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BD2" w:rsidRDefault="00116909">
      <w:r>
        <w:rPr>
          <w:rFonts w:hint="eastAsia"/>
        </w:rPr>
        <w:t>功能点：</w:t>
      </w:r>
    </w:p>
    <w:p w:rsidR="00116909" w:rsidRDefault="00116909" w:rsidP="00116909">
      <w:pPr>
        <w:ind w:firstLine="420"/>
      </w:pPr>
      <w:r>
        <w:rPr>
          <w:rFonts w:hint="eastAsia"/>
        </w:rPr>
        <w:t>软件注册功能</w:t>
      </w:r>
    </w:p>
    <w:p w:rsidR="00116909" w:rsidRDefault="00116909" w:rsidP="00116909">
      <w:pPr>
        <w:ind w:firstLine="420"/>
      </w:pPr>
      <w:r>
        <w:rPr>
          <w:rFonts w:hint="eastAsia"/>
        </w:rPr>
        <w:t>试题练习功能（顺序练习、随机练习、章节练习、错题练习）</w:t>
      </w:r>
    </w:p>
    <w:p w:rsidR="00116909" w:rsidRDefault="00116909" w:rsidP="00116909">
      <w:pPr>
        <w:ind w:firstLine="420"/>
      </w:pPr>
      <w:r>
        <w:rPr>
          <w:rFonts w:hint="eastAsia"/>
        </w:rPr>
        <w:t>模拟考试功能</w:t>
      </w:r>
    </w:p>
    <w:p w:rsidR="00116909" w:rsidRDefault="00116909" w:rsidP="00116909">
      <w:pPr>
        <w:ind w:firstLine="420"/>
      </w:pPr>
      <w:r>
        <w:rPr>
          <w:rFonts w:hint="eastAsia"/>
        </w:rPr>
        <w:t>查找试题功能</w:t>
      </w:r>
    </w:p>
    <w:p w:rsidR="00116909" w:rsidRDefault="00116909" w:rsidP="00116909">
      <w:pPr>
        <w:rPr>
          <w:rFonts w:hint="eastAsia"/>
        </w:rPr>
      </w:pPr>
    </w:p>
    <w:p w:rsidR="00116909" w:rsidRDefault="00116909">
      <w:r>
        <w:rPr>
          <w:rFonts w:hint="eastAsia"/>
        </w:rPr>
        <w:t>软件注册功能：根据实现方案具体来定，注册机制暂不细化</w:t>
      </w:r>
    </w:p>
    <w:p w:rsidR="00116909" w:rsidRDefault="00116909"/>
    <w:p w:rsidR="000C3B3D" w:rsidRDefault="000C3B3D">
      <w:pPr>
        <w:rPr>
          <w:rFonts w:hint="eastAsia"/>
        </w:rPr>
      </w:pPr>
      <w:r>
        <w:rPr>
          <w:rFonts w:hint="eastAsia"/>
          <w:noProof/>
        </w:rPr>
        <w:drawing>
          <wp:inline distT="0" distB="0" distL="0" distR="0">
            <wp:extent cx="5270500" cy="6334125"/>
            <wp:effectExtent l="0" t="0" r="0" b="317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货物运输考试（页面）.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6334125"/>
                    </a:xfrm>
                    <a:prstGeom prst="rect">
                      <a:avLst/>
                    </a:prstGeom>
                  </pic:spPr>
                </pic:pic>
              </a:graphicData>
            </a:graphic>
          </wp:inline>
        </w:drawing>
      </w:r>
    </w:p>
    <w:p w:rsidR="000C3B3D" w:rsidRDefault="000C3B3D">
      <w:pPr>
        <w:rPr>
          <w:rFonts w:hint="eastAsia"/>
        </w:rPr>
      </w:pPr>
    </w:p>
    <w:p w:rsidR="00116909" w:rsidRDefault="00116909">
      <w:r>
        <w:rPr>
          <w:rFonts w:hint="eastAsia"/>
        </w:rPr>
        <w:t>试题练习功能：</w:t>
      </w:r>
    </w:p>
    <w:p w:rsidR="00116909" w:rsidRDefault="00116909" w:rsidP="00116909">
      <w:pPr>
        <w:pStyle w:val="a3"/>
        <w:numPr>
          <w:ilvl w:val="0"/>
          <w:numId w:val="1"/>
        </w:numPr>
        <w:ind w:firstLineChars="0"/>
      </w:pPr>
      <w:r>
        <w:rPr>
          <w:rFonts w:hint="eastAsia"/>
        </w:rPr>
        <w:t>顺序练习：</w:t>
      </w:r>
    </w:p>
    <w:p w:rsidR="00116909" w:rsidRDefault="00116909" w:rsidP="00116909">
      <w:pPr>
        <w:pStyle w:val="a3"/>
        <w:numPr>
          <w:ilvl w:val="1"/>
          <w:numId w:val="1"/>
        </w:numPr>
        <w:ind w:firstLineChars="0"/>
      </w:pPr>
      <w:r>
        <w:rPr>
          <w:rFonts w:hint="eastAsia"/>
        </w:rPr>
        <w:t>入口：点击首页的顺序练习按钮，进入到顺序练习界面</w:t>
      </w:r>
    </w:p>
    <w:p w:rsidR="00116909" w:rsidRDefault="00116909" w:rsidP="00116909">
      <w:pPr>
        <w:pStyle w:val="a3"/>
        <w:numPr>
          <w:ilvl w:val="1"/>
          <w:numId w:val="1"/>
        </w:numPr>
        <w:ind w:firstLineChars="0"/>
      </w:pPr>
      <w:r>
        <w:rPr>
          <w:rFonts w:hint="eastAsia"/>
        </w:rPr>
        <w:lastRenderedPageBreak/>
        <w:t>顺序练习是</w:t>
      </w:r>
      <w:r w:rsidR="00C53FAA">
        <w:rPr>
          <w:rFonts w:hint="eastAsia"/>
        </w:rPr>
        <w:t>根据题目在数据库中的编号依次展现给用户</w:t>
      </w:r>
    </w:p>
    <w:p w:rsidR="00116909" w:rsidRDefault="00116909" w:rsidP="00116909">
      <w:pPr>
        <w:pStyle w:val="a3"/>
        <w:numPr>
          <w:ilvl w:val="1"/>
          <w:numId w:val="1"/>
        </w:numPr>
        <w:ind w:firstLineChars="0"/>
      </w:pPr>
      <w:r>
        <w:rPr>
          <w:rFonts w:hint="eastAsia"/>
        </w:rPr>
        <w:t>页面元素：包含了</w:t>
      </w:r>
      <w:r w:rsidR="00C53FAA">
        <w:rPr>
          <w:rFonts w:hint="eastAsia"/>
        </w:rPr>
        <w:t>题型</w:t>
      </w:r>
      <w:r>
        <w:rPr>
          <w:rFonts w:hint="eastAsia"/>
        </w:rPr>
        <w:t>选择、试题内容、题目操作和题目统计四个部分。</w:t>
      </w:r>
    </w:p>
    <w:p w:rsidR="00C53FAA" w:rsidRDefault="00C53FAA" w:rsidP="00116909">
      <w:pPr>
        <w:pStyle w:val="a3"/>
        <w:numPr>
          <w:ilvl w:val="1"/>
          <w:numId w:val="1"/>
        </w:numPr>
        <w:ind w:firstLineChars="0"/>
      </w:pPr>
      <w:r>
        <w:rPr>
          <w:rFonts w:hint="eastAsia"/>
        </w:rPr>
        <w:t>题型选择：用户可以切换“全部题型”、“判断题”、“单选题”，每次点击按钮都会询问用户是从这个题型的第一题开始还是接着上一道这个题型的继续。</w:t>
      </w:r>
    </w:p>
    <w:p w:rsidR="00C53FAA" w:rsidRDefault="00C53FAA" w:rsidP="00116909">
      <w:pPr>
        <w:pStyle w:val="a3"/>
        <w:numPr>
          <w:ilvl w:val="1"/>
          <w:numId w:val="1"/>
        </w:numPr>
        <w:ind w:firstLineChars="0"/>
      </w:pPr>
      <w:r>
        <w:rPr>
          <w:rFonts w:hint="eastAsia"/>
        </w:rPr>
        <w:t>试题内容：包含了试题类型、编号、描述和选项。用户选择选项时，页面提示是正确还是错误，如果正确，短暂停留之后，进入下一题；如果错误的话，提示正确答案，并且停留在这一页。</w:t>
      </w:r>
    </w:p>
    <w:p w:rsidR="00C53FAA" w:rsidRDefault="00C53FAA" w:rsidP="00116909">
      <w:pPr>
        <w:pStyle w:val="a3"/>
        <w:numPr>
          <w:ilvl w:val="1"/>
          <w:numId w:val="1"/>
        </w:numPr>
        <w:ind w:firstLineChars="0"/>
      </w:pPr>
      <w:r>
        <w:rPr>
          <w:rFonts w:hint="eastAsia"/>
        </w:rPr>
        <w:t>题目操作：上一题，下一题和跳转到第几题。需要判断试题编号边界。</w:t>
      </w:r>
    </w:p>
    <w:p w:rsidR="00C53FAA" w:rsidRDefault="00C53FAA" w:rsidP="00116909">
      <w:pPr>
        <w:pStyle w:val="a3"/>
        <w:numPr>
          <w:ilvl w:val="1"/>
          <w:numId w:val="1"/>
        </w:numPr>
        <w:ind w:firstLineChars="0"/>
      </w:pPr>
      <w:r>
        <w:rPr>
          <w:rFonts w:hint="eastAsia"/>
        </w:rPr>
        <w:t>题目统计：提示用户从上一次更换题型之后答对、答错、正确率和总题数。</w:t>
      </w:r>
    </w:p>
    <w:p w:rsidR="00C53FAA" w:rsidRDefault="00C53FAA" w:rsidP="00116909">
      <w:pPr>
        <w:pStyle w:val="a3"/>
        <w:numPr>
          <w:ilvl w:val="1"/>
          <w:numId w:val="1"/>
        </w:numPr>
        <w:ind w:firstLineChars="0"/>
      </w:pPr>
      <w:r>
        <w:rPr>
          <w:rFonts w:hint="eastAsia"/>
        </w:rPr>
        <w:t>用户完成一个顺序练习，页面提示题目统计。</w:t>
      </w:r>
    </w:p>
    <w:p w:rsidR="00C53FAA" w:rsidRDefault="00C53FAA" w:rsidP="00C53FAA">
      <w:pPr>
        <w:pStyle w:val="a3"/>
        <w:numPr>
          <w:ilvl w:val="0"/>
          <w:numId w:val="1"/>
        </w:numPr>
        <w:ind w:firstLineChars="0"/>
      </w:pPr>
      <w:r>
        <w:rPr>
          <w:rFonts w:hint="eastAsia"/>
        </w:rPr>
        <w:t>随机练习</w:t>
      </w:r>
    </w:p>
    <w:p w:rsidR="00C53FAA" w:rsidRDefault="00C53FAA" w:rsidP="00C53FAA">
      <w:pPr>
        <w:pStyle w:val="a3"/>
        <w:numPr>
          <w:ilvl w:val="1"/>
          <w:numId w:val="1"/>
        </w:numPr>
        <w:ind w:firstLineChars="0"/>
      </w:pPr>
      <w:r>
        <w:rPr>
          <w:rFonts w:hint="eastAsia"/>
        </w:rPr>
        <w:t>随机练习同顺序练习不同的是，题目每次进入都是随机出现的。</w:t>
      </w:r>
    </w:p>
    <w:p w:rsidR="00C53FAA" w:rsidRDefault="00C53FAA" w:rsidP="00C53FAA">
      <w:pPr>
        <w:pStyle w:val="a3"/>
        <w:numPr>
          <w:ilvl w:val="0"/>
          <w:numId w:val="1"/>
        </w:numPr>
        <w:ind w:firstLineChars="0"/>
      </w:pPr>
      <w:r>
        <w:rPr>
          <w:rFonts w:hint="eastAsia"/>
        </w:rPr>
        <w:t>章节练习</w:t>
      </w:r>
    </w:p>
    <w:p w:rsidR="00C53FAA" w:rsidRDefault="00C53FAA" w:rsidP="00C53FAA">
      <w:pPr>
        <w:pStyle w:val="a3"/>
        <w:numPr>
          <w:ilvl w:val="1"/>
          <w:numId w:val="1"/>
        </w:numPr>
        <w:ind w:firstLineChars="0"/>
      </w:pPr>
      <w:r>
        <w:rPr>
          <w:rFonts w:hint="eastAsia"/>
        </w:rPr>
        <w:t>章节练习需要先选择章节内容，进去之后每一</w:t>
      </w:r>
      <w:r w:rsidR="00577DD3">
        <w:rPr>
          <w:rFonts w:hint="eastAsia"/>
        </w:rPr>
        <w:t>道题目都是该章节的，其他的同顺序练习一样。</w:t>
      </w:r>
    </w:p>
    <w:p w:rsidR="00577DD3" w:rsidRDefault="00CF5A5E" w:rsidP="00577DD3">
      <w:pPr>
        <w:pStyle w:val="a3"/>
        <w:numPr>
          <w:ilvl w:val="0"/>
          <w:numId w:val="1"/>
        </w:numPr>
        <w:ind w:firstLineChars="0"/>
      </w:pPr>
      <w:r>
        <w:rPr>
          <w:rFonts w:hint="eastAsia"/>
        </w:rPr>
        <w:t>错题练习</w:t>
      </w:r>
    </w:p>
    <w:p w:rsidR="00CF5A5E" w:rsidRDefault="00CF5A5E" w:rsidP="00CF5A5E">
      <w:pPr>
        <w:pStyle w:val="a3"/>
        <w:numPr>
          <w:ilvl w:val="1"/>
          <w:numId w:val="1"/>
        </w:numPr>
        <w:ind w:firstLineChars="0"/>
      </w:pPr>
      <w:r>
        <w:rPr>
          <w:rFonts w:hint="eastAsia"/>
        </w:rPr>
        <w:t>错题练习收录了用户所有做过的错误题目（就是第一次选择不正确）</w:t>
      </w:r>
    </w:p>
    <w:p w:rsidR="00CF5A5E" w:rsidRDefault="00CF5A5E" w:rsidP="00CF5A5E">
      <w:pPr>
        <w:pStyle w:val="a3"/>
        <w:numPr>
          <w:ilvl w:val="1"/>
          <w:numId w:val="1"/>
        </w:numPr>
        <w:ind w:firstLineChars="0"/>
      </w:pPr>
      <w:r>
        <w:rPr>
          <w:rFonts w:hint="eastAsia"/>
        </w:rPr>
        <w:t>错题如果用户答对了，“取消错题”的按钮就会可点击，用户如果点击该按钮就在错题集取消这道题目；如果点击“保留该错题”，那么就保留该题目到错题集，并且跳入到下一题。</w:t>
      </w:r>
    </w:p>
    <w:p w:rsidR="00CF5A5E" w:rsidRDefault="00CF5A5E" w:rsidP="00CF5A5E">
      <w:pPr>
        <w:pStyle w:val="a3"/>
        <w:numPr>
          <w:ilvl w:val="1"/>
          <w:numId w:val="1"/>
        </w:numPr>
        <w:ind w:firstLineChars="0"/>
      </w:pPr>
      <w:r>
        <w:rPr>
          <w:rFonts w:hint="eastAsia"/>
        </w:rPr>
        <w:t>错题页面用户答对了，不会自动跳转到下一题。</w:t>
      </w:r>
    </w:p>
    <w:p w:rsidR="00CF5A5E" w:rsidRDefault="00CF5A5E" w:rsidP="00CF5A5E">
      <w:pPr>
        <w:pStyle w:val="a3"/>
        <w:numPr>
          <w:ilvl w:val="0"/>
          <w:numId w:val="1"/>
        </w:numPr>
        <w:ind w:firstLineChars="0"/>
      </w:pPr>
      <w:r>
        <w:rPr>
          <w:rFonts w:hint="eastAsia"/>
        </w:rPr>
        <w:t>模拟考试</w:t>
      </w:r>
    </w:p>
    <w:p w:rsidR="00CF5A5E" w:rsidRDefault="00CF5A5E" w:rsidP="00CF5A5E">
      <w:pPr>
        <w:pStyle w:val="a3"/>
        <w:numPr>
          <w:ilvl w:val="1"/>
          <w:numId w:val="1"/>
        </w:numPr>
        <w:ind w:firstLineChars="0"/>
      </w:pPr>
      <w:r>
        <w:rPr>
          <w:rFonts w:hint="eastAsia"/>
        </w:rPr>
        <w:t>进入考试设置页面，先要进行考试设置，各题型的数目和考试总时间</w:t>
      </w:r>
    </w:p>
    <w:p w:rsidR="00CF5A5E" w:rsidRDefault="00CF5A5E" w:rsidP="00CF5A5E">
      <w:pPr>
        <w:pStyle w:val="a3"/>
        <w:numPr>
          <w:ilvl w:val="1"/>
          <w:numId w:val="1"/>
        </w:numPr>
        <w:ind w:firstLineChars="0"/>
      </w:pPr>
      <w:r>
        <w:rPr>
          <w:rFonts w:hint="eastAsia"/>
        </w:rPr>
        <w:t>点击开始考试，进入考试试题页面</w:t>
      </w:r>
    </w:p>
    <w:p w:rsidR="00CF5A5E" w:rsidRDefault="00CF5A5E" w:rsidP="00CF5A5E">
      <w:pPr>
        <w:pStyle w:val="a3"/>
        <w:numPr>
          <w:ilvl w:val="1"/>
          <w:numId w:val="1"/>
        </w:numPr>
        <w:ind w:firstLineChars="0"/>
      </w:pPr>
      <w:r>
        <w:rPr>
          <w:rFonts w:hint="eastAsia"/>
        </w:rPr>
        <w:t>考试页面不能选择题型，不提示正确错误，也不自动跳转到下一题</w:t>
      </w:r>
    </w:p>
    <w:p w:rsidR="00CF5A5E" w:rsidRDefault="00CF5A5E" w:rsidP="00CF5A5E">
      <w:pPr>
        <w:pStyle w:val="a3"/>
        <w:numPr>
          <w:ilvl w:val="1"/>
          <w:numId w:val="1"/>
        </w:numPr>
        <w:ind w:firstLineChars="0"/>
      </w:pPr>
      <w:r>
        <w:rPr>
          <w:rFonts w:hint="eastAsia"/>
        </w:rPr>
        <w:t>考试有倒计时和选择单个试题的按钮</w:t>
      </w:r>
    </w:p>
    <w:p w:rsidR="00CF5A5E" w:rsidRDefault="00CF5A5E" w:rsidP="00CF5A5E">
      <w:pPr>
        <w:pStyle w:val="a3"/>
        <w:numPr>
          <w:ilvl w:val="1"/>
          <w:numId w:val="1"/>
        </w:numPr>
        <w:ind w:firstLineChars="0"/>
      </w:pPr>
      <w:r>
        <w:rPr>
          <w:rFonts w:hint="eastAsia"/>
        </w:rPr>
        <w:t>交卷会有提示有多少题目没有做</w:t>
      </w:r>
    </w:p>
    <w:p w:rsidR="00CF5A5E" w:rsidRDefault="00CF5A5E" w:rsidP="00CF5A5E">
      <w:pPr>
        <w:pStyle w:val="a3"/>
        <w:numPr>
          <w:ilvl w:val="1"/>
          <w:numId w:val="1"/>
        </w:numPr>
        <w:ind w:firstLineChars="0"/>
      </w:pPr>
      <w:r>
        <w:rPr>
          <w:rFonts w:hint="eastAsia"/>
        </w:rPr>
        <w:t>交卷完成自动判卷，列出错题数目，并且可以查看错题</w:t>
      </w:r>
    </w:p>
    <w:p w:rsidR="00CF5A5E" w:rsidRDefault="00CF5A5E" w:rsidP="00CF5A5E">
      <w:pPr>
        <w:pStyle w:val="a3"/>
        <w:numPr>
          <w:ilvl w:val="0"/>
          <w:numId w:val="1"/>
        </w:numPr>
        <w:ind w:firstLineChars="0"/>
      </w:pPr>
      <w:r>
        <w:rPr>
          <w:rFonts w:hint="eastAsia"/>
        </w:rPr>
        <w:t>查找考题</w:t>
      </w:r>
    </w:p>
    <w:p w:rsidR="00CF5A5E" w:rsidRDefault="00CF5A5E" w:rsidP="00CF5A5E">
      <w:pPr>
        <w:pStyle w:val="a3"/>
        <w:numPr>
          <w:ilvl w:val="1"/>
          <w:numId w:val="1"/>
        </w:numPr>
        <w:ind w:firstLineChars="0"/>
      </w:pPr>
      <w:r>
        <w:rPr>
          <w:rFonts w:hint="eastAsia"/>
        </w:rPr>
        <w:t>输入关键字，查找对应的试题列表</w:t>
      </w:r>
    </w:p>
    <w:p w:rsidR="00CF5A5E" w:rsidRDefault="00CF5A5E" w:rsidP="00CF5A5E">
      <w:pPr>
        <w:pStyle w:val="a3"/>
        <w:numPr>
          <w:ilvl w:val="1"/>
          <w:numId w:val="1"/>
        </w:numPr>
        <w:ind w:firstLineChars="0"/>
        <w:rPr>
          <w:rFonts w:hint="eastAsia"/>
        </w:rPr>
      </w:pPr>
      <w:r>
        <w:rPr>
          <w:rFonts w:hint="eastAsia"/>
        </w:rPr>
        <w:t>具体的查询方式（匹配哪些东西），待讨论</w:t>
      </w:r>
      <w:bookmarkStart w:id="0" w:name="_GoBack"/>
      <w:bookmarkEnd w:id="0"/>
    </w:p>
    <w:sectPr w:rsidR="00CF5A5E" w:rsidSect="009067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B6CBE"/>
    <w:multiLevelType w:val="hybridMultilevel"/>
    <w:tmpl w:val="15E8A792"/>
    <w:lvl w:ilvl="0" w:tplc="F738CA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09"/>
    <w:rsid w:val="000C3B3D"/>
    <w:rsid w:val="00116909"/>
    <w:rsid w:val="00577DD3"/>
    <w:rsid w:val="009067F1"/>
    <w:rsid w:val="00C31CA1"/>
    <w:rsid w:val="00C53FAA"/>
    <w:rsid w:val="00CF5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A0F8F7"/>
  <w15:chartTrackingRefBased/>
  <w15:docId w15:val="{57315739-CCEA-8A48-9618-0E4A62EB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909"/>
    <w:pPr>
      <w:ind w:firstLineChars="200" w:firstLine="420"/>
    </w:pPr>
  </w:style>
  <w:style w:type="paragraph" w:styleId="a4">
    <w:name w:val="Balloon Text"/>
    <w:basedOn w:val="a"/>
    <w:link w:val="a5"/>
    <w:uiPriority w:val="99"/>
    <w:semiHidden/>
    <w:unhideWhenUsed/>
    <w:rsid w:val="000C3B3D"/>
    <w:rPr>
      <w:rFonts w:ascii="宋体" w:eastAsia="宋体"/>
      <w:sz w:val="18"/>
      <w:szCs w:val="18"/>
    </w:rPr>
  </w:style>
  <w:style w:type="character" w:customStyle="1" w:styleId="a5">
    <w:name w:val="批注框文本 字符"/>
    <w:basedOn w:val="a0"/>
    <w:link w:val="a4"/>
    <w:uiPriority w:val="99"/>
    <w:semiHidden/>
    <w:rsid w:val="000C3B3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蓝光</dc:creator>
  <cp:keywords/>
  <dc:description/>
  <cp:lastModifiedBy>高 蓝光</cp:lastModifiedBy>
  <cp:revision>5</cp:revision>
  <dcterms:created xsi:type="dcterms:W3CDTF">2019-03-19T15:35:00Z</dcterms:created>
  <dcterms:modified xsi:type="dcterms:W3CDTF">2019-03-19T15:56:00Z</dcterms:modified>
</cp:coreProperties>
</file>