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物联网智能硬件实训课程个人验收表</w:t>
      </w:r>
    </w:p>
    <w:p/>
    <w:p>
      <w:pPr>
        <w:spacing w:after="312" w:afterLines="1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       </w:t>
      </w:r>
      <w:r>
        <w:rPr>
          <w:rFonts w:hint="eastAsia"/>
          <w:sz w:val="24"/>
          <w:szCs w:val="24"/>
          <w:lang w:val="en-US" w:eastAsia="zh-CN"/>
        </w:rPr>
        <w:t>羊俊华</w:t>
      </w:r>
      <w:r>
        <w:rPr>
          <w:rFonts w:hint="eastAsia"/>
          <w:sz w:val="24"/>
          <w:szCs w:val="24"/>
        </w:rPr>
        <w:t xml:space="preserve">                       时间： </w:t>
      </w:r>
      <w:r>
        <w:rPr>
          <w:rFonts w:hint="eastAsia"/>
          <w:sz w:val="24"/>
          <w:szCs w:val="24"/>
          <w:lang w:val="en-US" w:eastAsia="zh-CN"/>
        </w:rPr>
        <w:t>2021</w:t>
      </w:r>
      <w:r>
        <w:rPr>
          <w:rFonts w:hint="eastAsia"/>
          <w:sz w:val="24"/>
          <w:szCs w:val="24"/>
        </w:rPr>
        <w:t xml:space="preserve"> 年 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月 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 日</w:t>
      </w:r>
    </w:p>
    <w:tbl>
      <w:tblPr>
        <w:tblStyle w:val="6"/>
        <w:tblW w:w="9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2713"/>
        <w:gridCol w:w="3236"/>
        <w:gridCol w:w="155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53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1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工作内容点</w:t>
            </w:r>
          </w:p>
        </w:tc>
        <w:tc>
          <w:tcPr>
            <w:tcW w:w="323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285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53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71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</w:p>
        </w:tc>
        <w:tc>
          <w:tcPr>
            <w:tcW w:w="1293" w:type="dxa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焊接底板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完成焊接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CO2传感器软件编写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利用输入输出捕获高电平时间，计算占空比，以及CO2浓度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CO2传感器调试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完成调试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传感器硬件功能实现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结合CO2传感器和热释电传感器来实现继电器的开关状态的逻辑控制，并打印到屏幕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综合功能调试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完成调试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/>
    <w:p>
      <w:r>
        <w:rPr>
          <w:rFonts w:hint="eastAsia"/>
        </w:rPr>
        <w:t>验收说明：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验收资料所在Git目录</w:t>
      </w:r>
      <w:r>
        <w:rPr>
          <w:rFonts w:hint="eastAsia"/>
          <w:lang w:val="en-US" w:eastAsia="zh-CN"/>
        </w:rPr>
        <w:t xml:space="preserve">: </w:t>
      </w:r>
      <w:bookmarkStart w:id="0" w:name="_GoBack"/>
      <w:bookmarkEnd w:id="0"/>
      <w:r>
        <w:rPr>
          <w:rFonts w:hint="eastAsia"/>
          <w:lang w:val="en-US" w:eastAsia="zh-CN"/>
        </w:rPr>
        <w:t>T0102/第三部分(焊接调试)/软件调试/CO2读取测试</w:t>
      </w:r>
    </w:p>
    <w:p>
      <w:pPr>
        <w:pStyle w:val="8"/>
        <w:numPr>
          <w:ilvl w:val="0"/>
          <w:numId w:val="0"/>
        </w:numPr>
        <w:ind w:firstLine="2940" w:firstLineChars="1400"/>
        <w:rPr>
          <w:rFonts w:hint="default"/>
          <w:lang w:val="en-US"/>
        </w:rPr>
      </w:pPr>
      <w:r>
        <w:rPr>
          <w:rFonts w:hint="eastAsia"/>
          <w:lang w:val="en-US" w:eastAsia="zh-CN"/>
        </w:rPr>
        <w:t>T0102/第四部分(程序)/综合功能测试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其它事宜说明：</w:t>
      </w:r>
      <w:r>
        <w:rPr>
          <w:rFonts w:hint="eastAsia"/>
          <w:lang w:val="en-US" w:eastAsia="zh-CN"/>
        </w:rPr>
        <w:t>综合代码中部分传感器代码库函数：</w:t>
      </w:r>
      <w:r>
        <w:t>E</w:t>
      </w:r>
      <w:r>
        <w:rPr>
          <w:rFonts w:hint="eastAsia"/>
        </w:rPr>
        <w:t>sp</w:t>
      </w:r>
      <w:r>
        <w:t>8266</w:t>
      </w:r>
      <w:r>
        <w:rPr>
          <w:rFonts w:hint="eastAsia"/>
          <w:lang w:val="en-US" w:eastAsia="zh-CN"/>
        </w:rPr>
        <w:t>代码是田晓鹏完成、打印OLED代码、获取RTC时间数据由傅金波完成、热释电红外传感器代码由刘利松调试完成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请将此电子稿填写完毕后上传到git，同时准备一份打印稿，供验收时使用。并将此表合并入最终实训报告中。</w:t>
      </w:r>
    </w:p>
    <w:p/>
    <w:p/>
    <w:sectPr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1533A"/>
    <w:multiLevelType w:val="multilevel"/>
    <w:tmpl w:val="1251533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04B31"/>
    <w:multiLevelType w:val="multilevel"/>
    <w:tmpl w:val="43D04B3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4F"/>
    <w:rsid w:val="000D354A"/>
    <w:rsid w:val="001374E4"/>
    <w:rsid w:val="0020678E"/>
    <w:rsid w:val="003E3047"/>
    <w:rsid w:val="0042264F"/>
    <w:rsid w:val="00487E2B"/>
    <w:rsid w:val="004E6C8F"/>
    <w:rsid w:val="00505587"/>
    <w:rsid w:val="005A6FF7"/>
    <w:rsid w:val="005B61DF"/>
    <w:rsid w:val="00600881"/>
    <w:rsid w:val="00605F99"/>
    <w:rsid w:val="0065575B"/>
    <w:rsid w:val="006C3377"/>
    <w:rsid w:val="006F11BE"/>
    <w:rsid w:val="007B7698"/>
    <w:rsid w:val="007D273A"/>
    <w:rsid w:val="00882F49"/>
    <w:rsid w:val="0089707A"/>
    <w:rsid w:val="00914D6B"/>
    <w:rsid w:val="00935B0A"/>
    <w:rsid w:val="00942C0C"/>
    <w:rsid w:val="009E4DC6"/>
    <w:rsid w:val="00A7133F"/>
    <w:rsid w:val="00B266E5"/>
    <w:rsid w:val="00B649CE"/>
    <w:rsid w:val="00B95548"/>
    <w:rsid w:val="00BA0272"/>
    <w:rsid w:val="00BA08AE"/>
    <w:rsid w:val="00BC3BCD"/>
    <w:rsid w:val="00C142EF"/>
    <w:rsid w:val="00C33938"/>
    <w:rsid w:val="00C6768F"/>
    <w:rsid w:val="00C8262C"/>
    <w:rsid w:val="00CD02DE"/>
    <w:rsid w:val="00CF021A"/>
    <w:rsid w:val="00D05E5B"/>
    <w:rsid w:val="00D642D2"/>
    <w:rsid w:val="00D84977"/>
    <w:rsid w:val="00D94C91"/>
    <w:rsid w:val="00DA16A9"/>
    <w:rsid w:val="00DE014C"/>
    <w:rsid w:val="00E46A02"/>
    <w:rsid w:val="00E624BA"/>
    <w:rsid w:val="00F056B8"/>
    <w:rsid w:val="00F2500A"/>
    <w:rsid w:val="00F41A9A"/>
    <w:rsid w:val="00F51FDB"/>
    <w:rsid w:val="00F61D69"/>
    <w:rsid w:val="06C97883"/>
    <w:rsid w:val="112D0D3A"/>
    <w:rsid w:val="17244282"/>
    <w:rsid w:val="28171F78"/>
    <w:rsid w:val="28E85D76"/>
    <w:rsid w:val="464131F4"/>
    <w:rsid w:val="4740330B"/>
    <w:rsid w:val="47AC3FA6"/>
    <w:rsid w:val="540C43C3"/>
    <w:rsid w:val="59296130"/>
    <w:rsid w:val="59C504E4"/>
    <w:rsid w:val="677C1166"/>
    <w:rsid w:val="6ED162FF"/>
    <w:rsid w:val="6EDA345C"/>
    <w:rsid w:val="6F3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68</TotalTime>
  <ScaleCrop>false</ScaleCrop>
  <LinksUpToDate>false</LinksUpToDate>
  <CharactersWithSpaces>273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2017-05-31T00:03:00Z</dcterms:created>
  <dc:creator>gdy</dc:creator>
  <cp:lastModifiedBy>希斯莱杰</cp:lastModifiedBy>
  <dcterms:modified xsi:type="dcterms:W3CDTF">2021-06-08T05:40:49Z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998F371A820C44F49D9268B26A5DD4A5</vt:lpwstr>
  </property>
</Properties>
</file>