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2FF" w:rsidRDefault="008B6B7E">
      <w:pPr>
        <w:spacing w:after="0"/>
        <w:ind w:right="396"/>
        <w:jc w:val="center"/>
      </w:pPr>
      <w:r>
        <w:rPr>
          <w:rFonts w:ascii="微软雅黑" w:eastAsia="微软雅黑" w:hAnsi="微软雅黑" w:cs="微软雅黑"/>
          <w:sz w:val="18"/>
        </w:rPr>
        <w:t>中国科学技术大学</w:t>
      </w:r>
    </w:p>
    <w:p w:rsidR="00EE42FF" w:rsidRDefault="008B6B7E">
      <w:pPr>
        <w:spacing w:after="456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312029" cy="9144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029" cy="9144"/>
                          <a:chOff x="0" y="0"/>
                          <a:chExt cx="5312029" cy="9144"/>
                        </a:xfrm>
                      </wpg:grpSpPr>
                      <wps:wsp>
                        <wps:cNvPr id="2261" name="Shape 2261"/>
                        <wps:cNvSpPr/>
                        <wps:spPr>
                          <a:xfrm>
                            <a:off x="0" y="0"/>
                            <a:ext cx="53120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914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7" style="width:418.27pt;height:0.719971pt;mso-position-horizontal-relative:char;mso-position-vertical-relative:line" coordsize="53120,91">
                <v:shape id="Shape 2262" style="position:absolute;width:53120;height:91;left:0;top:0;" coordsize="5312029,9144" path="m0,0l5312029,0l53120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E42FF" w:rsidRDefault="008B6B7E">
      <w:pPr>
        <w:pStyle w:val="1"/>
      </w:pPr>
      <w:r>
        <w:t xml:space="preserve">E 1 </w:t>
      </w:r>
    </w:p>
    <w:p w:rsidR="00EE42FF" w:rsidRDefault="008B6B7E">
      <w:pPr>
        <w:spacing w:after="187"/>
        <w:ind w:right="396"/>
        <w:jc w:val="center"/>
      </w:pPr>
      <w:r>
        <w:rPr>
          <w:rFonts w:asciiTheme="minorEastAsia" w:eastAsiaTheme="minorEastAsia" w:hAnsiTheme="minorEastAsia" w:cs="Times New Roman" w:hint="eastAsia"/>
          <w:sz w:val="24"/>
        </w:rPr>
        <w:t>谢志强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265"/>
      </w:pPr>
      <w:r>
        <w:rPr>
          <w:rFonts w:ascii="微软雅黑" w:eastAsia="微软雅黑" w:hAnsi="微软雅黑" w:cs="微软雅黑"/>
          <w:sz w:val="28"/>
        </w:rPr>
        <w:t>主题</w:t>
      </w:r>
      <w:r>
        <w:rPr>
          <w:rFonts w:ascii="Times New Roman" w:eastAsia="Times New Roman" w:hAnsi="Times New Roman" w:cs="Times New Roman"/>
          <w:sz w:val="28"/>
        </w:rPr>
        <w:t xml:space="preserve">: A Simple Controller </w:t>
      </w:r>
    </w:p>
    <w:p w:rsidR="00EE42FF" w:rsidRDefault="008B6B7E">
      <w:pPr>
        <w:spacing w:after="105"/>
        <w:ind w:left="-5" w:hanging="10"/>
      </w:pPr>
      <w:r>
        <w:rPr>
          <w:rFonts w:ascii="微软雅黑" w:eastAsia="微软雅黑" w:hAnsi="微软雅黑" w:cs="微软雅黑"/>
          <w:sz w:val="28"/>
        </w:rPr>
        <w:t>内容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EE42FF" w:rsidRDefault="008B6B7E">
      <w:pPr>
        <w:numPr>
          <w:ilvl w:val="0"/>
          <w:numId w:val="1"/>
        </w:numPr>
        <w:spacing w:after="6" w:line="265" w:lineRule="auto"/>
        <w:ind w:right="187"/>
      </w:pPr>
      <w:r>
        <w:rPr>
          <w:rFonts w:ascii="微软雅黑" w:eastAsia="微软雅黑" w:hAnsi="微软雅黑" w:cs="微软雅黑"/>
          <w:sz w:val="24"/>
        </w:rPr>
        <w:t xml:space="preserve">搭建 </w:t>
      </w:r>
      <w:r>
        <w:rPr>
          <w:rFonts w:ascii="Times New Roman" w:eastAsia="Times New Roman" w:hAnsi="Times New Roman" w:cs="Times New Roman"/>
          <w:sz w:val="24"/>
        </w:rPr>
        <w:t xml:space="preserve">Java Web </w:t>
      </w:r>
      <w:r>
        <w:rPr>
          <w:rFonts w:ascii="微软雅黑" w:eastAsia="微软雅黑" w:hAnsi="微软雅黑" w:cs="微软雅黑"/>
          <w:sz w:val="24"/>
        </w:rPr>
        <w:t>开发环境</w:t>
      </w:r>
      <w:r>
        <w:rPr>
          <w:rFonts w:ascii="Times New Roman" w:eastAsia="Times New Roman" w:hAnsi="Times New Roman" w:cs="Times New Roman"/>
          <w:sz w:val="24"/>
        </w:rPr>
        <w:t xml:space="preserve">(Eclipse, JDK, Tomcat) </w:t>
      </w:r>
    </w:p>
    <w:p w:rsidR="00EE42FF" w:rsidRDefault="008B6B7E">
      <w:pPr>
        <w:spacing w:after="20"/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0"/>
          <w:numId w:val="1"/>
        </w:numPr>
        <w:spacing w:after="6" w:line="265" w:lineRule="auto"/>
        <w:ind w:right="187"/>
      </w:pPr>
      <w:r>
        <w:rPr>
          <w:rFonts w:ascii="微软雅黑" w:eastAsia="微软雅黑" w:hAnsi="微软雅黑" w:cs="微软雅黑"/>
          <w:sz w:val="24"/>
        </w:rPr>
        <w:t xml:space="preserve">新建 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r>
        <w:rPr>
          <w:rFonts w:ascii="微软雅黑" w:eastAsia="微软雅黑" w:hAnsi="微软雅黑" w:cs="微软雅黑"/>
          <w:sz w:val="24"/>
        </w:rPr>
        <w:t xml:space="preserve">工程 </w:t>
      </w:r>
      <w:r>
        <w:rPr>
          <w:rFonts w:ascii="Times New Roman" w:eastAsia="Times New Roman" w:hAnsi="Times New Roman" w:cs="Times New Roman"/>
          <w:sz w:val="24"/>
        </w:rPr>
        <w:t xml:space="preserve">SimpleController </w:t>
      </w:r>
      <w:r>
        <w:rPr>
          <w:rFonts w:ascii="微软雅黑" w:eastAsia="微软雅黑" w:hAnsi="微软雅黑" w:cs="微软雅黑"/>
          <w:sz w:val="24"/>
        </w:rPr>
        <w:t>，在该工程下新建源码包</w:t>
      </w:r>
    </w:p>
    <w:p w:rsidR="00273DB3" w:rsidRDefault="008B6B7E">
      <w:pPr>
        <w:spacing w:after="6" w:line="265" w:lineRule="auto"/>
        <w:ind w:left="765" w:right="187"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sc.ustc.controller</w:t>
      </w:r>
      <w:r>
        <w:rPr>
          <w:rFonts w:ascii="微软雅黑" w:eastAsia="微软雅黑" w:hAnsi="微软雅黑" w:cs="微软雅黑"/>
          <w:sz w:val="24"/>
        </w:rPr>
        <w:t xml:space="preserve">，并在此包中新建 </w:t>
      </w:r>
      <w:r>
        <w:rPr>
          <w:rFonts w:ascii="Times New Roman" w:eastAsia="Times New Roman" w:hAnsi="Times New Roman" w:cs="Times New Roman"/>
          <w:sz w:val="24"/>
        </w:rPr>
        <w:t xml:space="preserve">HttpServlet </w:t>
      </w:r>
      <w:r>
        <w:rPr>
          <w:rFonts w:ascii="微软雅黑" w:eastAsia="微软雅黑" w:hAnsi="微软雅黑" w:cs="微软雅黑"/>
          <w:sz w:val="24"/>
        </w:rPr>
        <w:t xml:space="preserve">子类 </w:t>
      </w:r>
      <w:r>
        <w:rPr>
          <w:rFonts w:ascii="Times New Roman" w:eastAsia="Times New Roman" w:hAnsi="Times New Roman" w:cs="Times New Roman"/>
          <w:sz w:val="24"/>
        </w:rPr>
        <w:t>SimpleController</w:t>
      </w:r>
      <w:r>
        <w:rPr>
          <w:rFonts w:ascii="微软雅黑" w:eastAsia="微软雅黑" w:hAnsi="微软雅黑" w:cs="微软雅黑"/>
          <w:sz w:val="24"/>
        </w:rPr>
        <w:t xml:space="preserve">，使用 </w:t>
      </w:r>
      <w:r>
        <w:rPr>
          <w:rFonts w:ascii="Times New Roman" w:eastAsia="Times New Roman" w:hAnsi="Times New Roman" w:cs="Times New Roman"/>
          <w:sz w:val="24"/>
        </w:rPr>
        <w:t xml:space="preserve">RequestDispatcher </w:t>
      </w:r>
      <w:r>
        <w:rPr>
          <w:rFonts w:ascii="微软雅黑" w:eastAsia="微软雅黑" w:hAnsi="微软雅黑" w:cs="微软雅黑"/>
          <w:sz w:val="24"/>
        </w:rPr>
        <w:t xml:space="preserve">实现 </w:t>
      </w:r>
      <w:r>
        <w:rPr>
          <w:rFonts w:ascii="Times New Roman" w:eastAsia="Times New Roman" w:hAnsi="Times New Roman" w:cs="Times New Roman"/>
          <w:sz w:val="24"/>
        </w:rPr>
        <w:t xml:space="preserve">SimpleController </w:t>
      </w:r>
      <w:r>
        <w:rPr>
          <w:rFonts w:ascii="微软雅黑" w:eastAsia="微软雅黑" w:hAnsi="微软雅黑" w:cs="微软雅黑"/>
          <w:sz w:val="24"/>
        </w:rPr>
        <w:t>类的功能如下：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EE42FF" w:rsidRDefault="008B6B7E">
      <w:pPr>
        <w:spacing w:after="6" w:line="265" w:lineRule="auto"/>
        <w:ind w:left="765" w:right="187" w:firstLine="360"/>
      </w:pPr>
      <w:r>
        <w:rPr>
          <w:rFonts w:ascii="Times New Roman" w:eastAsia="Times New Roman" w:hAnsi="Times New Roman" w:cs="Times New Roman"/>
          <w:sz w:val="24"/>
        </w:rPr>
        <w:t xml:space="preserve">2.1 </w:t>
      </w:r>
      <w:r>
        <w:rPr>
          <w:rFonts w:ascii="微软雅黑" w:eastAsia="微软雅黑" w:hAnsi="微软雅黑" w:cs="微软雅黑"/>
          <w:sz w:val="24"/>
        </w:rPr>
        <w:t xml:space="preserve">实现 </w:t>
      </w:r>
      <w:r>
        <w:rPr>
          <w:rFonts w:ascii="Times New Roman" w:eastAsia="Times New Roman" w:hAnsi="Times New Roman" w:cs="Times New Roman"/>
          <w:sz w:val="24"/>
        </w:rPr>
        <w:t>doPost()</w:t>
      </w:r>
      <w:r>
        <w:rPr>
          <w:rFonts w:ascii="微软雅黑" w:eastAsia="微软雅黑" w:hAnsi="微软雅黑" w:cs="微软雅黑"/>
          <w:sz w:val="24"/>
        </w:rPr>
        <w:t xml:space="preserve">方法，能够将 </w:t>
      </w:r>
      <w:r>
        <w:rPr>
          <w:rFonts w:ascii="Times New Roman" w:eastAsia="Times New Roman" w:hAnsi="Times New Roman" w:cs="Times New Roman"/>
          <w:sz w:val="24"/>
        </w:rPr>
        <w:t xml:space="preserve">Http </w:t>
      </w:r>
      <w:r>
        <w:rPr>
          <w:rFonts w:ascii="微软雅黑" w:eastAsia="微软雅黑" w:hAnsi="微软雅黑" w:cs="微软雅黑"/>
          <w:sz w:val="24"/>
        </w:rPr>
        <w:t>请求默认响应输出为：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0"/>
        <w:ind w:left="2112"/>
      </w:pPr>
      <w:r>
        <w:rPr>
          <w:noProof/>
        </w:rPr>
        <w:drawing>
          <wp:inline distT="0" distB="0" distL="0" distR="0">
            <wp:extent cx="3086100" cy="9753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</w:p>
    <w:p w:rsidR="00EE42FF" w:rsidRDefault="008B6B7E">
      <w:pPr>
        <w:numPr>
          <w:ilvl w:val="1"/>
          <w:numId w:val="1"/>
        </w:numPr>
        <w:spacing w:after="6" w:line="265" w:lineRule="auto"/>
        <w:ind w:right="187" w:hanging="420"/>
      </w:pPr>
      <w:r>
        <w:rPr>
          <w:rFonts w:ascii="微软雅黑" w:eastAsia="微软雅黑" w:hAnsi="微软雅黑" w:cs="微软雅黑"/>
          <w:sz w:val="24"/>
        </w:rPr>
        <w:t xml:space="preserve">实现 </w:t>
      </w:r>
      <w:r>
        <w:rPr>
          <w:rFonts w:ascii="Times New Roman" w:eastAsia="Times New Roman" w:hAnsi="Times New Roman" w:cs="Times New Roman"/>
          <w:sz w:val="24"/>
        </w:rPr>
        <w:t>doGet()</w:t>
      </w:r>
      <w:r>
        <w:rPr>
          <w:rFonts w:ascii="微软雅黑" w:eastAsia="微软雅黑" w:hAnsi="微软雅黑" w:cs="微软雅黑"/>
          <w:sz w:val="24"/>
        </w:rPr>
        <w:t xml:space="preserve">方法，调用 </w:t>
      </w:r>
      <w:r>
        <w:rPr>
          <w:rFonts w:ascii="Times New Roman" w:eastAsia="Times New Roman" w:hAnsi="Times New Roman" w:cs="Times New Roman"/>
          <w:sz w:val="24"/>
        </w:rPr>
        <w:t xml:space="preserve">doPost() </w:t>
      </w:r>
    </w:p>
    <w:p w:rsidR="00EE42FF" w:rsidRDefault="008B6B7E">
      <w:pPr>
        <w:numPr>
          <w:ilvl w:val="1"/>
          <w:numId w:val="1"/>
        </w:numPr>
        <w:spacing w:after="6" w:line="265" w:lineRule="auto"/>
        <w:ind w:right="187" w:hanging="420"/>
      </w:pPr>
      <w:r>
        <w:rPr>
          <w:rFonts w:ascii="微软雅黑" w:eastAsia="微软雅黑" w:hAnsi="微软雅黑" w:cs="微软雅黑"/>
          <w:sz w:val="24"/>
        </w:rPr>
        <w:t xml:space="preserve">将 </w:t>
      </w:r>
      <w:r>
        <w:rPr>
          <w:rFonts w:ascii="Times New Roman" w:eastAsia="Times New Roman" w:hAnsi="Times New Roman" w:cs="Times New Roman"/>
          <w:sz w:val="24"/>
        </w:rPr>
        <w:t xml:space="preserve">SimpleController </w:t>
      </w:r>
      <w:r>
        <w:rPr>
          <w:rFonts w:ascii="微软雅黑" w:eastAsia="微软雅黑" w:hAnsi="微软雅黑" w:cs="微软雅黑"/>
          <w:sz w:val="24"/>
        </w:rPr>
        <w:t xml:space="preserve">工程打包导出为 </w:t>
      </w:r>
      <w:r>
        <w:rPr>
          <w:rFonts w:ascii="Times New Roman" w:eastAsia="Times New Roman" w:hAnsi="Times New Roman" w:cs="Times New Roman"/>
          <w:sz w:val="24"/>
        </w:rPr>
        <w:t xml:space="preserve">simple-controller.jar </w:t>
      </w:r>
    </w:p>
    <w:p w:rsidR="00EE42FF" w:rsidRDefault="008B6B7E">
      <w:pPr>
        <w:spacing w:after="14"/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0"/>
          <w:numId w:val="1"/>
        </w:numPr>
        <w:spacing w:after="6" w:line="265" w:lineRule="auto"/>
        <w:ind w:right="187"/>
      </w:pPr>
      <w:r>
        <w:rPr>
          <w:rFonts w:ascii="微软雅黑" w:eastAsia="微软雅黑" w:hAnsi="微软雅黑" w:cs="微软雅黑"/>
          <w:sz w:val="24"/>
        </w:rPr>
        <w:t xml:space="preserve">新建 </w:t>
      </w:r>
      <w:r>
        <w:rPr>
          <w:rFonts w:ascii="Times New Roman" w:eastAsia="Times New Roman" w:hAnsi="Times New Roman" w:cs="Times New Roman"/>
          <w:sz w:val="24"/>
        </w:rPr>
        <w:t xml:space="preserve">Java Web </w:t>
      </w:r>
      <w:r>
        <w:rPr>
          <w:rFonts w:ascii="微软雅黑" w:eastAsia="微软雅黑" w:hAnsi="微软雅黑" w:cs="微软雅黑"/>
          <w:sz w:val="24"/>
        </w:rPr>
        <w:t xml:space="preserve">工程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</w:p>
    <w:p w:rsidR="00EE42FF" w:rsidRDefault="008B6B7E">
      <w:pPr>
        <w:spacing w:after="6" w:line="265" w:lineRule="auto"/>
        <w:ind w:left="775" w:right="187" w:hanging="10"/>
      </w:pPr>
      <w:r>
        <w:rPr>
          <w:rFonts w:ascii="Times New Roman" w:eastAsia="Times New Roman" w:hAnsi="Times New Roman" w:cs="Times New Roman"/>
          <w:sz w:val="24"/>
        </w:rPr>
        <w:t xml:space="preserve">   3.1 </w:t>
      </w:r>
      <w:r>
        <w:rPr>
          <w:rFonts w:ascii="微软雅黑" w:eastAsia="微软雅黑" w:hAnsi="微软雅黑" w:cs="微软雅黑"/>
          <w:sz w:val="24"/>
        </w:rPr>
        <w:t xml:space="preserve">将步骤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微软雅黑" w:eastAsia="微软雅黑" w:hAnsi="微软雅黑" w:cs="微软雅黑"/>
          <w:sz w:val="24"/>
        </w:rPr>
        <w:t xml:space="preserve">中的 </w:t>
      </w:r>
      <w:r>
        <w:rPr>
          <w:rFonts w:ascii="Times New Roman" w:eastAsia="Times New Roman" w:hAnsi="Times New Roman" w:cs="Times New Roman"/>
          <w:sz w:val="24"/>
        </w:rPr>
        <w:t xml:space="preserve">simple-controller.jar </w:t>
      </w:r>
      <w:r>
        <w:rPr>
          <w:rFonts w:ascii="微软雅黑" w:eastAsia="微软雅黑" w:hAnsi="微软雅黑" w:cs="微软雅黑"/>
          <w:sz w:val="24"/>
        </w:rPr>
        <w:t xml:space="preserve">放入到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  <w:r>
        <w:rPr>
          <w:rFonts w:ascii="微软雅黑" w:eastAsia="微软雅黑" w:hAnsi="微软雅黑" w:cs="微软雅黑"/>
          <w:sz w:val="24"/>
        </w:rPr>
        <w:t xml:space="preserve">工程的 </w:t>
      </w:r>
      <w:r>
        <w:rPr>
          <w:rFonts w:ascii="Times New Roman" w:eastAsia="Times New Roman" w:hAnsi="Times New Roman" w:cs="Times New Roman"/>
          <w:sz w:val="24"/>
        </w:rPr>
        <w:t xml:space="preserve">lib </w:t>
      </w:r>
      <w:r>
        <w:rPr>
          <w:rFonts w:ascii="微软雅黑" w:eastAsia="微软雅黑" w:hAnsi="微软雅黑" w:cs="微软雅黑"/>
          <w:sz w:val="24"/>
        </w:rPr>
        <w:t>库中</w:t>
      </w:r>
      <w:r>
        <w:rPr>
          <w:rFonts w:ascii="Times New Roman" w:eastAsia="Times New Roman" w:hAnsi="Times New Roman" w:cs="Times New Roman"/>
          <w:sz w:val="24"/>
        </w:rPr>
        <w:t xml:space="preserve">    3.2 </w:t>
      </w:r>
      <w:r>
        <w:rPr>
          <w:rFonts w:ascii="微软雅黑" w:eastAsia="微软雅黑" w:hAnsi="微软雅黑" w:cs="微软雅黑"/>
          <w:sz w:val="24"/>
        </w:rPr>
        <w:t xml:space="preserve">在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  <w:r>
        <w:rPr>
          <w:rFonts w:ascii="微软雅黑" w:eastAsia="微软雅黑" w:hAnsi="微软雅黑" w:cs="微软雅黑"/>
          <w:sz w:val="24"/>
        </w:rPr>
        <w:t xml:space="preserve">工程的配置文件 </w:t>
      </w:r>
      <w:r>
        <w:rPr>
          <w:rFonts w:ascii="Times New Roman" w:eastAsia="Times New Roman" w:hAnsi="Times New Roman" w:cs="Times New Roman"/>
          <w:sz w:val="24"/>
        </w:rPr>
        <w:t xml:space="preserve">web.xml </w:t>
      </w:r>
      <w:r>
        <w:rPr>
          <w:rFonts w:ascii="微软雅黑" w:eastAsia="微软雅黑" w:hAnsi="微软雅黑" w:cs="微软雅黑"/>
          <w:sz w:val="24"/>
        </w:rPr>
        <w:t xml:space="preserve">中，定义 </w:t>
      </w:r>
      <w:r>
        <w:rPr>
          <w:rFonts w:ascii="Times New Roman" w:eastAsia="Times New Roman" w:hAnsi="Times New Roman" w:cs="Times New Roman"/>
          <w:sz w:val="24"/>
        </w:rPr>
        <w:t xml:space="preserve">servlet </w:t>
      </w:r>
      <w:r>
        <w:rPr>
          <w:rFonts w:ascii="微软雅黑" w:eastAsia="微软雅黑" w:hAnsi="微软雅黑" w:cs="微软雅黑"/>
          <w:sz w:val="24"/>
        </w:rPr>
        <w:t xml:space="preserve">结点名称为 </w:t>
      </w:r>
      <w:r>
        <w:rPr>
          <w:rFonts w:ascii="Times New Roman" w:eastAsia="Times New Roman" w:hAnsi="Times New Roman" w:cs="Times New Roman"/>
          <w:sz w:val="24"/>
        </w:rPr>
        <w:t>sc</w:t>
      </w:r>
      <w:r>
        <w:rPr>
          <w:rFonts w:ascii="微软雅黑" w:eastAsia="微软雅黑" w:hAnsi="微软雅黑" w:cs="微软雅黑"/>
          <w:sz w:val="24"/>
        </w:rPr>
        <w:t>，</w:t>
      </w:r>
    </w:p>
    <w:p w:rsidR="00EE42FF" w:rsidRDefault="008B6B7E">
      <w:pPr>
        <w:spacing w:after="6" w:line="265" w:lineRule="auto"/>
        <w:ind w:left="775" w:right="187" w:hanging="10"/>
      </w:pPr>
      <w:r>
        <w:rPr>
          <w:rFonts w:ascii="微软雅黑" w:eastAsia="微软雅黑" w:hAnsi="微软雅黑" w:cs="微软雅黑"/>
          <w:sz w:val="24"/>
        </w:rPr>
        <w:t xml:space="preserve">将其 </w:t>
      </w:r>
      <w:r>
        <w:rPr>
          <w:rFonts w:ascii="Times New Roman" w:eastAsia="Times New Roman" w:hAnsi="Times New Roman" w:cs="Times New Roman"/>
          <w:sz w:val="24"/>
        </w:rPr>
        <w:t xml:space="preserve">servlet-class </w:t>
      </w:r>
      <w:r>
        <w:rPr>
          <w:rFonts w:ascii="微软雅黑" w:eastAsia="微软雅黑" w:hAnsi="微软雅黑" w:cs="微软雅黑"/>
          <w:sz w:val="24"/>
        </w:rPr>
        <w:t xml:space="preserve">指向 </w:t>
      </w:r>
      <w:r>
        <w:rPr>
          <w:rFonts w:ascii="Times New Roman" w:eastAsia="Times New Roman" w:hAnsi="Times New Roman" w:cs="Times New Roman"/>
          <w:sz w:val="24"/>
        </w:rPr>
        <w:t>sc.ustc.controller.SimpleController</w:t>
      </w:r>
      <w:r>
        <w:rPr>
          <w:rFonts w:ascii="微软雅黑" w:eastAsia="微软雅黑" w:hAnsi="微软雅黑" w:cs="微软雅黑"/>
          <w:sz w:val="24"/>
        </w:rPr>
        <w:t>，如下：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0"/>
        <w:jc w:val="right"/>
      </w:pPr>
      <w:r>
        <w:rPr>
          <w:noProof/>
        </w:rPr>
        <w:drawing>
          <wp:inline distT="0" distB="0" distL="0" distR="0">
            <wp:extent cx="4991100" cy="73152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1"/>
          <w:numId w:val="2"/>
        </w:numPr>
        <w:spacing w:after="59" w:line="265" w:lineRule="auto"/>
        <w:ind w:right="187" w:hanging="420"/>
      </w:pPr>
      <w:r>
        <w:rPr>
          <w:rFonts w:ascii="微软雅黑" w:eastAsia="微软雅黑" w:hAnsi="微软雅黑" w:cs="微软雅黑"/>
          <w:sz w:val="24"/>
        </w:rPr>
        <w:t xml:space="preserve">在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  <w:r>
        <w:rPr>
          <w:rFonts w:ascii="微软雅黑" w:eastAsia="微软雅黑" w:hAnsi="微软雅黑" w:cs="微软雅黑"/>
          <w:sz w:val="24"/>
        </w:rPr>
        <w:t xml:space="preserve">工程的配置文件 </w:t>
      </w:r>
      <w:r>
        <w:rPr>
          <w:rFonts w:ascii="Times New Roman" w:eastAsia="Times New Roman" w:hAnsi="Times New Roman" w:cs="Times New Roman"/>
          <w:sz w:val="24"/>
        </w:rPr>
        <w:t xml:space="preserve">web.xml </w:t>
      </w:r>
      <w:r>
        <w:rPr>
          <w:rFonts w:ascii="微软雅黑" w:eastAsia="微软雅黑" w:hAnsi="微软雅黑" w:cs="微软雅黑"/>
          <w:sz w:val="24"/>
        </w:rPr>
        <w:t xml:space="preserve">中，定义 </w:t>
      </w:r>
      <w:r>
        <w:rPr>
          <w:rFonts w:ascii="Times New Roman" w:eastAsia="Times New Roman" w:hAnsi="Times New Roman" w:cs="Times New Roman"/>
          <w:sz w:val="24"/>
        </w:rPr>
        <w:t xml:space="preserve">servlet-mapping </w:t>
      </w:r>
      <w:r>
        <w:rPr>
          <w:rFonts w:ascii="微软雅黑" w:eastAsia="微软雅黑" w:hAnsi="微软雅黑" w:cs="微软雅黑"/>
          <w:sz w:val="24"/>
        </w:rPr>
        <w:t xml:space="preserve">结点，将其 </w:t>
      </w:r>
      <w:r>
        <w:rPr>
          <w:rFonts w:ascii="Times New Roman" w:eastAsia="Times New Roman" w:hAnsi="Times New Roman" w:cs="Times New Roman"/>
          <w:sz w:val="24"/>
        </w:rPr>
        <w:t xml:space="preserve">servlet-name </w:t>
      </w:r>
      <w:r>
        <w:rPr>
          <w:rFonts w:ascii="微软雅黑" w:eastAsia="微软雅黑" w:hAnsi="微软雅黑" w:cs="微软雅黑"/>
          <w:sz w:val="24"/>
        </w:rPr>
        <w:t xml:space="preserve">指向 </w:t>
      </w:r>
      <w:r>
        <w:rPr>
          <w:rFonts w:ascii="Times New Roman" w:eastAsia="Times New Roman" w:hAnsi="Times New Roman" w:cs="Times New Roman"/>
          <w:sz w:val="24"/>
        </w:rPr>
        <w:t>sc</w:t>
      </w:r>
      <w:r>
        <w:rPr>
          <w:rFonts w:ascii="微软雅黑" w:eastAsia="微软雅黑" w:hAnsi="微软雅黑" w:cs="微软雅黑"/>
          <w:sz w:val="24"/>
        </w:rPr>
        <w:t xml:space="preserve">，声名 </w:t>
      </w:r>
      <w:r>
        <w:rPr>
          <w:rFonts w:ascii="Times New Roman" w:eastAsia="Times New Roman" w:hAnsi="Times New Roman" w:cs="Times New Roman"/>
          <w:sz w:val="24"/>
        </w:rPr>
        <w:t xml:space="preserve">url-pattern </w:t>
      </w:r>
      <w:r>
        <w:rPr>
          <w:rFonts w:ascii="微软雅黑" w:eastAsia="微软雅黑" w:hAnsi="微软雅黑" w:cs="微软雅黑"/>
          <w:sz w:val="24"/>
        </w:rPr>
        <w:t>为</w:t>
      </w:r>
      <w:r>
        <w:rPr>
          <w:rFonts w:ascii="Times New Roman" w:eastAsia="Times New Roman" w:hAnsi="Times New Roman" w:cs="Times New Roman"/>
          <w:sz w:val="24"/>
        </w:rPr>
        <w:t>/*</w:t>
      </w:r>
      <w:r>
        <w:rPr>
          <w:rFonts w:ascii="微软雅黑" w:eastAsia="微软雅黑" w:hAnsi="微软雅黑" w:cs="微软雅黑"/>
          <w:sz w:val="24"/>
        </w:rPr>
        <w:t>，如下：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28"/>
        <w:ind w:left="444"/>
        <w:jc w:val="center"/>
      </w:pPr>
      <w:r>
        <w:rPr>
          <w:noProof/>
        </w:rPr>
        <w:drawing>
          <wp:inline distT="0" distB="0" distL="0" distR="0">
            <wp:extent cx="2644140" cy="6858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1"/>
          <w:numId w:val="2"/>
        </w:numPr>
        <w:spacing w:after="6" w:line="265" w:lineRule="auto"/>
        <w:ind w:right="187" w:hanging="420"/>
      </w:pPr>
      <w:r>
        <w:rPr>
          <w:rFonts w:ascii="微软雅黑" w:eastAsia="微软雅黑" w:hAnsi="微软雅黑" w:cs="微软雅黑"/>
          <w:sz w:val="24"/>
        </w:rPr>
        <w:t xml:space="preserve">在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  <w:r>
        <w:rPr>
          <w:rFonts w:ascii="微软雅黑" w:eastAsia="微软雅黑" w:hAnsi="微软雅黑" w:cs="微软雅黑"/>
          <w:sz w:val="24"/>
        </w:rPr>
        <w:t xml:space="preserve">工程中定义 </w:t>
      </w:r>
      <w:r>
        <w:rPr>
          <w:rFonts w:ascii="Times New Roman" w:eastAsia="Times New Roman" w:hAnsi="Times New Roman" w:cs="Times New Roman"/>
          <w:sz w:val="24"/>
        </w:rPr>
        <w:t xml:space="preserve">welcome.html </w:t>
      </w:r>
      <w:r>
        <w:rPr>
          <w:rFonts w:ascii="微软雅黑" w:eastAsia="微软雅黑" w:hAnsi="微软雅黑" w:cs="微软雅黑"/>
          <w:sz w:val="24"/>
        </w:rPr>
        <w:t>并设置为该工程的欢迎页面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17"/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0"/>
          <w:numId w:val="1"/>
        </w:numPr>
        <w:spacing w:after="0" w:line="275" w:lineRule="auto"/>
        <w:ind w:right="187"/>
      </w:pPr>
      <w:r>
        <w:rPr>
          <w:rFonts w:ascii="微软雅黑" w:eastAsia="微软雅黑" w:hAnsi="微软雅黑" w:cs="微软雅黑"/>
          <w:sz w:val="24"/>
        </w:rPr>
        <w:lastRenderedPageBreak/>
        <w:t xml:space="preserve">将 </w:t>
      </w:r>
      <w:r>
        <w:rPr>
          <w:rFonts w:ascii="Times New Roman" w:eastAsia="Times New Roman" w:hAnsi="Times New Roman" w:cs="Times New Roman"/>
          <w:sz w:val="24"/>
        </w:rPr>
        <w:t xml:space="preserve">UseSC </w:t>
      </w:r>
      <w:r>
        <w:rPr>
          <w:rFonts w:ascii="微软雅黑" w:eastAsia="微软雅黑" w:hAnsi="微软雅黑" w:cs="微软雅黑"/>
          <w:sz w:val="24"/>
        </w:rPr>
        <w:t>工程打包为</w:t>
      </w:r>
      <w:r>
        <w:rPr>
          <w:rFonts w:ascii="Times New Roman" w:eastAsia="Times New Roman" w:hAnsi="Times New Roman" w:cs="Times New Roman"/>
          <w:sz w:val="24"/>
        </w:rPr>
        <w:t>.war</w:t>
      </w:r>
      <w:r>
        <w:rPr>
          <w:rFonts w:ascii="微软雅黑" w:eastAsia="微软雅黑" w:hAnsi="微软雅黑" w:cs="微软雅黑"/>
          <w:sz w:val="24"/>
        </w:rPr>
        <w:t xml:space="preserve">，并部署在 </w:t>
      </w:r>
      <w:r>
        <w:rPr>
          <w:rFonts w:ascii="Times New Roman" w:eastAsia="Times New Roman" w:hAnsi="Times New Roman" w:cs="Times New Roman"/>
          <w:sz w:val="24"/>
        </w:rPr>
        <w:t xml:space="preserve">Tomcat </w:t>
      </w:r>
      <w:r>
        <w:rPr>
          <w:rFonts w:ascii="微软雅黑" w:eastAsia="微软雅黑" w:hAnsi="微软雅黑" w:cs="微软雅黑"/>
          <w:sz w:val="24"/>
        </w:rPr>
        <w:t xml:space="preserve">中。部署完成后，启动 </w:t>
      </w:r>
      <w:r>
        <w:rPr>
          <w:rFonts w:ascii="Times New Roman" w:eastAsia="Times New Roman" w:hAnsi="Times New Roman" w:cs="Times New Roman"/>
          <w:sz w:val="24"/>
        </w:rPr>
        <w:t>Tomcat</w:t>
      </w:r>
      <w:r>
        <w:rPr>
          <w:rFonts w:ascii="微软雅黑" w:eastAsia="微软雅黑" w:hAnsi="微软雅黑" w:cs="微软雅黑"/>
          <w:sz w:val="24"/>
        </w:rPr>
        <w:t>，并在浏览器输入：</w:t>
      </w:r>
      <w:r>
        <w:rPr>
          <w:rFonts w:ascii="Times New Roman" w:eastAsia="Times New Roman" w:hAnsi="Times New Roman" w:cs="Times New Roman"/>
          <w:sz w:val="24"/>
        </w:rPr>
        <w:t>http://host:port/UseSC</w:t>
      </w:r>
      <w:r>
        <w:rPr>
          <w:rFonts w:ascii="微软雅黑" w:eastAsia="微软雅黑" w:hAnsi="微软雅黑" w:cs="微软雅黑"/>
          <w:sz w:val="24"/>
        </w:rPr>
        <w:t>，观察页面是否为“欢</w:t>
      </w:r>
    </w:p>
    <w:p w:rsidR="00EE42FF" w:rsidRDefault="008B6B7E">
      <w:pPr>
        <w:pStyle w:val="2"/>
        <w:ind w:left="775" w:right="0"/>
      </w:pPr>
      <w:r>
        <w:t xml:space="preserve">迎使用 </w:t>
      </w:r>
      <w:r>
        <w:rPr>
          <w:rFonts w:ascii="Times New Roman" w:eastAsia="Times New Roman" w:hAnsi="Times New Roman" w:cs="Times New Roman"/>
        </w:rPr>
        <w:t>SimpleController!</w:t>
      </w:r>
      <w:r>
        <w:t>”，如果否，调试代码，直到出现该结果</w:t>
      </w:r>
      <w:r>
        <w:rPr>
          <w:rFonts w:ascii="Times New Roman" w:eastAsia="Times New Roman" w:hAnsi="Times New Roman" w:cs="Times New Roman"/>
        </w:rPr>
        <w:t xml:space="preserve"> </w:t>
      </w:r>
    </w:p>
    <w:p w:rsidR="00EE42FF" w:rsidRDefault="008B6B7E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0"/>
          <w:numId w:val="3"/>
        </w:numPr>
        <w:spacing w:after="6" w:line="265" w:lineRule="auto"/>
        <w:ind w:right="187" w:hanging="300"/>
      </w:pPr>
      <w:r>
        <w:rPr>
          <w:rFonts w:ascii="Times New Roman" w:eastAsia="Times New Roman" w:hAnsi="Times New Roman" w:cs="Times New Roman"/>
          <w:sz w:val="24"/>
        </w:rPr>
        <w:t xml:space="preserve">Http request </w:t>
      </w:r>
      <w:r>
        <w:rPr>
          <w:rFonts w:ascii="微软雅黑" w:eastAsia="微软雅黑" w:hAnsi="微软雅黑" w:cs="微软雅黑"/>
          <w:sz w:val="24"/>
        </w:rPr>
        <w:t xml:space="preserve">在 </w:t>
      </w:r>
      <w:r>
        <w:rPr>
          <w:rFonts w:ascii="Times New Roman" w:eastAsia="Times New Roman" w:hAnsi="Times New Roman" w:cs="Times New Roman"/>
          <w:sz w:val="24"/>
        </w:rPr>
        <w:t xml:space="preserve">Web Container </w:t>
      </w:r>
      <w:r>
        <w:rPr>
          <w:rFonts w:ascii="微软雅黑" w:eastAsia="微软雅黑" w:hAnsi="微软雅黑" w:cs="微软雅黑"/>
          <w:sz w:val="24"/>
        </w:rPr>
        <w:t>中的处理流程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numPr>
          <w:ilvl w:val="0"/>
          <w:numId w:val="3"/>
        </w:numPr>
        <w:spacing w:after="6" w:line="265" w:lineRule="auto"/>
        <w:ind w:right="187" w:hanging="300"/>
      </w:pPr>
      <w:r>
        <w:rPr>
          <w:rFonts w:ascii="微软雅黑" w:eastAsia="微软雅黑" w:hAnsi="微软雅黑" w:cs="微软雅黑"/>
          <w:sz w:val="24"/>
        </w:rPr>
        <w:t xml:space="preserve">比较 </w:t>
      </w:r>
      <w:r>
        <w:rPr>
          <w:rFonts w:ascii="Times New Roman" w:eastAsia="Times New Roman" w:hAnsi="Times New Roman" w:cs="Times New Roman"/>
          <w:sz w:val="24"/>
        </w:rPr>
        <w:t xml:space="preserve">JSP Model 1 </w:t>
      </w:r>
      <w:r>
        <w:rPr>
          <w:rFonts w:ascii="微软雅黑" w:eastAsia="微软雅黑" w:hAnsi="微软雅黑" w:cs="微软雅黑"/>
          <w:sz w:val="24"/>
        </w:rPr>
        <w:t xml:space="preserve">与 </w:t>
      </w:r>
      <w:r>
        <w:rPr>
          <w:rFonts w:ascii="Times New Roman" w:eastAsia="Times New Roman" w:hAnsi="Times New Roman" w:cs="Times New Roman"/>
          <w:sz w:val="24"/>
        </w:rPr>
        <w:t xml:space="preserve">Model 2 </w:t>
      </w:r>
      <w:r>
        <w:rPr>
          <w:rFonts w:ascii="微软雅黑" w:eastAsia="微软雅黑" w:hAnsi="微软雅黑" w:cs="微软雅黑"/>
          <w:sz w:val="24"/>
        </w:rPr>
        <w:t>架构，说明各自的优缺点及适用场景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192"/>
        <w:ind w:left="7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spacing w:after="105"/>
        <w:ind w:left="-5" w:hanging="10"/>
      </w:pPr>
      <w:r>
        <w:rPr>
          <w:rFonts w:ascii="微软雅黑" w:eastAsia="微软雅黑" w:hAnsi="微软雅黑" w:cs="微软雅黑"/>
          <w:sz w:val="28"/>
        </w:rPr>
        <w:t>参考资料：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42FF" w:rsidRDefault="008B6B7E">
      <w:pPr>
        <w:numPr>
          <w:ilvl w:val="0"/>
          <w:numId w:val="4"/>
        </w:numPr>
        <w:spacing w:after="6" w:line="264" w:lineRule="auto"/>
        <w:ind w:hanging="403"/>
      </w:pPr>
      <w:r>
        <w:rPr>
          <w:rFonts w:ascii="Times New Roman" w:eastAsia="Times New Roman" w:hAnsi="Times New Roman" w:cs="Times New Roman"/>
          <w:sz w:val="24"/>
        </w:rPr>
        <w:t xml:space="preserve">Java HttpServlet: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 xml:space="preserve">https://docs.oracle.com/cd/E17802_01/products/product 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s/servlet/2.5/docs/servlet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2_5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mr2/javax/servlet/http/HttpServlet.html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EE42FF" w:rsidRDefault="008B6B7E">
      <w:pPr>
        <w:numPr>
          <w:ilvl w:val="0"/>
          <w:numId w:val="4"/>
        </w:numPr>
        <w:spacing w:after="6" w:line="264" w:lineRule="auto"/>
        <w:ind w:hanging="403"/>
      </w:pPr>
      <w:r>
        <w:rPr>
          <w:rFonts w:ascii="Times New Roman" w:eastAsia="Times New Roman" w:hAnsi="Times New Roman" w:cs="Times New Roman"/>
          <w:sz w:val="24"/>
        </w:rPr>
        <w:t xml:space="preserve">Java RequestDispatcher: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https://docs.oracle.com/javaee/6/api/javax/servlet</w:t>
        </w:r>
      </w:hyperlink>
    </w:p>
    <w:p w:rsidR="00EE42FF" w:rsidRDefault="00273DB3">
      <w:pPr>
        <w:spacing w:after="6" w:line="264" w:lineRule="auto"/>
        <w:ind w:left="-5" w:hanging="10"/>
      </w:pPr>
      <w:hyperlink r:id="rId16">
        <w:r w:rsidR="008B6B7E"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/RequestDispatcher.html</w:t>
        </w:r>
      </w:hyperlink>
      <w:hyperlink r:id="rId17">
        <w:r w:rsidR="008B6B7E"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EE42FF" w:rsidRDefault="008B6B7E">
      <w:pPr>
        <w:numPr>
          <w:ilvl w:val="0"/>
          <w:numId w:val="4"/>
        </w:numPr>
        <w:spacing w:after="6" w:line="264" w:lineRule="auto"/>
        <w:ind w:hanging="403"/>
      </w:pPr>
      <w:r>
        <w:rPr>
          <w:rFonts w:ascii="Times New Roman" w:eastAsia="Times New Roman" w:hAnsi="Times New Roman" w:cs="Times New Roman"/>
          <w:sz w:val="24"/>
        </w:rPr>
        <w:t xml:space="preserve">JSP: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http://www.oracle.com/technetwork/java/javaee/jsp/index.html</w:t>
        </w:r>
      </w:hyperlink>
      <w:hyperlink r:id="rId1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EE42FF" w:rsidRDefault="008B6B7E">
      <w:pPr>
        <w:numPr>
          <w:ilvl w:val="0"/>
          <w:numId w:val="4"/>
        </w:numPr>
        <w:spacing w:after="6" w:line="264" w:lineRule="auto"/>
        <w:ind w:hanging="403"/>
      </w:pPr>
      <w:r>
        <w:rPr>
          <w:rFonts w:ascii="Times New Roman" w:eastAsia="Times New Roman" w:hAnsi="Times New Roman" w:cs="Times New Roman"/>
          <w:sz w:val="24"/>
        </w:rPr>
        <w:t xml:space="preserve">Html: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http://www.w3schools.com/html/html_intro.asp</w:t>
        </w:r>
      </w:hyperlink>
      <w:hyperlink r:id="rId2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EE42FF" w:rsidRDefault="008B6B7E">
      <w:pPr>
        <w:spacing w:after="92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42FF" w:rsidRDefault="008B6B7E">
      <w:pPr>
        <w:tabs>
          <w:tab w:val="center" w:pos="7634"/>
        </w:tabs>
        <w:spacing w:after="0"/>
        <w:ind w:left="-15"/>
      </w:pPr>
      <w:r>
        <w:rPr>
          <w:rFonts w:ascii="微软雅黑" w:eastAsia="微软雅黑" w:hAnsi="微软雅黑" w:cs="微软雅黑"/>
          <w:sz w:val="18"/>
        </w:rPr>
        <w:lastRenderedPageBreak/>
        <w:t xml:space="preserve">信息来自 </w:t>
      </w:r>
      <w:r>
        <w:rPr>
          <w:rFonts w:ascii="Times New Roman" w:eastAsia="Times New Roman" w:hAnsi="Times New Roman" w:cs="Times New Roman"/>
          <w:sz w:val="18"/>
        </w:rPr>
        <w:t xml:space="preserve">http://staff.ustc.edu.cn/~waterzhj/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微软雅黑" w:eastAsia="微软雅黑" w:hAnsi="微软雅黑" w:cs="微软雅黑"/>
          <w:sz w:val="18"/>
        </w:rPr>
        <w:t>第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rFonts w:ascii="微软雅黑" w:eastAsia="微软雅黑" w:hAnsi="微软雅黑" w:cs="微软雅黑"/>
          <w:sz w:val="18"/>
        </w:rPr>
        <w:t>页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微软雅黑" w:eastAsia="微软雅黑" w:hAnsi="微软雅黑" w:cs="微软雅黑"/>
          <w:sz w:val="18"/>
        </w:rPr>
        <w:t>共</w:t>
      </w:r>
      <w:r>
        <w:rPr>
          <w:rFonts w:ascii="Times New Roman" w:eastAsia="Times New Roman" w:hAnsi="Times New Roman" w:cs="Times New Roman"/>
          <w:sz w:val="18"/>
        </w:rPr>
        <w:t xml:space="preserve"> 2 </w:t>
      </w:r>
      <w:r>
        <w:rPr>
          <w:rFonts w:ascii="微软雅黑" w:eastAsia="微软雅黑" w:hAnsi="微软雅黑" w:cs="微软雅黑"/>
          <w:sz w:val="18"/>
        </w:rPr>
        <w:t>页</w:t>
      </w:r>
    </w:p>
    <w:p w:rsidR="00EE42FF" w:rsidRDefault="008B6B7E">
      <w:pPr>
        <w:spacing w:after="0"/>
        <w:ind w:right="351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EE42FF">
      <w:pgSz w:w="11906" w:h="16838"/>
      <w:pgMar w:top="877" w:right="1404" w:bottom="9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02B3"/>
    <w:multiLevelType w:val="hybridMultilevel"/>
    <w:tmpl w:val="637C15C2"/>
    <w:lvl w:ilvl="0" w:tplc="2C4A6D6E">
      <w:start w:val="1"/>
      <w:numFmt w:val="decimal"/>
      <w:lvlText w:val="[%1]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B7FE">
      <w:start w:val="1"/>
      <w:numFmt w:val="lowerLetter"/>
      <w:lvlText w:val="%2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27DC2">
      <w:start w:val="1"/>
      <w:numFmt w:val="lowerRoman"/>
      <w:lvlText w:val="%3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680988">
      <w:start w:val="1"/>
      <w:numFmt w:val="decimal"/>
      <w:lvlText w:val="%4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BEC07E">
      <w:start w:val="1"/>
      <w:numFmt w:val="lowerLetter"/>
      <w:lvlText w:val="%5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85386">
      <w:start w:val="1"/>
      <w:numFmt w:val="lowerRoman"/>
      <w:lvlText w:val="%6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C2B62">
      <w:start w:val="1"/>
      <w:numFmt w:val="decimal"/>
      <w:lvlText w:val="%7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1C3A1E">
      <w:start w:val="1"/>
      <w:numFmt w:val="lowerLetter"/>
      <w:lvlText w:val="%8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ABC52">
      <w:start w:val="1"/>
      <w:numFmt w:val="lowerRoman"/>
      <w:lvlText w:val="%9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E3F92"/>
    <w:multiLevelType w:val="hybridMultilevel"/>
    <w:tmpl w:val="020CE2E8"/>
    <w:lvl w:ilvl="0" w:tplc="7FE86F8C">
      <w:start w:val="5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A8608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D075A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061C2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43FA0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0CB0E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4ADC8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16B4CE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A4BCC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842478"/>
    <w:multiLevelType w:val="multilevel"/>
    <w:tmpl w:val="B1DA8DC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1D3C57"/>
    <w:multiLevelType w:val="multilevel"/>
    <w:tmpl w:val="31CE1882"/>
    <w:lvl w:ilvl="0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FF"/>
    <w:rsid w:val="00246A93"/>
    <w:rsid w:val="00273DB3"/>
    <w:rsid w:val="008B6B7E"/>
    <w:rsid w:val="00E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3908"/>
  <w15:docId w15:val="{EA9EA309-07EA-4EEE-8475-2FCAADA4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2" w:line="259" w:lineRule="auto"/>
      <w:ind w:right="397"/>
      <w:jc w:val="center"/>
      <w:outlineLvl w:val="0"/>
    </w:pPr>
    <w:rPr>
      <w:rFonts w:ascii="Arial" w:eastAsia="Arial" w:hAnsi="Arial" w:cs="Arial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" w:line="259" w:lineRule="auto"/>
      <w:ind w:left="10" w:right="396" w:hanging="10"/>
      <w:outlineLvl w:val="1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color w:val="000000"/>
      <w:sz w:val="32"/>
    </w:rPr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7802_01/products/products/servlet/2.5/docs/servlet-2_5-mr2/javax/servlet/http/HttpServlet.html" TargetMode="External"/><Relationship Id="rId13" Type="http://schemas.openxmlformats.org/officeDocument/2006/relationships/hyperlink" Target="https://docs.oracle.com/cd/E17802_01/products/products/servlet/2.5/docs/servlet-2_5-mr2/javax/servlet/http/HttpServlet.html" TargetMode="External"/><Relationship Id="rId18" Type="http://schemas.openxmlformats.org/officeDocument/2006/relationships/hyperlink" Target="http://www.oracle.com/technetwork/java/javaee/jsp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html_intro.asp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docs.oracle.com/cd/E17802_01/products/products/servlet/2.5/docs/servlet-2_5-mr2/javax/servlet/http/HttpServlet.html" TargetMode="External"/><Relationship Id="rId17" Type="http://schemas.openxmlformats.org/officeDocument/2006/relationships/hyperlink" Target="https://docs.oracle.com/javaee/6/api/javax/servlet/RequestDispatch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ee/6/api/javax/servlet/RequestDispatcher.html" TargetMode="External"/><Relationship Id="rId20" Type="http://schemas.openxmlformats.org/officeDocument/2006/relationships/hyperlink" Target="http://www.w3schools.com/html/html_intro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docs.oracle.com/cd/E17802_01/products/products/servlet/2.5/docs/servlet-2_5-mr2/javax/servlet/http/HttpServlet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ocs.oracle.com/javaee/6/api/javax/servlet/RequestDispatch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7802_01/products/products/servlet/2.5/docs/servlet-2_5-mr2/javax/servlet/http/HttpServlet.html" TargetMode="External"/><Relationship Id="rId19" Type="http://schemas.openxmlformats.org/officeDocument/2006/relationships/hyperlink" Target="http://www.oracle.com/technetwork/java/javaee/js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7802_01/products/products/servlet/2.5/docs/servlet-2_5-mr2/javax/servlet/http/HttpServlet.html" TargetMode="External"/><Relationship Id="rId14" Type="http://schemas.openxmlformats.org/officeDocument/2006/relationships/hyperlink" Target="https://docs.oracle.com/cd/E17802_01/products/products/servlet/2.5/docs/servlet-2_5-mr2/javax/servlet/http/HttpServle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1</dc:title>
  <dc:subject/>
  <dc:creator>water</dc:creator>
  <cp:keywords/>
  <cp:lastModifiedBy>天蝎二阳</cp:lastModifiedBy>
  <cp:revision>4</cp:revision>
  <dcterms:created xsi:type="dcterms:W3CDTF">2017-11-27T03:23:00Z</dcterms:created>
  <dcterms:modified xsi:type="dcterms:W3CDTF">2017-11-27T03:24:00Z</dcterms:modified>
</cp:coreProperties>
</file>