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0E">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0F">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shd w:fill="ffd966" w:val="clear"/>
                <w:rtl w:val="0"/>
              </w:rPr>
              <w:t xml:space="preserve">String</w:t>
            </w:r>
            <w:r w:rsidDel="00000000" w:rsidR="00000000" w:rsidRPr="00000000">
              <w:rPr>
                <w:rFonts w:ascii="Consolas" w:cs="Consolas" w:eastAsia="Consolas" w:hAnsi="Consolas"/>
                <w:sz w:val="20"/>
                <w:szCs w:val="20"/>
                <w:shd w:fill="ffd966" w:val="clear"/>
                <w:rtl w:val="0"/>
              </w:rPr>
              <w:t xml:space="preserve"> targetPath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0066"/>
                <w:sz w:val="20"/>
                <w:szCs w:val="20"/>
                <w:shd w:fill="ffd966" w:val="clear"/>
                <w:rtl w:val="0"/>
              </w:rPr>
              <w:t xml:space="preserve">String</w:t>
            </w:r>
            <w:r w:rsidDel="00000000" w:rsidR="00000000" w:rsidRPr="00000000">
              <w:rPr>
                <w:rFonts w:ascii="Consolas" w:cs="Consolas" w:eastAsia="Consolas" w:hAnsi="Consolas"/>
                <w:sz w:val="20"/>
                <w:szCs w:val="20"/>
                <w:shd w:fill="ffd966" w:val="clear"/>
                <w:rtl w:val="0"/>
              </w:rPr>
              <w:t xml:space="preserve"> basePath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0066"/>
                <w:sz w:val="20"/>
                <w:szCs w:val="20"/>
                <w:shd w:fill="ffd966" w:val="clear"/>
                <w:rtl w:val="0"/>
              </w:rPr>
              <w:t xml:space="preserve">String</w:t>
            </w:r>
            <w:r w:rsidDel="00000000" w:rsidR="00000000" w:rsidRPr="00000000">
              <w:rPr>
                <w:rFonts w:ascii="Consolas" w:cs="Consolas" w:eastAsia="Consolas" w:hAnsi="Consolas"/>
                <w:sz w:val="20"/>
                <w:szCs w:val="20"/>
                <w:shd w:fill="ffd966" w:val="clear"/>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Normalize the paths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3">
            <w:pPr>
              <w:spacing w:after="200" w:lineRule="auto"/>
              <w:rPr>
                <w:rFonts w:ascii="Consolas" w:cs="Consolas" w:eastAsia="Consolas" w:hAnsi="Consolas"/>
                <w:sz w:val="20"/>
                <w:szCs w:val="20"/>
                <w:shd w:fill="e06666"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06666" w:val="clear"/>
                <w:rtl w:val="0"/>
              </w:rPr>
              <w:t xml:space="preserve">//null check for basepath</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6d9eeb" w:val="clear"/>
                <w:rtl w:val="0"/>
              </w:rPr>
              <w:t xml:space="preserve">  if</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pathSeparator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equals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008800"/>
                <w:sz w:val="20"/>
                <w:szCs w:val="20"/>
                <w:shd w:fill="6d9eeb" w:val="clear"/>
                <w:rtl w:val="0"/>
              </w:rPr>
              <w:t xml:space="preserv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normalizedTargetPath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FilenameUtils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separatorsToUnix</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normalizedTargetPath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normalizedBasePath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FilenameUtils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separatorsToUnix</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normalizedBasePath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6600"/>
                <w:sz w:val="20"/>
                <w:szCs w:val="20"/>
                <w:shd w:fill="6d9eeb" w:val="clear"/>
                <w:rtl w:val="0"/>
              </w:rPr>
              <w:t xml:space="preserve">   }</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else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if</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pathSeparator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equals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008800"/>
                <w:sz w:val="20"/>
                <w:szCs w:val="20"/>
                <w:shd w:fill="6d9eeb" w:val="clear"/>
                <w:rtl w:val="0"/>
              </w:rPr>
              <w:t xml:space="preserv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normalizedTargetPath</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tl w:val="0"/>
              </w:rPr>
            </w:r>
          </w:p>
          <w:p w:rsidR="00000000" w:rsidDel="00000000" w:rsidP="00000000" w:rsidRDefault="00000000" w:rsidRPr="00000000" w14:paraId="0000001C">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FilenameUtils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separatorsToWin</w:t>
            </w:r>
            <w:r w:rsidDel="00000000" w:rsidR="00000000" w:rsidRPr="00000000">
              <w:rPr>
                <w:rFonts w:ascii="Consolas" w:cs="Consolas" w:eastAsia="Consolas" w:hAnsi="Consolas"/>
                <w:sz w:val="20"/>
                <w:szCs w:val="20"/>
                <w:shd w:fill="6d9eeb" w:val="clear"/>
                <w:rtl w:val="0"/>
              </w:rPr>
              <w:t xml:space="preserve">dows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normalizedTargetPath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D">
            <w:pPr>
              <w:spacing w:after="200" w:lineRule="auto"/>
              <w:rPr>
                <w:rFonts w:ascii="Consolas" w:cs="Consolas" w:eastAsia="Consolas" w:hAnsi="Consolas"/>
                <w:color w:val="666600"/>
                <w:sz w:val="20"/>
                <w:szCs w:val="20"/>
                <w:shd w:fill="6d9eeb" w:val="clear"/>
              </w:rPr>
            </w:pPr>
            <w:r w:rsidDel="00000000" w:rsidR="00000000" w:rsidRPr="00000000">
              <w:rPr>
                <w:rFonts w:ascii="Consolas" w:cs="Consolas" w:eastAsia="Consolas" w:hAnsi="Consolas"/>
                <w:sz w:val="20"/>
                <w:szCs w:val="20"/>
                <w:shd w:fill="6d9eeb" w:val="clear"/>
                <w:rtl w:val="0"/>
              </w:rPr>
              <w:t xml:space="preserve">       normalizedBasePath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FilenameUtils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separatorsToWindows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normalizedBasePath</w:t>
            </w:r>
            <w:r w:rsidDel="00000000" w:rsidR="00000000" w:rsidRPr="00000000">
              <w:rPr>
                <w:rFonts w:ascii="Consolas" w:cs="Consolas" w:eastAsia="Consolas" w:hAnsi="Consolas"/>
                <w:color w:val="666600"/>
                <w:sz w:val="20"/>
                <w:szCs w:val="20"/>
                <w:shd w:fill="6d9eeb" w:val="clear"/>
                <w:rtl w:val="0"/>
              </w:rPr>
              <w:t xml:space="preserve">);</w:t>
            </w:r>
          </w:p>
          <w:p w:rsidR="00000000" w:rsidDel="00000000" w:rsidP="00000000" w:rsidRDefault="00000000" w:rsidRPr="00000000" w14:paraId="0000001E">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else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F">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shd w:fill="6d9eeb" w:val="clear"/>
                <w:rtl w:val="0"/>
              </w:rPr>
              <w:t xml:space="preserve">       throw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new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IllegalArgumentException</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008800"/>
                <w:sz w:val="20"/>
                <w:szCs w:val="20"/>
                <w:shd w:fill="6d9eeb" w:val="clear"/>
                <w:rtl w:val="0"/>
              </w:rPr>
              <w:t xml:space="preserve">"Unrecognised dir separator '"</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pathSeparator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8800"/>
                <w:sz w:val="20"/>
                <w:szCs w:val="20"/>
                <w:shd w:fill="6d9eeb" w:val="clear"/>
                <w:rtl w:val="0"/>
              </w:rPr>
              <w:t xml:space="preserv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6600"/>
                <w:sz w:val="20"/>
                <w:szCs w:val="20"/>
                <w:shd w:fill="6d9eeb" w:val="clear"/>
                <w:rtl w:val="0"/>
              </w:rPr>
              <w:t xml:space="preserve">   }</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0066"/>
                <w:sz w:val="20"/>
                <w:szCs w:val="20"/>
                <w:shd w:fill="6d9eeb" w:val="clear"/>
                <w:rtl w:val="0"/>
              </w:rPr>
              <w:t xml:space="preserve">   String</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base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normalizedBasePath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split</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660066"/>
                <w:sz w:val="20"/>
                <w:szCs w:val="20"/>
                <w:shd w:fill="6d9eeb" w:val="clear"/>
                <w:rtl w:val="0"/>
              </w:rPr>
              <w:t xml:space="preserve">Pattern</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quote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pathSeparator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0066"/>
                <w:sz w:val="20"/>
                <w:szCs w:val="20"/>
                <w:shd w:fill="6d9eeb" w:val="clear"/>
                <w:rtl w:val="0"/>
              </w:rPr>
              <w:t xml:space="preserve">   String</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target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normalizedTargetPath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split</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660066"/>
                <w:sz w:val="20"/>
                <w:szCs w:val="20"/>
                <w:shd w:fill="6d9eeb" w:val="clear"/>
                <w:rtl w:val="0"/>
              </w:rPr>
              <w:t xml:space="preserve">Pattern</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quote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pathSeparator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First get all the common elements. Store them as a 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and also count how many of them there are.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StringBuffer</w:t>
            </w:r>
            <w:r w:rsidDel="00000000" w:rsidR="00000000" w:rsidRPr="00000000">
              <w:rPr>
                <w:rFonts w:ascii="Consolas" w:cs="Consolas" w:eastAsia="Consolas" w:hAnsi="Consolas"/>
                <w:sz w:val="20"/>
                <w:szCs w:val="20"/>
                <w:rtl w:val="0"/>
              </w:rPr>
              <w:t xml:space="preserve"> common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StringBuffer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commonIndex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d966" w:val="clear"/>
                <w:rtl w:val="0"/>
              </w:rPr>
              <w:t xml:space="preserve"> while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commonIndex </w:t>
            </w:r>
            <w:r w:rsidDel="00000000" w:rsidR="00000000" w:rsidRPr="00000000">
              <w:rPr>
                <w:rFonts w:ascii="Consolas" w:cs="Consolas" w:eastAsia="Consolas" w:hAnsi="Consolas"/>
                <w:color w:val="666600"/>
                <w:sz w:val="20"/>
                <w:szCs w:val="20"/>
                <w:shd w:fill="ffd966" w:val="clear"/>
                <w:rtl w:val="0"/>
              </w:rPr>
              <w:t xml:space="preserve">&lt;</w:t>
            </w:r>
            <w:r w:rsidDel="00000000" w:rsidR="00000000" w:rsidRPr="00000000">
              <w:rPr>
                <w:rFonts w:ascii="Consolas" w:cs="Consolas" w:eastAsia="Consolas" w:hAnsi="Consolas"/>
                <w:sz w:val="20"/>
                <w:szCs w:val="20"/>
                <w:shd w:fill="ffd966" w:val="clear"/>
                <w:rtl w:val="0"/>
              </w:rPr>
              <w:t xml:space="preserve"> target</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 </w:t>
            </w:r>
            <w:r w:rsidDel="00000000" w:rsidR="00000000" w:rsidRPr="00000000">
              <w:rPr>
                <w:rFonts w:ascii="Consolas" w:cs="Consolas" w:eastAsia="Consolas" w:hAnsi="Consolas"/>
                <w:color w:val="666600"/>
                <w:sz w:val="20"/>
                <w:szCs w:val="20"/>
                <w:shd w:fill="ffd966" w:val="clear"/>
                <w:rtl w:val="0"/>
              </w:rPr>
              <w:t xml:space="preserve">&amp;&amp;</w:t>
            </w:r>
            <w:r w:rsidDel="00000000" w:rsidR="00000000" w:rsidRPr="00000000">
              <w:rPr>
                <w:rFonts w:ascii="Consolas" w:cs="Consolas" w:eastAsia="Consolas" w:hAnsi="Consolas"/>
                <w:sz w:val="20"/>
                <w:szCs w:val="20"/>
                <w:shd w:fill="ffd966" w:val="clear"/>
                <w:rtl w:val="0"/>
              </w:rPr>
              <w:t xml:space="preserve"> commonIndex </w:t>
            </w:r>
            <w:r w:rsidDel="00000000" w:rsidR="00000000" w:rsidRPr="00000000">
              <w:rPr>
                <w:rFonts w:ascii="Consolas" w:cs="Consolas" w:eastAsia="Consolas" w:hAnsi="Consolas"/>
                <w:color w:val="666600"/>
                <w:sz w:val="20"/>
                <w:szCs w:val="20"/>
                <w:shd w:fill="ffd966" w:val="clear"/>
                <w:rtl w:val="0"/>
              </w:rPr>
              <w:t xml:space="preserve">&lt;</w:t>
            </w:r>
            <w:r w:rsidDel="00000000" w:rsidR="00000000" w:rsidRPr="00000000">
              <w:rPr>
                <w:rFonts w:ascii="Consolas" w:cs="Consolas" w:eastAsia="Consolas" w:hAnsi="Consolas"/>
                <w:sz w:val="20"/>
                <w:szCs w:val="20"/>
                <w:shd w:fill="ffd966" w:val="clear"/>
                <w:rtl w:val="0"/>
              </w:rPr>
              <w:t xml:space="preserve"> base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 </w:t>
            </w:r>
          </w:p>
          <w:p w:rsidR="00000000" w:rsidDel="00000000" w:rsidP="00000000" w:rsidRDefault="00000000" w:rsidRPr="00000000" w14:paraId="00000027">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&amp;&amp;</w:t>
            </w:r>
            <w:r w:rsidDel="00000000" w:rsidR="00000000" w:rsidRPr="00000000">
              <w:rPr>
                <w:rFonts w:ascii="Consolas" w:cs="Consolas" w:eastAsia="Consolas" w:hAnsi="Consolas"/>
                <w:sz w:val="20"/>
                <w:szCs w:val="20"/>
                <w:shd w:fill="ffd966" w:val="clear"/>
                <w:rtl w:val="0"/>
              </w:rPr>
              <w:t xml:space="preserve"> target</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equals</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base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28">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common</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append</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target</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pathSeparator</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6d9eeb" w:val="clear"/>
                <w:rtl w:val="0"/>
              </w:rPr>
              <w:t xml:space="preserve"> if</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commonIndex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0</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880000"/>
                <w:sz w:val="20"/>
                <w:szCs w:val="20"/>
                <w:shd w:fill="6d9eeb" w:val="clear"/>
                <w:rtl w:val="0"/>
              </w:rPr>
              <w:t xml:space="preserve">       // No single common path element. This most</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880000"/>
                <w:sz w:val="20"/>
                <w:szCs w:val="20"/>
                <w:shd w:fill="6d9eeb" w:val="clear"/>
                <w:rtl w:val="0"/>
              </w:rPr>
              <w:t xml:space="preserve">       // likely indicates differing drive letters, like C: and D:.</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880000"/>
                <w:sz w:val="20"/>
                <w:szCs w:val="20"/>
                <w:shd w:fill="6d9eeb" w:val="clear"/>
                <w:rtl w:val="0"/>
              </w:rPr>
              <w:t xml:space="preserve">       // These paths cannot be relativized.</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shd w:fill="6d9eeb" w:val="clear"/>
                <w:rtl w:val="0"/>
              </w:rPr>
              <w:t xml:space="preserve">       throw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new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PathResolutionException</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008800"/>
                <w:sz w:val="20"/>
                <w:szCs w:val="20"/>
                <w:shd w:fill="6d9eeb" w:val="clear"/>
                <w:rtl w:val="0"/>
              </w:rPr>
              <w:t xml:space="preserve">"No common path element found for '"</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normalizedTargetPath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8800"/>
                <w:sz w:val="20"/>
                <w:szCs w:val="20"/>
                <w:shd w:fill="6d9eeb" w:val="clear"/>
                <w:rtl w:val="0"/>
              </w:rPr>
              <w:t xml:space="preserve">"' and '"</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normalizedBasePath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8800"/>
                <w:sz w:val="20"/>
                <w:szCs w:val="20"/>
                <w:shd w:fill="6d9eeb" w:val="clear"/>
                <w:rtl w:val="0"/>
              </w:rPr>
              <w:t xml:space="preserve">"'"</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6600"/>
                <w:sz w:val="20"/>
                <w:szCs w:val="20"/>
                <w:shd w:fill="6d9eeb" w:val="clear"/>
                <w:rtl w:val="0"/>
              </w:rPr>
              <w:t xml:space="preserve">   }</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2">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6">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8">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fd966" w:val="clear"/>
                <w:rtl w:val="0"/>
              </w:rPr>
              <w:t xml:space="preserve">boolean</w:t>
            </w:r>
            <w:r w:rsidDel="00000000" w:rsidR="00000000" w:rsidRPr="00000000">
              <w:rPr>
                <w:rFonts w:ascii="Consolas" w:cs="Consolas" w:eastAsia="Consolas" w:hAnsi="Consolas"/>
                <w:sz w:val="20"/>
                <w:szCs w:val="20"/>
                <w:shd w:fill="ffd966" w:val="clear"/>
                <w:rtl w:val="0"/>
              </w:rPr>
              <w:t xml:space="preserve"> baseIsFile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true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0066"/>
                <w:sz w:val="20"/>
                <w:szCs w:val="20"/>
                <w:shd w:fill="ffd966" w:val="clear"/>
                <w:rtl w:val="0"/>
              </w:rPr>
              <w:t xml:space="preserve">   File</w:t>
            </w:r>
            <w:r w:rsidDel="00000000" w:rsidR="00000000" w:rsidRPr="00000000">
              <w:rPr>
                <w:rFonts w:ascii="Consolas" w:cs="Consolas" w:eastAsia="Consolas" w:hAnsi="Consolas"/>
                <w:sz w:val="20"/>
                <w:szCs w:val="20"/>
                <w:shd w:fill="ffd966" w:val="clear"/>
                <w:rtl w:val="0"/>
              </w:rPr>
              <w:t xml:space="preserve"> baseResource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new</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0066"/>
                <w:sz w:val="20"/>
                <w:szCs w:val="20"/>
                <w:shd w:fill="ffd966" w:val="clear"/>
                <w:rtl w:val="0"/>
              </w:rPr>
              <w:t xml:space="preserve">File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normalizedBasePath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shd w:fill="ffd966" w:val="clear"/>
                <w:rtl w:val="0"/>
              </w:rPr>
              <w:t xml:space="preserve">   if</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baseResource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exists</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baseIsFile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baseResource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isFile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else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if</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basePath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endsWith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pathSeparator</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baseIsFile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false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0066"/>
                <w:sz w:val="20"/>
                <w:szCs w:val="20"/>
                <w:shd w:fill="ffd966" w:val="clear"/>
                <w:rtl w:val="0"/>
              </w:rPr>
              <w:t xml:space="preserve">   StringBuffer</w:t>
            </w:r>
            <w:r w:rsidDel="00000000" w:rsidR="00000000" w:rsidRPr="00000000">
              <w:rPr>
                <w:rFonts w:ascii="Consolas" w:cs="Consolas" w:eastAsia="Consolas" w:hAnsi="Consolas"/>
                <w:sz w:val="20"/>
                <w:szCs w:val="20"/>
                <w:shd w:fill="ffd966" w:val="clear"/>
                <w:rtl w:val="0"/>
              </w:rPr>
              <w:t xml:space="preserve"> relative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0088"/>
                <w:sz w:val="20"/>
                <w:szCs w:val="20"/>
                <w:shd w:fill="ffd966" w:val="clear"/>
                <w:rtl w:val="0"/>
              </w:rPr>
              <w:t xml:space="preserve">new</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0066"/>
                <w:sz w:val="20"/>
                <w:szCs w:val="20"/>
                <w:shd w:fill="ffd966" w:val="clear"/>
                <w:rtl w:val="0"/>
              </w:rPr>
              <w:t xml:space="preserve">StringBuffer</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shd w:fill="ffd966" w:val="clear"/>
                <w:rtl w:val="0"/>
              </w:rPr>
              <w:t xml:space="preserve">   if</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base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shd w:fill="ffd966" w:val="clear"/>
                <w:rtl w:val="0"/>
              </w:rPr>
              <w:t xml:space="preserve">        int</w:t>
            </w:r>
            <w:r w:rsidDel="00000000" w:rsidR="00000000" w:rsidRPr="00000000">
              <w:rPr>
                <w:rFonts w:ascii="Consolas" w:cs="Consolas" w:eastAsia="Consolas" w:hAnsi="Consolas"/>
                <w:sz w:val="20"/>
                <w:szCs w:val="20"/>
                <w:shd w:fill="ffd966" w:val="clear"/>
                <w:rtl w:val="0"/>
              </w:rPr>
              <w:t xml:space="preserve"> numDirsUp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baseIsFile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base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commonIndex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6666"/>
                <w:sz w:val="20"/>
                <w:szCs w:val="20"/>
                <w:shd w:fill="ffd966" w:val="clear"/>
                <w:rtl w:val="0"/>
              </w:rPr>
              <w:t xml:space="preserve">1</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base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commonIndex</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000088"/>
                <w:sz w:val="20"/>
                <w:szCs w:val="20"/>
                <w:shd w:fill="ffd966" w:val="clear"/>
                <w:rtl w:val="0"/>
              </w:rPr>
              <w:t xml:space="preserve">        for</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color w:val="000088"/>
                <w:sz w:val="20"/>
                <w:szCs w:val="20"/>
                <w:shd w:fill="ffd966" w:val="clear"/>
                <w:rtl w:val="0"/>
              </w:rPr>
              <w:t xml:space="preserve">int</w:t>
            </w:r>
            <w:r w:rsidDel="00000000" w:rsidR="00000000" w:rsidRPr="00000000">
              <w:rPr>
                <w:rFonts w:ascii="Consolas" w:cs="Consolas" w:eastAsia="Consolas" w:hAnsi="Consolas"/>
                <w:sz w:val="20"/>
                <w:szCs w:val="20"/>
                <w:shd w:fill="ffd966" w:val="clear"/>
                <w:rtl w:val="0"/>
              </w:rPr>
              <w:t xml:space="preserve"> i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006666"/>
                <w:sz w:val="20"/>
                <w:szCs w:val="20"/>
                <w:shd w:fill="ffd966" w:val="clear"/>
                <w:rtl w:val="0"/>
              </w:rPr>
              <w:t xml:space="preserve">0</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i </w:t>
            </w:r>
            <w:r w:rsidDel="00000000" w:rsidR="00000000" w:rsidRPr="00000000">
              <w:rPr>
                <w:rFonts w:ascii="Consolas" w:cs="Consolas" w:eastAsia="Consolas" w:hAnsi="Consolas"/>
                <w:color w:val="666600"/>
                <w:sz w:val="20"/>
                <w:szCs w:val="20"/>
                <w:shd w:fill="ffd966" w:val="clear"/>
                <w:rtl w:val="0"/>
              </w:rPr>
              <w:t xml:space="preserve">&lt;</w:t>
            </w:r>
            <w:r w:rsidDel="00000000" w:rsidR="00000000" w:rsidRPr="00000000">
              <w:rPr>
                <w:rFonts w:ascii="Consolas" w:cs="Consolas" w:eastAsia="Consolas" w:hAnsi="Consolas"/>
                <w:sz w:val="20"/>
                <w:szCs w:val="20"/>
                <w:shd w:fill="ffd966" w:val="clear"/>
                <w:rtl w:val="0"/>
              </w:rPr>
              <w:t xml:space="preserve"> numDirsUp</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i</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relative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append</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color w:val="0088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pathSeparator</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color w:val="666600"/>
                <w:sz w:val="20"/>
                <w:szCs w:val="20"/>
                <w:shd w:fill="ffd966" w:val="clear"/>
                <w:rtl w:val="0"/>
              </w:rPr>
              <w:t xml:space="preserve">   }</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shd w:fill="ffd966" w:val="clear"/>
              </w:rPr>
            </w:pPr>
            <w:r w:rsidDel="00000000" w:rsidR="00000000" w:rsidRPr="00000000">
              <w:rPr>
                <w:rFonts w:ascii="Consolas" w:cs="Consolas" w:eastAsia="Consolas" w:hAnsi="Consolas"/>
                <w:sz w:val="20"/>
                <w:szCs w:val="20"/>
                <w:shd w:fill="ffd966" w:val="clear"/>
                <w:rtl w:val="0"/>
              </w:rPr>
              <w:t xml:space="preserve">    relative</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append</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normalizedTargetPath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substring</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common</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length</w:t>
            </w:r>
            <w:r w:rsidDel="00000000" w:rsidR="00000000" w:rsidRPr="00000000">
              <w:rPr>
                <w:rFonts w:ascii="Consolas" w:cs="Consolas" w:eastAsia="Consolas" w:hAnsi="Consolas"/>
                <w:color w:val="666600"/>
                <w:sz w:val="20"/>
                <w:szCs w:val="20"/>
                <w:shd w:fill="ffd966" w:val="clear"/>
                <w:rtl w:val="0"/>
              </w:rPr>
              <w:t xml:space="preserve">()));</w:t>
            </w:r>
            <w:r w:rsidDel="00000000" w:rsidR="00000000" w:rsidRPr="00000000">
              <w:rPr>
                <w:rFonts w:ascii="Consolas" w:cs="Consolas" w:eastAsia="Consolas" w:hAnsi="Consolas"/>
                <w:sz w:val="20"/>
                <w:szCs w:val="20"/>
                <w:shd w:fill="ffd966" w:val="clear"/>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9">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A">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