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animation in an UI view of your Android application.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add the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protected void onCreate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Bundle</w:t>
            </w:r>
            <w:r w:rsidDel="00000000" w:rsidR="00000000" w:rsidRPr="00000000">
              <w:rPr>
                <w:rFonts w:ascii="Consolas" w:cs="Consolas" w:eastAsia="Consolas" w:hAnsi="Consolas"/>
                <w:color w:val="000088"/>
                <w:sz w:val="20"/>
                <w:szCs w:val="20"/>
                <w:rtl w:val="0"/>
              </w:rPr>
              <w:t xml:space="preserve"> savedInstanceState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TODO Auto-generated method stub</w:t>
            </w:r>
            <w:r w:rsidDel="00000000" w:rsidR="00000000" w:rsidRPr="00000000">
              <w:rPr>
                <w:rFonts w:ascii="Consolas" w:cs="Consolas" w:eastAsia="Consolas" w:hAnsi="Consolas"/>
                <w:color w:val="000088"/>
                <w:sz w:val="20"/>
                <w:szCs w:val="20"/>
                <w:rtl w:val="0"/>
              </w:rPr>
              <w:br w:type="textWrapping"/>
              <w:t xml:space="preserve">    super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onCreate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savedInstanceState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setContentView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ffe599" w:val="clear"/>
                <w:rtl w:val="0"/>
              </w:rPr>
              <w:t xml:space="preserve">R</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t xml:space="preserve">layout</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t xml:space="preserve">activity_fadein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0088"/>
                <w:sz w:val="20"/>
                <w:szCs w:val="20"/>
                <w:shd w:fill="ffe599" w:val="clear"/>
                <w:rtl w:val="0"/>
              </w:rPr>
              <w:t xml:space="preserve">txtMessage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TextView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ffe599" w:val="clear"/>
                <w:rtl w:val="0"/>
              </w:rPr>
              <w:t xml:space="preserve">R</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t xml:space="preserve">id</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color w:val="000088"/>
                <w:sz w:val="20"/>
                <w:szCs w:val="20"/>
                <w:shd w:fill="ffe599" w:val="clear"/>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btnStart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Button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findViewById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load the animation</w:t>
            </w:r>
            <w:r w:rsidDel="00000000" w:rsidR="00000000" w:rsidRPr="00000000">
              <w:rPr>
                <w:rFonts w:ascii="Consolas" w:cs="Consolas" w:eastAsia="Consolas" w:hAnsi="Consolas"/>
                <w:color w:val="000088"/>
                <w:sz w:val="20"/>
                <w:szCs w:val="20"/>
                <w:rtl w:val="0"/>
              </w:rPr>
              <w:br w:type="textWrapping"/>
              <w:t xml:space="preserve">    animSlideUp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0066"/>
                <w:sz w:val="20"/>
                <w:szCs w:val="20"/>
                <w:rtl w:val="0"/>
              </w:rPr>
              <w:t xml:space="preserve">AnimationUtils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loadAnimation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getApplicationContext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f9cb9c" w:val="clear"/>
                <w:rtl w:val="0"/>
              </w:rPr>
              <w:t xml:space="preserve">R</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color w:val="000088"/>
                <w:sz w:val="20"/>
                <w:szCs w:val="20"/>
                <w:shd w:fill="f9cb9c" w:val="clear"/>
                <w:rtl w:val="0"/>
              </w:rPr>
              <w:t xml:space="preserve">anim</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color w:val="000088"/>
                <w:sz w:val="20"/>
                <w:szCs w:val="20"/>
                <w:shd w:fill="f9cb9c" w:val="clear"/>
                <w:rtl w:val="0"/>
              </w:rPr>
              <w:t xml:space="preserve">slide_up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set animation listener</w:t>
            </w:r>
            <w:r w:rsidDel="00000000" w:rsidR="00000000" w:rsidRPr="00000000">
              <w:rPr>
                <w:rFonts w:ascii="Consolas" w:cs="Consolas" w:eastAsia="Consolas" w:hAnsi="Consolas"/>
                <w:color w:val="000088"/>
                <w:sz w:val="20"/>
                <w:szCs w:val="20"/>
                <w:rtl w:val="0"/>
              </w:rPr>
              <w:br w:type="textWrapping"/>
              <w:t xml:space="preserve">    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setAnimationListener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button click event</w:t>
            </w:r>
            <w:r w:rsidDel="00000000" w:rsidR="00000000" w:rsidRPr="00000000">
              <w:rPr>
                <w:rFonts w:ascii="Consolas" w:cs="Consolas" w:eastAsia="Consolas" w:hAnsi="Consolas"/>
                <w:color w:val="000088"/>
                <w:sz w:val="20"/>
                <w:szCs w:val="20"/>
                <w:rtl w:val="0"/>
              </w:rPr>
              <w:br w:type="textWrapping"/>
              <w:t xml:space="preserve">    btnStart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setOnClickListener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 </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OnClickListener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        public void onClick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000088"/>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f9cb9c" w:val="clear"/>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setVisibility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View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VISIBLE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start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f6b26b" w:val="clear"/>
                <w:rtl w:val="0"/>
              </w:rPr>
              <w:t xml:space="preserve">txtMessage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startAnimation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animSlideUp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4">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