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8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36"/>
        </w:rPr>
        <w:t>泡泡堂（BubbleBattle）组长负责代码解析</w:t>
      </w:r>
    </w:p>
    <w:p>
      <w:pPr>
        <w:widowControl w:val="0"/>
        <w:snapToGrid w:val="0"/>
        <w:spacing w:before="0" w:after="4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覆盖范围：界面视图、主框架与视图切换、全局配置传递</w:t>
      </w:r>
    </w:p>
    <w:p>
      <w:pPr>
        <w:widowControl w:val="0"/>
        <w:snapToGrid w:val="0"/>
        <w:spacing w:before="0" w:after="28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20"/>
        </w:rPr>
        <w:t>C++ / MFC 　 6 个文件　约 1288 行代码</w:t>
      </w:r>
    </w:p>
    <w:p>
      <w:pPr>
        <w:widowControl w:val="0"/>
        <w:snapToGrid w:val="0"/>
        <w:spacing w:before="0" w:after="12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目录</w:t>
      </w:r>
    </w:p>
    <w:p>
      <w:pPr>
        <w:widowControl w:val="0"/>
        <w:snapToGrid w:val="0"/>
        <w:spacing w:before="0" w:after="2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第1章 我负责的范围与整体结构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1.1 负责的文件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1.2 负责的类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1.3 这几部分如何串联起来</w:t>
      </w:r>
    </w:p>
    <w:p>
      <w:pPr>
        <w:widowControl w:val="0"/>
        <w:snapToGrid w:val="0"/>
        <w:spacing w:before="0" w:after="2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第2章 界面视图 CBubbleGameUIView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 类的声明与页面状态机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2.2 构造函数与析构函数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2.3 总绘制入口 OnDraw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2.4 页面背景 DrawPageBackground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2.5 标题绘制 DrawTitle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2.6 页眉绘制 DrawHeader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2.7 副标题绘制 DrawSubtitle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2.8 按钮绘制 DrawButton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2.9 卡片绘制 DrawCard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2.10 主菜单 DrawMainMenu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2.11 模式选择 DrawModeSelect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2.12 角色选择 DrawCharacterSelect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2.13 准备开始页 DrawReadyPage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2.14 鼠标流程总控 OnLButtonDown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2.15 其余框架函数</w:t>
      </w:r>
    </w:p>
    <w:p>
      <w:pPr>
        <w:widowControl w:val="0"/>
        <w:snapToGrid w:val="0"/>
        <w:spacing w:before="0" w:after="2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第3章 主框架与视图切换 CMainFrame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3.1 类的声明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3.2 构造函数与析构函数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3.3 主窗口创建 OnCreate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3.4 窗口样式 PreCreateWindow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3.5 视图切换 SwitchToView</w:t>
      </w:r>
    </w:p>
    <w:p>
      <w:pPr>
        <w:widowControl w:val="0"/>
        <w:snapToGrid w:val="0"/>
        <w:spacing w:before="0" w:after="2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第4章 配置传递 GameConfig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4.1 配置结构体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4.2 全局对象的定义与初值</w:t>
      </w:r>
    </w:p>
    <w:p>
      <w:pPr>
        <w:widowControl w:val="0"/>
        <w:snapToGrid w:val="0"/>
        <w:spacing w:before="0" w:after="2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附录A 参数速查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A.1 关键参数</w:t>
      </w:r>
    </w:p>
    <w:p>
      <w:pPr>
        <w:widowControl w:val="0"/>
        <w:snapToGrid w:val="0"/>
        <w:spacing w:before="0" w:after="0" w:line="288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 xml:space="preserve">    A.2 按键与操作</w:t>
      </w:r>
    </w:p>
    <w:p>
      <w:r>
        <w:br w:type="page"/>
      </w:r>
    </w:p>
    <w:p>
      <w:pPr>
        <w:keepNext/>
        <w:widowControl w:val="0"/>
        <w:snapToGrid w:val="0"/>
        <w:spacing w:before="160" w:after="8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第1章 我负责的范围与整体结构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本文档解析我在泡泡堂（BubbleBattle）项目中负责的代码，共 6 个文件、约 1288 行。范围按项目最终代码划分：界面视图（页面状态机、四个页面绘制、公共绘制组件、鼠标流程）、主框架与视图切换、全局配置传递。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文档按“函数—代码—解析”组织：先给出文件与行号，再贴出该函数的完整源码，最后用“作用”与“关键点”两段说明它做了什么、为什么这样写。源码为原样摘录，未做改写。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1.1 负责的文件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100"/>
        <w:gridCol w:w="700"/>
        <w:gridCol w:w="6700"/>
      </w:tblGrid>
      <w:tr>
        <w:trPr>
          <w:tblHeader/>
        </w:trPr>
        <w:tc>
          <w:tcPr>
            <w:tcW w:w="2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负责内容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BubbleGameUIView.h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211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界面视图类声明：页面状态枚举、四个页面的按钮矩形、角色位图、绘制与鼠标函数声明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BubbleGameUIView.cpp（第 320~1143 行）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824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界面视图类实现：总绘制入口、六个公共绘制组件、四个页面绘制、鼠标流程控制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MainFrm.h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46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主框架窗口声明：视图缓存指针与切换函数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MainFrm.cpp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192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主框架实现：窗口尺寸与居中最大化、窗口样式、界面与游戏视图切换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GameConfig.h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全局配置结构体声明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GameConfig.cpp</w:t>
            </w:r>
          </w:p>
        </w:tc>
        <w:tc>
          <w:tcPr>
            <w:tcW w:w="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</w:t>
            </w:r>
          </w:p>
        </w:tc>
        <w:tc>
          <w:tcPr>
            <w:tcW w:w="6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全局配置对象的定义与初值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1.2 负责的类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100"/>
        <w:gridCol w:w="1500"/>
        <w:gridCol w:w="5900"/>
      </w:tblGrid>
      <w:tr>
        <w:trPr>
          <w:tblHeader/>
        </w:trPr>
        <w:tc>
          <w:tcPr>
            <w:tcW w:w="2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类名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基类</w:t>
            </w:r>
          </w:p>
        </w:tc>
        <w:tc>
          <w:tcPr>
            <w:tcW w:w="5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CBubbleGameUIView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CView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界面视图，用状态枚举驱动四个页面的绘制与鼠标交互，并把选择结果写入全局配置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CFrameWnd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主框架窗口，负责窗口尺寸与显示方式，缓存两个视图对象完成界面与游戏的切换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GameConfig（结构体）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—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全局配置对象 g_gameConfig 的类型，是界面与游戏之间唯一的数据接口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1.3 这几部分如何串联起来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第一步，程序启动后 MFC 按文档模板创建主框架窗口与界面视图，窗口由 OnCreate 设置为 1280×800 并居中最大化，界面视图默认停在主菜单页面。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第二步，界面视图的 OnDraw 根据状态枚举 gameState 决定绘制哪个页面，OnLButtonDown 根据同一个状态决定如何响应点击，于是形成“主菜单—模式选择—角色选择—准备开始”四步流程。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第三步，用户在准备页点击“开始游戏”，界面视图把模式与角色写入全局配置对象 g_gameConfig，再调用 CMainFrame::SwitchToView 切换到游戏视图。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第四步，一局结束后游戏视图用同样的方式切回界面视图。SwitchToView 只隐藏与显示视图而不销毁它们，因此界面上的选择状态在往返过程中不会丢失。</w:t>
      </w:r>
    </w:p>
    <w:p>
      <w:pPr>
        <w:keepNext/>
        <w:widowControl w:val="0"/>
        <w:snapToGrid w:val="0"/>
        <w:spacing w:before="160" w:after="8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第2章 界面视图 CBubbleGameUIView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界面视图负责从主菜单到准备开始页的全部显示与鼠标交互，是整个软件的门面与入口。核心设计有两点：一是用枚举 gameState 维护页面状态，绘制与点击都按状态分派；二是所有页面按 980×680 的设计坐标绘制，再整体等比缩放到实际窗口，因此窗口缩放后版式不会错乱。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 类的声明与页面状态机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文件：BubbleGameUIView.h　第 1~211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﻿#pragma once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class CBubbleBattleDoc;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CBubbleGameUIView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class CBubbleGameUIView : public CView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CBubbleGameUIView() noexcept;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DECLARE_DYNCREATE(CBubbleGameUIView)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CBubbleBattleDoc* GetDocument() const;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OnDraw(CDC*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BOOL PreCreateWindow(CREATESTRUCT&amp; cs);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~CBubbleGameUIView();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BOOL OnPreparePrinting(CPrintInfo* pInfo);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OnBeginPrinting(CDC* pDC, CPrintInfo* pInfo);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OnEndPrinting(CDC* pDC, CPrintInfo* pInfo);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#ifdef _DEBUG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AssertValid() const;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Dump(CDumpContext&amp; dc) const;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#endif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DECLARE_MESSAGE_MAP()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页面状态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enum class GameState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MAIN_MENU,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MODE_SELECT,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CHARACTER_SELECT,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READY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CBitmap m_bmpCharPlayer;    // 角色1：玩家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CBitmap m_bmpCharEnemy0;    // 角色2：敌人0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CBitmap m_bmpCharEnemy1;    // 角色3：敌人1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CBitmap m_bmpCharEnemy2;    // 角色4：敌人2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GameState gameState = GameState::MAIN_MENU;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游戏配置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1 = 单人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2 = 双人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selectedMode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0~3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player1Character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player2Character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selectingPlayer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主菜单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startButton;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helpButton;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exitButton;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模式选择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singleButton;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multiButton;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modeConfirmButton;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backButton;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人物选择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characterButton1;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characterButton2;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characterButton3;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characterButton4;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characterConfirmButton;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characterBackButton;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地图选择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READY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readyStartButton;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readyBackButton;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页面绘制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DrawMainMenu(CDC*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DrawModeSelect(CDC*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DrawCharacterSelect(CDC*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DrawReadyPage(CDC*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公共UI绘制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private: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DrawPageBackground(CDC* 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DrawTitle(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CString&amp; title,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int y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DrawSubtitle(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CString&amp; text,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int y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DrawHeader(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CString&amp; title,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CString&amp; subtitle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DrawButton(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CRect&amp; rect,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CString&amp; text,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bool primary = false,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bool selected = false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DrawCard(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CRect&amp; rect,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bool selected = false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鼠标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afx_msg void OnLButtonDown(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UINT nFlags,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CPoint point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#ifndef _DEBUG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inline CBubbleBattleDoc* CBubbleGameUIView::GetDocument() const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return reinterpret_cast&lt;CBubbleBattleDoc*&gt;(m_pDocument);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#endif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定义界面视图类的全部成员，包括页面状态枚举、每个页面的按钮矩形、角色位图、配置变量与函数声明。看懂了它就掌握了界面视图的数据结构。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GameState 取值为 MAIN_MENU、MODE_SELECT、CHARACTER_SELECT、READY，成员 gameState 的初值是 MAIN_MENU，所以程序启动必定停在主菜单。每个可点击元素都用一个 CRect 成员保存它在设计坐标下的矩形，鼠标点击时只需判断坐标落在哪个矩形内，绘制与命中天然一致。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selectedMode 记录模式（0 未选、1 单人、2 双人），player1Character 与 player2Character 记录两名玩家的角色编号（-1 表示未选），selectingPlayer 记录当前轮到谁选。四个位图成员供角色卡片与准备页显示头像。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2.2 构造函数与析构函数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320~333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CBubbleGameUIView::CBubbleGameUIView() noexcept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m_bmpCharPlayer.LoadBitmap(IDB_PLAYER_UP);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m_bmpCharEnemy0.LoadBitmap(IDB_ENEMY0_UP);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m_bmpCharEnemy1.LoadBitmap(IDB_ENEMY1_UP);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m_bmpCharEnemy2.LoadBitmap(IDB_ENEMY2_UP);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CBubbleGameUIView::~CBubbleGameUIView()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窗口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构造函数一次性加载四个角色的头像位图，供角色选择页与准备页显示。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加载统一使用资源 ID（IDB_PLAYER_UP、IDB_ENEMY0/1/2_UP），因此不依赖磁盘文件名；析构函数为空，因为 CBitmap 是类的成员，离开作用域时会自动释放 GDI 句柄。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2.3 总绘制入口 OnDraw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345~373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CBubbleGameUIView::OnDraw(CDC*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GetClientRect(&amp;clientRect);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先填满实际窗口，宽屏下两侧也保持与页面相同的背景颜色。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pDC-&gt;FillSolidRect(clientRect, RGB(246, 249, 255));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savedDC = pDC-&gt;SaveDC();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SetDesignCoordinateSystem(pDC, clientRect);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switch (gameState)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case GameState::MAIN_MENU: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DrawMainMenu(pDC);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case GameState::MODE_SELECT: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DrawModeSelect(pDC);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case GameState::CHARACTER_SELECT: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DrawCharacterSelect(pDC);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case GameState::READY: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DrawReadyPage(pDC);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pDC-&gt;RestoreDC(savedDC);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界面视图唯一的重绘入口，负责“铺底色 → 切换到设计坐标系 → 按状态分派到具体页面 → 恢复设备上下文”。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先用 FillSolidRect 铺满客户区，这样窗口比例与设计比例不一致时，两侧留白与页面底色一致，不会出现突兀白边。随后用 SaveDC 保存状态、SetDesignCoordinateSystem 切换到 980×680 设计坐标系，绘制结束后 RestoreDC 恢复，保证不影响框架后续绘制。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switch 语句把四个页面状态与四个绘制函数一一对应，这是界面状态机的落点。新增页面只需要增加一个枚举值、一个 case 分支和一个绘制函数。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2.4 页面背景 DrawPageBackground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379~386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CBubbleGameUIView::DrawPageBackground(CDC*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整体浅背景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pDC-&gt;FillSolidRect(clientRect, RGB(246, 249, 255));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pDC-&gt;SetBkMode(TRANSPARENT);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把设计坐标系下的整个页面填成统一浅色背景，并把文字背景模式设为透明。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SetBkMode(TRANSPARENT) 让后续文字只画字形本身、不填充字符后面的矩形，否则文字周围会出现与背景不一致的色块。四个页面都以它开头，保证底色与文字模式一致。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2.5 标题绘制 DrawTitle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392~406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CBubbleGameUIView::DrawTitle(CDC* pDC, const CString&amp; title, int y)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CreateDesignFont(font, 300);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pDC-&gt;SetTextColor(RGB(35, 82, 155));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rect(0, y, clientRect.Width(), y + 65);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pDC-&gt;DrawText(title, &amp;rect,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在指定高度居中绘制一行大标题。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字体由 CreateDesignFont 按 96 DPI 折算字高创建，避免高 DPI 屏幕下被放大两次；DrawText 使用居中、垂直居中、单行三个标志，因此矩形高度必须大于字高，否则中文上下会被裁掉。选入字体后必须把旧字体选回，防止 GDI 对象泄漏。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2.6 页眉绘制 DrawHeader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412~448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CBubbleGameUIView::DrawHeader(CDC* pDC, const CString&amp; title, const CString&amp; subtitle)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W = clientRect.Width();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H = clientRect.Height();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pDC-&gt;SetBkMode(TRANSPARENT);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大标题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titleFont;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CreateDesignFont(titleFont, 320);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pDC-&gt;SelectObject(&amp;titleFont);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pDC-&gt;SetTextColor(RGB(38, 82, 155));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标题区域要比字体本身更高，否则在整体放大后中文顶部或底部会被裁切。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titleRect(0, (int)(H * 0.05), W, (int)(H * 0.20));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pDC-&gt;DrawText(title, &amp;titleRect,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副标题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传入空字符串时跳过副标题绘制，页面只保留大标题。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(!subtitle.IsEmpty())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CFont subFont;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CreateDesignFont(subFont, 130);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oldFont = pDC-&gt;SelectObject(&amp;subFont);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pDC-&gt;SetTextColor(RGB(110, 125, 150));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// 副标题单独占一行，与主标题之间保留间距。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CRect subRect(0, (int)(H * 0.20), W, (int)(H * 0.28));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pDC-&gt;DrawText(subtitle, &amp;subRect,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绘制页面顶部的大标题与副标题，供模式选择、角色选择、准备开始三个页面共用。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标题区域高度按页面高度的百分比计算（5%~20%），不写死像素，调整设计尺寸时页眉仍在合适的比例位置；副标题传入空字符串时直接跳过绘制，调用方不必为“没有副标题”写分支。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2.7 副标题绘制 DrawSubtitle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454~468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CBubbleGameUIView::DrawSubtitle(CDC* pDC, const CString&amp; text, int y)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CreateDesignFont(font, 120);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pDC-&gt;SetTextColor(RGB(105, 125, 155));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rect(0, y, clientRect.Width(), y + 32);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pDC-&gt;DrawText(text, &amp;rect,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在指定高度居中绘制一行说明性小字，用于页面内部的提示文字。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与 DrawTitle 结构一致，只是字号更小、颜色更浅，说明二者是同一套绘制逻辑在不同字号下的封装。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2.8 按钮绘制 DrawButton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474~536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CBubbleGameUIView::DrawButton(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CDC* pDC,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CRect&amp; rect,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CString&amp; text,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bool primary,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bool selected)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COLORREF fillColor;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COLORREF borderColor;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COLORREF textColor;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(primary)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fillColor = RGB(72, 127, 220);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borderColor = RGB(55, 100, 180);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textColor = RGB(255, 255, 255);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fillColor = RGB(255, 255, 255);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borderColor = RGB(130, 165, 220);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textColor = RGB(45, 85, 145);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(selected)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borderColor = RGB(255, 150, 35);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CBrush brush(fillColor);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CPen pen(PS_SOLID, selected ? 4 : 2, borderColor);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CBrush* oldBrush = pDC-&gt;SelectObject(&amp;brush);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CPen* oldPen = pDC-&gt;SelectObject(&amp;pen);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pDC-&gt;RoundRect(rect, CPoint(22, 22));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CreateDesignFont(font, 145);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pDC-&gt;SetTextColor(textColor);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pDC-&gt;SetBkMode(TRANSPARENT);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textRect = rect;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textRect.DeflateRect(8, 4);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pDC-&gt;DrawText(text, &amp;textRect,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(selected)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// 静态橙色圆点表示当前选中的操作。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CBrush markerBrush(RGB(255, 150, 35));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CPen markerPen(PS_SOLID, 1, RGB(230, 120, 20));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CBrush* previousBrush = pDC-&gt;SelectObject(&amp;markerBrush);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CPen* previousPen = pDC-&gt;SelectObject(&amp;markerPen);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const int markerY = rect.top + rect.Height()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pDC-&gt;Ellipse(rect.left + 12, markerY - 6, rect.left + 24, markerY + 6);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pDC-&gt;SelectObject(previousBrush);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pDC-&gt;SelectObject(previousPen);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pDC-&gt;SelectObject(oldPen);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绘制一枚圆角按钮，是四个页面共用的绘制函数，通过参数区分主按钮、普通按钮与选中状态。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primary 为真时用蓝底白字，否则白底蓝字；selected 为真时边框改为橙色并加粗到 4 像素，并额外画一个静态橙色圆点作为选中标记。绘制前把文字矩形向内收缩 8×4 像素，避免文字贴边或被边框压住。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按钮不是 Windows 控件，而是用 RoundRect 画出来的图形，因此矩形必须由调用方保存在成员变量中，鼠标点击时用 PtInRect 判断命中。这是自绘界面的标准做法，也是“看得见就点得中”的原因。函数结束时把画刷、画笔、字体依次选回，避免资源泄漏。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2.9 卡片绘制 DrawCard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542~558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CBubbleGameUIView::DrawCard(CDC* pDC, const CRect&amp; rect, bool selected)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CBrush brush(RGB(255, 255, 255));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COLORREF borderColor = selected ? RGB(255, 165, 60) : RGB(195, 210, 235);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borderWidth = selected ? 4 :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CPen pen(PS_SOLID, borderWidth, borderColor);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CBrush* oldBrush = pDC-&gt;SelectObject(&amp;brush);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CPen* oldPen = pDC-&gt;SelectObject(&amp;pen);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pDC-&gt;RoundRect(rect, CPoint(24, 24));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pDC-&gt;SelectObject(oldBrush);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pDC-&gt;SelectObject(oldPen);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绘制一张白色圆角卡片，用于模式选择页的两张模式卡片与角色选择页的四张角色卡片。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卡片外观只由 selected 一个布尔值决定——未选中是浅蓝灰边框 2 像素，选中是橙色边框 4 像素；卡片内部内容由调用方在这个矩形上继续绘制。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2.10 主菜单 DrawMainMenu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564~590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CBubbleGameUIView::DrawMainMenu(CDC*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DrawPageBackground(pDC);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DrawHeader(pDC, _T("泡 泡 堂"), _T("C++ / MFC 课程设计"));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W = clientRect.Width();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H = clientRect.Height();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buttonWidth = 320;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buttonHeight = 65;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centerX = W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三个按钮在页面中下部均匀分布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y1 = (int)(H * 0.40);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y2 = (int)(H * 0.55);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y3 = (int)(H * 0.70);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startButton = CRect(centerX - buttonWidth / 2, y1, centerX + buttonWidth / 2, y1 + buttonHeight);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helpButton = CRect(centerX - buttonWidth / 2, y2, centerX + buttonWidth / 2, y2 + buttonHeight);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exitButton = CRect(centerX - buttonWidth / 2, y3, centerX + buttonWidth / 2, y3 + buttonHeight);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startButton, _T("开始游戏"), true);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helpButton, _T("玩法说明"));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exitButton, _T("退出游戏"));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绘制标题、副标题与“开始游戏”“玩法说明”“退出游戏”三个纵向排列的按钮。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三个按钮的纵向位置按页面高度百分比（40%、55%、70%）计算，横向位置由页面中心减去半个按钮宽度得到，因此始终居中。这三个矩形被赋值给成员变量，鼠标点击时直接判断命中区域。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2.11 模式选择 DrawModeSelect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596~663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CBubbleGameUIView::DrawModeSelect(CDC*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DrawPageBackground(pDC);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DrawHeader(pDC, _T("选择游戏模式"), _T(""));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W = clientRect.Width();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H = clientRect.Height();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centerX = W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cardWidth = 300;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cardHeight = 220;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gap = 90;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top = (int)(H * 0.38);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(H &lt; 600)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top = (int)(H * 0.30);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singleButton = CRect(centerX - gap / 2 - cardWidth, top, centerX - gap / 2,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multiButton = CRect(centerX + gap / 2, top, centerX + gap / 2 + cardWidth,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DrawCard(pDC, singleButton, selectedMode == 1);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DrawCard(pDC, multiButton, selectedMode == 2);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模式标题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titleFont;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CreateDesignFont(titleFont, 190);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pDC-&gt;SelectObject(&amp;titleFont);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pDC-&gt;SetTextColor(RGB(45, 80, 145));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rect1 = singleButton;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rect1.top += 55;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rect1.bottom = rect1.top + 50;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pDC-&gt;DrawText(_T("单人模式"), &amp;rect1,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rect2 = multiButton;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rect2.top += 55;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rect2.bottom = rect2.top + 50;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pDC-&gt;DrawText(_T("双人模式"), &amp;rect2,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小说明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subFont;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CreateDesignFont(subFont, 120);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oldFont = pDC-&gt;SelectObject(&amp;subFont);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pDC-&gt;SetTextColor(RGB(115, 130, 155));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sub1 = singleButton;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sub1.top += 130;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sub1.bottom = sub1.top + 35;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pDC-&gt;DrawText(_T("挑战电脑玩家"), &amp;sub1,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sub2 = multiButton;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sub2.top += 130;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sub2.bottom = sub2.top + 35;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pDC-&gt;DrawText(_T("本地双人对战"), &amp;sub2,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先选择模式，再按确认；返回按钮放在确认按钮右侧。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actionY = (int)(H * 0.78);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modeConfirmButton = CRect(centerX - 230, actionY, centerX - 20, actionY + 58);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backButton = CRect(centerX + 20, actionY, centerX + 230, actionY + 58);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modeConfirmButton, _T("确认选择"), selectedMode != 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backButton, _T("返回"));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绘制“选择游戏模式”页面：并排的两张卡片与下方的“确认选择”“返回”按钮，当前选中的模式用橙色边框标记。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两张卡片由页面中心线向左右各偏移半个间隙计算，保证关于中心对称；针对高度小于 600 的矮窗口单独上移卡片，避免内容被挤出可视区域。确认按钮的选中态直接复用 selectedMode != 0，用户做出选择后按钮会自动变成高亮的主按钮外观。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2.12 角色选择 DrawCharacterSelect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669~766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CBubbleGameUIView::DrawCharacterSelect(CDC*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DrawPageBackground(pDC);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CString title;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title = _T("选择角色");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title = (selectingPlayer == 1) ? _T("玩家1选择角色") : _T("玩家2选择角色");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DrawHeader(pDC, title, _T(""));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W = clientRect.Width();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H = clientRect.Height();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cardWidth = 150;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cardHeight = 180;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gap = 26;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totalWidth = cardWidth * 4 + gap * 3;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startX = (clientRect.Width() - totalWidth)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top = (int)(H * 0.36);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characterButton1 = CRect(startX, top, startX + cardWidth,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characterButton2 = CRect(startX + cardWidth + gap, top, startX + cardWidth * 2 + gap,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characterButton3 = CRect(startX + (cardWidth + gap) * 2, top, startX + (cardWidth + gap) * 2 + cardWidth,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characterButton4 = CRect(startX + (cardWidth + gap) * 3, top, startX + (cardWidth + gap) * 3 + cardWidth, 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cards[4] = { characterButton1, characterButton2, characterButton3, characterButton4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currentSelected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currentSelected = player1Character;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currentSelected = (selectingPlayer == 1) ? player1Character : player2Character;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COLORREF colors[4] = { RGB(90, 165, 245), RGB(245, 110, 120), RGB(100, 195, 130), RGB(170, 120, 230)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CString names[4] = { _T("角色1"), _T("角色2"), _T("角色3"), _T("角色4")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for (int i = 0; i &lt; 4; i++)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DrawCard(pDC, cards[i], currentSelected == i);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CBitmap* pCharBmp = nullptr;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switch (i)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0: pCharBmp = &amp;m_bmpCharPlayer;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1: pCharBmp = &amp;m_bmpCharEnemy0;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2: pCharBmp = &amp;m_bmpCharEnemy1;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3: pCharBmp = &amp;m_bmpCharEnemy2;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(pCharBmp &amp;&amp; pCharBmp-&gt;GetSafeHandle() != NULL)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BITMAP bm;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pCharBmp-&gt;GetBitmap(&amp;bm);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// 计算图片绘制区域（卡片上方居中，适当放大）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int avatarSize = 90;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int cx = cards[i].left + cards[i].Width()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int cy = cards[i].top + 70;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int drawLeft = cx - avatarSize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int drawTop = cy - avatarSize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CDC memDC;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memDC.CreateCompatibleDC(pDC);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CBitmap* pOld = memDC.SelectObject(pCharBmp);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pDC-&gt;TransparentBlt(drawLeft, drawTop, avatarSize, avatarSize,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&amp;memDC, 0, 0, bm.bmWidth, bm.bmHeight, RGB(255, 255, 255));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memDC.SelectObject(pOld);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memDC.DeleteDC();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CFont 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CreateDesignFont(font, 135);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CFont* oldFont = pDC-&gt;SelectObject(&amp;font);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pDC-&gt;SetTextColor(RGB(45, 75, 125));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CRect nameRect = cards[i];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nameRect.top += 115;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nameRect.bottom -= 12;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pDC-&gt;DrawText(names[i], &amp;nameRect,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centerX = clientRect.Width()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buttonY = (int)(H * 0.78);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characterConfirmButton = CRect(centerX - 250, buttonY, centerX - 25, buttonY + 60);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characterBackButton = CRect(centerX + 25, buttonY, centerX + 250, buttonY + 60);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characterConfirmButton, _T("确认选择"), true);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characterBackButton, _T("返回"));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横向排列四张角色卡片，每张包含头像位图与角色名称，选中的卡片用橙色边框标记。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页面标题随模式变化——单人显示“选择角色”，双人显示“玩家1选择角色”或“玩家2选择角色”并由 selectingPlayer 决定，这一行就是双人轮流选角在界面上的直接体现。四张卡片按“总宽度 = 四张卡宽 + 三个间隙”计算后整体居中。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头像用 TransparentBlt 绘制并把白色指定为透明色，素材的白色底衬不会显示；绘制时创建临时内存设备上下文，用完后选回并删除。卡片矩形同样保存为成员变量供点击判定。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2.13 准备开始页 DrawReadyPage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772~905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CBubbleGameUIView::DrawReadyPage(CDC* pDC)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DrawPageBackground(pDC);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 = GetDesignRect();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W = clientRect.Width();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H = clientRect.Height();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centerX = W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DrawHeader(pDC, _T("准备开始"), _T(""));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CString modeText = (selectedMode == 1) ? _T("单人模式") : _T("双人模式");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CString characters[4] = { _T("角色1"), _T("角色2"), _T("角色3"), _T("角色4")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CString characterText;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(player1Character &gt;= 0)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characterText = characters[player1Character];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characterText = _T("未选择");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(player1Character &gt;= 0 &amp;&amp; player2Character &gt;= 0)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characterText.Format(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_T("%s / %s"),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characters[player1Character].GetString(),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characters[player2Character].GetString());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characterText = _T("未选择");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两张信息卡片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cardWidth = 290;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cardHeight = 190;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gap = 90;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当前只有两张卡片。原代码按三张卡片计算总宽度，导致整体向左偏移。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totalWidth = cardWidth * 2 + gap;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startX = centerX - totalWidth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cardTop = (int)(H * 0.35);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modeCard(startX, cardTop, startX + cardWidth, cardTop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characterCard(startX + cardWidth + gap, cardTop, startX + cardWidth * 2 + gap, cardTop + cardHeight);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DrawCard(pDC, modeCard, false);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DrawCard(pDC, characterCard, false);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小标题字体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labelFont;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CreateDesignFont(labelFont, 120);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CFont* oldFont = pDC-&gt;SelectObject(&amp;labelFont);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pDC-&gt;SetTextColor(RGB(120, 135, 160));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modeLabel = modeCard;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modeLabel.top += 24;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modeLabel.bottom = modeLabel.top + 35;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pDC-&gt;DrawText(_T("游戏模式"), &amp;modeLabel,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characterLabel = characterCard;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characterLabel.top += 24;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characterLabel.bottom = characterLabel.top + 35;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pDC-&gt;DrawText(_T("角色配置"), &amp;characterLabel,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值字体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CFont valueFont;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CreateDesignFont(valueFont, 170);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oldFont = pDC-&gt;SelectObject(&amp;valueFont);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pDC-&gt;SetTextColor(RGB(45, 80, 145));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modeValue = modeCard;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modeValue.top += 88;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modeValue.bottom = modeValue.top + 60;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pDC-&gt;DrawText(modeText, &amp;modeValue,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characterValue = characterCard;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左侧留给角色贴图，右侧单独显示角色名称，二者不再重叠。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characterValue.left += 115;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characterValue.right -= 12;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characterValue.top += 78;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characterValue.bottom = characterValue.top + 75;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显示玩家1角色的位图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(player1Character &gt;= 0)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CBitmap* pBmp1 = nullptr;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switch (player1Character)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0: pBmp1 = &amp;m_bmpCharPlayer;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1: pBmp1 = &amp;m_bmpCharEnemy0;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2: pBmp1 = &amp;m_bmpCharEnemy1;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case 3: pBmp1 = &amp;m_bmpCharEnemy2; break;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(pBmp1 &amp;&amp; pBmp1-&gt;GetSafeHandle() != NULL)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BITMAP bm;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pBmp1-&gt;GetBitmap(&amp;bm);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const int sz = 70;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const int cx = characterCard.left + 68;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const int cy = characterCard.top + 115;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CDC memDC;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memDC.CreateCompatibleDC(pDC);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CBitmap* pOld = memDC.SelectObject(pBmp1);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pDC-&gt;TransparentBlt(cx - sz / 2, cy - sz / 2, sz, sz,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&amp;memDC, 0, 0, bm.bmWidth, bm.bmHeight, RGB(255, 255, 255));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memDC.SelectObject(pOld);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memDC.DeleteDC();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pDC-&gt;DrawText(characterText, &amp;characterValue, DT_CENTER | DT_VCENTER | DT_SINGLELINE);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pDC-&gt;SelectObject(oldFont);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底部按钮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buttonWidth = 230;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buttonHeight = 62;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buttonGap = 40;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buttonY = (int)(H * 0.73);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readyStartButton = CRect(centerX - buttonGap / 2 - buttonWidth, buttonY,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centerX - buttonGap / 2, buttonY + buttonHeight);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readyBackButton = CRect(centerX + buttonGap / 2, buttonY,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centerX + buttonGap / 2 + buttonWidth, buttonY + buttonHeight);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readyStartButton, _T("开始游戏"), true);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DrawButton(pDC, readyBackButton, _T("返回修改"));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进入对战前的确认页，用两张信息卡分别显示游戏模式与角色配置，底部是“开始游戏”与“返回修改”。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页面文字全部由现有状态实时拼装：单人模式只显示玩家1的角色，双人模式把两名玩家的角色拼成“角色A / 角色B”，未选择时显示“未选择”，因此不需要额外的数据结构。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两张卡片按实际卡片数量计算总宽度后居中——早期代码按三张卡片计算，导致整组内容向左偏移约半张卡；角色卡内部明确分为左右两块，左侧 68 像素处画 70×70 头像，右侧文字区域左边界内缩 115 像素，避免文字压在图片上。这两处都是修正过的版式问题。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2.14 鼠标流程总控 OnLButtonDown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文件：BubbleGameUIView.cpp　第 911~1099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CBubbleGameUIView::OnLButtonDown(UINT nFlags, CPoint point)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按钮矩形使用 980 x 680 的设计坐标，因此点击位置也要换算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到同一套坐标中，保证放大后的按钮仍能准确点击。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CRect clientRect;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GetClientRect(&amp;clientRect);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point = ClientPointToDesignPoint(clientRect, point);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主菜单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(gameState == GameState::MAIN_MENU)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(startButton.PtInRect(point))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selectedMode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player1Character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player2Character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selectingPlayer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gameState = GameState::MODE_SELECT;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(helpButton.PtInRect(point))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ShowGameHelpWindow(AfxGetMainWnd());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(exitButton.PtInRect(point))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const int result = AfxMessageBox(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_T("确定要退出游戏吗？"),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MB_YESNO | MB_ICONQUESTION);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(result == IDYES)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AfxGetMainWnd()-&gt;SendMessage(WM_CLOSE);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模式选择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 if (gameState == GameState::MODE_SELECT)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(singleButton.PtInRect(point))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selectedMode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(multiButton.PtInRect(point))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selectedMode =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(modeConfirmButton.PtInRect(point))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0)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AfxMessageBox(_T("请先选择单人模式或双人模式。"));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player1Character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player2Character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selectingPlayer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gameState = GameState::CHARACTER_SELECT;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(backButton.PtInRect(point))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selectedMode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gameState = GameState::MAIN_MENU;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人物选择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 if (gameState == GameState::CHARACTER_SELECT)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int 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(characterButton1.PtInRect(point))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(characterButton2.PtInRect(point))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(characterButton3.PtInRect(point))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 =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(characterButton4.PtInRect(point))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character = 3;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(character != -1)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player1Character = 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if (selectingPlayer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player1Character = 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player2Character = 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(characterConfirmButton.PtInRect(point))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// 单人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if (player1Character == -1)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AfxMessageBox(_T("请先选择一个角色"));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gameState = GameState::READY;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// 双人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if (selectingPlayer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if (player1Character == -1)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AfxMessageBox(_T("玩家1请先选择角色"));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selectingPlayer =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if (player2Character == -1)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AfxMessageBox(_T("玩家2请先选择角色"));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gameState = GameState::READY;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(characterBackButton.PtInRect(point))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2 &amp;&amp; selectingPlayer == 2)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selectingPlayer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player2Character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gameState = GameState::MODE_SELECT;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player1Character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player2Character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selectingPlayer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---- READY ----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 if (gameState == GameState::READY)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(readyStartButton.PtInRect(point))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// 单人 → 经典模式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g_gameConfig.mode =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g_gameConfig.enemyCount = 3;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g_gameConfig.p1Char = player1Character;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g_gameConfig.p2Char =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else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// 双人 → 泡泡模式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g_gameConfig.mode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g_gameConfig.enemyCount = 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g_gameConfig.p1Char = player1Character;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g_gameConfig.p2Char = player2Character;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CMainFrame* pFrame = (CMainFrame*)AfxGetMainWnd();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(pFrame != 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pFrame-&gt;SwitchToView(RUNTIME_CLASS(CBubbleBattleView));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return;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(readyBackButton.PtInRect(point))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gameState = GameState::CHARACTER_SELECT;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if (selectedMode == 2)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    selectingPlayer =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CView::OnLButtonDown(nFlags, point);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处理所有鼠标左键点击，按当前页面状态分成四个分支，完成状态跳转、非法操作提示与切换到游戏视图。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第一行就把鼠标坐标换算成设计坐标——绘制使用了缩放映射，而鼠标消息给出的是像素坐标，两者不在同一坐标系，反算后按钮的显示位置与可点击区域才一致。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主菜单分支负责三个按钮，其中退出游戏先弹确认框，只有选择“是”才发送关闭消息。模式选择分支把点击的卡片记入 selectedMode；点击确认时先判断是否已选择，未选择则提示并停留，已选择则清空角色状态并进入角色选择页。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角色选择分支把点击的角色编号写入对应玩家；单人模式要求玩家1已选角色；双人模式在玩家1阶段选中后把 selectingPlayer 改为 2，玩家2阶段选中后才进入准备页。返回时如果正处在玩家2阶段，则退回玩家1阶段并清空玩家2的选择，否则回到模式选择页，从而实现逐级返回。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准备页分支是界面与游戏的交界点：按模式把 mode、enemyCount、p1Char、p2Char 写入全局配置对象 g_gameConfig，再通过主框架指针调用 SwitchToView 切换到游戏视图并直接返回。所有非法操作都被显式拦截并提示，保证游戏逻辑启动时一定能拿到合法配置。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2.15 其余框架函数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500"/>
        <w:gridCol w:w="1000"/>
        <w:gridCol w:w="6000"/>
      </w:tblGrid>
      <w:tr>
        <w:trPr>
          <w:tblHeader/>
        </w:trPr>
        <w:tc>
          <w:tcPr>
            <w:tcW w:w="25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所在行</w:t>
            </w:r>
          </w:p>
        </w:tc>
        <w:tc>
          <w:tcPr>
            <w:tcW w:w="6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CBubbleGameUIView::PreCreateWindow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336-339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创建窗口前调用，直接返回基类实现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OnPreparePrinting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1105-1108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调用 DoPreparePrinting 以支持打印（本项目未使用）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OnBeginPrinting / OnEndPrinting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1110-1116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打印开始与结束的回调，均为空实现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AssertValid / Dump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1124-1132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调试版本的对象检查与状态输出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GetDocument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1134-1138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把基类文档指针转换为 CBubbleBattleDoc 指针</w:t>
            </w:r>
          </w:p>
        </w:tc>
      </w:tr>
      <w:tr>
        <w:tc>
          <w:tcPr>
            <w:tcW w:w="2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CMainFrame::AssertValid / Dump</w:t>
            </w:r>
          </w:p>
        </w:tc>
        <w:tc>
          <w:tcPr>
            <w:tcW w:w="1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181-189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调试版本的对象检查与状态输出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这些函数由 MFC 向导生成，项目中只保留最小实现，不参与实际业务逻辑。</w:t>
      </w:r>
    </w:p>
    <w:p>
      <w:pPr>
        <w:keepNext/>
        <w:widowControl w:val="0"/>
        <w:snapToGrid w:val="0"/>
        <w:spacing w:before="160" w:after="8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第3章 主框架与视图切换 CMainFrame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主框架窗口是程序的窗口容器，负责窗口的尺寸与显示方式，并在界面视图与游戏视图之间切换。视图切换是本项目最关键的集成点。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3.1 类的声明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文件：MainFrm.h　第 1~46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﻿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MainFrm.h: CMainFrame 类的接口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#pragma once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class CMainFrame : public CFrameWnd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 // 仅从序列化创建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CMainFrame() noexcept;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DECLARE_DYNCREATE(CMainFrame)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特性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操作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重写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BOOL PreCreateWindow(CREATESTRUCT&amp; cs);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实现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~CMainFrame();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#ifdef _DEBUG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AssertValid() const;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virtual void Dump(CDumpContext&amp; dc) const;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#endif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  // 控件条嵌入成员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Retained for compatibility with existing code that references m_wndToolBar.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CToolBar          m_wndToolBar;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CView* m_pUIView;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CView* m_pGameView;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// 生成的消息映射函数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protected: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afx_msg int OnCreate(LPCREATESTRUCT lpCreateStruct);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DECLARE_MESSAGE_MAP()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public: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void SwitchToView(CRuntimeClass* pViewClass);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声明主框架窗口类，重点是两个视图指针与一个切换函数。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m_pUIView 与 m_pGameView 是视图缓存，类型为基类 CView*；SwitchToView 接收运行时类型信息指针，调用方只需写 RUNTIME_CLASS(CBubbleBattleView) 就能指定目标视图，不需要手工 new。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3.2 构造函数与析构函数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文件：MainFrm.cpp　第 26~33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CMainFrame::CMainFrame() noexcept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: m_pUIView(nullptr)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, m_pGameView(nullptr)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CMainFrame::~CMainFrame()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把两个视图指针初始化为空指针。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这两个指针是判断“视图是否已经创建过”的唯一依据，必须初始化为 nullptr；视图对象的生命周期由 MFC 框架管理，析构函数不需要手工释放。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3.3 主窗口创建 OnCreate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文件：MainFrm.cpp　第 36~81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int CMainFrame::OnCreate(LPCREATESTRUCT lpCreateStruct)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(CFrameWnd::OnCreate(lpCreateStruct) == -1)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return -1;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设置窗口标题并移除默认菜单。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SetWindowTextW(L"Bubble Battle");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SetMenu(NULL);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如果工具栏已经创建，则将其隐藏。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(::IsWindow(m_wndToolBar.m_hWnd))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m_wndToolBar.ShowWindow(SW_HIDE);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设置游戏窗口的客户区大小为 1280 x 800，并让窗口居中显示。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clientW = 1280;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clientH = 800;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DWORD dwStyle = (DWORD)GetStyle();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DWORD dwExStyle = (DWORD)GetExStyle();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RECT rc = { 0, 0, clientW, clientH 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::AdjustWindowRectEx(&amp;rc, dwStyle, FALSE, dwExStyle);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winW = rc.right - rc.left;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winH = rc.bottom - rc.top;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screenW = ::GetSystemMetrics(SM_CXSCREEN);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screenH = ::GetSystemMetrics(SM_CYSCREEN);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x = (screenW - winW)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const int y = (screenH - winH) / 2;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SetWindowPos(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NULL,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x,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y,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winW,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winH,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SWP_NOZORDER | SWP_SHOWWINDOW);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将最大化命令放入消息队列，等主窗口创建完成后再执行。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这样可以避免 MFC 后续的初始化流程把窗口恢复成原来的小尺寸。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PostMessage(WM_SYSCOMMAND, SC_MAXIMIZE, 0);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return 0;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设置窗口标题、隐藏默认菜单与工具栏、把客户区固定为 1280×800 并居中显示，最后让窗口最大化。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客户区尺寸分三步处理——先用 AdjustWindowRectEx 把“客户区 1280×800”换算成含标题栏与边框的窗口矩形，再由屏幕尺寸与窗口尺寸计算居中坐标，最后用 SetWindowPos 应用。必须调用 AdjustWindowRectEx，否则设置的是外框尺寸，客户区会小一圈。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最大化命令用 PostMessage 投递而不是直接调用 ShowWindow。因为 OnCreate 执行时框架初始化尚未结束，直接最大化会被后续流程覆盖；把命令放进消息队列延后执行才能稳定保留。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3.4 窗口样式 PreCreateWindow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文件：MainFrm.cpp　第 83~98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BOOL CMainFrame::PreCreateWindow(CREATESTRUCT&amp; cs)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(!CFrameWnd::PreCreateWindow(cs))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return FALSE;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保留普通主窗口样式，并允许最小化、最大化和拖动边框缩放。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cs.style = WS_OVERLAPPED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WS_CAPTION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FWS_ADDTOTITLE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WS_MINIMIZEBOX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WS_MAXIMIZEBOX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WS_THICKFRAME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| WS_SYSMENU;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return TRUE;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在窗口创建前确定样式：标题栏、系统菜单、最小化与最大化按钮、可拖动边框。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允许拖动边框改变窗口大小是有意保留的，这样才能验证界面缩放后按钮仍可点中；这里设置的样式也决定了 OnCreate 中 AdjustWindowRectEx 的计算结果，两者要一起理解。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3.5 视图切换 SwitchToView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文件：MainFrm.cpp　第 100~176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void CMainFrame::SwitchToView(CRuntimeClass* pViewClass)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CView* pOldView = GetActiveView();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(pOldView == 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return;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(pOldView-&gt;IsKindOf(pViewClass))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return;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1. 先查缓存，目标视图可能已创建过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CView* pTargetView = nullptr;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(pViewClass == RUNTIME_CLASS(CBubbleGameUIView))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pTargetView = m_pUIView;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else if (pViewClass == RUNTIME_CLASS(CBubbleBattleView))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pTargetView = m_pGameView;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2. 首次切换：创建视图（不用文档 context）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BOOL bNewlyCreated = FALSE;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(pTargetView == 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pTargetView = (CView*)pViewClass-&gt;CreateObject();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(pTargetView == nullptr)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return;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CRect rcClient;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GetClientRect(&amp;rcClient);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UINT nID = AFX_IDW_PANE_FIRST + 1;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// 最后一个参数是 nullptr，不使用 CCreateContext。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(!pTargetView-&gt;Create(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nullptr,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nullptr,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AFX_WS_DEFAULT_VIEW,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rcClient,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this,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nID,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nullptr))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delete pTargetView;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return;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pTargetView-&gt;ShowWindow(SW_HIDE);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bNewlyCreated = TRUE;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if (pViewClass == RUNTIME_CLASS(CBubbleGameUIView))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m_pUIView = pTargetView;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else if (pViewClass == RUNTIME_CLASS(CBubbleBattleView))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    m_pGameView = pTargetView;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3. 切换显示（不销毁任何视图）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pOldView-&gt;ShowWindow(SW_HIDE);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pTargetView-&gt;ShowWindow(SW_SHOW);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SetActiveView(pTargetView);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pTargetView-&gt;SetFocus();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RecalcLayout();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pTargetView-&gt;Invalidate();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4. 新创建的视图，调用一次 OnInitialUpdate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   （MFC 的 CreateView 会自动调用，我们使用 Create，所以手动调用）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// ============================================================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if (bNewlyCreated)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    pTargetView-&gt;OnInitialUpdate();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}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在界面视图与游戏视图之间切换，界面视图与游戏视图都通过它完成跳转。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函数分四步。第一步如果当前活动视图已经是目标类型就直接返回，避免重复切换造成闪烁；第二步在成员变量中查找目标视图是否已经创建，这两个指针就是视图缓存。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第三步是首次切换时的创建过程：用运行时类型信息动态创建视图对象，取主窗口客户区作为视图尺寸，用 Create 创建窗口，窗口标识取 AFX_IDW_PANE_FIRST + 1 避免与框架默认窗格冲突；创建后立刻隐藏，防止出现短暂空窗口；最后把对象记录到缓存指针。Create 的最后一个参数传 nullptr，表示不使用文档模板上下文，两个视图由主框架直接管理。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第四步完成显示切换：隐藏旧视图、显示新视图、更新活动视图、把键盘焦点交给新视图（否则游戏视图收不到方向键）、重新布局并触发重绘。只有首次创建时才手动调用一次初始化函数，因为这里的视图是用 Create 手工创建的，MFC 不会自动调用。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整个函数不销毁任何视图对象，这是刻意设计——视图内部保存着界面选择状态与游戏对象，销毁重建会丢失状态并容易留下悬空指针。</w:t>
      </w:r>
    </w:p>
    <w:p>
      <w:pPr>
        <w:keepNext/>
        <w:widowControl w:val="0"/>
        <w:snapToGrid w:val="0"/>
        <w:spacing w:before="160" w:after="8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第4章 配置传递 GameConfig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界面视图与游戏视图互不引用，用户在界面上的选择必须传递到游戏逻辑中。本项目用一个只含基本类型的结构体和全局对象承载这份配置。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4.1 配置结构体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文件：GameConfig.h　第 1~11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﻿#pragma once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struct GameConfig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{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mode;           // 0 = 泡泡双人，1 = 经典单人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enemyCount;     // 经典模式敌人数量：1 或 3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p1Char;         // 玩家1角色 0~3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   int p2Char;         // 玩家2角色 0~3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};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extern GameConfig g_gameConfig;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声明配置结构体与全局对象，共四个整型字段：游戏模式、敌人数量与两名玩家的角色编号。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mode 取 0 表示双人泡泡模式、1 表示单人经典模式；p1Char 与 p2Char 取 -1 表示该位置没有玩家。字段全部是值类型，结构体可以直接复制。全局对象用 extern 声明、在 cpp 中定义，避免重复定义。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4.2 全局对象的定义与初值</w:t>
      </w:r>
    </w:p>
    <w:p>
      <w:pPr>
        <w:widowControl w:val="0"/>
        <w:snapToGrid w:val="0"/>
        <w:spacing w:before="0" w:after="60" w:line="264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7"/>
        </w:rPr>
        <w:t>文件：GameConfig.cpp　第 1~4 行</w:t>
      </w:r>
    </w:p>
    <w:p>
      <w:pPr>
        <w:keepNext/>
        <w:widowControl w:val="0"/>
        <w:shd w:val="clear" w:color="auto" w:fill="F5F5F5"/>
        <w:snapToGrid w:val="0"/>
        <w:spacing w:before="4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#include "pch.h"</w:t>
      </w:r>
    </w:p>
    <w:p>
      <w:pPr>
        <w:keepNext/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#include "GameConfig.h"</w:t>
      </w:r>
    </w:p>
    <w:p>
      <w:pPr>
        <w:widowControl w:val="0"/>
        <w:shd w:val="clear" w:color="auto" w:fill="F5F5F5"/>
        <w:snapToGrid w:val="0"/>
        <w:spacing w:before="0" w:after="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 xml:space="preserve"> </w:t>
      </w:r>
    </w:p>
    <w:p>
      <w:pPr>
        <w:widowControl w:val="0"/>
        <w:shd w:val="clear" w:color="auto" w:fill="F5F5F5"/>
        <w:snapToGrid w:val="0"/>
        <w:spacing w:before="0" w:after="40" w:line="240" w:lineRule="auto"/>
        <w:ind w:left="100"/>
        <w:jc w:val="left"/>
      </w:pPr>
      <w:r>
        <w:rPr>
          <w:rFonts w:ascii="Consolas" w:hAnsi="Consolas" w:eastAsia="宋体" w:cs="Consolas" w:hint="eastAsia"/>
          <w:b w:val="0"/>
          <w:color w:val="000000"/>
          <w:sz w:val="16"/>
        </w:rPr>
        <w:t>GameConfig g_gameConfig = { 0, 3, -1, -1 };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作用：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给出全局配置对象的唯一一份定义并设置初值，即默认双人模式、假设三个敌人、两名玩家都未选角色。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关键点：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初值按字段顺序写成列表初始化，便于直接翻译字段含义；真正的取值会在准备页点击“开始游戏”时被覆盖，初值只用于保证极端情况下也有合法数据。程序逻辑全部运行在界面线程中，不存在并发写入，因此使用全局对象是安全的。</w:t>
      </w:r>
    </w:p>
    <w:p>
      <w:pPr>
        <w:keepNext/>
        <w:widowControl w:val="0"/>
        <w:snapToGrid w:val="0"/>
        <w:spacing w:before="160" w:after="8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附录A 参数速查</w:t>
      </w:r>
    </w:p>
    <w:p>
      <w:pPr>
        <w:widowControl w:val="0"/>
        <w:snapToGrid w:val="0"/>
        <w:spacing w:before="0" w:after="4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下表汇总我负责的代码中会影响界面外观与流程的数值与取值。</w:t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A.1 关键参数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100"/>
        <w:gridCol w:w="1500"/>
        <w:gridCol w:w="2300"/>
        <w:gridCol w:w="3600"/>
      </w:tblGrid>
      <w:tr>
        <w:trPr>
          <w:tblHeader/>
        </w:trPr>
        <w:tc>
          <w:tcPr>
            <w:tcW w:w="2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参数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取值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位置</w:t>
            </w:r>
          </w:p>
        </w:tc>
        <w:tc>
          <w:tcPr>
            <w:tcW w:w="36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界面设计尺寸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980 × 680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页面绘制使用的逻辑坐标尺寸，绘制后整体等比缩放到客户区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主窗口客户区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1280 × 800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MainFrm.cpp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窗口客户区尺寸，创建时按此居中并最大化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主按钮配色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蓝底白字（72,127,220）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DrawButton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primary 为真时使用，用于“开始游戏”“确认选择”等主要操作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选中态配色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橙色边框（255,150,35）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DrawButton、DrawCard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标记当前选中的卡片或按钮，边框加粗到 4 像素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卡片圆角 / 按钮圆角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24 / 22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DrawCard / DrawButton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保证卡片看起来比按钮更柔和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模式取值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0 未选、1 单人、2 双人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GameConfig、selectedMode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selectedMode 为 0 时确认按钮会拦截并提示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角色编号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0~3，-1 表示未选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player1Character、player2Character</w:t>
            </w:r>
          </w:p>
        </w:tc>
        <w:tc>
          <w:tcPr>
            <w:tcW w:w="3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对应四套角色位图，敌人从未被占用的角色中分配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24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A.2 按键与操作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400"/>
        <w:gridCol w:w="4800"/>
        <w:gridCol w:w="2300"/>
      </w:tblGrid>
      <w:tr>
        <w:trPr>
          <w:tblHeader/>
        </w:trPr>
        <w:tc>
          <w:tcPr>
            <w:tcW w:w="24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按键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适用模式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方向键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玩家1 上下左右移动一格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两种模式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Enter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玩家1 在当前格放置炸弹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两种模式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W / A / S / D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玩家2 上下左右移动一格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仅双人模式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空格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玩家2 在当前格放置炸弹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仅双人模式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鼠标左键</w:t>
            </w:r>
          </w:p>
        </w:tc>
        <w:tc>
          <w:tcPr>
            <w:tcW w:w="4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点击界面按钮与卡片</w:t>
            </w:r>
          </w:p>
        </w:tc>
        <w:tc>
          <w:tcPr>
            <w:tcW w:w="2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界面阶段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sectPr w:rsidR="00FC693F" w:rsidRPr="0006063C" w:rsidSect="00034616">
      <w:footerReference w:type="default" r:id="rId9"/>
      <w:pgSz w:w="11906" w:h="16838"/>
      <w:pgMar w:top="1247" w:right="850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napToGrid w:val="0"/>
      <w:spacing w:before="0" w:after="0" w:line="240" w:lineRule="auto"/>
      <w:jc w:val="center"/>
    </w:pPr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