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DANIEL KIM</w:t>
      </w:r>
    </w:p>
    <w:p>
      <w:pPr>
        <w:spacing w:after="40"/>
        <w:jc w:val="center"/>
      </w:pPr>
      <w:r>
        <w:rPr>
          <w:i/>
          <w:iCs/>
          <w:color w:val="1F4E79"/>
          <w:sz w:val="22"/>
          <w:szCs w:val="22"/>
        </w:rPr>
        <w:t xml:space="preserve">Software Engineer &amp; Tech Lead</w:t>
      </w:r>
    </w:p>
    <w:p>
      <w:pPr>
        <w:spacing w:after="120"/>
        <w:jc w:val="center"/>
      </w:pPr>
      <w:r>
        <w:rPr>
          <w:color w:val="555555"/>
          <w:sz w:val="18"/>
          <w:szCs w:val="18"/>
        </w:rPr>
        <w:t xml:space="preserve">New York, NY  |  dkim63000@outlook.com  |  +1 (341) 241-0700  |  </w:t>
      </w:r>
      <w:hyperlink w:history="1" r:id="rId0xdrhmatqlxkukj9zsycz">
        <w:r>
          <w:rPr>
            <w:color w:val="1F4E79"/>
            <w:sz w:val="18"/>
            <w:szCs w:val="18"/>
            <w:u w:val="single"/>
          </w:rPr>
          <w:t xml:space="preserve">LinkedIn</w:t>
        </w:r>
      </w:hyperlink>
    </w:p>
    <w:p>
      <w:pPr>
        <w:pBdr>
          <w:bottom w:val="single" w:color="1F4E79" w:sz="8" w:space="2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PROFESSIONAL SUMMARY</w:t>
      </w:r>
    </w:p>
    <w:p>
      <w:pPr>
        <w:spacing w:after="100" w:line="276"/>
        <w:jc w:val="both"/>
      </w:pPr>
      <w:r>
        <w:rPr>
          <w:sz w:val="20"/>
          <w:szCs w:val="20"/>
        </w:rPr>
        <w:t xml:space="preserve">Software engineer and tech lead with 8+ years of experience shipping production systems at consumer scale across e-commerce (</w:t>
      </w:r>
      <w:r>
        <w:rPr>
          <w:b/>
          <w:bCs/>
          <w:sz w:val="20"/>
          <w:szCs w:val="20"/>
        </w:rPr>
        <w:t xml:space="preserve">Walmart, 250M+ weekly users</w:t>
      </w:r>
      <w:r>
        <w:rPr>
          <w:sz w:val="20"/>
          <w:szCs w:val="20"/>
        </w:rPr>
        <w:t xml:space="preserve">), audio/media (</w:t>
      </w:r>
      <w:r>
        <w:rPr>
          <w:b/>
          <w:bCs/>
          <w:sz w:val="20"/>
          <w:szCs w:val="20"/>
        </w:rPr>
        <w:t xml:space="preserve">Audible / Amazon, 100M+ users</w:t>
      </w:r>
      <w:r>
        <w:rPr>
          <w:sz w:val="20"/>
          <w:szCs w:val="20"/>
        </w:rPr>
        <w:t xml:space="preserve">), and financial data (</w:t>
      </w:r>
      <w:r>
        <w:rPr>
          <w:b/>
          <w:bCs/>
          <w:sz w:val="20"/>
          <w:szCs w:val="20"/>
        </w:rPr>
        <w:t xml:space="preserve">FactSet</w:t>
      </w:r>
      <w:r>
        <w:rPr>
          <w:sz w:val="20"/>
          <w:szCs w:val="20"/>
        </w:rPr>
        <w:t xml:space="preserve">). Full-stack generalist with deep expertise in distributed systems, real-time data pipelines, search infrastructure, and AI-powered product features. Currently lead a team of 7 engineers at Audible building agentic AI systems, LLM-powered conversational search, and multilingual audio production workflows. Strong track record of owning complex systems end-to-end — from architecture through deployment at billions-of-events scale — and of translating applied ML into durable, well-instrumented, production-grade services.</w:t>
      </w:r>
    </w:p>
    <w:p>
      <w:pPr>
        <w:pBdr>
          <w:bottom w:val="single" w:color="1F4E79" w:sz="8" w:space="2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PROFESSIONAL EXPERIENCE</w:t>
      </w:r>
    </w:p>
    <w:p>
      <w:pPr>
        <w:tabs>
          <w:tab w:val="right" w:pos="10224"/>
        </w:tabs>
        <w:spacing w:after="0" w:before="180"/>
      </w:pPr>
      <w:r>
        <w:rPr>
          <w:b/>
          <w:bCs/>
          <w:color w:val="1A1A1A"/>
          <w:sz w:val="22"/>
          <w:szCs w:val="22"/>
        </w:rPr>
        <w:t xml:space="preserve">Audible, Inc. (Amazon)</w:t>
      </w:r>
      <w:r>
        <w:rPr>
          <w:color w:val="555555"/>
          <w:sz w:val="20"/>
          <w:szCs w:val="20"/>
        </w:rPr>
        <w:t xml:space="preserve">	Jan 2024 – Present</w:t>
      </w:r>
    </w:p>
    <w:p>
      <w:pPr>
        <w:tabs>
          <w:tab w:val="right" w:pos="10224"/>
        </w:tabs>
        <w:spacing w:after="80" w:before="0"/>
      </w:pPr>
      <w:r>
        <w:rPr>
          <w:i/>
          <w:iCs/>
          <w:color w:val="1A1A1A"/>
          <w:sz w:val="20"/>
          <w:szCs w:val="20"/>
        </w:rPr>
        <w:t xml:space="preserve">Software Engineer, Tech Lead — AI Search &amp; Audio Production</w:t>
      </w:r>
      <w:r>
        <w:rPr>
          <w:i/>
          <w:iCs/>
          <w:color w:val="555555"/>
          <w:sz w:val="20"/>
          <w:szCs w:val="20"/>
        </w:rPr>
        <w:t xml:space="preserve">	Newark, NJ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i w:val="false"/>
          <w:iCs w:val="false"/>
          <w:sz w:val="20"/>
          <w:szCs w:val="20"/>
        </w:rPr>
        <w:t xml:space="preserve">Maven conversational search: </w:t>
      </w:r>
      <w:r>
        <w:rPr>
          <w:sz w:val="20"/>
          <w:szCs w:val="20"/>
        </w:rPr>
        <w:t xml:space="preserve">Architected and shipped Maven, Audible's AI-powered conversational search engine serving 2M+ daily queries across a catalog of 1M+ titles. Designed the retrieval pipeline, ranking service, and API layer deployed on EKS with sub-200ms p99 latency.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i w:val="false"/>
          <w:iCs w:val="false"/>
          <w:sz w:val="20"/>
          <w:szCs w:val="20"/>
        </w:rPr>
        <w:t xml:space="preserve">Hybrid retrieval + LLM orchestration: </w:t>
      </w:r>
      <w:r>
        <w:rPr>
          <w:sz w:val="20"/>
          <w:szCs w:val="20"/>
        </w:rPr>
        <w:t xml:space="preserve">Built the search backend integrating OpenSearch (vector + keyword retrieval), a dedicated re-ranking service, and an LLM orchestration layer on Amazon Bedrock for query understanding and response generation — with Redis and DynamoDB powering real-time personalization.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i w:val="false"/>
          <w:iCs w:val="false"/>
          <w:sz w:val="20"/>
          <w:szCs w:val="20"/>
        </w:rPr>
        <w:t xml:space="preserve">Agentic orchestration: </w:t>
      </w:r>
      <w:r>
        <w:rPr>
          <w:sz w:val="20"/>
          <w:szCs w:val="20"/>
        </w:rPr>
        <w:t xml:space="preserve">Developed an agentic orchestration system where autonomous AI agents handle multi-step workflows — intent decomposition, tool selection (catalog search, user profile lookup, availability check), and response synthesis — with built-in guardrails, fallback chains, and human-in-the-loop escalation paths.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i w:val="false"/>
          <w:iCs w:val="false"/>
          <w:sz w:val="20"/>
          <w:szCs w:val="20"/>
        </w:rPr>
        <w:t xml:space="preserve">A/B experimentation framework: </w:t>
      </w:r>
      <w:r>
        <w:rPr>
          <w:sz w:val="20"/>
          <w:szCs w:val="20"/>
        </w:rPr>
        <w:t xml:space="preserve">Designed the experimentation framework with Bayesian traffic allocation and automated metric tracking; ran 12 experiments across 50% of US users, delivering an 18% CTR lift and 12% increase in title starts.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i w:val="false"/>
          <w:iCs w:val="false"/>
          <w:sz w:val="20"/>
          <w:szCs w:val="20"/>
        </w:rPr>
        <w:t xml:space="preserve">Multilingual audiobook translation: </w:t>
      </w:r>
      <w:r>
        <w:rPr>
          <w:sz w:val="20"/>
          <w:szCs w:val="20"/>
        </w:rPr>
        <w:t xml:space="preserve">Led development of a multilingual translation pipeline processing audiobooks across 5 languages. Built the AWS Step Functions orchestration layer, voice processing services, and a React + GraphQL publisher dashboard that cut time-to-publish from 8 weeks to 12 days.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i w:val="false"/>
          <w:iCs w:val="false"/>
          <w:sz w:val="20"/>
          <w:szCs w:val="20"/>
        </w:rPr>
        <w:t xml:space="preserve">Tech leadership: </w:t>
      </w:r>
      <w:r>
        <w:rPr>
          <w:sz w:val="20"/>
          <w:szCs w:val="20"/>
        </w:rPr>
        <w:t xml:space="preserve">Lead a team of 7 engineers, owning system architecture, infrastructure design, CI/CD (GitHub Actions + ArgoCD), and stakeholder communication with VP-level product and engineering leadership.</w:t>
      </w:r>
    </w:p>
    <w:p>
      <w:pPr>
        <w:tabs>
          <w:tab w:val="right" w:pos="10224"/>
        </w:tabs>
        <w:spacing w:after="0" w:before="180"/>
      </w:pPr>
      <w:r>
        <w:rPr>
          <w:b/>
          <w:bCs/>
          <w:color w:val="1A1A1A"/>
          <w:sz w:val="22"/>
          <w:szCs w:val="22"/>
        </w:rPr>
        <w:t xml:space="preserve">Audible, Inc. (Amazon)</w:t>
      </w:r>
      <w:r>
        <w:rPr>
          <w:color w:val="555555"/>
          <w:sz w:val="20"/>
          <w:szCs w:val="20"/>
        </w:rPr>
        <w:t xml:space="preserve">	Mar 2023 – Dec 2023</w:t>
      </w:r>
    </w:p>
    <w:p>
      <w:pPr>
        <w:tabs>
          <w:tab w:val="right" w:pos="10224"/>
        </w:tabs>
        <w:spacing w:after="80" w:before="0"/>
      </w:pPr>
      <w:r>
        <w:rPr>
          <w:i/>
          <w:iCs/>
          <w:color w:val="1A1A1A"/>
          <w:sz w:val="20"/>
          <w:szCs w:val="20"/>
        </w:rPr>
        <w:t xml:space="preserve">Senior Software Engineer — AI Voice &amp; Publisher Platform</w:t>
      </w:r>
      <w:r>
        <w:rPr>
          <w:i/>
          <w:iCs/>
          <w:color w:val="555555"/>
          <w:sz w:val="20"/>
          <w:szCs w:val="20"/>
        </w:rPr>
        <w:t xml:space="preserve">	Newark, NJ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i w:val="false"/>
          <w:iCs w:val="false"/>
          <w:sz w:val="20"/>
          <w:szCs w:val="20"/>
        </w:rPr>
        <w:t xml:space="preserve">Audiobook production platform: </w:t>
      </w:r>
      <w:r>
        <w:rPr>
          <w:sz w:val="20"/>
          <w:szCs w:val="20"/>
        </w:rPr>
        <w:t xml:space="preserve">Built an end-to-end audiobook production platform supporting 100+ AI voices across 4 languages. Developed the text-processing service (FastAPI), voice-selection API, and streaming audio delivery layer on GPU-backed EKS clusters with 3s first-byte latency.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i w:val="false"/>
          <w:iCs w:val="false"/>
          <w:sz w:val="20"/>
          <w:szCs w:val="20"/>
        </w:rPr>
        <w:t xml:space="preserve">Publisher self-service portal: </w:t>
      </w:r>
      <w:r>
        <w:rPr>
          <w:sz w:val="20"/>
          <w:szCs w:val="20"/>
        </w:rPr>
        <w:t xml:space="preserve">Developed the publisher-facing self-service portal (React, Node.js) for manuscript upload, voice preview, chapter-level production management, and direct publishing to the Audible catalog.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i w:val="false"/>
          <w:iCs w:val="false"/>
          <w:sz w:val="20"/>
          <w:szCs w:val="20"/>
        </w:rPr>
        <w:t xml:space="preserve">Automated audio QA: </w:t>
      </w:r>
      <w:r>
        <w:rPr>
          <w:sz w:val="20"/>
          <w:szCs w:val="20"/>
        </w:rPr>
        <w:t xml:space="preserve">Implemented an automated audio-quality-assurance pipeline that detects pronunciation errors and audio artifacts, cutting manual QA review time by 60%.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i w:val="false"/>
          <w:iCs w:val="false"/>
          <w:sz w:val="20"/>
          <w:szCs w:val="20"/>
        </w:rPr>
        <w:t xml:space="preserve">ACX voice replica system: </w:t>
      </w:r>
      <w:r>
        <w:rPr>
          <w:sz w:val="20"/>
          <w:szCs w:val="20"/>
        </w:rPr>
        <w:t xml:space="preserve">Built the ACX voice-replica system with a consent-management backend (Node.js, PostgreSQL) featuring per-project access controls, audit logging, and royalty tracking — powered 500+ audiobook productions within 6 months of launch.</w:t>
      </w:r>
    </w:p>
    <w:p>
      <w:pPr>
        <w:tabs>
          <w:tab w:val="right" w:pos="10224"/>
        </w:tabs>
        <w:spacing w:after="0" w:before="180"/>
      </w:pPr>
      <w:r>
        <w:rPr>
          <w:b/>
          <w:bCs/>
          <w:color w:val="1A1A1A"/>
          <w:sz w:val="22"/>
          <w:szCs w:val="22"/>
        </w:rPr>
        <w:t xml:space="preserve">Audible, Inc. (Amazon)</w:t>
      </w:r>
      <w:r>
        <w:rPr>
          <w:color w:val="555555"/>
          <w:sz w:val="20"/>
          <w:szCs w:val="20"/>
        </w:rPr>
        <w:t xml:space="preserve">	Feb 2022 – Feb 2023</w:t>
      </w:r>
    </w:p>
    <w:p>
      <w:pPr>
        <w:tabs>
          <w:tab w:val="right" w:pos="10224"/>
        </w:tabs>
        <w:spacing w:after="80" w:before="0"/>
      </w:pPr>
      <w:r>
        <w:rPr>
          <w:i/>
          <w:iCs/>
          <w:color w:val="1A1A1A"/>
          <w:sz w:val="20"/>
          <w:szCs w:val="20"/>
        </w:rPr>
        <w:t xml:space="preserve">Software Engineer — Reviews, ML Platform &amp; Recommendations</w:t>
      </w:r>
      <w:r>
        <w:rPr>
          <w:i/>
          <w:iCs/>
          <w:color w:val="555555"/>
          <w:sz w:val="20"/>
          <w:szCs w:val="20"/>
        </w:rPr>
        <w:t xml:space="preserve">	Newark, NJ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i w:val="false"/>
          <w:iCs w:val="false"/>
          <w:sz w:val="20"/>
          <w:szCs w:val="20"/>
        </w:rPr>
        <w:t xml:space="preserve">Review processing pipeline: </w:t>
      </w:r>
      <w:r>
        <w:rPr>
          <w:sz w:val="20"/>
          <w:szCs w:val="20"/>
        </w:rPr>
        <w:t xml:space="preserve">Designed and built the review-processing pipeline (Kinesis, Lambda, DynamoDB) that ingests 50M+ customer reviews, extracts tags, and generates summaries via NLP models; serves them through a CloudFront-backed API at sub-50ms latency and drove a 22% increase in page engagement.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i w:val="false"/>
          <w:iCs w:val="false"/>
          <w:sz w:val="20"/>
          <w:szCs w:val="20"/>
        </w:rPr>
        <w:t xml:space="preserve">Continuous learning system: </w:t>
      </w:r>
      <w:r>
        <w:rPr>
          <w:sz w:val="20"/>
          <w:szCs w:val="20"/>
        </w:rPr>
        <w:t xml:space="preserve">Implemented a continuous-learning loop with automated weekly model retraining via SageMaker Pipelines, triggered by moderator feedback. Reduced classification errors by 8% over 6 months.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i w:val="false"/>
          <w:iCs w:val="false"/>
          <w:sz w:val="20"/>
          <w:szCs w:val="20"/>
        </w:rPr>
        <w:t xml:space="preserve">Real-time recommendation migration: </w:t>
      </w:r>
      <w:r>
        <w:rPr>
          <w:sz w:val="20"/>
          <w:szCs w:val="20"/>
        </w:rPr>
        <w:t xml:space="preserve">Migrated the recommendation system from nightly batch Spark jobs to real-time serving (TensorFlow Serving on EKS + Redis feature cache), cutting data staleness from 24 hours to under 5 minutes while handling 50K+ req/s at p99 30ms.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i w:val="false"/>
          <w:iCs w:val="false"/>
          <w:sz w:val="20"/>
          <w:szCs w:val="20"/>
        </w:rPr>
        <w:t xml:space="preserve">MLOps foundation: </w:t>
      </w:r>
      <w:r>
        <w:rPr>
          <w:sz w:val="20"/>
          <w:szCs w:val="20"/>
        </w:rPr>
        <w:t xml:space="preserve">Established core MLOps infrastructure — feature store (SageMaker + Redis), Grafana monitoring dashboards, drift detection (Evidently AI), and shadow deployment pipelines — adopted across all subsequent ML-powered features at Audible.</w:t>
      </w:r>
    </w:p>
    <w:p>
      <w:pPr>
        <w:tabs>
          <w:tab w:val="right" w:pos="10224"/>
        </w:tabs>
        <w:spacing w:after="0" w:before="180"/>
      </w:pPr>
      <w:r>
        <w:rPr>
          <w:b/>
          <w:bCs/>
          <w:color w:val="1A1A1A"/>
          <w:sz w:val="22"/>
          <w:szCs w:val="22"/>
        </w:rPr>
        <w:t xml:space="preserve">Walmart Global Tech</w:t>
      </w:r>
      <w:r>
        <w:rPr>
          <w:color w:val="555555"/>
          <w:sz w:val="20"/>
          <w:szCs w:val="20"/>
        </w:rPr>
        <w:t xml:space="preserve">	Jan 2021 – Jan 2022</w:t>
      </w:r>
    </w:p>
    <w:p>
      <w:pPr>
        <w:tabs>
          <w:tab w:val="right" w:pos="10224"/>
        </w:tabs>
        <w:spacing w:after="80" w:before="0"/>
      </w:pPr>
      <w:r>
        <w:rPr>
          <w:i/>
          <w:iCs/>
          <w:color w:val="1A1A1A"/>
          <w:sz w:val="20"/>
          <w:szCs w:val="20"/>
        </w:rPr>
        <w:t xml:space="preserve">Software Engineer III — Search &amp; Personalization</w:t>
      </w:r>
      <w:r>
        <w:rPr>
          <w:i/>
          <w:iCs/>
          <w:color w:val="555555"/>
          <w:sz w:val="20"/>
          <w:szCs w:val="20"/>
        </w:rPr>
        <w:t xml:space="preserve">	Sunnyvale, CA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i w:val="false"/>
          <w:iCs w:val="false"/>
          <w:sz w:val="20"/>
          <w:szCs w:val="20"/>
        </w:rPr>
        <w:t xml:space="preserve">Personalized search re-ranking: </w:t>
      </w:r>
      <w:r>
        <w:rPr>
          <w:sz w:val="20"/>
          <w:szCs w:val="20"/>
        </w:rPr>
        <w:t xml:space="preserve">Built a personalized search re-ranking service for walmart.com that re-orders product results based on user behavior signals, integrated with the existing search infrastructure via Kafka and Redis. Improved search-to-purchase conversion by 8% across 500M+ daily queries.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i w:val="false"/>
          <w:iCs w:val="false"/>
          <w:sz w:val="20"/>
          <w:szCs w:val="20"/>
        </w:rPr>
        <w:t xml:space="preserve">Real-time feature serving: </w:t>
      </w:r>
      <w:r>
        <w:rPr>
          <w:sz w:val="20"/>
          <w:szCs w:val="20"/>
        </w:rPr>
        <w:t xml:space="preserve">Designed the real-time feature-serving layer (Kafka streaming, Redis cluster, gRPC API) delivering user embeddings and interaction signals at p99 40ms for 250M+ weekly customers.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i w:val="false"/>
          <w:iCs w:val="false"/>
          <w:sz w:val="20"/>
          <w:szCs w:val="20"/>
        </w:rPr>
        <w:t xml:space="preserve">A/B experimentation platform: </w:t>
      </w:r>
      <w:r>
        <w:rPr>
          <w:sz w:val="20"/>
          <w:szCs w:val="20"/>
        </w:rPr>
        <w:t xml:space="preserve">Developed the A/B experimentation platform with automated statistical-significance testing, guardrail metrics, and one-click rollback — reduced model iteration cycles from 3 weeks to 5 days.</w:t>
      </w:r>
    </w:p>
    <w:p>
      <w:pPr>
        <w:tabs>
          <w:tab w:val="right" w:pos="10224"/>
        </w:tabs>
        <w:spacing w:after="0" w:before="180"/>
      </w:pPr>
      <w:r>
        <w:rPr>
          <w:b/>
          <w:bCs/>
          <w:color w:val="1A1A1A"/>
          <w:sz w:val="22"/>
          <w:szCs w:val="22"/>
        </w:rPr>
        <w:t xml:space="preserve">Walmart Global Tech</w:t>
      </w:r>
      <w:r>
        <w:rPr>
          <w:color w:val="555555"/>
          <w:sz w:val="20"/>
          <w:szCs w:val="20"/>
        </w:rPr>
        <w:t xml:space="preserve">	Aug 2019 – Dec 2020</w:t>
      </w:r>
    </w:p>
    <w:p>
      <w:pPr>
        <w:tabs>
          <w:tab w:val="right" w:pos="10224"/>
        </w:tabs>
        <w:spacing w:after="80" w:before="0"/>
      </w:pPr>
      <w:r>
        <w:rPr>
          <w:i/>
          <w:iCs/>
          <w:color w:val="1A1A1A"/>
          <w:sz w:val="20"/>
          <w:szCs w:val="20"/>
        </w:rPr>
        <w:t xml:space="preserve">Software Engineer II — Supply Chain ML &amp; Voice Shopping</w:t>
      </w:r>
      <w:r>
        <w:rPr>
          <w:i/>
          <w:iCs/>
          <w:color w:val="555555"/>
          <w:sz w:val="20"/>
          <w:szCs w:val="20"/>
        </w:rPr>
        <w:t xml:space="preserve">	Sunnyvale, CA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i w:val="false"/>
          <w:iCs w:val="false"/>
          <w:sz w:val="20"/>
          <w:szCs w:val="20"/>
        </w:rPr>
        <w:t xml:space="preserve">Demand forecasting: </w:t>
      </w:r>
      <w:r>
        <w:rPr>
          <w:sz w:val="20"/>
          <w:szCs w:val="20"/>
        </w:rPr>
        <w:t xml:space="preserve">Developed demand-forecasting services for 4,700+ stores with automated weekly retraining pipelines on Walmart's Element ML platform, processing 100M+ SKU-level data points. Reduced overstock by 12% and out-of-stock incidents by 9%.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i w:val="false"/>
          <w:iCs w:val="false"/>
          <w:sz w:val="20"/>
          <w:szCs w:val="20"/>
        </w:rPr>
        <w:t xml:space="preserve">Supply chain planner dashboard: </w:t>
      </w:r>
      <w:r>
        <w:rPr>
          <w:sz w:val="20"/>
          <w:szCs w:val="20"/>
        </w:rPr>
        <w:t xml:space="preserve">Created the supply-chain planner dashboard (Java / Spring Boot backend, React frontend) with interactive forecast charts, manual override capability, and accuracy tracking across 100M+ weekly predictions.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i w:val="false"/>
          <w:iCs w:val="false"/>
          <w:sz w:val="20"/>
          <w:szCs w:val="20"/>
        </w:rPr>
        <w:t xml:space="preserve">Voice shopping integration: </w:t>
      </w:r>
      <w:r>
        <w:rPr>
          <w:sz w:val="20"/>
          <w:szCs w:val="20"/>
        </w:rPr>
        <w:t xml:space="preserve">Contributed to the Google Assistant voice-shopping integration — built the product-resolution service that maps natural-language queries to specific SKUs at 87% exact-match accuracy using semantic search and purchase-history context.</w:t>
      </w:r>
    </w:p>
    <w:p>
      <w:pPr>
        <w:tabs>
          <w:tab w:val="right" w:pos="10224"/>
        </w:tabs>
        <w:spacing w:after="0" w:before="180"/>
      </w:pPr>
      <w:r>
        <w:rPr>
          <w:b/>
          <w:bCs/>
          <w:color w:val="1A1A1A"/>
          <w:sz w:val="22"/>
          <w:szCs w:val="22"/>
        </w:rPr>
        <w:t xml:space="preserve">FactSet Research Systems</w:t>
      </w:r>
      <w:r>
        <w:rPr>
          <w:color w:val="555555"/>
          <w:sz w:val="20"/>
          <w:szCs w:val="20"/>
        </w:rPr>
        <w:t xml:space="preserve">	Jul 2018 – Aug 2019</w:t>
      </w:r>
    </w:p>
    <w:p>
      <w:pPr>
        <w:tabs>
          <w:tab w:val="right" w:pos="10224"/>
        </w:tabs>
        <w:spacing w:after="80" w:before="0"/>
      </w:pPr>
      <w:r>
        <w:rPr>
          <w:i/>
          <w:iCs/>
          <w:color w:val="1A1A1A"/>
          <w:sz w:val="20"/>
          <w:szCs w:val="20"/>
        </w:rPr>
        <w:t xml:space="preserve">Software Engineer — Estimates &amp; Analytics</w:t>
      </w:r>
      <w:r>
        <w:rPr>
          <w:i/>
          <w:iCs/>
          <w:color w:val="555555"/>
          <w:sz w:val="20"/>
          <w:szCs w:val="20"/>
        </w:rPr>
        <w:t xml:space="preserve">	Norwalk, CT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i w:val="false"/>
          <w:iCs w:val="false"/>
          <w:sz w:val="20"/>
          <w:szCs w:val="20"/>
        </w:rPr>
        <w:t xml:space="preserve">Financial estimates dashboard: </w:t>
      </w:r>
      <w:r>
        <w:rPr>
          <w:sz w:val="20"/>
          <w:szCs w:val="20"/>
        </w:rPr>
        <w:t xml:space="preserve">Built a full-stack financial estimates dashboard (AngularJS, D3.js, C# / .NET Web API, SQL Server) with interactive visualizations across 10K+ securities — reduced average query latency by 40% through caching and query optimization.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i w:val="false"/>
          <w:iCs w:val="false"/>
          <w:sz w:val="20"/>
          <w:szCs w:val="20"/>
        </w:rPr>
        <w:t xml:space="preserve">Earnings transcript parser: </w:t>
      </w:r>
      <w:r>
        <w:rPr>
          <w:sz w:val="20"/>
          <w:szCs w:val="20"/>
        </w:rPr>
        <w:t xml:space="preserve">Developed an earnings-transcript parser that extracts financial metrics and sentiment from SEC filings, automating data enrichment and cutting analyst manual data entry by 35%.</w:t>
      </w:r>
    </w:p>
    <w:p>
      <w:pPr>
        <w:tabs>
          <w:tab w:val="right" w:pos="10224"/>
        </w:tabs>
        <w:spacing w:after="0" w:before="180"/>
      </w:pPr>
      <w:r>
        <w:rPr>
          <w:b/>
          <w:bCs/>
          <w:color w:val="1A1A1A"/>
          <w:sz w:val="22"/>
          <w:szCs w:val="22"/>
        </w:rPr>
        <w:t xml:space="preserve">FactSet Research Systems</w:t>
      </w:r>
      <w:r>
        <w:rPr>
          <w:color w:val="555555"/>
          <w:sz w:val="20"/>
          <w:szCs w:val="20"/>
        </w:rPr>
        <w:t xml:space="preserve">	Jun 2017 – Aug 2017</w:t>
      </w:r>
    </w:p>
    <w:p>
      <w:pPr>
        <w:tabs>
          <w:tab w:val="right" w:pos="10224"/>
        </w:tabs>
        <w:spacing w:after="80" w:before="0"/>
      </w:pPr>
      <w:r>
        <w:rPr>
          <w:i/>
          <w:iCs/>
          <w:color w:val="1A1A1A"/>
          <w:sz w:val="20"/>
          <w:szCs w:val="20"/>
        </w:rPr>
        <w:t xml:space="preserve">Software Engineer Intern</w:t>
      </w:r>
      <w:r>
        <w:rPr>
          <w:i/>
          <w:iCs/>
          <w:color w:val="555555"/>
          <w:sz w:val="20"/>
          <w:szCs w:val="20"/>
        </w:rPr>
        <w:t xml:space="preserve">	Norwalk, CT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i w:val="false"/>
          <w:iCs w:val="false"/>
          <w:sz w:val="20"/>
          <w:szCs w:val="20"/>
        </w:rPr>
        <w:t xml:space="preserve">Production-adopted internal tool: </w:t>
      </w:r>
      <w:r>
        <w:rPr>
          <w:sz w:val="20"/>
          <w:szCs w:val="20"/>
        </w:rPr>
        <w:t xml:space="preserve">Developed an internal financial data application (AngularJS, D3.js, C# Web API, SQL Server) with interactive tables and charts — delivered as a production-ready tool adopted by the estimates research team.</w:t>
      </w:r>
    </w:p>
    <w:p>
      <w:pPr>
        <w:tabs>
          <w:tab w:val="right" w:pos="10224"/>
        </w:tabs>
        <w:spacing w:after="0" w:before="180"/>
      </w:pPr>
      <w:r>
        <w:rPr>
          <w:b/>
          <w:bCs/>
          <w:color w:val="1A1A1A"/>
          <w:sz w:val="22"/>
          <w:szCs w:val="22"/>
        </w:rPr>
        <w:t xml:space="preserve">UnitedHealth Group</w:t>
      </w:r>
      <w:r>
        <w:rPr>
          <w:color w:val="555555"/>
          <w:sz w:val="20"/>
          <w:szCs w:val="20"/>
        </w:rPr>
        <w:t xml:space="preserve">	Jun 2016 – Aug 2016</w:t>
      </w:r>
    </w:p>
    <w:p>
      <w:pPr>
        <w:tabs>
          <w:tab w:val="right" w:pos="10224"/>
        </w:tabs>
        <w:spacing w:after="80" w:before="0"/>
      </w:pPr>
      <w:r>
        <w:rPr>
          <w:i/>
          <w:iCs/>
          <w:color w:val="1A1A1A"/>
          <w:sz w:val="20"/>
          <w:szCs w:val="20"/>
        </w:rPr>
        <w:t xml:space="preserve">Software Development Intern</w:t>
      </w:r>
      <w:r>
        <w:rPr>
          <w:i/>
          <w:iCs/>
          <w:color w:val="555555"/>
          <w:sz w:val="20"/>
          <w:szCs w:val="20"/>
        </w:rPr>
        <w:t xml:space="preserve">	Minnetonka, MN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i w:val="false"/>
          <w:iCs w:val="false"/>
          <w:sz w:val="20"/>
          <w:szCs w:val="20"/>
        </w:rPr>
        <w:t xml:space="preserve">Inventory management app: </w:t>
      </w:r>
      <w:r>
        <w:rPr>
          <w:sz w:val="20"/>
          <w:szCs w:val="20"/>
        </w:rPr>
        <w:t xml:space="preserve">Built a server-inventory management application (MeteorJS, MongoDB) with real-time search, inline editing, and categorization — replaced spreadsheet-based tracking for a 15-person infrastructure team.</w:t>
      </w:r>
    </w:p>
    <w:p>
      <w:pPr>
        <w:pBdr>
          <w:bottom w:val="single" w:color="1F4E79" w:sz="8" w:space="2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TECHNICAL SKILLS</w:t>
      </w:r>
    </w:p>
    <w:p>
      <w:pPr>
        <w:spacing w:after="40" w:line="276"/>
      </w:pPr>
      <w:r>
        <w:rPr>
          <w:b/>
          <w:bCs/>
          <w:sz w:val="20"/>
          <w:szCs w:val="20"/>
        </w:rPr>
        <w:t xml:space="preserve">Languages: </w:t>
      </w:r>
      <w:r>
        <w:rPr>
          <w:sz w:val="20"/>
          <w:szCs w:val="20"/>
        </w:rPr>
        <w:t xml:space="preserve">Python, TypeScript, JavaScript, Java, C#, SQL, HTML, CSS</w:t>
      </w:r>
    </w:p>
    <w:p>
      <w:pPr>
        <w:spacing w:after="40" w:line="276"/>
      </w:pPr>
      <w:r>
        <w:rPr>
          <w:b/>
          <w:bCs/>
          <w:sz w:val="20"/>
          <w:szCs w:val="20"/>
        </w:rPr>
        <w:t xml:space="preserve">Frontend: </w:t>
      </w:r>
      <w:r>
        <w:rPr>
          <w:sz w:val="20"/>
          <w:szCs w:val="20"/>
        </w:rPr>
        <w:t xml:space="preserve">React, Next.js, AngularJS, D3.js, Material UI, Tailwind CSS, WebSocket</w:t>
      </w:r>
    </w:p>
    <w:p>
      <w:pPr>
        <w:spacing w:after="40" w:line="276"/>
      </w:pPr>
      <w:r>
        <w:rPr>
          <w:b/>
          <w:bCs/>
          <w:sz w:val="20"/>
          <w:szCs w:val="20"/>
        </w:rPr>
        <w:t xml:space="preserve">Backend &amp; APIs: </w:t>
      </w:r>
      <w:r>
        <w:rPr>
          <w:sz w:val="20"/>
          <w:szCs w:val="20"/>
        </w:rPr>
        <w:t xml:space="preserve">FastAPI, Node.js, Express, Spring Boot, GraphQL, gRPC, REST, C# / .NET Web API</w:t>
      </w:r>
    </w:p>
    <w:p>
      <w:pPr>
        <w:spacing w:after="40" w:line="276"/>
      </w:pPr>
      <w:r>
        <w:rPr>
          <w:b/>
          <w:bCs/>
          <w:sz w:val="20"/>
          <w:szCs w:val="20"/>
        </w:rPr>
        <w:t xml:space="preserve">Data &amp; Storage: </w:t>
      </w:r>
      <w:r>
        <w:rPr>
          <w:sz w:val="20"/>
          <w:szCs w:val="20"/>
        </w:rPr>
        <w:t xml:space="preserve">PostgreSQL, DynamoDB, Redis, MongoDB, SQL Server, OpenSearch, Elasticsearch; vector search (FAISS)</w:t>
      </w:r>
    </w:p>
    <w:p>
      <w:pPr>
        <w:spacing w:after="40" w:line="276"/>
      </w:pPr>
      <w:r>
        <w:rPr>
          <w:b/>
          <w:bCs/>
          <w:sz w:val="20"/>
          <w:szCs w:val="20"/>
        </w:rPr>
        <w:t xml:space="preserve">Streaming &amp; Messaging: </w:t>
      </w:r>
      <w:r>
        <w:rPr>
          <w:sz w:val="20"/>
          <w:szCs w:val="20"/>
        </w:rPr>
        <w:t xml:space="preserve">Apache Kafka, AWS Kinesis, SNS, SQS</w:t>
      </w:r>
    </w:p>
    <w:p>
      <w:pPr>
        <w:spacing w:after="40" w:line="276"/>
      </w:pPr>
      <w:r>
        <w:rPr>
          <w:b/>
          <w:bCs/>
          <w:sz w:val="20"/>
          <w:szCs w:val="20"/>
        </w:rPr>
        <w:t xml:space="preserve">Cloud &amp; Infrastructure: </w:t>
      </w:r>
      <w:r>
        <w:rPr>
          <w:sz w:val="20"/>
          <w:szCs w:val="20"/>
        </w:rPr>
        <w:t xml:space="preserve">AWS (EKS, Lambda, Step Functions, S3, CloudFront, ECR, Bedrock, SageMaker), Kubernetes, Docker, Terraform, ArgoCD, GitHub Actions, CI/CD</w:t>
      </w:r>
    </w:p>
    <w:p>
      <w:pPr>
        <w:spacing w:after="40" w:line="276"/>
      </w:pPr>
      <w:r>
        <w:rPr>
          <w:b/>
          <w:bCs/>
          <w:sz w:val="20"/>
          <w:szCs w:val="20"/>
        </w:rPr>
        <w:t xml:space="preserve">Machine Learning: </w:t>
      </w:r>
      <w:r>
        <w:rPr>
          <w:sz w:val="20"/>
          <w:szCs w:val="20"/>
        </w:rPr>
        <w:t xml:space="preserve">PyTorch, TensorFlow, Hugging Face Transformers, scikit-learn, XGBoost, MLflow</w:t>
      </w:r>
    </w:p>
    <w:p>
      <w:pPr>
        <w:spacing w:after="40" w:line="276"/>
      </w:pPr>
      <w:r>
        <w:rPr>
          <w:b/>
          <w:bCs/>
          <w:sz w:val="20"/>
          <w:szCs w:val="20"/>
        </w:rPr>
        <w:t xml:space="preserve">Generative AI &amp; Agents: </w:t>
      </w:r>
      <w:r>
        <w:rPr>
          <w:sz w:val="20"/>
          <w:szCs w:val="20"/>
        </w:rPr>
        <w:t xml:space="preserve">Amazon Bedrock, LangChain, LangGraph, RAG, agentic orchestration, hybrid retrieval, re-ranking, prompt engineering, guardrails, human-in-the-loop</w:t>
      </w:r>
    </w:p>
    <w:p>
      <w:pPr>
        <w:spacing w:after="40" w:line="276"/>
      </w:pPr>
      <w:r>
        <w:rPr>
          <w:b/>
          <w:bCs/>
          <w:sz w:val="20"/>
          <w:szCs w:val="20"/>
        </w:rPr>
        <w:t xml:space="preserve">MLOps: </w:t>
      </w:r>
      <w:r>
        <w:rPr>
          <w:sz w:val="20"/>
          <w:szCs w:val="20"/>
        </w:rPr>
        <w:t xml:space="preserve">Feature stores (SageMaker + Redis), model registry, drift detection (Evidently AI), shadow deployments, Bayesian + frequentist A/B testing, continuous retraining pipelines</w:t>
      </w:r>
    </w:p>
    <w:p>
      <w:pPr>
        <w:spacing w:after="40" w:line="276"/>
      </w:pPr>
      <w:r>
        <w:rPr>
          <w:b/>
          <w:bCs/>
          <w:sz w:val="20"/>
          <w:szCs w:val="20"/>
        </w:rPr>
        <w:t xml:space="preserve">Observability &amp; Ops: </w:t>
      </w:r>
      <w:r>
        <w:rPr>
          <w:sz w:val="20"/>
          <w:szCs w:val="20"/>
        </w:rPr>
        <w:t xml:space="preserve">Grafana, PagerDuty</w:t>
      </w:r>
    </w:p>
    <w:p>
      <w:pPr>
        <w:spacing w:after="40" w:line="276"/>
      </w:pPr>
      <w:r>
        <w:rPr>
          <w:b/>
          <w:bCs/>
          <w:sz w:val="20"/>
          <w:szCs w:val="20"/>
        </w:rPr>
        <w:t xml:space="preserve">Tools: </w:t>
      </w:r>
      <w:r>
        <w:rPr>
          <w:sz w:val="20"/>
          <w:szCs w:val="20"/>
        </w:rPr>
        <w:t xml:space="preserve">Git, Jira, Confluence, Figma</w:t>
      </w:r>
    </w:p>
    <w:p>
      <w:pPr>
        <w:pBdr>
          <w:bottom w:val="single" w:color="1F4E79" w:sz="8" w:space="2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EDUCATION</w:t>
      </w:r>
    </w:p>
    <w:p>
      <w:pPr>
        <w:tabs>
          <w:tab w:val="right" w:pos="10224"/>
        </w:tabs>
        <w:spacing w:after="0" w:before="80"/>
      </w:pPr>
      <w:r>
        <w:rPr>
          <w:b/>
          <w:bCs/>
          <w:sz w:val="22"/>
          <w:szCs w:val="22"/>
        </w:rPr>
        <w:t xml:space="preserve">Georgia Institute of Technology</w:t>
      </w:r>
      <w:r>
        <w:rPr>
          <w:color w:val="555555"/>
          <w:sz w:val="20"/>
          <w:szCs w:val="20"/>
        </w:rPr>
        <w:t xml:space="preserve">	2018</w:t>
      </w:r>
    </w:p>
    <w:p>
      <w:pPr>
        <w:spacing w:after="120" w:before="0"/>
      </w:pPr>
      <w:r>
        <w:rPr>
          <w:i/>
          <w:iCs/>
          <w:sz w:val="20"/>
          <w:szCs w:val="20"/>
        </w:rPr>
        <w:t xml:space="preserve">Bachelor of Science in Computer Science</w:t>
      </w:r>
    </w:p>
    <w:sectPr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40"/>
      <w:outlineLvl w:val="0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0xdrhmatqlxkukj9zsycz" Type="http://schemas.openxmlformats.org/officeDocument/2006/relationships/hyperlink" Target="https://www.linkedin.com/in/daniel-kim-609839110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Daniel Kim — Resume</dc:title>
  <dc:creator>Claude</dc:creator>
  <cp:lastModifiedBy>Un-named</cp:lastModifiedBy>
  <cp:revision>1</cp:revision>
  <dcterms:created xsi:type="dcterms:W3CDTF">2026-04-20T01:52:37.992Z</dcterms:created>
  <dcterms:modified xsi:type="dcterms:W3CDTF">2026-04-20T01:52:37.992Z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