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9395F" w14:textId="77777777" w:rsidR="00973649" w:rsidRDefault="00973649">
      <w:pPr>
        <w:rPr>
          <w:rFonts w:ascii="Times New Roman Regular" w:hAnsi="Times New Roman Regular" w:cs="Times New Roman Regular"/>
        </w:rPr>
      </w:pPr>
      <w:bookmarkStart w:id="0" w:name="_Hlk215757404"/>
      <w:bookmarkEnd w:id="0"/>
    </w:p>
    <w:p w14:paraId="74FAAFB3" w14:textId="77777777" w:rsidR="00973649" w:rsidRDefault="00B27F8A">
      <w:pPr>
        <w:jc w:val="center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noProof/>
        </w:rPr>
        <w:drawing>
          <wp:inline distT="0" distB="0" distL="0" distR="0" wp14:anchorId="5544CE71" wp14:editId="4BB0BB83">
            <wp:extent cx="4095750" cy="1184275"/>
            <wp:effectExtent l="0" t="0" r="6350" b="9525"/>
            <wp:docPr id="31" name="图片 31" descr="C:\Users\taoyang\AppData\Local\Temp\WeChat Files\d1aec5fd61cddd9952d50fefcd02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C:\Users\taoyang\AppData\Local\Temp\WeChat Files\d1aec5fd61cddd9952d50fefcd02e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0732" cy="1200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35D16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5D8706F5" w14:textId="77777777" w:rsidR="00973649" w:rsidRDefault="00B27F8A">
      <w:pPr>
        <w:jc w:val="center"/>
        <w:rPr>
          <w:rFonts w:ascii="Times New Roman Regular" w:hAnsi="Times New Roman Regular" w:cs="Times New Roman Regular"/>
          <w:sz w:val="72"/>
          <w:szCs w:val="72"/>
        </w:rPr>
      </w:pPr>
      <w:r>
        <w:rPr>
          <w:rFonts w:ascii="Times New Roman Regular" w:hAnsi="Times New Roman Regular" w:cs="Times New Roman Regular"/>
          <w:sz w:val="72"/>
          <w:szCs w:val="72"/>
        </w:rPr>
        <w:t>人工智能原理与应用</w:t>
      </w:r>
    </w:p>
    <w:p w14:paraId="2022C969" w14:textId="77777777" w:rsidR="00973649" w:rsidRDefault="00B27F8A">
      <w:pPr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</w:rPr>
        <w:t xml:space="preserve">  </w:t>
      </w:r>
    </w:p>
    <w:p w14:paraId="719583E7" w14:textId="77777777" w:rsidR="00973649" w:rsidRDefault="00973649">
      <w:pPr>
        <w:rPr>
          <w:rFonts w:ascii="Times New Roman Regular" w:hAnsi="Times New Roman Regular" w:cs="Times New Roman Regular"/>
        </w:rPr>
      </w:pPr>
    </w:p>
    <w:p w14:paraId="0FF22F0E" w14:textId="7E405933" w:rsidR="00973649" w:rsidRPr="00BD3C73" w:rsidRDefault="00CB0EA8" w:rsidP="00BD3C73">
      <w:pPr>
        <w:jc w:val="center"/>
        <w:rPr>
          <w:b/>
          <w:bCs/>
        </w:rPr>
      </w:pPr>
      <w:bookmarkStart w:id="1" w:name="_Toc1243144609"/>
      <w:bookmarkStart w:id="2" w:name="_Toc8897413"/>
      <w:r w:rsidRPr="00CB0EA8">
        <w:rPr>
          <w:rFonts w:ascii="Times New Roman Regular" w:hAnsi="Times New Roman Regular" w:cs="Times New Roman Regular" w:hint="eastAsia"/>
          <w:b/>
          <w:bCs/>
          <w:sz w:val="36"/>
          <w:szCs w:val="36"/>
        </w:rPr>
        <w:t>实验二：支持向量机的二分类应用</w:t>
      </w:r>
      <w:bookmarkEnd w:id="1"/>
      <w:bookmarkEnd w:id="2"/>
    </w:p>
    <w:p w14:paraId="051763D1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6D5CF08F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74739CB2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70305FE" w14:textId="77777777" w:rsidR="00B2114F" w:rsidRDefault="00B2114F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2185A187" w14:textId="77777777" w:rsidR="00973649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02D0DB1B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  <w:u w:val="single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姓名：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刘昕越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   </w:t>
      </w:r>
    </w:p>
    <w:p w14:paraId="2172516F" w14:textId="77777777" w:rsidR="001632BE" w:rsidRPr="00EF6D94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 w:rsidRPr="00EF6D94">
        <w:rPr>
          <w:rFonts w:ascii="Times New Roman Regular" w:hAnsi="Times New Roman Regular" w:cs="Times New Roman Regular" w:hint="eastAsia"/>
          <w:sz w:val="36"/>
          <w:szCs w:val="36"/>
        </w:rPr>
        <w:t>任课教师：</w:t>
      </w:r>
      <w:r w:rsidRPr="00EF6D94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姜庆超、宋冰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</w:p>
    <w:p w14:paraId="39AAD2C3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班级：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>智机试验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2302   </w:t>
      </w:r>
    </w:p>
    <w:p w14:paraId="69645F99" w14:textId="77777777" w:rsidR="001632BE" w:rsidRDefault="001632BE" w:rsidP="001632BE">
      <w:pPr>
        <w:ind w:leftChars="800" w:left="1680"/>
        <w:jc w:val="left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 w:hint="eastAsia"/>
          <w:sz w:val="36"/>
          <w:szCs w:val="36"/>
        </w:rPr>
        <w:t>学号：</w:t>
      </w:r>
      <w:r w:rsidRPr="00C5681E"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</w:t>
      </w:r>
      <w:r w:rsidRPr="00C5681E">
        <w:rPr>
          <w:rFonts w:ascii="Times New Roman Regular" w:hAnsi="Times New Roman Regular" w:cs="Times New Roman Regular"/>
          <w:sz w:val="36"/>
          <w:szCs w:val="36"/>
          <w:u w:val="single"/>
        </w:rPr>
        <w:t xml:space="preserve"> </w:t>
      </w:r>
      <w:r>
        <w:rPr>
          <w:rFonts w:ascii="Times New Roman Regular" w:hAnsi="Times New Roman Regular" w:cs="Times New Roman Regular" w:hint="eastAsia"/>
          <w:sz w:val="36"/>
          <w:szCs w:val="36"/>
          <w:u w:val="single"/>
        </w:rPr>
        <w:t xml:space="preserve">    23013264     </w:t>
      </w:r>
    </w:p>
    <w:p w14:paraId="518E5AE5" w14:textId="77777777" w:rsidR="00973649" w:rsidRPr="001632BE" w:rsidRDefault="00973649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</w:p>
    <w:p w14:paraId="5D41E559" w14:textId="77777777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信息科学与工程学院</w:t>
      </w:r>
    </w:p>
    <w:p w14:paraId="44085F39" w14:textId="51CF49F9" w:rsidR="00973649" w:rsidRDefault="00B27F8A">
      <w:pPr>
        <w:jc w:val="center"/>
        <w:rPr>
          <w:rFonts w:ascii="Times New Roman Regular" w:hAnsi="Times New Roman Regular" w:cs="Times New Roman Regular"/>
          <w:sz w:val="36"/>
          <w:szCs w:val="36"/>
        </w:rPr>
      </w:pPr>
      <w:r>
        <w:rPr>
          <w:rFonts w:ascii="Times New Roman Regular" w:hAnsi="Times New Roman Regular" w:cs="Times New Roman Regular"/>
          <w:sz w:val="36"/>
          <w:szCs w:val="36"/>
        </w:rPr>
        <w:t>202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5</w:t>
      </w:r>
      <w:r>
        <w:rPr>
          <w:rFonts w:ascii="Times New Roman Regular" w:hAnsi="Times New Roman Regular" w:cs="Times New Roman Regular"/>
          <w:sz w:val="36"/>
          <w:szCs w:val="36"/>
        </w:rPr>
        <w:t>年</w:t>
      </w:r>
      <w:r>
        <w:rPr>
          <w:rFonts w:ascii="Times New Roman Regular" w:hAnsi="Times New Roman Regular" w:cs="Times New Roman Regular"/>
          <w:sz w:val="36"/>
          <w:szCs w:val="36"/>
        </w:rPr>
        <w:t>1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2</w:t>
      </w:r>
      <w:r>
        <w:rPr>
          <w:rFonts w:ascii="Times New Roman Regular" w:hAnsi="Times New Roman Regular" w:cs="Times New Roman Regular"/>
          <w:sz w:val="36"/>
          <w:szCs w:val="36"/>
        </w:rPr>
        <w:t>月</w:t>
      </w:r>
      <w:r w:rsidR="004755F0">
        <w:rPr>
          <w:rFonts w:ascii="Times New Roman Regular" w:hAnsi="Times New Roman Regular" w:cs="Times New Roman Regular" w:hint="eastAsia"/>
          <w:sz w:val="36"/>
          <w:szCs w:val="36"/>
        </w:rPr>
        <w:t>2</w:t>
      </w:r>
      <w:r>
        <w:rPr>
          <w:rFonts w:ascii="Times New Roman Regular" w:hAnsi="Times New Roman Regular" w:cs="Times New Roman Regular"/>
          <w:sz w:val="36"/>
          <w:szCs w:val="36"/>
        </w:rPr>
        <w:t>日</w:t>
      </w:r>
    </w:p>
    <w:p w14:paraId="1039EA06" w14:textId="77777777" w:rsidR="00973649" w:rsidRDefault="00B27F8A">
      <w:pPr>
        <w:widowControl/>
        <w:jc w:val="left"/>
        <w:rPr>
          <w:rFonts w:ascii="Times New Roman Regular" w:hAnsi="Times New Roman Regular" w:cs="Times New Roman Regular"/>
        </w:rPr>
      </w:pPr>
      <w:r>
        <w:rPr>
          <w:rFonts w:ascii="Times New Roman Regular" w:hAnsi="Times New Roman Regular" w:cs="Times New Roman Regular"/>
          <w:sz w:val="36"/>
          <w:szCs w:val="36"/>
        </w:rPr>
        <w:br w:type="page"/>
      </w:r>
    </w:p>
    <w:sdt>
      <w:sdtPr>
        <w:rPr>
          <w:rFonts w:ascii="Times New Roman Regular" w:hAnsi="Times New Roman Regular" w:cs="Times New Roman Regular"/>
          <w:b/>
          <w:bCs/>
          <w:kern w:val="44"/>
          <w:sz w:val="44"/>
          <w:szCs w:val="44"/>
        </w:rPr>
        <w:id w:val="395769665"/>
        <w15:color w:val="DBDBDB"/>
        <w:docPartObj>
          <w:docPartGallery w:val="Table of Contents"/>
          <w:docPartUnique/>
        </w:docPartObj>
      </w:sdtPr>
      <w:sdtContent>
        <w:p w14:paraId="18D39344" w14:textId="77777777" w:rsidR="00973649" w:rsidRDefault="00B27F8A">
          <w:pPr>
            <w:jc w:val="center"/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</w:pPr>
          <w:r>
            <w:rPr>
              <w:rFonts w:ascii="Times New Roman Regular" w:hAnsi="Times New Roman Regular" w:cs="Times New Roman Regular"/>
              <w:b/>
              <w:bCs/>
              <w:kern w:val="44"/>
              <w:sz w:val="44"/>
              <w:szCs w:val="44"/>
            </w:rPr>
            <w:t>目录</w:t>
          </w:r>
        </w:p>
        <w:p w14:paraId="2797485D" w14:textId="2FF0AA37" w:rsidR="00BD3C73" w:rsidRPr="00BD3C73" w:rsidRDefault="00B27F8A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r w:rsidRPr="00BD3C73">
            <w:rPr>
              <w:bCs/>
              <w:sz w:val="28"/>
              <w:szCs w:val="28"/>
            </w:rPr>
            <w:fldChar w:fldCharType="begin"/>
          </w:r>
          <w:r w:rsidRPr="00BD3C73">
            <w:rPr>
              <w:bCs/>
              <w:sz w:val="28"/>
              <w:szCs w:val="28"/>
            </w:rPr>
            <w:instrText xml:space="preserve">TOC \o "1-3" \h \u </w:instrText>
          </w:r>
          <w:r w:rsidRPr="00BD3C73">
            <w:rPr>
              <w:bCs/>
              <w:sz w:val="28"/>
              <w:szCs w:val="28"/>
            </w:rPr>
            <w:fldChar w:fldCharType="separate"/>
          </w:r>
          <w:hyperlink w:anchor="_Toc21575653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一、实验目的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1BFE8A1" w14:textId="296F3FAC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二、实验内容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6A4C6850" w14:textId="31ADD7FB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三、实验要求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04AC0C6" w14:textId="083354DF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3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四、数据集信息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_Toc215756533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ED21B23" w14:textId="24FEDDDE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4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五、实验过程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_Toc215756534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3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7D67D1D2" w14:textId="029FBD5C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5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1.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实验背景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_Toc215756535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2E969C4" w14:textId="3FE85FC9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6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2.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加载数据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_Toc215756536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1F8B3D13" w14:textId="4F90752A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7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3.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数据预处理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_Toc215756537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BB2D692" w14:textId="567B3A4F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8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4.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建模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_Toc215756538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4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6DE829E" w14:textId="439C3310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39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5.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预测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_Toc215756539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45D099" w14:textId="4AF5E293" w:rsidR="00BD3C73" w:rsidRPr="00BD3C73" w:rsidRDefault="00000000" w:rsidP="00BD3C73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0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 xml:space="preserve">6. </w:t>
            </w:r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结果展示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_Toc215756540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5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5E605852" w14:textId="2D697D2D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1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六、结果分析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_Toc215756541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6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1291A5B" w14:textId="621FB7CE" w:rsidR="00BD3C73" w:rsidRPr="00BD3C73" w:rsidRDefault="00000000" w:rsidP="00BD3C7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bCs/>
              <w:noProof/>
              <w:sz w:val="28"/>
              <w:szCs w:val="28"/>
              <w14:ligatures w14:val="standardContextual"/>
            </w:rPr>
          </w:pPr>
          <w:hyperlink w:anchor="_Toc215756542" w:history="1">
            <w:r w:rsidR="00BD3C73" w:rsidRPr="00BD3C73">
              <w:rPr>
                <w:rStyle w:val="ab"/>
                <w:rFonts w:ascii="Times New Roman Regular" w:hAnsi="Times New Roman Regular" w:cs="Times New Roman Regular" w:hint="eastAsia"/>
                <w:bCs/>
                <w:noProof/>
                <w:sz w:val="28"/>
                <w:szCs w:val="28"/>
              </w:rPr>
              <w:t>七、代码附录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tab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begin"/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bCs/>
                <w:noProof/>
                <w:sz w:val="28"/>
                <w:szCs w:val="28"/>
              </w:rPr>
              <w:instrText>PAGEREF _Toc215756542 \h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instrText xml:space="preserve"> </w:instrTex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separate"/>
            </w:r>
            <w:r w:rsidR="009A7605">
              <w:rPr>
                <w:bCs/>
                <w:noProof/>
                <w:sz w:val="28"/>
                <w:szCs w:val="28"/>
              </w:rPr>
              <w:t>7</w:t>
            </w:r>
            <w:r w:rsidR="00BD3C73" w:rsidRPr="00BD3C73">
              <w:rPr>
                <w:rFonts w:hint="eastAsia"/>
                <w:bCs/>
                <w:noProof/>
                <w:sz w:val="28"/>
                <w:szCs w:val="28"/>
              </w:rPr>
              <w:fldChar w:fldCharType="end"/>
            </w:r>
          </w:hyperlink>
        </w:p>
        <w:p w14:paraId="396B3F9A" w14:textId="5950CBE1" w:rsidR="00973649" w:rsidRDefault="00B27F8A">
          <w:pPr>
            <w:rPr>
              <w:b/>
            </w:rPr>
          </w:pPr>
          <w:r w:rsidRPr="00BD3C73">
            <w:rPr>
              <w:bCs/>
              <w:sz w:val="28"/>
              <w:szCs w:val="28"/>
            </w:rPr>
            <w:fldChar w:fldCharType="end"/>
          </w:r>
        </w:p>
      </w:sdtContent>
    </w:sdt>
    <w:p w14:paraId="1ED3DB99" w14:textId="77777777" w:rsidR="003F1200" w:rsidRDefault="003F1200">
      <w:pPr>
        <w:widowControl/>
        <w:jc w:val="left"/>
        <w:rPr>
          <w:b/>
          <w:bCs/>
          <w:color w:val="000000"/>
          <w:kern w:val="0"/>
          <w:sz w:val="44"/>
          <w:szCs w:val="44"/>
        </w:rPr>
      </w:pPr>
      <w:bookmarkStart w:id="3" w:name="_Toc1362448648"/>
      <w:r>
        <w:rPr>
          <w:b/>
          <w:bCs/>
          <w:color w:val="000000"/>
          <w:kern w:val="0"/>
          <w:sz w:val="44"/>
          <w:szCs w:val="44"/>
        </w:rPr>
        <w:br w:type="page"/>
      </w:r>
    </w:p>
    <w:p w14:paraId="6273C013" w14:textId="11E6A7AE" w:rsidR="00973649" w:rsidRPr="00BD3C73" w:rsidRDefault="00CB0EA8" w:rsidP="00BD3C73">
      <w:pPr>
        <w:jc w:val="center"/>
        <w:rPr>
          <w:b/>
          <w:bCs/>
        </w:rPr>
      </w:pP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lastRenderedPageBreak/>
        <w:t>实验二</w:t>
      </w: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t xml:space="preserve"> </w:t>
      </w:r>
      <w:r w:rsidRPr="00CB0EA8">
        <w:rPr>
          <w:rFonts w:hint="eastAsia"/>
          <w:b/>
          <w:bCs/>
          <w:color w:val="000000"/>
          <w:kern w:val="0"/>
          <w:sz w:val="44"/>
          <w:szCs w:val="44"/>
        </w:rPr>
        <w:t>支持向量机的二分类应用</w:t>
      </w:r>
      <w:bookmarkEnd w:id="3"/>
    </w:p>
    <w:p w14:paraId="0D9C7D89" w14:textId="77777777" w:rsidR="00973649" w:rsidRDefault="00B27F8A" w:rsidP="00CB0EA8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4" w:name="_Toc215756530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一、实验目的</w:t>
      </w:r>
      <w:bookmarkEnd w:id="4"/>
    </w:p>
    <w:p w14:paraId="219D66D7" w14:textId="77777777" w:rsidR="00CB0EA8" w:rsidRPr="00BB05F5" w:rsidRDefault="00CB0EA8" w:rsidP="00CB0EA8">
      <w:pPr>
        <w:spacing w:line="360" w:lineRule="auto"/>
        <w:ind w:firstLineChars="200" w:firstLine="480"/>
        <w:rPr>
          <w:sz w:val="24"/>
          <w:szCs w:val="21"/>
        </w:rPr>
      </w:pPr>
      <w:r w:rsidRPr="003D1DEA">
        <w:rPr>
          <w:rFonts w:hint="eastAsia"/>
          <w:sz w:val="24"/>
          <w:szCs w:val="21"/>
        </w:rPr>
        <w:t>掌握支持向量机原理，熟悉</w:t>
      </w:r>
      <w:r w:rsidRPr="003D1DEA">
        <w:rPr>
          <w:rFonts w:hint="eastAsia"/>
          <w:sz w:val="24"/>
          <w:szCs w:val="21"/>
        </w:rPr>
        <w:t>libSVM</w:t>
      </w:r>
      <w:r w:rsidRPr="003D1DEA">
        <w:rPr>
          <w:rFonts w:hint="eastAsia"/>
          <w:sz w:val="24"/>
          <w:szCs w:val="21"/>
        </w:rPr>
        <w:t>二分类的一般流程与方法，简单分类应用实例及其程序实现。</w:t>
      </w:r>
    </w:p>
    <w:p w14:paraId="5FBE7A4F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5" w:name="_Toc215756531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二、实验内容</w:t>
      </w:r>
      <w:bookmarkEnd w:id="5"/>
    </w:p>
    <w:p w14:paraId="3AD4BDC4" w14:textId="77777777" w:rsidR="00CB0EA8" w:rsidRPr="00EE6045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EE6045">
        <w:rPr>
          <w:rFonts w:hint="eastAsia"/>
          <w:color w:val="000000"/>
          <w:kern w:val="0"/>
          <w:sz w:val="24"/>
          <w:szCs w:val="21"/>
        </w:rPr>
        <w:t>针对已知类别的</w:t>
      </w:r>
      <w:r w:rsidRPr="00EE6045">
        <w:rPr>
          <w:rFonts w:hint="eastAsia"/>
          <w:color w:val="000000"/>
          <w:kern w:val="0"/>
          <w:sz w:val="24"/>
          <w:szCs w:val="21"/>
        </w:rPr>
        <w:t>5</w:t>
      </w:r>
      <w:r w:rsidRPr="00EE6045">
        <w:rPr>
          <w:rFonts w:hint="eastAsia"/>
          <w:color w:val="000000"/>
          <w:kern w:val="0"/>
          <w:sz w:val="24"/>
          <w:szCs w:val="21"/>
        </w:rPr>
        <w:t>张卧室照片</w:t>
      </w:r>
      <w:r w:rsidRPr="00EE6045">
        <w:rPr>
          <w:rFonts w:hint="eastAsia"/>
          <w:color w:val="000000"/>
          <w:kern w:val="0"/>
          <w:sz w:val="24"/>
          <w:szCs w:val="21"/>
        </w:rPr>
        <w:t>(</w:t>
      </w:r>
      <w:r w:rsidRPr="00EE6045">
        <w:rPr>
          <w:rFonts w:hint="eastAsia"/>
          <w:color w:val="000000"/>
          <w:kern w:val="0"/>
          <w:sz w:val="24"/>
          <w:szCs w:val="21"/>
        </w:rPr>
        <w:t>标签为</w:t>
      </w:r>
      <w:r w:rsidRPr="00EE6045">
        <w:rPr>
          <w:rFonts w:hint="eastAsia"/>
          <w:color w:val="000000"/>
          <w:kern w:val="0"/>
          <w:sz w:val="24"/>
          <w:szCs w:val="21"/>
        </w:rPr>
        <w:t>+1)</w:t>
      </w:r>
      <w:r w:rsidRPr="00EE6045">
        <w:rPr>
          <w:rFonts w:hint="eastAsia"/>
          <w:color w:val="000000"/>
          <w:kern w:val="0"/>
          <w:sz w:val="24"/>
          <w:szCs w:val="21"/>
        </w:rPr>
        <w:t>和</w:t>
      </w:r>
      <w:r w:rsidRPr="00EE6045">
        <w:rPr>
          <w:rFonts w:hint="eastAsia"/>
          <w:color w:val="000000"/>
          <w:kern w:val="0"/>
          <w:sz w:val="24"/>
          <w:szCs w:val="21"/>
        </w:rPr>
        <w:t>5</w:t>
      </w:r>
      <w:r w:rsidRPr="00EE6045">
        <w:rPr>
          <w:rFonts w:hint="eastAsia"/>
          <w:color w:val="000000"/>
          <w:kern w:val="0"/>
          <w:sz w:val="24"/>
          <w:szCs w:val="21"/>
        </w:rPr>
        <w:t>张森林照片</w:t>
      </w:r>
      <w:r w:rsidRPr="00EE6045">
        <w:rPr>
          <w:rFonts w:hint="eastAsia"/>
          <w:color w:val="000000"/>
          <w:kern w:val="0"/>
          <w:sz w:val="24"/>
          <w:szCs w:val="21"/>
        </w:rPr>
        <w:t>(</w:t>
      </w:r>
      <w:r w:rsidRPr="00EE6045">
        <w:rPr>
          <w:rFonts w:hint="eastAsia"/>
          <w:color w:val="000000"/>
          <w:kern w:val="0"/>
          <w:sz w:val="24"/>
          <w:szCs w:val="21"/>
        </w:rPr>
        <w:t>标签为</w:t>
      </w:r>
      <w:r w:rsidRPr="00EE6045">
        <w:rPr>
          <w:rFonts w:hint="eastAsia"/>
          <w:color w:val="000000"/>
          <w:kern w:val="0"/>
          <w:sz w:val="24"/>
          <w:szCs w:val="21"/>
        </w:rPr>
        <w:t>-1)</w:t>
      </w:r>
      <w:r w:rsidRPr="00EE6045">
        <w:rPr>
          <w:rFonts w:hint="eastAsia"/>
          <w:color w:val="000000"/>
          <w:kern w:val="0"/>
          <w:sz w:val="24"/>
          <w:szCs w:val="21"/>
        </w:rPr>
        <w:t>所对应的矩阵数据进行分类训练</w:t>
      </w:r>
      <w:r w:rsidRPr="00EE6045">
        <w:rPr>
          <w:rFonts w:hint="eastAsia"/>
          <w:color w:val="000000"/>
          <w:kern w:val="0"/>
          <w:sz w:val="24"/>
          <w:szCs w:val="21"/>
        </w:rPr>
        <w:t>,</w:t>
      </w:r>
      <w:r w:rsidRPr="00EE6045">
        <w:rPr>
          <w:rFonts w:hint="eastAsia"/>
          <w:color w:val="000000"/>
          <w:kern w:val="0"/>
          <w:sz w:val="24"/>
          <w:szCs w:val="21"/>
        </w:rPr>
        <w:t>得到训练集模型</w:t>
      </w:r>
      <w:r w:rsidRPr="00EE6045">
        <w:rPr>
          <w:rFonts w:hint="eastAsia"/>
          <w:color w:val="000000"/>
          <w:kern w:val="0"/>
          <w:sz w:val="24"/>
          <w:szCs w:val="21"/>
        </w:rPr>
        <w:t>;</w:t>
      </w:r>
      <w:r w:rsidRPr="00EE6045">
        <w:rPr>
          <w:rFonts w:hint="eastAsia"/>
          <w:color w:val="000000"/>
          <w:kern w:val="0"/>
          <w:sz w:val="24"/>
          <w:szCs w:val="21"/>
        </w:rPr>
        <w:t>再利用支持向量机对另外未知类别的</w:t>
      </w:r>
      <w:r w:rsidRPr="00EE6045">
        <w:rPr>
          <w:rFonts w:hint="eastAsia"/>
          <w:color w:val="000000"/>
          <w:kern w:val="0"/>
          <w:sz w:val="24"/>
          <w:szCs w:val="21"/>
        </w:rPr>
        <w:t>5</w:t>
      </w:r>
      <w:r w:rsidRPr="00EE6045">
        <w:rPr>
          <w:rFonts w:hint="eastAsia"/>
          <w:color w:val="000000"/>
          <w:kern w:val="0"/>
          <w:sz w:val="24"/>
          <w:szCs w:val="21"/>
        </w:rPr>
        <w:t>张卧室照片和</w:t>
      </w:r>
      <w:r w:rsidRPr="00EE6045">
        <w:rPr>
          <w:rFonts w:hint="eastAsia"/>
          <w:color w:val="000000"/>
          <w:kern w:val="0"/>
          <w:sz w:val="24"/>
          <w:szCs w:val="21"/>
        </w:rPr>
        <w:t>5</w:t>
      </w:r>
      <w:r w:rsidRPr="00EE6045">
        <w:rPr>
          <w:rFonts w:hint="eastAsia"/>
          <w:color w:val="000000"/>
          <w:kern w:val="0"/>
          <w:sz w:val="24"/>
          <w:szCs w:val="21"/>
        </w:rPr>
        <w:t>张森林照片数据进行测试分类</w:t>
      </w:r>
      <w:r w:rsidRPr="00EE6045">
        <w:rPr>
          <w:rFonts w:hint="eastAsia"/>
          <w:color w:val="000000"/>
          <w:kern w:val="0"/>
          <w:sz w:val="24"/>
          <w:szCs w:val="21"/>
        </w:rPr>
        <w:t>(</w:t>
      </w:r>
      <w:r w:rsidRPr="00EE6045">
        <w:rPr>
          <w:rFonts w:hint="eastAsia"/>
          <w:color w:val="000000"/>
          <w:kern w:val="0"/>
          <w:sz w:val="24"/>
          <w:szCs w:val="21"/>
        </w:rPr>
        <w:t>二分类</w:t>
      </w:r>
      <w:r w:rsidRPr="00EE6045">
        <w:rPr>
          <w:rFonts w:hint="eastAsia"/>
          <w:color w:val="000000"/>
          <w:kern w:val="0"/>
          <w:sz w:val="24"/>
          <w:szCs w:val="21"/>
        </w:rPr>
        <w:t>)</w:t>
      </w:r>
      <w:r>
        <w:rPr>
          <w:rFonts w:hint="eastAsia"/>
          <w:color w:val="000000"/>
          <w:kern w:val="0"/>
          <w:sz w:val="24"/>
          <w:szCs w:val="21"/>
        </w:rPr>
        <w:t>，</w:t>
      </w:r>
      <w:r w:rsidRPr="00EE6045">
        <w:rPr>
          <w:rFonts w:hint="eastAsia"/>
          <w:color w:val="000000"/>
          <w:kern w:val="0"/>
          <w:sz w:val="24"/>
          <w:szCs w:val="21"/>
        </w:rPr>
        <w:t>得到分类结果及其准确率。</w:t>
      </w:r>
    </w:p>
    <w:p w14:paraId="707192F3" w14:textId="77777777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6" w:name="_Toc215756532"/>
      <w:r>
        <w:rPr>
          <w:rFonts w:ascii="Times New Roman Regular" w:hAnsi="Times New Roman Regular" w:cs="Times New Roman Regular"/>
          <w:b/>
          <w:bCs/>
          <w:sz w:val="28"/>
          <w:szCs w:val="28"/>
        </w:rPr>
        <w:t>三、实验要求</w:t>
      </w:r>
      <w:bookmarkEnd w:id="6"/>
    </w:p>
    <w:p w14:paraId="3D9C0746" w14:textId="77777777" w:rsidR="00CB0EA8" w:rsidRPr="00FF3522" w:rsidRDefault="00CB0EA8" w:rsidP="00CB0EA8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bookmarkStart w:id="7" w:name="_Toc215756533"/>
      <w:r w:rsidRPr="00BB05F5">
        <w:rPr>
          <w:rFonts w:hint="eastAsia"/>
          <w:color w:val="000000"/>
          <w:kern w:val="0"/>
          <w:sz w:val="24"/>
          <w:szCs w:val="21"/>
        </w:rPr>
        <w:t>（</w:t>
      </w:r>
      <w:r w:rsidRPr="00BB05F5">
        <w:rPr>
          <w:rFonts w:hint="eastAsia"/>
          <w:color w:val="000000"/>
          <w:kern w:val="0"/>
          <w:sz w:val="24"/>
          <w:szCs w:val="21"/>
        </w:rPr>
        <w:t>1</w:t>
      </w:r>
      <w:r w:rsidRPr="00BB05F5">
        <w:rPr>
          <w:rFonts w:hint="eastAsia"/>
          <w:color w:val="000000"/>
          <w:kern w:val="0"/>
          <w:sz w:val="24"/>
          <w:szCs w:val="21"/>
        </w:rPr>
        <w:t>）</w:t>
      </w:r>
      <w:r w:rsidRPr="009471A1">
        <w:rPr>
          <w:rFonts w:hint="eastAsia"/>
          <w:color w:val="000000"/>
          <w:kern w:val="0"/>
          <w:sz w:val="24"/>
          <w:szCs w:val="21"/>
        </w:rPr>
        <w:t>采用</w:t>
      </w:r>
      <w:r w:rsidRPr="00FF3522">
        <w:rPr>
          <w:rFonts w:hint="eastAsia"/>
          <w:color w:val="000000"/>
          <w:kern w:val="0"/>
          <w:sz w:val="24"/>
          <w:szCs w:val="21"/>
        </w:rPr>
        <w:t>支持向量机实现，编程语言为</w:t>
      </w:r>
      <w:r w:rsidRPr="00FF3522">
        <w:rPr>
          <w:rFonts w:hint="eastAsia"/>
          <w:color w:val="000000"/>
          <w:kern w:val="0"/>
          <w:sz w:val="24"/>
          <w:szCs w:val="21"/>
        </w:rPr>
        <w:t>Matlab</w:t>
      </w:r>
      <w:r w:rsidRPr="00FF3522">
        <w:rPr>
          <w:rFonts w:hint="eastAsia"/>
          <w:color w:val="000000"/>
          <w:kern w:val="0"/>
          <w:sz w:val="24"/>
          <w:szCs w:val="21"/>
        </w:rPr>
        <w:t>或</w:t>
      </w:r>
      <w:r w:rsidRPr="00FF3522">
        <w:rPr>
          <w:rFonts w:hint="eastAsia"/>
          <w:color w:val="000000"/>
          <w:kern w:val="0"/>
          <w:sz w:val="24"/>
          <w:szCs w:val="21"/>
        </w:rPr>
        <w:t>Python</w:t>
      </w:r>
      <w:r w:rsidRPr="00FF3522">
        <w:rPr>
          <w:rFonts w:hint="eastAsia"/>
          <w:color w:val="000000"/>
          <w:kern w:val="0"/>
          <w:sz w:val="24"/>
          <w:szCs w:val="21"/>
        </w:rPr>
        <w:t>。</w:t>
      </w:r>
    </w:p>
    <w:p w14:paraId="25CFD888" w14:textId="77777777" w:rsidR="00CB0EA8" w:rsidRPr="00BB05F5" w:rsidRDefault="00CB0EA8" w:rsidP="00CB0EA8">
      <w:pPr>
        <w:spacing w:line="360" w:lineRule="auto"/>
        <w:ind w:left="360"/>
        <w:rPr>
          <w:color w:val="000000"/>
          <w:kern w:val="0"/>
          <w:sz w:val="24"/>
          <w:szCs w:val="21"/>
        </w:rPr>
      </w:pPr>
      <w:r w:rsidRPr="00BB05F5">
        <w:rPr>
          <w:rFonts w:hint="eastAsia"/>
          <w:color w:val="000000"/>
          <w:kern w:val="0"/>
          <w:sz w:val="24"/>
          <w:szCs w:val="21"/>
        </w:rPr>
        <w:t>（</w:t>
      </w:r>
      <w:r w:rsidRPr="00BB05F5">
        <w:rPr>
          <w:rFonts w:hint="eastAsia"/>
          <w:color w:val="000000"/>
          <w:kern w:val="0"/>
          <w:sz w:val="24"/>
          <w:szCs w:val="21"/>
        </w:rPr>
        <w:t>2</w:t>
      </w:r>
      <w:r w:rsidRPr="00BB05F5">
        <w:rPr>
          <w:rFonts w:hint="eastAsia"/>
          <w:color w:val="000000"/>
          <w:kern w:val="0"/>
          <w:sz w:val="24"/>
          <w:szCs w:val="21"/>
        </w:rPr>
        <w:t>）</w:t>
      </w:r>
      <w:r w:rsidRPr="009471A1">
        <w:rPr>
          <w:rFonts w:hint="eastAsia"/>
          <w:color w:val="000000"/>
          <w:kern w:val="0"/>
          <w:sz w:val="24"/>
          <w:szCs w:val="21"/>
        </w:rPr>
        <w:t>得出</w:t>
      </w:r>
      <w:r w:rsidRPr="00FF3522">
        <w:rPr>
          <w:rFonts w:hint="eastAsia"/>
          <w:color w:val="000000"/>
          <w:kern w:val="0"/>
          <w:sz w:val="24"/>
          <w:szCs w:val="21"/>
        </w:rPr>
        <w:t>预测测试集和实际测试分类结果及其准确率</w:t>
      </w:r>
      <w:r w:rsidRPr="00BB05F5">
        <w:rPr>
          <w:rFonts w:hint="eastAsia"/>
          <w:color w:val="000000"/>
          <w:kern w:val="0"/>
          <w:sz w:val="24"/>
          <w:szCs w:val="21"/>
        </w:rPr>
        <w:t>。</w:t>
      </w:r>
    </w:p>
    <w:p w14:paraId="31B2938D" w14:textId="77777777" w:rsidR="00CB0EA8" w:rsidRPr="009471A1" w:rsidRDefault="00CB0EA8" w:rsidP="00CB0EA8">
      <w:pPr>
        <w:spacing w:line="360" w:lineRule="auto"/>
        <w:ind w:firstLine="360"/>
        <w:rPr>
          <w:color w:val="000000"/>
          <w:kern w:val="0"/>
          <w:sz w:val="24"/>
          <w:szCs w:val="21"/>
        </w:rPr>
      </w:pPr>
      <w:r w:rsidRPr="00BB05F5">
        <w:rPr>
          <w:rFonts w:hint="eastAsia"/>
          <w:color w:val="000000"/>
          <w:kern w:val="0"/>
          <w:sz w:val="24"/>
          <w:szCs w:val="21"/>
        </w:rPr>
        <w:t>（</w:t>
      </w:r>
      <w:r w:rsidRPr="00BB05F5">
        <w:rPr>
          <w:rFonts w:hint="eastAsia"/>
          <w:color w:val="000000"/>
          <w:kern w:val="0"/>
          <w:sz w:val="24"/>
          <w:szCs w:val="21"/>
        </w:rPr>
        <w:t>3</w:t>
      </w:r>
      <w:r w:rsidRPr="00BB05F5">
        <w:rPr>
          <w:rFonts w:hint="eastAsia"/>
          <w:color w:val="000000"/>
          <w:kern w:val="0"/>
          <w:sz w:val="24"/>
          <w:szCs w:val="21"/>
        </w:rPr>
        <w:t>）</w:t>
      </w:r>
      <w:r w:rsidRPr="009471A1">
        <w:rPr>
          <w:rFonts w:hint="eastAsia"/>
          <w:color w:val="000000"/>
          <w:kern w:val="0"/>
          <w:sz w:val="24"/>
          <w:szCs w:val="21"/>
        </w:rPr>
        <w:t>提交程序源代码和实验报告。实验报告中包含程序运行结果，模型</w:t>
      </w:r>
      <w:r>
        <w:rPr>
          <w:rFonts w:hint="eastAsia"/>
          <w:color w:val="000000"/>
          <w:kern w:val="0"/>
          <w:sz w:val="24"/>
          <w:szCs w:val="21"/>
        </w:rPr>
        <w:t>分类</w:t>
      </w:r>
      <w:r w:rsidRPr="009471A1">
        <w:rPr>
          <w:rFonts w:hint="eastAsia"/>
          <w:color w:val="000000"/>
          <w:kern w:val="0"/>
          <w:sz w:val="24"/>
          <w:szCs w:val="21"/>
        </w:rPr>
        <w:t>结果和分析讨论。</w:t>
      </w:r>
    </w:p>
    <w:p w14:paraId="751B5495" w14:textId="03C1E79C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四、数据集信息</w:t>
      </w:r>
      <w:bookmarkEnd w:id="7"/>
    </w:p>
    <w:p w14:paraId="486F1744" w14:textId="77777777" w:rsidR="00CB0EA8" w:rsidRPr="00CB0EA8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bookmarkStart w:id="8" w:name="_Toc1443418139"/>
      <w:bookmarkStart w:id="9" w:name="_Toc18950"/>
      <w:bookmarkStart w:id="10" w:name="_Toc22444"/>
      <w:bookmarkStart w:id="11" w:name="_Toc5656"/>
      <w:bookmarkStart w:id="12" w:name="_Toc215756534"/>
      <w:r>
        <w:rPr>
          <w:rFonts w:hint="eastAsia"/>
          <w:color w:val="000000"/>
          <w:kern w:val="0"/>
          <w:sz w:val="24"/>
          <w:szCs w:val="21"/>
        </w:rPr>
        <w:t>（</w:t>
      </w:r>
      <w:r>
        <w:rPr>
          <w:rFonts w:hint="eastAsia"/>
          <w:color w:val="000000"/>
          <w:kern w:val="0"/>
          <w:sz w:val="24"/>
          <w:szCs w:val="21"/>
        </w:rPr>
        <w:t>1</w:t>
      </w:r>
      <w:r>
        <w:rPr>
          <w:rFonts w:hint="eastAsia"/>
          <w:color w:val="000000"/>
          <w:kern w:val="0"/>
          <w:sz w:val="24"/>
          <w:szCs w:val="21"/>
        </w:rPr>
        <w:t>）</w:t>
      </w:r>
      <w:r w:rsidRPr="00CB0EA8">
        <w:rPr>
          <w:color w:val="000000"/>
          <w:kern w:val="0"/>
          <w:sz w:val="24"/>
          <w:szCs w:val="21"/>
        </w:rPr>
        <w:t>bedroom.mat</w:t>
      </w:r>
      <w:r w:rsidRPr="00CB0EA8">
        <w:rPr>
          <w:color w:val="000000"/>
          <w:kern w:val="0"/>
          <w:sz w:val="24"/>
          <w:szCs w:val="21"/>
        </w:rPr>
        <w:t>为</w:t>
      </w:r>
      <w:r w:rsidRPr="00CB0EA8">
        <w:rPr>
          <w:color w:val="000000"/>
          <w:kern w:val="0"/>
          <w:sz w:val="24"/>
          <w:szCs w:val="21"/>
        </w:rPr>
        <w:t>10×15</w:t>
      </w:r>
      <w:r w:rsidRPr="00CB0EA8">
        <w:rPr>
          <w:color w:val="000000"/>
          <w:kern w:val="0"/>
          <w:sz w:val="24"/>
          <w:szCs w:val="21"/>
        </w:rPr>
        <w:t>的矩阵</w:t>
      </w:r>
      <w:r w:rsidRPr="00CB0EA8">
        <w:rPr>
          <w:rFonts w:hint="eastAsia"/>
          <w:color w:val="000000"/>
          <w:kern w:val="0"/>
          <w:sz w:val="24"/>
          <w:szCs w:val="21"/>
        </w:rPr>
        <w:t>，</w:t>
      </w:r>
      <w:r w:rsidRPr="00CB0EA8">
        <w:rPr>
          <w:color w:val="000000"/>
          <w:kern w:val="0"/>
          <w:sz w:val="24"/>
          <w:szCs w:val="21"/>
        </w:rPr>
        <w:t>分别代表了不同的</w:t>
      </w:r>
      <w:r w:rsidRPr="00CB0EA8">
        <w:rPr>
          <w:color w:val="000000"/>
          <w:kern w:val="0"/>
          <w:sz w:val="24"/>
          <w:szCs w:val="21"/>
        </w:rPr>
        <w:t>10</w:t>
      </w:r>
      <w:r w:rsidRPr="00CB0EA8">
        <w:rPr>
          <w:color w:val="000000"/>
          <w:kern w:val="0"/>
          <w:sz w:val="24"/>
          <w:szCs w:val="21"/>
        </w:rPr>
        <w:t>张有关于卧室图片的十五维属性。</w:t>
      </w:r>
      <w:bookmarkEnd w:id="8"/>
    </w:p>
    <w:p w14:paraId="68DC70B5" w14:textId="77777777" w:rsidR="00CB0EA8" w:rsidRPr="00CB0EA8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bookmarkStart w:id="13" w:name="_Toc1553385661"/>
      <w:r>
        <w:rPr>
          <w:rFonts w:hint="eastAsia"/>
          <w:color w:val="000000"/>
          <w:kern w:val="0"/>
          <w:sz w:val="24"/>
          <w:szCs w:val="21"/>
        </w:rPr>
        <w:t>（</w:t>
      </w:r>
      <w:r>
        <w:rPr>
          <w:rFonts w:hint="eastAsia"/>
          <w:color w:val="000000"/>
          <w:kern w:val="0"/>
          <w:sz w:val="24"/>
          <w:szCs w:val="21"/>
        </w:rPr>
        <w:t>2</w:t>
      </w:r>
      <w:r>
        <w:rPr>
          <w:rFonts w:hint="eastAsia"/>
          <w:color w:val="000000"/>
          <w:kern w:val="0"/>
          <w:sz w:val="24"/>
          <w:szCs w:val="21"/>
        </w:rPr>
        <w:t>）</w:t>
      </w:r>
      <w:r w:rsidRPr="00CB0EA8">
        <w:rPr>
          <w:color w:val="000000"/>
          <w:kern w:val="0"/>
          <w:sz w:val="24"/>
          <w:szCs w:val="21"/>
        </w:rPr>
        <w:t xml:space="preserve">forest.mat </w:t>
      </w:r>
      <w:r w:rsidRPr="00CB0EA8">
        <w:rPr>
          <w:color w:val="000000"/>
          <w:kern w:val="0"/>
          <w:sz w:val="24"/>
          <w:szCs w:val="21"/>
        </w:rPr>
        <w:t>为</w:t>
      </w:r>
      <w:r w:rsidRPr="00CB0EA8">
        <w:rPr>
          <w:color w:val="000000"/>
          <w:kern w:val="0"/>
          <w:sz w:val="24"/>
          <w:szCs w:val="21"/>
        </w:rPr>
        <w:t>10×15</w:t>
      </w:r>
      <w:r w:rsidRPr="00CB0EA8">
        <w:rPr>
          <w:color w:val="000000"/>
          <w:kern w:val="0"/>
          <w:sz w:val="24"/>
          <w:szCs w:val="21"/>
        </w:rPr>
        <w:t>矩阵</w:t>
      </w:r>
      <w:r w:rsidRPr="00CB0EA8">
        <w:rPr>
          <w:rFonts w:hint="eastAsia"/>
          <w:color w:val="000000"/>
          <w:kern w:val="0"/>
          <w:sz w:val="24"/>
          <w:szCs w:val="21"/>
        </w:rPr>
        <w:t>，</w:t>
      </w:r>
      <w:r w:rsidRPr="00CB0EA8">
        <w:rPr>
          <w:color w:val="000000"/>
          <w:kern w:val="0"/>
          <w:sz w:val="24"/>
          <w:szCs w:val="21"/>
        </w:rPr>
        <w:t>分别代表了不同的</w:t>
      </w:r>
      <w:r w:rsidRPr="00CB0EA8">
        <w:rPr>
          <w:color w:val="000000"/>
          <w:kern w:val="0"/>
          <w:sz w:val="24"/>
          <w:szCs w:val="21"/>
        </w:rPr>
        <w:t>10</w:t>
      </w:r>
      <w:r w:rsidRPr="00CB0EA8">
        <w:rPr>
          <w:color w:val="000000"/>
          <w:kern w:val="0"/>
          <w:sz w:val="24"/>
          <w:szCs w:val="21"/>
        </w:rPr>
        <w:t>张有关于森林图片的十五维属性。</w:t>
      </w:r>
      <w:bookmarkEnd w:id="13"/>
    </w:p>
    <w:p w14:paraId="6BDCBAE6" w14:textId="77777777" w:rsidR="00CB0EA8" w:rsidRPr="00CB0EA8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bookmarkStart w:id="14" w:name="_Toc794107848"/>
      <w:r>
        <w:rPr>
          <w:rFonts w:hint="eastAsia"/>
          <w:color w:val="000000"/>
          <w:kern w:val="0"/>
          <w:sz w:val="24"/>
          <w:szCs w:val="21"/>
        </w:rPr>
        <w:t>（</w:t>
      </w:r>
      <w:r>
        <w:rPr>
          <w:rFonts w:hint="eastAsia"/>
          <w:color w:val="000000"/>
          <w:kern w:val="0"/>
          <w:sz w:val="24"/>
          <w:szCs w:val="21"/>
        </w:rPr>
        <w:t>3</w:t>
      </w:r>
      <w:r>
        <w:rPr>
          <w:rFonts w:hint="eastAsia"/>
          <w:color w:val="000000"/>
          <w:kern w:val="0"/>
          <w:sz w:val="24"/>
          <w:szCs w:val="21"/>
        </w:rPr>
        <w:t>）</w:t>
      </w:r>
      <w:r w:rsidRPr="00CB0EA8">
        <w:rPr>
          <w:color w:val="000000"/>
          <w:kern w:val="0"/>
          <w:sz w:val="24"/>
          <w:szCs w:val="21"/>
        </w:rPr>
        <w:t>训练集</w:t>
      </w:r>
      <w:r w:rsidRPr="00CB0EA8">
        <w:rPr>
          <w:rFonts w:hint="eastAsia"/>
          <w:color w:val="000000"/>
          <w:kern w:val="0"/>
          <w:sz w:val="24"/>
          <w:szCs w:val="21"/>
        </w:rPr>
        <w:t>：</w:t>
      </w:r>
      <w:r w:rsidRPr="00CB0EA8">
        <w:rPr>
          <w:color w:val="000000"/>
          <w:kern w:val="0"/>
          <w:sz w:val="24"/>
          <w:szCs w:val="21"/>
        </w:rPr>
        <w:t xml:space="preserve">trainset(); </w:t>
      </w:r>
      <w:r w:rsidRPr="00CB0EA8">
        <w:rPr>
          <w:color w:val="000000"/>
          <w:kern w:val="0"/>
          <w:sz w:val="24"/>
          <w:szCs w:val="21"/>
        </w:rPr>
        <w:t>分别取</w:t>
      </w:r>
      <w:r w:rsidRPr="00CB0EA8">
        <w:rPr>
          <w:color w:val="000000"/>
          <w:kern w:val="0"/>
          <w:sz w:val="24"/>
          <w:szCs w:val="21"/>
        </w:rPr>
        <w:t>bedroom(1:5,:)</w:t>
      </w:r>
      <w:r w:rsidRPr="00CB0EA8">
        <w:rPr>
          <w:color w:val="000000"/>
          <w:kern w:val="0"/>
          <w:sz w:val="24"/>
          <w:szCs w:val="21"/>
        </w:rPr>
        <w:t>和</w:t>
      </w:r>
      <w:r w:rsidRPr="00CB0EA8">
        <w:rPr>
          <w:color w:val="000000"/>
          <w:kern w:val="0"/>
          <w:sz w:val="24"/>
          <w:szCs w:val="21"/>
        </w:rPr>
        <w:t>forse(1:5,:)</w:t>
      </w:r>
      <w:r w:rsidRPr="00CB0EA8">
        <w:rPr>
          <w:color w:val="000000"/>
          <w:kern w:val="0"/>
          <w:sz w:val="24"/>
          <w:szCs w:val="21"/>
        </w:rPr>
        <w:t>作为训练集；</w:t>
      </w:r>
      <w:bookmarkEnd w:id="14"/>
    </w:p>
    <w:p w14:paraId="0DFB0005" w14:textId="77777777" w:rsidR="00CB0EA8" w:rsidRPr="00CB0EA8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bookmarkStart w:id="15" w:name="_Toc2107218878"/>
      <w:r>
        <w:rPr>
          <w:rFonts w:hint="eastAsia"/>
          <w:color w:val="000000"/>
          <w:kern w:val="0"/>
          <w:sz w:val="24"/>
          <w:szCs w:val="21"/>
        </w:rPr>
        <w:t>（</w:t>
      </w:r>
      <w:r>
        <w:rPr>
          <w:rFonts w:hint="eastAsia"/>
          <w:color w:val="000000"/>
          <w:kern w:val="0"/>
          <w:sz w:val="24"/>
          <w:szCs w:val="21"/>
        </w:rPr>
        <w:t>4</w:t>
      </w:r>
      <w:r>
        <w:rPr>
          <w:rFonts w:hint="eastAsia"/>
          <w:color w:val="000000"/>
          <w:kern w:val="0"/>
          <w:sz w:val="24"/>
          <w:szCs w:val="21"/>
        </w:rPr>
        <w:t>）</w:t>
      </w:r>
      <w:r w:rsidRPr="00CB0EA8">
        <w:rPr>
          <w:color w:val="000000"/>
          <w:kern w:val="0"/>
          <w:sz w:val="24"/>
          <w:szCs w:val="21"/>
        </w:rPr>
        <w:t>测试集：</w:t>
      </w:r>
      <w:r w:rsidRPr="00CB0EA8">
        <w:rPr>
          <w:color w:val="000000"/>
          <w:kern w:val="0"/>
          <w:sz w:val="24"/>
          <w:szCs w:val="21"/>
        </w:rPr>
        <w:t xml:space="preserve">testset(); </w:t>
      </w:r>
      <w:r w:rsidRPr="00CB0EA8">
        <w:rPr>
          <w:color w:val="000000"/>
          <w:kern w:val="0"/>
          <w:sz w:val="24"/>
          <w:szCs w:val="21"/>
        </w:rPr>
        <w:t>分别取</w:t>
      </w:r>
      <w:r w:rsidRPr="00CB0EA8">
        <w:rPr>
          <w:color w:val="000000"/>
          <w:kern w:val="0"/>
          <w:sz w:val="24"/>
          <w:szCs w:val="21"/>
        </w:rPr>
        <w:t>bedroom(6:10,:)</w:t>
      </w:r>
      <w:r w:rsidRPr="00CB0EA8">
        <w:rPr>
          <w:color w:val="000000"/>
          <w:kern w:val="0"/>
          <w:sz w:val="24"/>
          <w:szCs w:val="21"/>
        </w:rPr>
        <w:t>和</w:t>
      </w:r>
      <w:r w:rsidRPr="00CB0EA8">
        <w:rPr>
          <w:color w:val="000000"/>
          <w:kern w:val="0"/>
          <w:sz w:val="24"/>
          <w:szCs w:val="21"/>
        </w:rPr>
        <w:t>forse(6:10,:)</w:t>
      </w:r>
      <w:r w:rsidRPr="00CB0EA8">
        <w:rPr>
          <w:color w:val="000000"/>
          <w:kern w:val="0"/>
          <w:sz w:val="24"/>
          <w:szCs w:val="21"/>
        </w:rPr>
        <w:t>作为测试集；</w:t>
      </w:r>
      <w:bookmarkEnd w:id="15"/>
    </w:p>
    <w:p w14:paraId="002B50D3" w14:textId="77777777" w:rsidR="00CB0EA8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bookmarkStart w:id="16" w:name="_Toc1874859869"/>
      <w:r>
        <w:rPr>
          <w:rFonts w:hint="eastAsia"/>
          <w:color w:val="000000"/>
          <w:kern w:val="0"/>
          <w:sz w:val="24"/>
          <w:szCs w:val="21"/>
        </w:rPr>
        <w:t>（</w:t>
      </w:r>
      <w:r>
        <w:rPr>
          <w:rFonts w:hint="eastAsia"/>
          <w:color w:val="000000"/>
          <w:kern w:val="0"/>
          <w:sz w:val="24"/>
          <w:szCs w:val="21"/>
        </w:rPr>
        <w:t>5</w:t>
      </w:r>
      <w:r>
        <w:rPr>
          <w:rFonts w:hint="eastAsia"/>
          <w:color w:val="000000"/>
          <w:kern w:val="0"/>
          <w:sz w:val="24"/>
          <w:szCs w:val="21"/>
        </w:rPr>
        <w:t>）</w:t>
      </w:r>
      <w:r w:rsidRPr="00CB0EA8">
        <w:rPr>
          <w:color w:val="000000"/>
          <w:kern w:val="0"/>
          <w:sz w:val="24"/>
          <w:szCs w:val="21"/>
        </w:rPr>
        <w:t>标签集：</w:t>
      </w:r>
      <w:r w:rsidRPr="00CB0EA8">
        <w:rPr>
          <w:color w:val="000000"/>
          <w:kern w:val="0"/>
          <w:sz w:val="24"/>
          <w:szCs w:val="21"/>
        </w:rPr>
        <w:t xml:space="preserve">label(); </w:t>
      </w:r>
      <w:r w:rsidRPr="00CB0EA8">
        <w:rPr>
          <w:color w:val="000000"/>
          <w:kern w:val="0"/>
          <w:sz w:val="24"/>
          <w:szCs w:val="21"/>
        </w:rPr>
        <w:t>取</w:t>
      </w:r>
      <w:r w:rsidRPr="00CB0EA8">
        <w:rPr>
          <w:color w:val="000000"/>
          <w:kern w:val="0"/>
          <w:sz w:val="24"/>
          <w:szCs w:val="21"/>
        </w:rPr>
        <w:t>bedroom</w:t>
      </w:r>
      <w:r w:rsidRPr="00CB0EA8">
        <w:rPr>
          <w:color w:val="000000"/>
          <w:kern w:val="0"/>
          <w:sz w:val="24"/>
          <w:szCs w:val="21"/>
        </w:rPr>
        <w:t>的数据为正类标签为</w:t>
      </w:r>
      <w:r w:rsidRPr="00CB0EA8">
        <w:rPr>
          <w:color w:val="000000"/>
          <w:kern w:val="0"/>
          <w:sz w:val="24"/>
          <w:szCs w:val="21"/>
        </w:rPr>
        <w:t>1</w:t>
      </w:r>
      <w:r w:rsidRPr="00CB0EA8">
        <w:rPr>
          <w:color w:val="000000"/>
          <w:kern w:val="0"/>
          <w:sz w:val="24"/>
          <w:szCs w:val="21"/>
        </w:rPr>
        <w:t>；</w:t>
      </w:r>
      <w:r w:rsidRPr="00CB0EA8">
        <w:rPr>
          <w:color w:val="000000"/>
          <w:kern w:val="0"/>
          <w:sz w:val="24"/>
          <w:szCs w:val="21"/>
        </w:rPr>
        <w:t>forse</w:t>
      </w:r>
      <w:r w:rsidRPr="00CB0EA8">
        <w:rPr>
          <w:color w:val="000000"/>
          <w:kern w:val="0"/>
          <w:sz w:val="24"/>
          <w:szCs w:val="21"/>
        </w:rPr>
        <w:t>的数据为负类标签为</w:t>
      </w:r>
      <w:r w:rsidRPr="00CB0EA8">
        <w:rPr>
          <w:color w:val="000000"/>
          <w:kern w:val="0"/>
          <w:sz w:val="24"/>
          <w:szCs w:val="21"/>
        </w:rPr>
        <w:t>-1</w:t>
      </w:r>
      <w:r w:rsidRPr="00CB0EA8">
        <w:rPr>
          <w:color w:val="000000"/>
          <w:kern w:val="0"/>
          <w:sz w:val="24"/>
          <w:szCs w:val="21"/>
        </w:rPr>
        <w:t>。</w:t>
      </w:r>
      <w:bookmarkStart w:id="17" w:name="_Toc742265852"/>
      <w:bookmarkEnd w:id="16"/>
    </w:p>
    <w:p w14:paraId="38228A48" w14:textId="37A6417E" w:rsidR="00CB0EA8" w:rsidRPr="00CB0EA8" w:rsidRDefault="00CB0EA8" w:rsidP="00CB0EA8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CB0EA8">
        <w:rPr>
          <w:color w:val="000000"/>
          <w:kern w:val="0"/>
          <w:sz w:val="24"/>
          <w:szCs w:val="21"/>
        </w:rPr>
        <w:t>输出：预测测试集分类结果与实际测试集分类结果</w:t>
      </w:r>
      <w:bookmarkEnd w:id="17"/>
    </w:p>
    <w:p w14:paraId="59236F37" w14:textId="22A3F545" w:rsidR="00973649" w:rsidRDefault="00B27F8A" w:rsidP="003F1200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sz w:val="28"/>
          <w:szCs w:val="28"/>
        </w:rPr>
        <w:t>五、实验过程</w:t>
      </w:r>
      <w:bookmarkEnd w:id="9"/>
      <w:bookmarkEnd w:id="10"/>
      <w:bookmarkEnd w:id="11"/>
      <w:bookmarkEnd w:id="12"/>
    </w:p>
    <w:p w14:paraId="28E931A0" w14:textId="7454620A" w:rsidR="00450C53" w:rsidRPr="00BD3C73" w:rsidRDefault="00B27F8A" w:rsidP="00B27F8A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18" w:name="_Toc8684"/>
      <w:bookmarkStart w:id="19" w:name="_Toc215756535"/>
      <w:r w:rsidRPr="00BD3C73">
        <w:rPr>
          <w:rFonts w:ascii="Times New Roman Regular" w:hAnsi="Times New Roman Regular" w:cs="Times New Roman Regular"/>
          <w:sz w:val="28"/>
          <w:szCs w:val="28"/>
        </w:rPr>
        <w:lastRenderedPageBreak/>
        <w:t>1.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 </w:t>
      </w:r>
      <w:bookmarkEnd w:id="18"/>
      <w:r w:rsidR="00BD3C73" w:rsidRPr="00BD3C73">
        <w:rPr>
          <w:rFonts w:ascii="Times New Roman Regular" w:hAnsi="Times New Roman Regular" w:cs="Times New Roman Regular" w:hint="eastAsia"/>
          <w:sz w:val="28"/>
          <w:szCs w:val="28"/>
        </w:rPr>
        <w:t>实验背景</w:t>
      </w:r>
      <w:bookmarkEnd w:id="19"/>
    </w:p>
    <w:p w14:paraId="29DE9284" w14:textId="7243F0E4" w:rsidR="003B3D43" w:rsidRPr="00C237F0" w:rsidRDefault="00C237F0" w:rsidP="00C237F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C237F0">
        <w:rPr>
          <w:color w:val="000000"/>
          <w:kern w:val="0"/>
          <w:sz w:val="24"/>
          <w:szCs w:val="21"/>
        </w:rPr>
        <w:t>支持向量机（</w:t>
      </w:r>
      <w:r w:rsidRPr="00C237F0">
        <w:rPr>
          <w:color w:val="000000"/>
          <w:kern w:val="0"/>
          <w:sz w:val="24"/>
          <w:szCs w:val="21"/>
        </w:rPr>
        <w:t>SVM</w:t>
      </w:r>
      <w:r w:rsidRPr="00C237F0">
        <w:rPr>
          <w:color w:val="000000"/>
          <w:kern w:val="0"/>
          <w:sz w:val="24"/>
          <w:szCs w:val="21"/>
        </w:rPr>
        <w:t>）是一种强大的监督学习算法，主要用于分类和回归问题。其核心思想是找到一个超平面，使得不同类别的数据点之间的间隔最大化。在本实验中面临的是一个典型的二分类问题：区分图片是</w:t>
      </w:r>
      <w:r w:rsidRPr="00C237F0">
        <w:rPr>
          <w:color w:val="000000"/>
          <w:kern w:val="0"/>
          <w:sz w:val="24"/>
          <w:szCs w:val="21"/>
        </w:rPr>
        <w:t>“</w:t>
      </w:r>
      <w:r w:rsidRPr="00C237F0">
        <w:rPr>
          <w:color w:val="000000"/>
          <w:kern w:val="0"/>
          <w:sz w:val="24"/>
          <w:szCs w:val="21"/>
        </w:rPr>
        <w:t>卧室</w:t>
      </w:r>
      <w:r w:rsidRPr="00C237F0">
        <w:rPr>
          <w:color w:val="000000"/>
          <w:kern w:val="0"/>
          <w:sz w:val="24"/>
          <w:szCs w:val="21"/>
        </w:rPr>
        <w:t>”</w:t>
      </w:r>
      <w:r w:rsidRPr="00C237F0">
        <w:rPr>
          <w:color w:val="000000"/>
          <w:kern w:val="0"/>
          <w:sz w:val="24"/>
          <w:szCs w:val="21"/>
        </w:rPr>
        <w:t>还是</w:t>
      </w:r>
      <w:r w:rsidRPr="00C237F0">
        <w:rPr>
          <w:color w:val="000000"/>
          <w:kern w:val="0"/>
          <w:sz w:val="24"/>
          <w:szCs w:val="21"/>
        </w:rPr>
        <w:t>“</w:t>
      </w:r>
      <w:r w:rsidRPr="00C237F0">
        <w:rPr>
          <w:color w:val="000000"/>
          <w:kern w:val="0"/>
          <w:sz w:val="24"/>
          <w:szCs w:val="21"/>
        </w:rPr>
        <w:t>森林</w:t>
      </w:r>
      <w:r w:rsidRPr="00C237F0">
        <w:rPr>
          <w:color w:val="000000"/>
          <w:kern w:val="0"/>
          <w:sz w:val="24"/>
          <w:szCs w:val="21"/>
        </w:rPr>
        <w:t>”</w:t>
      </w:r>
      <w:r w:rsidRPr="00C237F0">
        <w:rPr>
          <w:color w:val="000000"/>
          <w:kern w:val="0"/>
          <w:sz w:val="24"/>
          <w:szCs w:val="21"/>
        </w:rPr>
        <w:t>。输入数据是已经提取好的</w:t>
      </w:r>
      <w:r w:rsidRPr="00C237F0">
        <w:rPr>
          <w:color w:val="000000"/>
          <w:kern w:val="0"/>
          <w:sz w:val="24"/>
          <w:szCs w:val="21"/>
        </w:rPr>
        <w:t>15</w:t>
      </w:r>
      <w:r w:rsidRPr="00C237F0">
        <w:rPr>
          <w:color w:val="000000"/>
          <w:kern w:val="0"/>
          <w:sz w:val="24"/>
          <w:szCs w:val="21"/>
        </w:rPr>
        <w:t>维特征向量，我们将使用</w:t>
      </w:r>
      <w:r w:rsidRPr="00C237F0">
        <w:rPr>
          <w:color w:val="000000"/>
          <w:kern w:val="0"/>
          <w:sz w:val="24"/>
          <w:szCs w:val="21"/>
        </w:rPr>
        <w:t>SVM</w:t>
      </w:r>
      <w:r w:rsidRPr="00C237F0">
        <w:rPr>
          <w:color w:val="000000"/>
          <w:kern w:val="0"/>
          <w:sz w:val="24"/>
          <w:szCs w:val="21"/>
        </w:rPr>
        <w:t>来学习这些特征与类别标签之间的映射关系。</w:t>
      </w:r>
    </w:p>
    <w:p w14:paraId="726AC1E8" w14:textId="20436EBB" w:rsidR="00BD3C73" w:rsidRDefault="00BD3C73" w:rsidP="00BD3C73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20" w:name="_Toc215756536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2.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加载数据</w:t>
      </w:r>
      <w:bookmarkEnd w:id="20"/>
    </w:p>
    <w:p w14:paraId="68ADD382" w14:textId="76A8275F" w:rsidR="003B3D43" w:rsidRPr="00C237F0" w:rsidRDefault="00C237F0" w:rsidP="00C237F0">
      <w:pPr>
        <w:spacing w:line="360" w:lineRule="auto"/>
        <w:ind w:firstLine="420"/>
        <w:rPr>
          <w:color w:val="000000"/>
          <w:kern w:val="0"/>
          <w:sz w:val="24"/>
          <w:szCs w:val="21"/>
        </w:rPr>
      </w:pPr>
      <w:r w:rsidRPr="00C237F0">
        <w:rPr>
          <w:color w:val="000000"/>
          <w:kern w:val="0"/>
          <w:sz w:val="24"/>
          <w:szCs w:val="21"/>
        </w:rPr>
        <w:t>实验首先使用</w:t>
      </w:r>
      <w:r w:rsidRPr="00C237F0">
        <w:rPr>
          <w:color w:val="000000"/>
          <w:kern w:val="0"/>
          <w:sz w:val="24"/>
          <w:szCs w:val="21"/>
        </w:rPr>
        <w:t xml:space="preserve"> scipy.io.loadmat </w:t>
      </w:r>
      <w:r w:rsidRPr="00C237F0">
        <w:rPr>
          <w:color w:val="000000"/>
          <w:kern w:val="0"/>
          <w:sz w:val="24"/>
          <w:szCs w:val="21"/>
        </w:rPr>
        <w:t>函数加载</w:t>
      </w:r>
      <w:r w:rsidRPr="00C237F0">
        <w:rPr>
          <w:color w:val="000000"/>
          <w:kern w:val="0"/>
          <w:sz w:val="24"/>
          <w:szCs w:val="21"/>
        </w:rPr>
        <w:t xml:space="preserve"> .mat </w:t>
      </w:r>
      <w:r w:rsidRPr="00C237F0">
        <w:rPr>
          <w:color w:val="000000"/>
          <w:kern w:val="0"/>
          <w:sz w:val="24"/>
          <w:szCs w:val="21"/>
        </w:rPr>
        <w:t>格式的数据文件。加载</w:t>
      </w:r>
      <w:r w:rsidRPr="00C237F0">
        <w:rPr>
          <w:color w:val="000000"/>
          <w:kern w:val="0"/>
          <w:sz w:val="24"/>
          <w:szCs w:val="21"/>
        </w:rPr>
        <w:t xml:space="preserve"> bedroom.mat </w:t>
      </w:r>
      <w:r w:rsidRPr="00C237F0">
        <w:rPr>
          <w:color w:val="000000"/>
          <w:kern w:val="0"/>
          <w:sz w:val="24"/>
          <w:szCs w:val="21"/>
        </w:rPr>
        <w:t>和</w:t>
      </w:r>
      <w:r w:rsidRPr="00C237F0">
        <w:rPr>
          <w:color w:val="000000"/>
          <w:kern w:val="0"/>
          <w:sz w:val="24"/>
          <w:szCs w:val="21"/>
        </w:rPr>
        <w:t xml:space="preserve"> forest.mat </w:t>
      </w:r>
      <w:r w:rsidRPr="00C237F0">
        <w:rPr>
          <w:color w:val="000000"/>
          <w:kern w:val="0"/>
          <w:sz w:val="24"/>
          <w:szCs w:val="21"/>
        </w:rPr>
        <w:t>获取特征数据。加载</w:t>
      </w:r>
      <w:r w:rsidRPr="00C237F0">
        <w:rPr>
          <w:color w:val="000000"/>
          <w:kern w:val="0"/>
          <w:sz w:val="24"/>
          <w:szCs w:val="21"/>
        </w:rPr>
        <w:t xml:space="preserve"> labelset.mat </w:t>
      </w:r>
      <w:r w:rsidRPr="00C237F0">
        <w:rPr>
          <w:color w:val="000000"/>
          <w:kern w:val="0"/>
          <w:sz w:val="24"/>
          <w:szCs w:val="21"/>
        </w:rPr>
        <w:t>获取对应的标签数据。</w:t>
      </w:r>
      <w:r w:rsidRPr="00C237F0">
        <w:rPr>
          <w:color w:val="000000"/>
          <w:kern w:val="0"/>
          <w:sz w:val="24"/>
          <w:szCs w:val="21"/>
        </w:rPr>
        <w:t xml:space="preserve"> </w:t>
      </w:r>
      <w:r w:rsidRPr="00C237F0">
        <w:rPr>
          <w:color w:val="000000"/>
          <w:kern w:val="0"/>
          <w:sz w:val="24"/>
          <w:szCs w:val="21"/>
        </w:rPr>
        <w:t>所有数据被加载后转换为</w:t>
      </w:r>
      <w:r w:rsidRPr="00C237F0">
        <w:rPr>
          <w:color w:val="000000"/>
          <w:kern w:val="0"/>
          <w:sz w:val="24"/>
          <w:szCs w:val="21"/>
        </w:rPr>
        <w:t>NumPy</w:t>
      </w:r>
      <w:r w:rsidRPr="00C237F0">
        <w:rPr>
          <w:color w:val="000000"/>
          <w:kern w:val="0"/>
          <w:sz w:val="24"/>
          <w:szCs w:val="21"/>
        </w:rPr>
        <w:t>数组，以便进行矩阵运算。</w:t>
      </w:r>
    </w:p>
    <w:p w14:paraId="28DC7497" w14:textId="0C359B95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21" w:name="_Toc215756537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3.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数据预处理</w:t>
      </w:r>
      <w:bookmarkEnd w:id="21"/>
    </w:p>
    <w:p w14:paraId="6CAB0846" w14:textId="0392292B" w:rsidR="00C237F0" w:rsidRPr="00C237F0" w:rsidRDefault="00C237F0" w:rsidP="00C237F0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b/>
          <w:bCs/>
          <w:sz w:val="24"/>
        </w:rPr>
        <w:t>数据集拼接与划分</w:t>
      </w:r>
      <w:r w:rsidRPr="00C237F0">
        <w:rPr>
          <w:rFonts w:ascii="Times New Roman Regular" w:hAnsi="Times New Roman Regular" w:cs="Times New Roman Regular"/>
          <w:sz w:val="24"/>
        </w:rPr>
        <w:t>：将卧室和森林数据合并为</w:t>
      </w:r>
      <w:r w:rsidRPr="00C237F0">
        <w:rPr>
          <w:rFonts w:ascii="Times New Roman Regular" w:hAnsi="Times New Roman Regular" w:cs="Times New Roman Regular"/>
          <w:sz w:val="24"/>
        </w:rPr>
        <w:t xml:space="preserve"> input </w:t>
      </w:r>
      <w:r w:rsidRPr="00C237F0">
        <w:rPr>
          <w:rFonts w:ascii="Times New Roman Regular" w:hAnsi="Times New Roman Regular" w:cs="Times New Roman Regular"/>
          <w:sz w:val="24"/>
        </w:rPr>
        <w:t>矩阵（共</w:t>
      </w:r>
      <w:r w:rsidRPr="00C237F0">
        <w:rPr>
          <w:rFonts w:ascii="Times New Roman Regular" w:hAnsi="Times New Roman Regular" w:cs="Times New Roman Regular"/>
          <w:sz w:val="24"/>
        </w:rPr>
        <w:t>20</w:t>
      </w:r>
      <w:r w:rsidRPr="00C237F0">
        <w:rPr>
          <w:rFonts w:ascii="Times New Roman Regular" w:hAnsi="Times New Roman Regular" w:cs="Times New Roman Regular"/>
          <w:sz w:val="24"/>
        </w:rPr>
        <w:t>个样本）。选取卧室的前</w:t>
      </w:r>
      <w:r w:rsidRPr="00C237F0">
        <w:rPr>
          <w:rFonts w:ascii="Times New Roman Regular" w:hAnsi="Times New Roman Regular" w:cs="Times New Roman Regular"/>
          <w:sz w:val="24"/>
        </w:rPr>
        <w:t>5</w:t>
      </w:r>
      <w:r w:rsidRPr="00C237F0">
        <w:rPr>
          <w:rFonts w:ascii="Times New Roman Regular" w:hAnsi="Times New Roman Regular" w:cs="Times New Roman Regular"/>
          <w:sz w:val="24"/>
        </w:rPr>
        <w:t>个样本（索引</w:t>
      </w:r>
      <w:r w:rsidRPr="00C237F0">
        <w:rPr>
          <w:rFonts w:ascii="Times New Roman Regular" w:hAnsi="Times New Roman Regular" w:cs="Times New Roman Regular"/>
          <w:sz w:val="24"/>
        </w:rPr>
        <w:t>0-4</w:t>
      </w:r>
      <w:r w:rsidRPr="00C237F0">
        <w:rPr>
          <w:rFonts w:ascii="Times New Roman Regular" w:hAnsi="Times New Roman Regular" w:cs="Times New Roman Regular"/>
          <w:sz w:val="24"/>
        </w:rPr>
        <w:t>）和森林的前</w:t>
      </w:r>
      <w:r w:rsidRPr="00C237F0">
        <w:rPr>
          <w:rFonts w:ascii="Times New Roman Regular" w:hAnsi="Times New Roman Regular" w:cs="Times New Roman Regular"/>
          <w:sz w:val="24"/>
        </w:rPr>
        <w:t>5</w:t>
      </w:r>
      <w:r w:rsidRPr="00C237F0">
        <w:rPr>
          <w:rFonts w:ascii="Times New Roman Regular" w:hAnsi="Times New Roman Regular" w:cs="Times New Roman Regular"/>
          <w:sz w:val="24"/>
        </w:rPr>
        <w:t>个样本（索引</w:t>
      </w:r>
      <w:r w:rsidRPr="00C237F0">
        <w:rPr>
          <w:rFonts w:ascii="Times New Roman Regular" w:hAnsi="Times New Roman Regular" w:cs="Times New Roman Regular"/>
          <w:sz w:val="24"/>
        </w:rPr>
        <w:t>10-14</w:t>
      </w:r>
      <w:r w:rsidRPr="00C237F0">
        <w:rPr>
          <w:rFonts w:ascii="Times New Roman Regular" w:hAnsi="Times New Roman Regular" w:cs="Times New Roman Regular"/>
          <w:sz w:val="24"/>
        </w:rPr>
        <w:t>）</w:t>
      </w:r>
      <w:r>
        <w:rPr>
          <w:rFonts w:ascii="Times New Roman Regular" w:hAnsi="Times New Roman Regular" w:cs="Times New Roman Regular" w:hint="eastAsia"/>
          <w:sz w:val="24"/>
        </w:rPr>
        <w:t>构建训练集</w:t>
      </w:r>
      <w:r w:rsidRPr="00C237F0">
        <w:rPr>
          <w:rFonts w:ascii="Times New Roman Regular" w:hAnsi="Times New Roman Regular" w:cs="Times New Roman Regular"/>
          <w:sz w:val="24"/>
        </w:rPr>
        <w:t>。选取卧室的后</w:t>
      </w:r>
      <w:r w:rsidRPr="00C237F0">
        <w:rPr>
          <w:rFonts w:ascii="Times New Roman Regular" w:hAnsi="Times New Roman Regular" w:cs="Times New Roman Regular"/>
          <w:sz w:val="24"/>
        </w:rPr>
        <w:t>5</w:t>
      </w:r>
      <w:r w:rsidRPr="00C237F0">
        <w:rPr>
          <w:rFonts w:ascii="Times New Roman Regular" w:hAnsi="Times New Roman Regular" w:cs="Times New Roman Regular"/>
          <w:sz w:val="24"/>
        </w:rPr>
        <w:t>个样本（索引</w:t>
      </w:r>
      <w:r w:rsidRPr="00C237F0">
        <w:rPr>
          <w:rFonts w:ascii="Times New Roman Regular" w:hAnsi="Times New Roman Regular" w:cs="Times New Roman Regular"/>
          <w:sz w:val="24"/>
        </w:rPr>
        <w:t>5-9</w:t>
      </w:r>
      <w:r w:rsidRPr="00C237F0">
        <w:rPr>
          <w:rFonts w:ascii="Times New Roman Regular" w:hAnsi="Times New Roman Regular" w:cs="Times New Roman Regular"/>
          <w:sz w:val="24"/>
        </w:rPr>
        <w:t>）和森林的后</w:t>
      </w:r>
      <w:r w:rsidRPr="00C237F0">
        <w:rPr>
          <w:rFonts w:ascii="Times New Roman Regular" w:hAnsi="Times New Roman Regular" w:cs="Times New Roman Regular"/>
          <w:sz w:val="24"/>
        </w:rPr>
        <w:t>5</w:t>
      </w:r>
      <w:r w:rsidRPr="00C237F0">
        <w:rPr>
          <w:rFonts w:ascii="Times New Roman Regular" w:hAnsi="Times New Roman Regular" w:cs="Times New Roman Regular"/>
          <w:sz w:val="24"/>
        </w:rPr>
        <w:t>个样本（索引</w:t>
      </w:r>
      <w:r w:rsidRPr="00C237F0">
        <w:rPr>
          <w:rFonts w:ascii="Times New Roman Regular" w:hAnsi="Times New Roman Regular" w:cs="Times New Roman Regular"/>
          <w:sz w:val="24"/>
        </w:rPr>
        <w:t>15-19</w:t>
      </w:r>
      <w:r w:rsidRPr="00C237F0">
        <w:rPr>
          <w:rFonts w:ascii="Times New Roman Regular" w:hAnsi="Times New Roman Regular" w:cs="Times New Roman Regular"/>
          <w:sz w:val="24"/>
        </w:rPr>
        <w:t>）</w:t>
      </w:r>
      <w:r>
        <w:rPr>
          <w:rFonts w:ascii="Times New Roman Regular" w:hAnsi="Times New Roman Regular" w:cs="Times New Roman Regular" w:hint="eastAsia"/>
          <w:sz w:val="24"/>
        </w:rPr>
        <w:t>构建测试集</w:t>
      </w:r>
      <w:r w:rsidRPr="00C237F0">
        <w:rPr>
          <w:rFonts w:ascii="Times New Roman Regular" w:hAnsi="Times New Roman Regular" w:cs="Times New Roman Regular"/>
          <w:sz w:val="24"/>
        </w:rPr>
        <w:t>。</w:t>
      </w:r>
    </w:p>
    <w:p w14:paraId="78694F27" w14:textId="1942144A" w:rsidR="00C237F0" w:rsidRPr="00C237F0" w:rsidRDefault="00C237F0" w:rsidP="00C237F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b/>
          <w:bCs/>
          <w:sz w:val="24"/>
        </w:rPr>
        <w:t>数据打乱</w:t>
      </w:r>
      <w:r w:rsidRPr="00C237F0">
        <w:rPr>
          <w:rFonts w:ascii="Times New Roman Regular" w:hAnsi="Times New Roman Regular" w:cs="Times New Roman Regular"/>
          <w:sz w:val="24"/>
        </w:rPr>
        <w:t>：为了防止模型在训练时记忆数据的顺序（例如先全是正类再全是负类），使用</w:t>
      </w:r>
      <w:r w:rsidRPr="00C237F0">
        <w:rPr>
          <w:rFonts w:ascii="Times New Roman Regular" w:hAnsi="Times New Roman Regular" w:cs="Times New Roman Regular"/>
          <w:sz w:val="24"/>
        </w:rPr>
        <w:t xml:space="preserve"> np.random.permutation </w:t>
      </w:r>
      <w:r w:rsidRPr="00C237F0">
        <w:rPr>
          <w:rFonts w:ascii="Times New Roman Regular" w:hAnsi="Times New Roman Regular" w:cs="Times New Roman Regular"/>
          <w:sz w:val="24"/>
        </w:rPr>
        <w:t>对训练集的顺序进行随机打乱。</w:t>
      </w:r>
    </w:p>
    <w:p w14:paraId="38FDB830" w14:textId="0AED4AF7" w:rsidR="003B3D43" w:rsidRPr="00C237F0" w:rsidRDefault="00C237F0" w:rsidP="00C237F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b/>
          <w:bCs/>
          <w:sz w:val="24"/>
        </w:rPr>
        <w:t>标准化</w:t>
      </w:r>
      <w:r w:rsidRPr="00C237F0">
        <w:rPr>
          <w:rFonts w:ascii="Times New Roman Regular" w:hAnsi="Times New Roman Regular" w:cs="Times New Roman Regular"/>
          <w:sz w:val="24"/>
        </w:rPr>
        <w:t>：</w:t>
      </w:r>
      <w:r w:rsidRPr="00C237F0">
        <w:rPr>
          <w:rFonts w:ascii="Times New Roman Regular" w:hAnsi="Times New Roman Regular" w:cs="Times New Roman Regular"/>
          <w:sz w:val="24"/>
        </w:rPr>
        <w:t>SVM</w:t>
      </w:r>
      <w:r w:rsidRPr="00C237F0">
        <w:rPr>
          <w:rFonts w:ascii="Times New Roman Regular" w:hAnsi="Times New Roman Regular" w:cs="Times New Roman Regular"/>
          <w:sz w:val="24"/>
        </w:rPr>
        <w:t>对数据的尺度非常敏感。使用</w:t>
      </w:r>
      <w:r w:rsidRPr="00C237F0">
        <w:rPr>
          <w:rFonts w:ascii="Times New Roman Regular" w:hAnsi="Times New Roman Regular" w:cs="Times New Roman Regular"/>
          <w:sz w:val="24"/>
        </w:rPr>
        <w:t xml:space="preserve"> StandardScaler </w:t>
      </w:r>
      <w:r w:rsidRPr="00C237F0">
        <w:rPr>
          <w:rFonts w:ascii="Times New Roman Regular" w:hAnsi="Times New Roman Regular" w:cs="Times New Roman Regular"/>
          <w:sz w:val="24"/>
        </w:rPr>
        <w:t>对训练数据进行标准化处理（使其均值为</w:t>
      </w:r>
      <w:r w:rsidRPr="00C237F0">
        <w:rPr>
          <w:rFonts w:ascii="Times New Roman Regular" w:hAnsi="Times New Roman Regular" w:cs="Times New Roman Regular"/>
          <w:sz w:val="24"/>
        </w:rPr>
        <w:t>0</w:t>
      </w:r>
      <w:r w:rsidRPr="00C237F0">
        <w:rPr>
          <w:rFonts w:ascii="Times New Roman Regular" w:hAnsi="Times New Roman Regular" w:cs="Times New Roman Regular"/>
          <w:sz w:val="24"/>
        </w:rPr>
        <w:t>，方差为</w:t>
      </w:r>
      <w:r w:rsidRPr="00C237F0">
        <w:rPr>
          <w:rFonts w:ascii="Times New Roman Regular" w:hAnsi="Times New Roman Regular" w:cs="Times New Roman Regular"/>
          <w:sz w:val="24"/>
        </w:rPr>
        <w:t>1</w:t>
      </w:r>
      <w:r w:rsidRPr="00C237F0">
        <w:rPr>
          <w:rFonts w:ascii="Times New Roman Regular" w:hAnsi="Times New Roman Regular" w:cs="Times New Roman Regular"/>
          <w:sz w:val="24"/>
        </w:rPr>
        <w:t>），并将同样的变换参数应用于测试集，以保证数据分布的一致性。</w:t>
      </w:r>
    </w:p>
    <w:p w14:paraId="7A1F5673" w14:textId="13914A87" w:rsidR="00BD3C73" w:rsidRDefault="00BD3C73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22" w:name="_Toc215756538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4.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建模</w:t>
      </w:r>
      <w:bookmarkEnd w:id="22"/>
    </w:p>
    <w:p w14:paraId="0FCBFF69" w14:textId="77777777" w:rsidR="00C237F0" w:rsidRPr="00C237F0" w:rsidRDefault="00C237F0" w:rsidP="00C237F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sz w:val="24"/>
        </w:rPr>
        <w:t>本实验使用</w:t>
      </w:r>
      <w:r w:rsidRPr="00C237F0">
        <w:rPr>
          <w:rFonts w:ascii="Times New Roman Regular" w:hAnsi="Times New Roman Regular" w:cs="Times New Roman Regular"/>
          <w:sz w:val="24"/>
        </w:rPr>
        <w:t xml:space="preserve"> libsvm </w:t>
      </w:r>
      <w:r w:rsidRPr="00C237F0">
        <w:rPr>
          <w:rFonts w:ascii="Times New Roman Regular" w:hAnsi="Times New Roman Regular" w:cs="Times New Roman Regular"/>
          <w:sz w:val="24"/>
        </w:rPr>
        <w:t>库提供的</w:t>
      </w:r>
      <w:r w:rsidRPr="00C237F0">
        <w:rPr>
          <w:rFonts w:ascii="Times New Roman Regular" w:hAnsi="Times New Roman Regular" w:cs="Times New Roman Regular"/>
          <w:sz w:val="24"/>
        </w:rPr>
        <w:t xml:space="preserve"> svm_train </w:t>
      </w:r>
      <w:r w:rsidRPr="00C237F0">
        <w:rPr>
          <w:rFonts w:ascii="Times New Roman Regular" w:hAnsi="Times New Roman Regular" w:cs="Times New Roman Regular"/>
          <w:sz w:val="24"/>
        </w:rPr>
        <w:t>接口进行建模。</w:t>
      </w:r>
    </w:p>
    <w:p w14:paraId="201205F6" w14:textId="77777777" w:rsidR="00C237F0" w:rsidRPr="00C237F0" w:rsidRDefault="00C237F0" w:rsidP="00C237F0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b/>
          <w:bCs/>
          <w:sz w:val="24"/>
        </w:rPr>
        <w:t>模型参数设置</w:t>
      </w:r>
      <w:r w:rsidRPr="00C237F0">
        <w:rPr>
          <w:rFonts w:ascii="Times New Roman Regular" w:hAnsi="Times New Roman Regular" w:cs="Times New Roman Regular"/>
          <w:sz w:val="24"/>
        </w:rPr>
        <w:t>：字符串参数</w:t>
      </w:r>
      <w:r w:rsidRPr="00C237F0">
        <w:rPr>
          <w:rFonts w:ascii="Times New Roman Regular" w:hAnsi="Times New Roman Regular" w:cs="Times New Roman Regular"/>
          <w:sz w:val="24"/>
        </w:rPr>
        <w:t xml:space="preserve"> '-t 0 -c 4 -b 1'</w:t>
      </w:r>
      <w:r w:rsidRPr="00C237F0">
        <w:rPr>
          <w:rFonts w:ascii="Times New Roman Regular" w:hAnsi="Times New Roman Regular" w:cs="Times New Roman Regular"/>
          <w:sz w:val="24"/>
        </w:rPr>
        <w:t>。</w:t>
      </w:r>
    </w:p>
    <w:p w14:paraId="6E7B654A" w14:textId="4FD3C2FA" w:rsidR="00C237F0" w:rsidRPr="00C237F0" w:rsidRDefault="00C237F0" w:rsidP="009A7605">
      <w:pPr>
        <w:pStyle w:val="aa"/>
        <w:spacing w:line="360" w:lineRule="auto"/>
        <w:ind w:left="440" w:firstLineChars="0" w:firstLine="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sz w:val="24"/>
        </w:rPr>
        <w:t>-t 0</w:t>
      </w:r>
      <w:r w:rsidRPr="00C237F0">
        <w:rPr>
          <w:rFonts w:ascii="Times New Roman Regular" w:hAnsi="Times New Roman Regular" w:cs="Times New Roman Regular"/>
          <w:sz w:val="24"/>
        </w:rPr>
        <w:t>：表示使用</w:t>
      </w:r>
      <w:r w:rsidRPr="00FE534F">
        <w:rPr>
          <w:rFonts w:ascii="Times New Roman Regular" w:hAnsi="Times New Roman Regular" w:cs="Times New Roman Regular"/>
          <w:sz w:val="24"/>
        </w:rPr>
        <w:t xml:space="preserve"> </w:t>
      </w:r>
      <w:r w:rsidRPr="00FE534F">
        <w:rPr>
          <w:rFonts w:ascii="Times New Roman Regular" w:hAnsi="Times New Roman Regular" w:cs="Times New Roman Regular"/>
          <w:sz w:val="24"/>
        </w:rPr>
        <w:t>线性核函数</w:t>
      </w:r>
      <w:r w:rsidRPr="00C237F0">
        <w:rPr>
          <w:rFonts w:ascii="Times New Roman Regular" w:hAnsi="Times New Roman Regular" w:cs="Times New Roman Regular"/>
          <w:sz w:val="24"/>
        </w:rPr>
        <w:t>。由于特征维度（</w:t>
      </w:r>
      <w:r w:rsidRPr="00C237F0">
        <w:rPr>
          <w:rFonts w:ascii="Times New Roman Regular" w:hAnsi="Times New Roman Regular" w:cs="Times New Roman Regular"/>
          <w:sz w:val="24"/>
        </w:rPr>
        <w:t>15</w:t>
      </w:r>
      <w:r w:rsidRPr="00C237F0">
        <w:rPr>
          <w:rFonts w:ascii="Times New Roman Regular" w:hAnsi="Times New Roman Regular" w:cs="Times New Roman Regular"/>
          <w:sz w:val="24"/>
        </w:rPr>
        <w:t>维）相对于样本量（</w:t>
      </w:r>
      <w:r w:rsidRPr="00C237F0">
        <w:rPr>
          <w:rFonts w:ascii="Times New Roman Regular" w:hAnsi="Times New Roman Regular" w:cs="Times New Roman Regular"/>
          <w:sz w:val="24"/>
        </w:rPr>
        <w:t>10</w:t>
      </w:r>
      <w:r w:rsidRPr="00C237F0">
        <w:rPr>
          <w:rFonts w:ascii="Times New Roman Regular" w:hAnsi="Times New Roman Regular" w:cs="Times New Roman Regular"/>
          <w:sz w:val="24"/>
        </w:rPr>
        <w:t>个）较高，线性核通常能取得不错的效果且计算高效。</w:t>
      </w:r>
    </w:p>
    <w:p w14:paraId="0EE9A732" w14:textId="09EBE1E4" w:rsidR="00C237F0" w:rsidRPr="00C237F0" w:rsidRDefault="00C237F0" w:rsidP="009A7605">
      <w:pPr>
        <w:pStyle w:val="aa"/>
        <w:spacing w:line="360" w:lineRule="auto"/>
        <w:ind w:left="440" w:firstLineChars="0" w:firstLine="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sz w:val="24"/>
        </w:rPr>
        <w:t>c 4</w:t>
      </w:r>
      <w:r w:rsidRPr="00C237F0">
        <w:rPr>
          <w:rFonts w:ascii="Times New Roman Regular" w:hAnsi="Times New Roman Regular" w:cs="Times New Roman Regular"/>
          <w:sz w:val="24"/>
        </w:rPr>
        <w:t>：惩罚系数，用于控制对误分类样本的惩罚程度。</w:t>
      </w:r>
    </w:p>
    <w:p w14:paraId="34BFDE70" w14:textId="77777777" w:rsidR="00C237F0" w:rsidRPr="00C237F0" w:rsidRDefault="00C237F0" w:rsidP="009A7605">
      <w:pPr>
        <w:pStyle w:val="aa"/>
        <w:spacing w:line="360" w:lineRule="auto"/>
        <w:ind w:left="440" w:firstLineChars="0" w:firstLine="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sz w:val="24"/>
        </w:rPr>
        <w:t>-b 1</w:t>
      </w:r>
      <w:r w:rsidRPr="00C237F0">
        <w:rPr>
          <w:rFonts w:ascii="Times New Roman Regular" w:hAnsi="Times New Roman Regular" w:cs="Times New Roman Regular"/>
          <w:sz w:val="24"/>
        </w:rPr>
        <w:t>：允许进行概率估计。</w:t>
      </w:r>
    </w:p>
    <w:p w14:paraId="41937D89" w14:textId="39459EFA" w:rsidR="003B3D43" w:rsidRPr="00C237F0" w:rsidRDefault="00C237F0" w:rsidP="00FE534F">
      <w:pPr>
        <w:spacing w:line="360" w:lineRule="auto"/>
        <w:ind w:firstLine="420"/>
        <w:rPr>
          <w:rFonts w:ascii="Times New Roman Regular" w:hAnsi="Times New Roman Regular" w:cs="Times New Roman Regular"/>
          <w:sz w:val="24"/>
        </w:rPr>
      </w:pPr>
      <w:r w:rsidRPr="00C237F0">
        <w:rPr>
          <w:rFonts w:ascii="Times New Roman Regular" w:hAnsi="Times New Roman Regular" w:cs="Times New Roman Regular"/>
          <w:b/>
          <w:bCs/>
          <w:sz w:val="24"/>
        </w:rPr>
        <w:lastRenderedPageBreak/>
        <w:t>训练</w:t>
      </w:r>
      <w:r w:rsidRPr="00C237F0">
        <w:rPr>
          <w:rFonts w:ascii="Times New Roman Regular" w:hAnsi="Times New Roman Regular" w:cs="Times New Roman Regular"/>
          <w:sz w:val="24"/>
        </w:rPr>
        <w:t>：将处理好的</w:t>
      </w:r>
      <w:r w:rsidRPr="00C237F0">
        <w:rPr>
          <w:rFonts w:ascii="Times New Roman Regular" w:hAnsi="Times New Roman Regular" w:cs="Times New Roman Regular"/>
          <w:sz w:val="24"/>
        </w:rPr>
        <w:t xml:space="preserve"> train_y</w:t>
      </w:r>
      <w:r w:rsidRPr="00C237F0">
        <w:rPr>
          <w:rFonts w:ascii="Times New Roman Regular" w:hAnsi="Times New Roman Regular" w:cs="Times New Roman Regular"/>
          <w:sz w:val="24"/>
        </w:rPr>
        <w:t>（标签）和</w:t>
      </w:r>
      <w:r w:rsidRPr="00C237F0">
        <w:rPr>
          <w:rFonts w:ascii="Times New Roman Regular" w:hAnsi="Times New Roman Regular" w:cs="Times New Roman Regular"/>
          <w:sz w:val="24"/>
        </w:rPr>
        <w:t xml:space="preserve"> train_x</w:t>
      </w:r>
      <w:r w:rsidRPr="00C237F0">
        <w:rPr>
          <w:rFonts w:ascii="Times New Roman Regular" w:hAnsi="Times New Roman Regular" w:cs="Times New Roman Regular"/>
          <w:sz w:val="24"/>
        </w:rPr>
        <w:t>（特征）传入函数，生成训练好的模型对象</w:t>
      </w:r>
      <w:r w:rsidRPr="00C237F0">
        <w:rPr>
          <w:rFonts w:ascii="Times New Roman Regular" w:hAnsi="Times New Roman Regular" w:cs="Times New Roman Regular"/>
          <w:sz w:val="24"/>
        </w:rPr>
        <w:t xml:space="preserve"> model</w:t>
      </w:r>
      <w:r w:rsidRPr="00C237F0">
        <w:rPr>
          <w:rFonts w:ascii="Times New Roman Regular" w:hAnsi="Times New Roman Regular" w:cs="Times New Roman Regular"/>
          <w:sz w:val="24"/>
        </w:rPr>
        <w:t>。</w:t>
      </w:r>
    </w:p>
    <w:p w14:paraId="30C148BF" w14:textId="57637060" w:rsidR="00BD3C73" w:rsidRDefault="00BD3C73" w:rsidP="00BD3C73">
      <w:pPr>
        <w:spacing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23" w:name="_Toc215756539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5.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预测</w:t>
      </w:r>
      <w:bookmarkEnd w:id="23"/>
    </w:p>
    <w:p w14:paraId="0EBD88F7" w14:textId="21192DF4" w:rsidR="003B3D43" w:rsidRPr="00FE534F" w:rsidRDefault="00FE534F" w:rsidP="00FE534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FE534F">
        <w:rPr>
          <w:rFonts w:ascii="Times New Roman Regular" w:hAnsi="Times New Roman Regular" w:cs="Times New Roman Regular"/>
          <w:sz w:val="24"/>
        </w:rPr>
        <w:t>利用训练好的模型对测试集进行预测。使用</w:t>
      </w:r>
      <w:r w:rsidRPr="00FE534F">
        <w:rPr>
          <w:rFonts w:ascii="Times New Roman Regular" w:hAnsi="Times New Roman Regular" w:cs="Times New Roman Regular"/>
          <w:sz w:val="24"/>
        </w:rPr>
        <w:t xml:space="preserve"> svm_predict </w:t>
      </w:r>
      <w:r w:rsidRPr="00FE534F">
        <w:rPr>
          <w:rFonts w:ascii="Times New Roman Regular" w:hAnsi="Times New Roman Regular" w:cs="Times New Roman Regular"/>
          <w:sz w:val="24"/>
        </w:rPr>
        <w:t>函数，传入测试集标签</w:t>
      </w:r>
      <w:r w:rsidRPr="00FE534F">
        <w:rPr>
          <w:rFonts w:ascii="Times New Roman Regular" w:hAnsi="Times New Roman Regular" w:cs="Times New Roman Regular"/>
          <w:sz w:val="24"/>
        </w:rPr>
        <w:t xml:space="preserve"> test_y</w:t>
      </w:r>
      <w:r w:rsidRPr="00FE534F">
        <w:rPr>
          <w:rFonts w:ascii="Times New Roman Regular" w:hAnsi="Times New Roman Regular" w:cs="Times New Roman Regular"/>
          <w:sz w:val="24"/>
        </w:rPr>
        <w:t>、测试集特征</w:t>
      </w:r>
      <w:r w:rsidRPr="00FE534F">
        <w:rPr>
          <w:rFonts w:ascii="Times New Roman Regular" w:hAnsi="Times New Roman Regular" w:cs="Times New Roman Regular"/>
          <w:sz w:val="24"/>
        </w:rPr>
        <w:t xml:space="preserve"> test_x </w:t>
      </w:r>
      <w:r w:rsidRPr="00FE534F">
        <w:rPr>
          <w:rFonts w:ascii="Times New Roman Regular" w:hAnsi="Times New Roman Regular" w:cs="Times New Roman Regular"/>
          <w:sz w:val="24"/>
        </w:rPr>
        <w:t>以及模型</w:t>
      </w:r>
      <w:r w:rsidRPr="00FE534F">
        <w:rPr>
          <w:rFonts w:ascii="Times New Roman Regular" w:hAnsi="Times New Roman Regular" w:cs="Times New Roman Regular"/>
          <w:sz w:val="24"/>
        </w:rPr>
        <w:t xml:space="preserve"> model</w:t>
      </w:r>
      <w:r w:rsidRPr="00FE534F">
        <w:rPr>
          <w:rFonts w:ascii="Times New Roman Regular" w:hAnsi="Times New Roman Regular" w:cs="Times New Roman Regular"/>
          <w:sz w:val="24"/>
        </w:rPr>
        <w:t>。函数返回预测标签</w:t>
      </w:r>
      <w:r w:rsidRPr="00FE534F">
        <w:rPr>
          <w:rFonts w:ascii="Times New Roman Regular" w:hAnsi="Times New Roman Regular" w:cs="Times New Roman Regular"/>
          <w:sz w:val="24"/>
        </w:rPr>
        <w:t xml:space="preserve"> pred_y </w:t>
      </w:r>
      <w:r w:rsidRPr="00FE534F">
        <w:rPr>
          <w:rFonts w:ascii="Times New Roman Regular" w:hAnsi="Times New Roman Regular" w:cs="Times New Roman Regular"/>
          <w:sz w:val="24"/>
        </w:rPr>
        <w:t>以及分类准确率</w:t>
      </w:r>
      <w:r w:rsidRPr="00FE534F">
        <w:rPr>
          <w:rFonts w:ascii="Times New Roman Regular" w:hAnsi="Times New Roman Regular" w:cs="Times New Roman Regular"/>
          <w:sz w:val="24"/>
        </w:rPr>
        <w:t xml:space="preserve"> p_acc</w:t>
      </w:r>
      <w:r w:rsidRPr="00FE534F">
        <w:rPr>
          <w:rFonts w:ascii="Times New Roman Regular" w:hAnsi="Times New Roman Regular" w:cs="Times New Roman Regular"/>
          <w:sz w:val="24"/>
        </w:rPr>
        <w:t>。</w:t>
      </w:r>
    </w:p>
    <w:p w14:paraId="4A67BE16" w14:textId="56B05A28" w:rsidR="00FE534F" w:rsidRDefault="00B27F8A" w:rsidP="003F1200">
      <w:pPr>
        <w:spacing w:before="240" w:line="360" w:lineRule="auto"/>
        <w:outlineLvl w:val="1"/>
        <w:rPr>
          <w:rFonts w:ascii="Times New Roman Regular" w:hAnsi="Times New Roman Regular" w:cs="Times New Roman Regular"/>
          <w:sz w:val="28"/>
          <w:szCs w:val="28"/>
        </w:rPr>
      </w:pPr>
      <w:bookmarkStart w:id="24" w:name="_Toc215756540"/>
      <w:r w:rsidRPr="00BD3C73">
        <w:rPr>
          <w:rFonts w:ascii="Times New Roman Regular" w:hAnsi="Times New Roman Regular" w:cs="Times New Roman Regular" w:hint="eastAsia"/>
          <w:sz w:val="28"/>
          <w:szCs w:val="28"/>
        </w:rPr>
        <w:t xml:space="preserve">6. </w:t>
      </w:r>
      <w:r w:rsidRPr="00BD3C73">
        <w:rPr>
          <w:rFonts w:ascii="Times New Roman Regular" w:hAnsi="Times New Roman Regular" w:cs="Times New Roman Regular" w:hint="eastAsia"/>
          <w:sz w:val="28"/>
          <w:szCs w:val="28"/>
        </w:rPr>
        <w:t>结果展示</w:t>
      </w:r>
      <w:bookmarkEnd w:id="24"/>
    </w:p>
    <w:p w14:paraId="782346D7" w14:textId="73DB68BD" w:rsidR="00FE534F" w:rsidRPr="00FE534F" w:rsidRDefault="00FE534F" w:rsidP="00FE534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3B3D43"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C4EAFFF" wp14:editId="57AD407F">
            <wp:simplePos x="0" y="0"/>
            <wp:positionH relativeFrom="margin">
              <wp:posOffset>1462651</wp:posOffset>
            </wp:positionH>
            <wp:positionV relativeFrom="paragraph">
              <wp:posOffset>1168661</wp:posOffset>
            </wp:positionV>
            <wp:extent cx="2251710" cy="2594610"/>
            <wp:effectExtent l="0" t="0" r="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E534F">
        <w:rPr>
          <w:rFonts w:ascii="Times New Roman Regular" w:hAnsi="Times New Roman Regular" w:cs="Times New Roman Regular" w:hint="eastAsia"/>
          <w:sz w:val="24"/>
        </w:rPr>
        <w:t>使用</w:t>
      </w:r>
      <w:r w:rsidRPr="00FE534F">
        <w:rPr>
          <w:rFonts w:ascii="Times New Roman Regular" w:hAnsi="Times New Roman Regular" w:cs="Times New Roman Regular" w:hint="eastAsia"/>
          <w:sz w:val="24"/>
        </w:rPr>
        <w:t xml:space="preserve"> sklearn.metrics.confusion_matrix </w:t>
      </w:r>
      <w:r w:rsidRPr="00FE534F">
        <w:rPr>
          <w:rFonts w:ascii="Times New Roman Regular" w:hAnsi="Times New Roman Regular" w:cs="Times New Roman Regular" w:hint="eastAsia"/>
          <w:sz w:val="24"/>
        </w:rPr>
        <w:t>计算混淆矩阵，并利用</w:t>
      </w:r>
      <w:r w:rsidRPr="00FE534F">
        <w:rPr>
          <w:rFonts w:ascii="Times New Roman Regular" w:hAnsi="Times New Roman Regular" w:cs="Times New Roman Regular" w:hint="eastAsia"/>
          <w:sz w:val="24"/>
        </w:rPr>
        <w:t xml:space="preserve"> matplotlib.pyplot </w:t>
      </w:r>
      <w:r w:rsidRPr="00FE534F">
        <w:rPr>
          <w:rFonts w:ascii="Times New Roman Regular" w:hAnsi="Times New Roman Regular" w:cs="Times New Roman Regular" w:hint="eastAsia"/>
          <w:sz w:val="24"/>
        </w:rPr>
        <w:t>绘制热力图。混淆矩阵直观地展示了模型在每一类上的预测表现（真阳性、假阳性、真阴性、假阴性），图中每个格子的数值代表归入该类的样本数量。</w:t>
      </w:r>
    </w:p>
    <w:p w14:paraId="342DAEBA" w14:textId="434E20DB" w:rsidR="003F1200" w:rsidRPr="00FE534F" w:rsidRDefault="00FE534F" w:rsidP="00FE534F">
      <w:pPr>
        <w:spacing w:line="360" w:lineRule="auto"/>
        <w:rPr>
          <w:rFonts w:ascii="Times New Roman Regular" w:hAnsi="Times New Roman Regular" w:cs="Times New Roman Regular"/>
          <w:sz w:val="24"/>
        </w:rPr>
      </w:pPr>
      <w:r w:rsidRPr="003B3D43">
        <w:rPr>
          <w:rFonts w:ascii="Times New Roman Regular" w:hAnsi="Times New Roman Regular" w:cs="Times New Roman Regular"/>
          <w:noProof/>
          <w:sz w:val="24"/>
        </w:rPr>
        <w:drawing>
          <wp:anchor distT="0" distB="0" distL="114300" distR="114300" simplePos="0" relativeHeight="251659264" behindDoc="0" locked="0" layoutInCell="1" allowOverlap="1" wp14:anchorId="53016FC1" wp14:editId="0BDD339A">
            <wp:simplePos x="0" y="0"/>
            <wp:positionH relativeFrom="margin">
              <wp:posOffset>-146887</wp:posOffset>
            </wp:positionH>
            <wp:positionV relativeFrom="paragraph">
              <wp:posOffset>2936199</wp:posOffset>
            </wp:positionV>
            <wp:extent cx="5541645" cy="2156460"/>
            <wp:effectExtent l="0" t="0" r="190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164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534F">
        <w:rPr>
          <w:rFonts w:ascii="Times New Roman Regular" w:hAnsi="Times New Roman Regular" w:cs="Times New Roman Regular"/>
          <w:sz w:val="24"/>
        </w:rPr>
        <w:t>程序在控制台打印出真实的测试集标签、模型预测的标签以及最终的分类准确率。</w:t>
      </w:r>
    </w:p>
    <w:p w14:paraId="6CADD10A" w14:textId="7D1038CC" w:rsidR="00973649" w:rsidRPr="00BD3C73" w:rsidRDefault="00B27F8A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25" w:name="_Toc215756541"/>
      <w:r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lastRenderedPageBreak/>
        <w:t>六、结果分析</w:t>
      </w:r>
      <w:bookmarkEnd w:id="25"/>
    </w:p>
    <w:p w14:paraId="479F40DD" w14:textId="438828FD" w:rsidR="00FE534F" w:rsidRPr="00FE534F" w:rsidRDefault="00E11325" w:rsidP="007111A1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4"/>
        </w:rPr>
      </w:pPr>
      <w:r w:rsidRPr="00E11325">
        <w:rPr>
          <w:rFonts w:ascii="Times New Roman Regular" w:hAnsi="Times New Roman Regular" w:cs="Times New Roman Regular" w:hint="eastAsia"/>
          <w:sz w:val="28"/>
          <w:szCs w:val="28"/>
        </w:rPr>
        <w:t>1.</w:t>
      </w:r>
      <w:r w:rsidR="00FE534F" w:rsidRPr="00FE534F"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  <w:r w:rsidR="00FE534F" w:rsidRPr="00FE534F">
        <w:rPr>
          <w:rFonts w:ascii="Times New Roman Regular" w:hAnsi="Times New Roman Regular" w:cs="Times New Roman Regular"/>
          <w:b/>
          <w:bCs/>
          <w:sz w:val="24"/>
        </w:rPr>
        <w:t>混淆矩阵分析</w:t>
      </w:r>
    </w:p>
    <w:p w14:paraId="6988B015" w14:textId="5DD633EA" w:rsidR="00FE534F" w:rsidRDefault="00FE534F" w:rsidP="00FE534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FE534F">
        <w:rPr>
          <w:rFonts w:ascii="Times New Roman Regular" w:hAnsi="Times New Roman Regular" w:cs="Times New Roman Regular"/>
          <w:sz w:val="24"/>
        </w:rPr>
        <w:t>从生成的混淆矩阵图形可以看出：矩阵的对角线元素数值最大（左上角为</w:t>
      </w:r>
      <w:r w:rsidRPr="00FE534F">
        <w:rPr>
          <w:rFonts w:ascii="Times New Roman Regular" w:hAnsi="Times New Roman Regular" w:cs="Times New Roman Regular"/>
          <w:sz w:val="24"/>
        </w:rPr>
        <w:t>5</w:t>
      </w:r>
      <w:r w:rsidRPr="00FE534F">
        <w:rPr>
          <w:rFonts w:ascii="Times New Roman Regular" w:hAnsi="Times New Roman Regular" w:cs="Times New Roman Regular"/>
          <w:sz w:val="24"/>
        </w:rPr>
        <w:t>，右下角为</w:t>
      </w:r>
      <w:r w:rsidRPr="00FE534F">
        <w:rPr>
          <w:rFonts w:ascii="Times New Roman Regular" w:hAnsi="Times New Roman Regular" w:cs="Times New Roman Regular"/>
          <w:sz w:val="24"/>
        </w:rPr>
        <w:t>5</w:t>
      </w:r>
      <w:r w:rsidRPr="00FE534F">
        <w:rPr>
          <w:rFonts w:ascii="Times New Roman Regular" w:hAnsi="Times New Roman Regular" w:cs="Times New Roman Regular"/>
          <w:sz w:val="24"/>
        </w:rPr>
        <w:t>），代表模型将</w:t>
      </w:r>
      <w:r w:rsidRPr="00FE534F">
        <w:rPr>
          <w:rFonts w:ascii="Times New Roman Regular" w:hAnsi="Times New Roman Regular" w:cs="Times New Roman Regular"/>
          <w:sz w:val="24"/>
        </w:rPr>
        <w:t>5</w:t>
      </w:r>
      <w:r w:rsidRPr="00FE534F">
        <w:rPr>
          <w:rFonts w:ascii="Times New Roman Regular" w:hAnsi="Times New Roman Regular" w:cs="Times New Roman Regular"/>
          <w:sz w:val="24"/>
        </w:rPr>
        <w:t>张森林图片正确预测为森林，</w:t>
      </w:r>
      <w:r w:rsidRPr="00FE534F">
        <w:rPr>
          <w:rFonts w:ascii="Times New Roman Regular" w:hAnsi="Times New Roman Regular" w:cs="Times New Roman Regular"/>
          <w:sz w:val="24"/>
        </w:rPr>
        <w:t>5</w:t>
      </w:r>
      <w:r w:rsidRPr="00FE534F">
        <w:rPr>
          <w:rFonts w:ascii="Times New Roman Regular" w:hAnsi="Times New Roman Regular" w:cs="Times New Roman Regular"/>
          <w:sz w:val="24"/>
        </w:rPr>
        <w:t>张卧室图片正确预测为卧室。非对角线元素为</w:t>
      </w:r>
      <w:r w:rsidRPr="00FE534F">
        <w:rPr>
          <w:rFonts w:ascii="Times New Roman Regular" w:hAnsi="Times New Roman Regular" w:cs="Times New Roman Regular"/>
          <w:sz w:val="24"/>
        </w:rPr>
        <w:t>0</w:t>
      </w:r>
      <w:r w:rsidRPr="00FE534F">
        <w:rPr>
          <w:rFonts w:ascii="Times New Roman Regular" w:hAnsi="Times New Roman Regular" w:cs="Times New Roman Regular"/>
          <w:sz w:val="24"/>
        </w:rPr>
        <w:t>，说明没有发生</w:t>
      </w:r>
      <w:r w:rsidRPr="00FE534F">
        <w:rPr>
          <w:rFonts w:ascii="Times New Roman Regular" w:hAnsi="Times New Roman Regular" w:cs="Times New Roman Regular"/>
          <w:sz w:val="24"/>
        </w:rPr>
        <w:t>“</w:t>
      </w:r>
      <w:r w:rsidRPr="00FE534F">
        <w:rPr>
          <w:rFonts w:ascii="Times New Roman Regular" w:hAnsi="Times New Roman Regular" w:cs="Times New Roman Regular"/>
          <w:sz w:val="24"/>
        </w:rPr>
        <w:t>将卧室误判为森林</w:t>
      </w:r>
      <w:r w:rsidRPr="00FE534F">
        <w:rPr>
          <w:rFonts w:ascii="Times New Roman Regular" w:hAnsi="Times New Roman Regular" w:cs="Times New Roman Regular"/>
          <w:sz w:val="24"/>
        </w:rPr>
        <w:t>”</w:t>
      </w:r>
      <w:r w:rsidRPr="00FE534F">
        <w:rPr>
          <w:rFonts w:ascii="Times New Roman Regular" w:hAnsi="Times New Roman Regular" w:cs="Times New Roman Regular"/>
          <w:sz w:val="24"/>
        </w:rPr>
        <w:t>或</w:t>
      </w:r>
      <w:r w:rsidRPr="00FE534F">
        <w:rPr>
          <w:rFonts w:ascii="Times New Roman Regular" w:hAnsi="Times New Roman Regular" w:cs="Times New Roman Regular"/>
          <w:sz w:val="24"/>
        </w:rPr>
        <w:t>“</w:t>
      </w:r>
      <w:r w:rsidRPr="00FE534F">
        <w:rPr>
          <w:rFonts w:ascii="Times New Roman Regular" w:hAnsi="Times New Roman Regular" w:cs="Times New Roman Regular"/>
          <w:sz w:val="24"/>
        </w:rPr>
        <w:t>将森林误判为卧室</w:t>
      </w:r>
      <w:r w:rsidRPr="00FE534F">
        <w:rPr>
          <w:rFonts w:ascii="Times New Roman Regular" w:hAnsi="Times New Roman Regular" w:cs="Times New Roman Regular"/>
          <w:sz w:val="24"/>
        </w:rPr>
        <w:t>”</w:t>
      </w:r>
      <w:r w:rsidRPr="00FE534F">
        <w:rPr>
          <w:rFonts w:ascii="Times New Roman Regular" w:hAnsi="Times New Roman Regular" w:cs="Times New Roman Regular"/>
          <w:sz w:val="24"/>
        </w:rPr>
        <w:t>的情况。可视化图形清晰地验证了分类器的有效性。</w:t>
      </w:r>
    </w:p>
    <w:p w14:paraId="7995FBED" w14:textId="088D01AC" w:rsidR="00FE534F" w:rsidRPr="00FE534F" w:rsidRDefault="00FE534F" w:rsidP="00FE534F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4"/>
        </w:rPr>
      </w:pPr>
      <w:r w:rsidRPr="00FE534F">
        <w:rPr>
          <w:rFonts w:ascii="Times New Roman Regular" w:hAnsi="Times New Roman Regular" w:cs="Times New Roman Regular" w:hint="eastAsia"/>
          <w:b/>
          <w:bCs/>
          <w:sz w:val="24"/>
        </w:rPr>
        <w:t xml:space="preserve">2. </w:t>
      </w:r>
      <w:r w:rsidRPr="00FE534F">
        <w:rPr>
          <w:rFonts w:ascii="Times New Roman Regular" w:hAnsi="Times New Roman Regular" w:cs="Times New Roman Regular"/>
          <w:b/>
          <w:bCs/>
          <w:sz w:val="24"/>
        </w:rPr>
        <w:t>准确率分析</w:t>
      </w:r>
    </w:p>
    <w:p w14:paraId="311E1531" w14:textId="43054A99" w:rsidR="00FE534F" w:rsidRPr="00FE534F" w:rsidRDefault="00FE534F" w:rsidP="00FE534F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FE534F">
        <w:rPr>
          <w:rFonts w:ascii="Times New Roman Regular" w:hAnsi="Times New Roman Regular" w:cs="Times New Roman Regular"/>
          <w:sz w:val="24"/>
        </w:rPr>
        <w:t>通过运行代码，模型在测试集上的分类准确率通常可达</w:t>
      </w:r>
      <w:r w:rsidRPr="00FE534F">
        <w:rPr>
          <w:rFonts w:ascii="Times New Roman Regular" w:hAnsi="Times New Roman Regular" w:cs="Times New Roman Regular"/>
          <w:sz w:val="24"/>
        </w:rPr>
        <w:t xml:space="preserve"> </w:t>
      </w:r>
      <w:r w:rsidRPr="00FE534F">
        <w:rPr>
          <w:rFonts w:ascii="Times New Roman Regular" w:hAnsi="Times New Roman Regular" w:cs="Times New Roman Regular"/>
          <w:b/>
          <w:bCs/>
          <w:sz w:val="24"/>
        </w:rPr>
        <w:t>100.00%</w:t>
      </w:r>
      <w:r>
        <w:rPr>
          <w:rFonts w:ascii="Times New Roman Regular" w:hAnsi="Times New Roman Regular" w:cs="Times New Roman Regular" w:hint="eastAsia"/>
          <w:sz w:val="24"/>
        </w:rPr>
        <w:t>。</w:t>
      </w:r>
      <w:r w:rsidRPr="00FE534F">
        <w:rPr>
          <w:rFonts w:ascii="Times New Roman Regular" w:hAnsi="Times New Roman Regular" w:cs="Times New Roman Regular"/>
          <w:sz w:val="24"/>
        </w:rPr>
        <w:t>这表明提取的</w:t>
      </w:r>
      <w:r w:rsidRPr="00FE534F">
        <w:rPr>
          <w:rFonts w:ascii="Times New Roman Regular" w:hAnsi="Times New Roman Regular" w:cs="Times New Roman Regular"/>
          <w:sz w:val="24"/>
        </w:rPr>
        <w:t>15</w:t>
      </w:r>
      <w:r w:rsidRPr="00FE534F">
        <w:rPr>
          <w:rFonts w:ascii="Times New Roman Regular" w:hAnsi="Times New Roman Regular" w:cs="Times New Roman Regular"/>
          <w:sz w:val="24"/>
        </w:rPr>
        <w:t>维特征能够很好地表征</w:t>
      </w:r>
      <w:r w:rsidRPr="00FE534F">
        <w:rPr>
          <w:rFonts w:ascii="Times New Roman Regular" w:hAnsi="Times New Roman Regular" w:cs="Times New Roman Regular"/>
          <w:sz w:val="24"/>
        </w:rPr>
        <w:t>“</w:t>
      </w:r>
      <w:r w:rsidRPr="00FE534F">
        <w:rPr>
          <w:rFonts w:ascii="Times New Roman Regular" w:hAnsi="Times New Roman Regular" w:cs="Times New Roman Regular"/>
          <w:sz w:val="24"/>
        </w:rPr>
        <w:t>卧室</w:t>
      </w:r>
      <w:r w:rsidRPr="00FE534F">
        <w:rPr>
          <w:rFonts w:ascii="Times New Roman Regular" w:hAnsi="Times New Roman Regular" w:cs="Times New Roman Regular"/>
          <w:sz w:val="24"/>
        </w:rPr>
        <w:t>”</w:t>
      </w:r>
      <w:r w:rsidRPr="00FE534F">
        <w:rPr>
          <w:rFonts w:ascii="Times New Roman Regular" w:hAnsi="Times New Roman Regular" w:cs="Times New Roman Regular"/>
          <w:sz w:val="24"/>
        </w:rPr>
        <w:t>与</w:t>
      </w:r>
      <w:r w:rsidRPr="00FE534F">
        <w:rPr>
          <w:rFonts w:ascii="Times New Roman Regular" w:hAnsi="Times New Roman Regular" w:cs="Times New Roman Regular"/>
          <w:sz w:val="24"/>
        </w:rPr>
        <w:t>“</w:t>
      </w:r>
      <w:r w:rsidRPr="00FE534F">
        <w:rPr>
          <w:rFonts w:ascii="Times New Roman Regular" w:hAnsi="Times New Roman Regular" w:cs="Times New Roman Regular"/>
          <w:sz w:val="24"/>
        </w:rPr>
        <w:t>森林</w:t>
      </w:r>
      <w:r w:rsidRPr="00FE534F">
        <w:rPr>
          <w:rFonts w:ascii="Times New Roman Regular" w:hAnsi="Times New Roman Regular" w:cs="Times New Roman Regular"/>
          <w:sz w:val="24"/>
        </w:rPr>
        <w:t>”</w:t>
      </w:r>
      <w:r w:rsidRPr="00FE534F">
        <w:rPr>
          <w:rFonts w:ascii="Times New Roman Regular" w:hAnsi="Times New Roman Regular" w:cs="Times New Roman Regular"/>
          <w:sz w:val="24"/>
        </w:rPr>
        <w:t>的区别</w:t>
      </w:r>
      <w:r>
        <w:rPr>
          <w:rFonts w:ascii="Times New Roman Regular" w:hAnsi="Times New Roman Regular" w:cs="Times New Roman Regular" w:hint="eastAsia"/>
          <w:sz w:val="24"/>
        </w:rPr>
        <w:t>，</w:t>
      </w:r>
      <w:r w:rsidRPr="00FE534F">
        <w:rPr>
          <w:rFonts w:ascii="Times New Roman Regular" w:hAnsi="Times New Roman Regular" w:cs="Times New Roman Regular"/>
          <w:sz w:val="24"/>
        </w:rPr>
        <w:t>线性核</w:t>
      </w:r>
      <w:r w:rsidRPr="00FE534F">
        <w:rPr>
          <w:rFonts w:ascii="Times New Roman Regular" w:hAnsi="Times New Roman Regular" w:cs="Times New Roman Regular"/>
          <w:sz w:val="24"/>
        </w:rPr>
        <w:t>SVM</w:t>
      </w:r>
      <w:r w:rsidRPr="00FE534F">
        <w:rPr>
          <w:rFonts w:ascii="Times New Roman Regular" w:hAnsi="Times New Roman Regular" w:cs="Times New Roman Regular"/>
          <w:sz w:val="24"/>
        </w:rPr>
        <w:t>成功找到了一个能够完美（或近乎完美）分割两类样本的超平面。</w:t>
      </w:r>
      <w:r>
        <w:rPr>
          <w:rFonts w:ascii="Times New Roman Regular" w:hAnsi="Times New Roman Regular" w:cs="Times New Roman Regular" w:hint="eastAsia"/>
          <w:sz w:val="24"/>
        </w:rPr>
        <w:t>同时，</w:t>
      </w:r>
      <w:r w:rsidRPr="00FE534F">
        <w:rPr>
          <w:rFonts w:ascii="Times New Roman Regular" w:hAnsi="Times New Roman Regular" w:cs="Times New Roman Regular"/>
          <w:sz w:val="24"/>
        </w:rPr>
        <w:t>尽管样本量较少（仅</w:t>
      </w:r>
      <w:r w:rsidRPr="00FE534F">
        <w:rPr>
          <w:rFonts w:ascii="Times New Roman Regular" w:hAnsi="Times New Roman Regular" w:cs="Times New Roman Regular"/>
          <w:sz w:val="24"/>
        </w:rPr>
        <w:t>10</w:t>
      </w:r>
      <w:r w:rsidRPr="00FE534F">
        <w:rPr>
          <w:rFonts w:ascii="Times New Roman Regular" w:hAnsi="Times New Roman Regular" w:cs="Times New Roman Regular"/>
          <w:sz w:val="24"/>
        </w:rPr>
        <w:t>个训练样本），但模型泛化能力尚可，能够正确识别未见过的测试样本。</w:t>
      </w:r>
    </w:p>
    <w:p w14:paraId="0805B430" w14:textId="2FC183BA" w:rsidR="00FE534F" w:rsidRPr="00FE534F" w:rsidRDefault="00FE534F" w:rsidP="00FE534F">
      <w:pPr>
        <w:spacing w:line="360" w:lineRule="auto"/>
        <w:outlineLvl w:val="1"/>
        <w:rPr>
          <w:rFonts w:ascii="Times New Roman Regular" w:hAnsi="Times New Roman Regular" w:cs="Times New Roman Regular"/>
          <w:b/>
          <w:bCs/>
          <w:sz w:val="24"/>
        </w:rPr>
      </w:pPr>
      <w:r w:rsidRPr="00FE534F">
        <w:rPr>
          <w:rFonts w:ascii="Times New Roman Regular" w:hAnsi="Times New Roman Regular" w:cs="Times New Roman Regular"/>
          <w:b/>
          <w:bCs/>
          <w:sz w:val="24"/>
        </w:rPr>
        <w:t xml:space="preserve">3. </w:t>
      </w:r>
      <w:r w:rsidR="006D6CBD">
        <w:rPr>
          <w:rFonts w:ascii="Times New Roman Regular" w:hAnsi="Times New Roman Regular" w:cs="Times New Roman Regular" w:hint="eastAsia"/>
          <w:b/>
          <w:bCs/>
          <w:sz w:val="24"/>
        </w:rPr>
        <w:t>关于</w:t>
      </w:r>
      <w:r w:rsidR="006D6CBD">
        <w:rPr>
          <w:rFonts w:ascii="Times New Roman Regular" w:hAnsi="Times New Roman Regular" w:cs="Times New Roman Regular" w:hint="eastAsia"/>
          <w:b/>
          <w:bCs/>
          <w:sz w:val="24"/>
        </w:rPr>
        <w:t>SVM</w:t>
      </w:r>
      <w:r w:rsidR="006D6CBD">
        <w:rPr>
          <w:rFonts w:ascii="Times New Roman Regular" w:hAnsi="Times New Roman Regular" w:cs="Times New Roman Regular" w:hint="eastAsia"/>
          <w:b/>
          <w:bCs/>
          <w:sz w:val="24"/>
        </w:rPr>
        <w:t>的思考</w:t>
      </w:r>
      <w:r w:rsidRPr="00FE534F">
        <w:rPr>
          <w:rFonts w:ascii="Times New Roman Regular" w:hAnsi="Times New Roman Regular" w:cs="Times New Roman Regular"/>
          <w:b/>
          <w:bCs/>
          <w:sz w:val="24"/>
        </w:rPr>
        <w:t xml:space="preserve"> </w:t>
      </w:r>
    </w:p>
    <w:p w14:paraId="5FAE1013" w14:textId="56FC843D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在本次实验中，虽然线性核</w:t>
      </w:r>
      <w:r w:rsidRPr="006D6CBD">
        <w:rPr>
          <w:rFonts w:ascii="Times New Roman Regular" w:hAnsi="Times New Roman Regular" w:cs="Times New Roman Regular"/>
          <w:sz w:val="24"/>
        </w:rPr>
        <w:t>SVM</w:t>
      </w:r>
      <w:r w:rsidRPr="006D6CBD">
        <w:rPr>
          <w:rFonts w:ascii="Times New Roman Regular" w:hAnsi="Times New Roman Regular" w:cs="Times New Roman Regular"/>
          <w:sz w:val="24"/>
        </w:rPr>
        <w:t>取得了</w:t>
      </w:r>
      <w:r w:rsidRPr="006D6CBD">
        <w:rPr>
          <w:rFonts w:ascii="Times New Roman Regular" w:hAnsi="Times New Roman Regular" w:cs="Times New Roman Regular"/>
          <w:sz w:val="24"/>
        </w:rPr>
        <w:t>100%</w:t>
      </w:r>
      <w:r w:rsidRPr="006D6CBD">
        <w:rPr>
          <w:rFonts w:ascii="Times New Roman Regular" w:hAnsi="Times New Roman Regular" w:cs="Times New Roman Regular"/>
          <w:sz w:val="24"/>
        </w:rPr>
        <w:t>的分类准确率，但在实际应用与原理层面，</w:t>
      </w:r>
      <w:r>
        <w:rPr>
          <w:rFonts w:ascii="Times New Roman Regular" w:hAnsi="Times New Roman Regular" w:cs="Times New Roman Regular" w:hint="eastAsia"/>
          <w:sz w:val="24"/>
        </w:rPr>
        <w:t>还有一些其他思考。</w:t>
      </w:r>
    </w:p>
    <w:p w14:paraId="6D8C639D" w14:textId="124B6122" w:rsidR="006D6CBD" w:rsidRDefault="006D6CBD" w:rsidP="00BA7633">
      <w:pPr>
        <w:spacing w:line="360" w:lineRule="auto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b/>
          <w:bCs/>
          <w:sz w:val="24"/>
        </w:rPr>
        <w:t>（</w:t>
      </w:r>
      <w:r w:rsidR="00BA7633">
        <w:rPr>
          <w:rFonts w:ascii="Times New Roman Regular" w:hAnsi="Times New Roman Regular" w:cs="Times New Roman Regular" w:hint="eastAsia"/>
          <w:b/>
          <w:bCs/>
          <w:sz w:val="24"/>
        </w:rPr>
        <w:t>一</w:t>
      </w:r>
      <w:r w:rsidRPr="006D6CBD">
        <w:rPr>
          <w:rFonts w:ascii="Times New Roman Regular" w:hAnsi="Times New Roman Regular" w:cs="Times New Roman Regular"/>
          <w:b/>
          <w:bCs/>
          <w:sz w:val="24"/>
        </w:rPr>
        <w:t>）软间隔的必要性与参数</w:t>
      </w:r>
      <w:r w:rsidRPr="006D6CBD">
        <w:rPr>
          <w:rFonts w:ascii="Times New Roman Regular" w:hAnsi="Times New Roman Regular" w:cs="Times New Roman Regular"/>
          <w:b/>
          <w:bCs/>
          <w:sz w:val="24"/>
        </w:rPr>
        <w:t xml:space="preserve"> C </w:t>
      </w:r>
      <w:r w:rsidRPr="006D6CBD">
        <w:rPr>
          <w:rFonts w:ascii="Times New Roman Regular" w:hAnsi="Times New Roman Regular" w:cs="Times New Roman Regular"/>
          <w:b/>
          <w:bCs/>
          <w:sz w:val="24"/>
        </w:rPr>
        <w:t>的影响</w:t>
      </w:r>
      <w:r w:rsidRPr="006D6CBD">
        <w:rPr>
          <w:rFonts w:ascii="Times New Roman Regular" w:hAnsi="Times New Roman Regular" w:cs="Times New Roman Regular"/>
          <w:sz w:val="24"/>
        </w:rPr>
        <w:t xml:space="preserve"> </w:t>
      </w:r>
    </w:p>
    <w:p w14:paraId="33AB97F2" w14:textId="1D3CA2AA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实验中我们设置了惩罚系数</w:t>
      </w:r>
      <w:r w:rsidRPr="006D6CBD">
        <w:rPr>
          <w:rFonts w:ascii="Times New Roman Regular" w:hAnsi="Times New Roman Regular" w:cs="Times New Roman Regular"/>
          <w:sz w:val="24"/>
        </w:rPr>
        <w:t xml:space="preserve"> C=4</w:t>
      </w:r>
      <w:r w:rsidRPr="006D6CBD">
        <w:rPr>
          <w:rFonts w:ascii="Times New Roman Regular" w:hAnsi="Times New Roman Regular" w:cs="Times New Roman Regular"/>
          <w:sz w:val="24"/>
        </w:rPr>
        <w:t>。在</w:t>
      </w:r>
      <w:r w:rsidRPr="006D6CBD">
        <w:rPr>
          <w:rFonts w:ascii="Times New Roman Regular" w:hAnsi="Times New Roman Regular" w:cs="Times New Roman Regular"/>
          <w:sz w:val="24"/>
        </w:rPr>
        <w:t>SVM</w:t>
      </w:r>
      <w:r w:rsidRPr="006D6CBD">
        <w:rPr>
          <w:rFonts w:ascii="Times New Roman Regular" w:hAnsi="Times New Roman Regular" w:cs="Times New Roman Regular"/>
          <w:sz w:val="24"/>
        </w:rPr>
        <w:t>理论中，这是一个典型的</w:t>
      </w:r>
      <w:r w:rsidRPr="006D6CBD">
        <w:rPr>
          <w:rFonts w:ascii="Times New Roman Regular" w:hAnsi="Times New Roman Regular" w:cs="Times New Roman Regular"/>
          <w:sz w:val="24"/>
        </w:rPr>
        <w:t>“</w:t>
      </w:r>
      <w:r w:rsidRPr="006D6CBD">
        <w:rPr>
          <w:rFonts w:ascii="Times New Roman Regular" w:hAnsi="Times New Roman Regular" w:cs="Times New Roman Regular"/>
          <w:sz w:val="24"/>
        </w:rPr>
        <w:t>软间隔</w:t>
      </w:r>
      <w:r w:rsidRPr="006D6CBD">
        <w:rPr>
          <w:rFonts w:ascii="Times New Roman Regular" w:hAnsi="Times New Roman Regular" w:cs="Times New Roman Regular"/>
          <w:sz w:val="24"/>
        </w:rPr>
        <w:t>”</w:t>
      </w:r>
      <w:r w:rsidRPr="006D6CBD">
        <w:rPr>
          <w:rFonts w:ascii="Times New Roman Regular" w:hAnsi="Times New Roman Regular" w:cs="Times New Roman Regular"/>
          <w:sz w:val="24"/>
        </w:rPr>
        <w:t>分类器配置。</w:t>
      </w:r>
    </w:p>
    <w:p w14:paraId="58F10018" w14:textId="623080BF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假如数据是线性可分的（如本实验可能的情况），硬间隔</w:t>
      </w:r>
      <w:r w:rsidRPr="006D6CBD">
        <w:rPr>
          <w:rFonts w:ascii="Times New Roman Regular" w:hAnsi="Times New Roman Regular" w:cs="Times New Roman Regular"/>
          <w:sz w:val="24"/>
        </w:rPr>
        <w:t>SVM</w:t>
      </w:r>
      <w:r w:rsidRPr="006D6CBD">
        <w:rPr>
          <w:rFonts w:ascii="Times New Roman Regular" w:hAnsi="Times New Roman Regular" w:cs="Times New Roman Regular"/>
          <w:sz w:val="24"/>
        </w:rPr>
        <w:t>会强制要求所有样本都被正确分类且位于间隔边界之外。然而，这种模型极易受噪声点影响，导致过拟合。</w:t>
      </w:r>
      <w:r>
        <w:rPr>
          <w:rFonts w:ascii="Times New Roman Regular" w:hAnsi="Times New Roman Regular" w:cs="Times New Roman Regular" w:hint="eastAsia"/>
          <w:sz w:val="24"/>
        </w:rPr>
        <w:t>所以我们还是采用软间隔。</w:t>
      </w:r>
    </w:p>
    <w:p w14:paraId="309D891D" w14:textId="5FBC8D54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 w:hint="eastAsia"/>
          <w:sz w:val="24"/>
        </w:rPr>
        <w:t>参数</w:t>
      </w:r>
      <w:r w:rsidRPr="006D6CBD">
        <w:rPr>
          <w:rFonts w:ascii="Times New Roman Regular" w:hAnsi="Times New Roman Regular" w:cs="Times New Roman Regular"/>
          <w:sz w:val="24"/>
        </w:rPr>
        <w:t>C</w:t>
      </w:r>
      <w:r w:rsidRPr="006D6CBD">
        <w:rPr>
          <w:rFonts w:ascii="Times New Roman Regular" w:hAnsi="Times New Roman Regular" w:cs="Times New Roman Regular"/>
          <w:sz w:val="24"/>
        </w:rPr>
        <w:t>控制了对误分类样本的容忍度。较大的</w:t>
      </w:r>
      <w:r w:rsidRPr="006D6CBD">
        <w:rPr>
          <w:rFonts w:ascii="Times New Roman Regular" w:hAnsi="Times New Roman Regular" w:cs="Times New Roman Regular"/>
          <w:sz w:val="24"/>
        </w:rPr>
        <w:t>C</w:t>
      </w:r>
      <w:r w:rsidRPr="006D6CBD">
        <w:rPr>
          <w:rFonts w:ascii="Times New Roman Regular" w:hAnsi="Times New Roman Regular" w:cs="Times New Roman Regular"/>
          <w:sz w:val="24"/>
        </w:rPr>
        <w:t>意味着模型对误分类的惩罚很大，倾向于变为硬间隔，试图准确分类所有训练点，这可能会导致间隔变窄，泛化能力下降；较小的</w:t>
      </w:r>
      <w:r w:rsidRPr="006D6CBD">
        <w:rPr>
          <w:rFonts w:ascii="Times New Roman Regular" w:hAnsi="Times New Roman Regular" w:cs="Times New Roman Regular"/>
          <w:sz w:val="24"/>
        </w:rPr>
        <w:t>C</w:t>
      </w:r>
      <w:r>
        <w:rPr>
          <w:rFonts w:ascii="Times New Roman Regular" w:hAnsi="Times New Roman Regular" w:cs="Times New Roman Regular" w:hint="eastAsia"/>
          <w:sz w:val="24"/>
        </w:rPr>
        <w:t>则</w:t>
      </w:r>
      <w:r w:rsidRPr="006D6CBD">
        <w:rPr>
          <w:rFonts w:ascii="Times New Roman Regular" w:hAnsi="Times New Roman Regular" w:cs="Times New Roman Regular"/>
          <w:sz w:val="24"/>
        </w:rPr>
        <w:t>允许更多样本位于间隔内甚至被误分，从而换取更宽的间隔和更好的泛化能力。</w:t>
      </w:r>
    </w:p>
    <w:p w14:paraId="26A1E2B2" w14:textId="7FA0BB03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本实验</w:t>
      </w:r>
      <w:r w:rsidRPr="006D6CBD">
        <w:rPr>
          <w:rFonts w:ascii="Times New Roman Regular" w:hAnsi="Times New Roman Regular" w:cs="Times New Roman Regular" w:hint="eastAsia"/>
          <w:sz w:val="24"/>
        </w:rPr>
        <w:t>中</w:t>
      </w:r>
      <w:r w:rsidRPr="006D6CBD">
        <w:rPr>
          <w:rFonts w:ascii="Times New Roman Regular" w:hAnsi="Times New Roman Regular" w:cs="Times New Roman Regular"/>
          <w:sz w:val="24"/>
        </w:rPr>
        <w:t>虽然</w:t>
      </w:r>
      <w:r w:rsidRPr="006D6CBD">
        <w:rPr>
          <w:rFonts w:ascii="Times New Roman Regular" w:hAnsi="Times New Roman Regular" w:cs="Times New Roman Regular"/>
          <w:sz w:val="24"/>
        </w:rPr>
        <w:t>C=4</w:t>
      </w:r>
      <w:r w:rsidRPr="006D6CBD">
        <w:rPr>
          <w:rFonts w:ascii="Times New Roman Regular" w:hAnsi="Times New Roman Regular" w:cs="Times New Roman Regular"/>
          <w:sz w:val="24"/>
        </w:rPr>
        <w:t>取得了完美结果，但如果测试集包含噪声较大的图片，可能需要通过交叉验证来寻找更优的</w:t>
      </w:r>
      <w:r w:rsidRPr="006D6CBD">
        <w:rPr>
          <w:rFonts w:ascii="Times New Roman Regular" w:hAnsi="Times New Roman Regular" w:cs="Times New Roman Regular"/>
          <w:sz w:val="24"/>
        </w:rPr>
        <w:t>C</w:t>
      </w:r>
      <w:r w:rsidRPr="006D6CBD">
        <w:rPr>
          <w:rFonts w:ascii="Times New Roman Regular" w:hAnsi="Times New Roman Regular" w:cs="Times New Roman Regular"/>
          <w:sz w:val="24"/>
        </w:rPr>
        <w:t>值，以平衡训练精度和模型复杂度。</w:t>
      </w:r>
    </w:p>
    <w:p w14:paraId="5A56E969" w14:textId="486CAAB1" w:rsidR="006D6CBD" w:rsidRDefault="006D6CBD" w:rsidP="00BA7633">
      <w:pPr>
        <w:spacing w:line="360" w:lineRule="auto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b/>
          <w:bCs/>
          <w:sz w:val="24"/>
        </w:rPr>
        <w:t>（</w:t>
      </w:r>
      <w:r w:rsidR="00BA7633">
        <w:rPr>
          <w:rFonts w:ascii="Times New Roman Regular" w:hAnsi="Times New Roman Regular" w:cs="Times New Roman Regular" w:hint="eastAsia"/>
          <w:b/>
          <w:bCs/>
          <w:sz w:val="24"/>
        </w:rPr>
        <w:t>二</w:t>
      </w:r>
      <w:r w:rsidRPr="006D6CBD">
        <w:rPr>
          <w:rFonts w:ascii="Times New Roman Regular" w:hAnsi="Times New Roman Regular" w:cs="Times New Roman Regular"/>
          <w:b/>
          <w:bCs/>
          <w:sz w:val="24"/>
        </w:rPr>
        <w:t>）</w:t>
      </w:r>
      <w:r>
        <w:rPr>
          <w:rFonts w:ascii="Times New Roman Regular" w:hAnsi="Times New Roman Regular" w:cs="Times New Roman Regular" w:hint="eastAsia"/>
          <w:b/>
          <w:bCs/>
          <w:sz w:val="24"/>
        </w:rPr>
        <w:t>支持向量</w:t>
      </w:r>
    </w:p>
    <w:p w14:paraId="17F49C0E" w14:textId="77777777" w:rsid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SVM</w:t>
      </w:r>
      <w:r w:rsidRPr="006D6CBD">
        <w:rPr>
          <w:rFonts w:ascii="Times New Roman Regular" w:hAnsi="Times New Roman Regular" w:cs="Times New Roman Regular"/>
          <w:sz w:val="24"/>
        </w:rPr>
        <w:t>的核心优势在于其分类决策仅取决于少数几个</w:t>
      </w:r>
      <w:r w:rsidRPr="006D6CBD">
        <w:rPr>
          <w:rFonts w:ascii="Times New Roman Regular" w:hAnsi="Times New Roman Regular" w:cs="Times New Roman Regular"/>
          <w:sz w:val="24"/>
        </w:rPr>
        <w:t>“</w:t>
      </w:r>
      <w:r w:rsidRPr="006D6CBD">
        <w:rPr>
          <w:rFonts w:ascii="Times New Roman Regular" w:hAnsi="Times New Roman Regular" w:cs="Times New Roman Regular"/>
          <w:sz w:val="24"/>
        </w:rPr>
        <w:t>支持向量</w:t>
      </w:r>
      <w:r w:rsidRPr="006D6CBD">
        <w:rPr>
          <w:rFonts w:ascii="Times New Roman Regular" w:hAnsi="Times New Roman Regular" w:cs="Times New Roman Regular"/>
          <w:sz w:val="24"/>
        </w:rPr>
        <w:t>”</w:t>
      </w:r>
      <w:r w:rsidRPr="006D6CBD">
        <w:rPr>
          <w:rFonts w:ascii="Times New Roman Regular" w:hAnsi="Times New Roman Regular" w:cs="Times New Roman Regular"/>
          <w:sz w:val="24"/>
        </w:rPr>
        <w:t>，即那些位于间隔边界上或间隔内的样本点。</w:t>
      </w:r>
    </w:p>
    <w:p w14:paraId="76739882" w14:textId="7D23549B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lastRenderedPageBreak/>
        <w:t>本实验的输入是</w:t>
      </w:r>
      <w:r w:rsidRPr="006D6CBD">
        <w:rPr>
          <w:rFonts w:ascii="Times New Roman Regular" w:hAnsi="Times New Roman Regular" w:cs="Times New Roman Regular"/>
          <w:sz w:val="24"/>
        </w:rPr>
        <w:t>15</w:t>
      </w:r>
      <w:r w:rsidRPr="006D6CBD">
        <w:rPr>
          <w:rFonts w:ascii="Times New Roman Regular" w:hAnsi="Times New Roman Regular" w:cs="Times New Roman Regular"/>
          <w:sz w:val="24"/>
        </w:rPr>
        <w:t>维特征。在图像处理中，这些特征通常对应着颜色直方图、纹理特征或边缘特征。在</w:t>
      </w:r>
      <w:r w:rsidRPr="006D6CBD">
        <w:rPr>
          <w:rFonts w:ascii="Times New Roman Regular" w:hAnsi="Times New Roman Regular" w:cs="Times New Roman Regular"/>
          <w:sz w:val="24"/>
        </w:rPr>
        <w:t>“</w:t>
      </w:r>
      <w:r w:rsidRPr="006D6CBD">
        <w:rPr>
          <w:rFonts w:ascii="Times New Roman Regular" w:hAnsi="Times New Roman Regular" w:cs="Times New Roman Regular"/>
          <w:sz w:val="24"/>
        </w:rPr>
        <w:t>卧室</w:t>
      </w:r>
      <w:r w:rsidRPr="006D6CBD">
        <w:rPr>
          <w:rFonts w:ascii="Times New Roman Regular" w:hAnsi="Times New Roman Regular" w:cs="Times New Roman Regular"/>
          <w:sz w:val="24"/>
        </w:rPr>
        <w:t>”</w:t>
      </w:r>
      <w:r w:rsidRPr="006D6CBD">
        <w:rPr>
          <w:rFonts w:ascii="Times New Roman Regular" w:hAnsi="Times New Roman Regular" w:cs="Times New Roman Regular"/>
          <w:sz w:val="24"/>
        </w:rPr>
        <w:t>与</w:t>
      </w:r>
      <w:r w:rsidRPr="006D6CBD">
        <w:rPr>
          <w:rFonts w:ascii="Times New Roman Regular" w:hAnsi="Times New Roman Regular" w:cs="Times New Roman Regular"/>
          <w:sz w:val="24"/>
        </w:rPr>
        <w:t>“</w:t>
      </w:r>
      <w:r w:rsidRPr="006D6CBD">
        <w:rPr>
          <w:rFonts w:ascii="Times New Roman Regular" w:hAnsi="Times New Roman Regular" w:cs="Times New Roman Regular"/>
          <w:sz w:val="24"/>
        </w:rPr>
        <w:t>森林</w:t>
      </w:r>
      <w:r w:rsidRPr="006D6CBD">
        <w:rPr>
          <w:rFonts w:ascii="Times New Roman Regular" w:hAnsi="Times New Roman Regular" w:cs="Times New Roman Regular"/>
          <w:sz w:val="24"/>
        </w:rPr>
        <w:t>”</w:t>
      </w:r>
      <w:r w:rsidRPr="006D6CBD">
        <w:rPr>
          <w:rFonts w:ascii="Times New Roman Regular" w:hAnsi="Times New Roman Regular" w:cs="Times New Roman Regular"/>
          <w:sz w:val="24"/>
        </w:rPr>
        <w:t>的分类中，那些被选为支持向量的样本，往往是长得最像森林的卧室（例如绿植很多的卧室）或者长得最像卧室的森林（例如光线布局像室内的森林）。</w:t>
      </w:r>
    </w:p>
    <w:p w14:paraId="4BAEB23B" w14:textId="6AF3DB30" w:rsidR="006D6CBD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并不是所有</w:t>
      </w:r>
      <w:r w:rsidRPr="006D6CBD">
        <w:rPr>
          <w:rFonts w:ascii="Times New Roman Regular" w:hAnsi="Times New Roman Regular" w:cs="Times New Roman Regular"/>
          <w:sz w:val="24"/>
        </w:rPr>
        <w:t>15</w:t>
      </w:r>
      <w:r w:rsidRPr="006D6CBD">
        <w:rPr>
          <w:rFonts w:ascii="Times New Roman Regular" w:hAnsi="Times New Roman Regular" w:cs="Times New Roman Regular"/>
          <w:sz w:val="24"/>
        </w:rPr>
        <w:t>个维度都对分类有同等贡献。有些特征（如绿色分量）可能权重极高，是区分森林的关键；而有些特征可能在两类中分布相似（冗余特征）。如果能进一步分析权重向量</w:t>
      </w:r>
      <w:r w:rsidRPr="006D6CBD">
        <w:rPr>
          <w:rFonts w:ascii="Times New Roman Regular" w:hAnsi="Times New Roman Regular" w:cs="Times New Roman Regular"/>
          <w:sz w:val="24"/>
        </w:rPr>
        <w:t>w</w:t>
      </w:r>
      <w:r w:rsidRPr="006D6CBD">
        <w:rPr>
          <w:rFonts w:ascii="Times New Roman Regular" w:hAnsi="Times New Roman Regular" w:cs="Times New Roman Regular"/>
          <w:sz w:val="24"/>
        </w:rPr>
        <w:t>，找出权重绝对值最大的维度，我们就能知道究竟是什么特征主导了分类结果，这对于特征工程和模型解释性至关重要。</w:t>
      </w:r>
    </w:p>
    <w:p w14:paraId="2348E3D2" w14:textId="6D0014EA" w:rsidR="003B3D43" w:rsidRPr="006D6CBD" w:rsidRDefault="006D6CBD" w:rsidP="006D6CBD">
      <w:pPr>
        <w:spacing w:line="360" w:lineRule="auto"/>
        <w:ind w:firstLine="360"/>
        <w:rPr>
          <w:rFonts w:ascii="Times New Roman Regular" w:hAnsi="Times New Roman Regular" w:cs="Times New Roman Regular"/>
          <w:sz w:val="24"/>
        </w:rPr>
      </w:pPr>
      <w:r w:rsidRPr="006D6CBD">
        <w:rPr>
          <w:rFonts w:ascii="Times New Roman Regular" w:hAnsi="Times New Roman Regular" w:cs="Times New Roman Regular"/>
          <w:sz w:val="24"/>
        </w:rPr>
        <w:t>综上所述，本次实验不仅验证了</w:t>
      </w:r>
      <w:r w:rsidRPr="006D6CBD">
        <w:rPr>
          <w:rFonts w:ascii="Times New Roman Regular" w:hAnsi="Times New Roman Regular" w:cs="Times New Roman Regular"/>
          <w:sz w:val="24"/>
        </w:rPr>
        <w:t>SVM</w:t>
      </w:r>
      <w:r w:rsidRPr="006D6CBD">
        <w:rPr>
          <w:rFonts w:ascii="Times New Roman Regular" w:hAnsi="Times New Roman Regular" w:cs="Times New Roman Regular"/>
          <w:sz w:val="24"/>
        </w:rPr>
        <w:t>在小样本高维数据下的有效性，也让我</w:t>
      </w:r>
      <w:r>
        <w:rPr>
          <w:rFonts w:ascii="Times New Roman Regular" w:hAnsi="Times New Roman Regular" w:cs="Times New Roman Regular" w:hint="eastAsia"/>
          <w:sz w:val="24"/>
        </w:rPr>
        <w:t>进一步思考了</w:t>
      </w:r>
      <w:r w:rsidRPr="006D6CBD">
        <w:rPr>
          <w:rFonts w:ascii="Times New Roman Regular" w:hAnsi="Times New Roman Regular" w:cs="Times New Roman Regular"/>
          <w:sz w:val="24"/>
        </w:rPr>
        <w:t>通过调整惩罚系数</w:t>
      </w:r>
      <w:r w:rsidRPr="006D6CBD">
        <w:rPr>
          <w:rFonts w:ascii="Times New Roman Regular" w:hAnsi="Times New Roman Regular" w:cs="Times New Roman Regular"/>
          <w:sz w:val="24"/>
        </w:rPr>
        <w:t>C</w:t>
      </w:r>
      <w:r w:rsidRPr="006D6CBD">
        <w:rPr>
          <w:rFonts w:ascii="Times New Roman Regular" w:hAnsi="Times New Roman Regular" w:cs="Times New Roman Regular"/>
          <w:sz w:val="24"/>
        </w:rPr>
        <w:t>来平衡</w:t>
      </w:r>
      <w:r w:rsidRPr="006D6CBD">
        <w:rPr>
          <w:rFonts w:ascii="Times New Roman Regular" w:hAnsi="Times New Roman Regular" w:cs="Times New Roman Regular"/>
          <w:sz w:val="24"/>
        </w:rPr>
        <w:t>“</w:t>
      </w:r>
      <w:r w:rsidRPr="006D6CBD">
        <w:rPr>
          <w:rFonts w:ascii="Times New Roman Regular" w:hAnsi="Times New Roman Regular" w:cs="Times New Roman Regular"/>
          <w:sz w:val="24"/>
        </w:rPr>
        <w:t>经验风险</w:t>
      </w:r>
      <w:r w:rsidRPr="006D6CBD">
        <w:rPr>
          <w:rFonts w:ascii="Times New Roman Regular" w:hAnsi="Times New Roman Regular" w:cs="Times New Roman Regular"/>
          <w:sz w:val="24"/>
        </w:rPr>
        <w:t>”</w:t>
      </w:r>
      <w:r w:rsidRPr="006D6CBD">
        <w:rPr>
          <w:rFonts w:ascii="Times New Roman Regular" w:hAnsi="Times New Roman Regular" w:cs="Times New Roman Regular"/>
          <w:sz w:val="24"/>
        </w:rPr>
        <w:t>与</w:t>
      </w:r>
      <w:r w:rsidRPr="006D6CBD">
        <w:rPr>
          <w:rFonts w:ascii="Times New Roman Regular" w:hAnsi="Times New Roman Regular" w:cs="Times New Roman Regular"/>
          <w:sz w:val="24"/>
        </w:rPr>
        <w:t>“</w:t>
      </w:r>
      <w:r w:rsidRPr="006D6CBD">
        <w:rPr>
          <w:rFonts w:ascii="Times New Roman Regular" w:hAnsi="Times New Roman Regular" w:cs="Times New Roman Regular"/>
          <w:sz w:val="24"/>
        </w:rPr>
        <w:t>结构风险</w:t>
      </w:r>
      <w:r w:rsidRPr="006D6CBD">
        <w:rPr>
          <w:rFonts w:ascii="Times New Roman Regular" w:hAnsi="Times New Roman Regular" w:cs="Times New Roman Regular"/>
          <w:sz w:val="24"/>
        </w:rPr>
        <w:t>”</w:t>
      </w:r>
      <w:r w:rsidRPr="006D6CBD">
        <w:rPr>
          <w:rFonts w:ascii="Times New Roman Regular" w:hAnsi="Times New Roman Regular" w:cs="Times New Roman Regular"/>
          <w:sz w:val="24"/>
        </w:rPr>
        <w:t>的重要性，以及支持向量在定义分类边界中的决定性作用。</w:t>
      </w:r>
    </w:p>
    <w:p w14:paraId="2A314099" w14:textId="58D2EEAA" w:rsidR="00973649" w:rsidRPr="00BD3C73" w:rsidRDefault="00B27F8A" w:rsidP="00E11325">
      <w:pPr>
        <w:pStyle w:val="aa"/>
        <w:spacing w:before="240" w:line="360" w:lineRule="auto"/>
        <w:ind w:firstLineChars="0" w:firstLine="0"/>
        <w:outlineLvl w:val="0"/>
        <w:rPr>
          <w:rFonts w:ascii="Times New Roman Regular" w:hAnsi="Times New Roman Regular" w:cs="Times New Roman Regular"/>
          <w:b/>
          <w:bCs/>
          <w:sz w:val="28"/>
          <w:szCs w:val="28"/>
        </w:rPr>
      </w:pPr>
      <w:bookmarkStart w:id="26" w:name="_Toc215756542"/>
      <w:r w:rsidRPr="00BD3C73">
        <w:rPr>
          <w:rFonts w:ascii="Times New Roman Regular" w:hAnsi="Times New Roman Regular" w:cs="Times New Roman Regular"/>
          <w:b/>
          <w:bCs/>
          <w:sz w:val="28"/>
          <w:szCs w:val="28"/>
        </w:rPr>
        <w:t>七、代码附录</w:t>
      </w:r>
      <w:bookmarkEnd w:id="26"/>
    </w:p>
    <w:p w14:paraId="739EBC94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scipy.io</w:t>
      </w:r>
    </w:p>
    <w:p w14:paraId="2BB575A0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from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sklearn.preprocessing </w:t>
      </w: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StandardScaler</w:t>
      </w:r>
    </w:p>
    <w:p w14:paraId="6B6E385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from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libsvm.svmutil </w:t>
      </w: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*</w:t>
      </w:r>
    </w:p>
    <w:p w14:paraId="7E744ACD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from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libsvm.svm </w:t>
      </w: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*</w:t>
      </w:r>
    </w:p>
    <w:p w14:paraId="4E669B93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from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sklearn.metrics </w:t>
      </w: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confusion_matrix</w:t>
      </w:r>
    </w:p>
    <w:p w14:paraId="516B2F0B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numpy </w:t>
      </w:r>
      <w:r w:rsidRPr="003B3D43">
        <w:rPr>
          <w:rFonts w:ascii="Consolas" w:hAnsi="Consolas" w:cs="宋体"/>
          <w:color w:val="0000FF"/>
          <w:kern w:val="0"/>
          <w:szCs w:val="21"/>
        </w:rPr>
        <w:t>as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np</w:t>
      </w:r>
    </w:p>
    <w:p w14:paraId="17F88E44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from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matplotlib </w:t>
      </w:r>
      <w:r w:rsidRPr="003B3D43">
        <w:rPr>
          <w:rFonts w:ascii="Consolas" w:hAnsi="Consolas" w:cs="宋体"/>
          <w:color w:val="0000FF"/>
          <w:kern w:val="0"/>
          <w:szCs w:val="21"/>
        </w:rPr>
        <w:t>import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pyplot </w:t>
      </w:r>
      <w:r w:rsidRPr="003B3D43">
        <w:rPr>
          <w:rFonts w:ascii="Consolas" w:hAnsi="Consolas" w:cs="宋体"/>
          <w:color w:val="0000FF"/>
          <w:kern w:val="0"/>
          <w:szCs w:val="21"/>
        </w:rPr>
        <w:t>as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plt</w:t>
      </w:r>
    </w:p>
    <w:p w14:paraId="3576954E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214A9992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scipy.ndarray = np.ndarray  </w:t>
      </w:r>
    </w:p>
    <w:p w14:paraId="45F22D69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 xml:space="preserve">scipy.asarray = np.asarray </w:t>
      </w:r>
    </w:p>
    <w:p w14:paraId="76C4F7E6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 xml:space="preserve">scipy.errstate = np.errstate </w:t>
      </w:r>
    </w:p>
    <w:p w14:paraId="7D671BD3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77A375CB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bedroom = scipy.io.loadmat(</w:t>
      </w:r>
      <w:r w:rsidRPr="003B3D43">
        <w:rPr>
          <w:rFonts w:ascii="Consolas" w:hAnsi="Consolas" w:cs="宋体"/>
          <w:color w:val="A31515"/>
          <w:kern w:val="0"/>
          <w:szCs w:val="21"/>
        </w:rPr>
        <w:t>'bedroom.mat'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54EAEE99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forest = scipy.io.loadmat(</w:t>
      </w:r>
      <w:r w:rsidRPr="003B3D43">
        <w:rPr>
          <w:rFonts w:ascii="Consolas" w:hAnsi="Consolas" w:cs="宋体"/>
          <w:color w:val="A31515"/>
          <w:kern w:val="0"/>
          <w:szCs w:val="21"/>
        </w:rPr>
        <w:t>'forest.mat'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53D0352E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labelset = scipy.io.loadmat(</w:t>
      </w:r>
      <w:r w:rsidRPr="003B3D43">
        <w:rPr>
          <w:rFonts w:ascii="Consolas" w:hAnsi="Consolas" w:cs="宋体"/>
          <w:color w:val="A31515"/>
          <w:kern w:val="0"/>
          <w:szCs w:val="21"/>
        </w:rPr>
        <w:t>'labelset.mat'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7594F821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F0002B2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input = np.concatenate((bedroom[</w:t>
      </w:r>
      <w:r w:rsidRPr="003B3D43">
        <w:rPr>
          <w:rFonts w:ascii="Consolas" w:hAnsi="Consolas" w:cs="宋体"/>
          <w:color w:val="A31515"/>
          <w:kern w:val="0"/>
          <w:szCs w:val="21"/>
        </w:rPr>
        <w:t>'bedroom'</w:t>
      </w:r>
      <w:r w:rsidRPr="003B3D43">
        <w:rPr>
          <w:rFonts w:ascii="Consolas" w:hAnsi="Consolas" w:cs="宋体"/>
          <w:color w:val="000000"/>
          <w:kern w:val="0"/>
          <w:szCs w:val="21"/>
        </w:rPr>
        <w:t>], forest[</w:t>
      </w:r>
      <w:r w:rsidRPr="003B3D43">
        <w:rPr>
          <w:rFonts w:ascii="Consolas" w:hAnsi="Consolas" w:cs="宋体"/>
          <w:color w:val="A31515"/>
          <w:kern w:val="0"/>
          <w:szCs w:val="21"/>
        </w:rPr>
        <w:t>'MITforest'</w:t>
      </w:r>
      <w:r w:rsidRPr="003B3D43">
        <w:rPr>
          <w:rFonts w:ascii="Consolas" w:hAnsi="Consolas" w:cs="宋体"/>
          <w:color w:val="000000"/>
          <w:kern w:val="0"/>
          <w:szCs w:val="21"/>
        </w:rPr>
        <w:t>]))</w:t>
      </w:r>
    </w:p>
    <w:p w14:paraId="6E74587A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output = np.array(labelset[</w:t>
      </w:r>
      <w:r w:rsidRPr="003B3D43">
        <w:rPr>
          <w:rFonts w:ascii="Consolas" w:hAnsi="Consolas" w:cs="宋体"/>
          <w:color w:val="A31515"/>
          <w:kern w:val="0"/>
          <w:szCs w:val="21"/>
        </w:rPr>
        <w:t>'lableset'</w:t>
      </w:r>
      <w:r w:rsidRPr="003B3D43">
        <w:rPr>
          <w:rFonts w:ascii="Consolas" w:hAnsi="Consolas" w:cs="宋体"/>
          <w:color w:val="000000"/>
          <w:kern w:val="0"/>
          <w:szCs w:val="21"/>
        </w:rPr>
        <w:t>]).reshape(-</w:t>
      </w:r>
      <w:r w:rsidRPr="003B3D43">
        <w:rPr>
          <w:rFonts w:ascii="Consolas" w:hAnsi="Consolas" w:cs="宋体"/>
          <w:color w:val="098658"/>
          <w:kern w:val="0"/>
          <w:szCs w:val="21"/>
        </w:rPr>
        <w:t>1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00733D3B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000AC1D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train_x = np.concatenate((input[</w:t>
      </w:r>
      <w:r w:rsidRPr="003B3D43">
        <w:rPr>
          <w:rFonts w:ascii="Consolas" w:hAnsi="Consolas" w:cs="宋体"/>
          <w:color w:val="098658"/>
          <w:kern w:val="0"/>
          <w:szCs w:val="21"/>
        </w:rPr>
        <w:t>0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5</w:t>
      </w:r>
      <w:r w:rsidRPr="003B3D43">
        <w:rPr>
          <w:rFonts w:ascii="Consolas" w:hAnsi="Consolas" w:cs="宋体"/>
          <w:color w:val="000000"/>
          <w:kern w:val="0"/>
          <w:szCs w:val="21"/>
        </w:rPr>
        <w:t>, :], input[</w:t>
      </w:r>
      <w:r w:rsidRPr="003B3D43">
        <w:rPr>
          <w:rFonts w:ascii="Consolas" w:hAnsi="Consolas" w:cs="宋体"/>
          <w:color w:val="098658"/>
          <w:kern w:val="0"/>
          <w:szCs w:val="21"/>
        </w:rPr>
        <w:t>10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15</w:t>
      </w:r>
      <w:r w:rsidRPr="003B3D43">
        <w:rPr>
          <w:rFonts w:ascii="Consolas" w:hAnsi="Consolas" w:cs="宋体"/>
          <w:color w:val="000000"/>
          <w:kern w:val="0"/>
          <w:szCs w:val="21"/>
        </w:rPr>
        <w:t>, :]))</w:t>
      </w:r>
    </w:p>
    <w:p w14:paraId="14D7D0C5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test_x = np.concatenate((input[</w:t>
      </w:r>
      <w:r w:rsidRPr="003B3D43">
        <w:rPr>
          <w:rFonts w:ascii="Consolas" w:hAnsi="Consolas" w:cs="宋体"/>
          <w:color w:val="098658"/>
          <w:kern w:val="0"/>
          <w:szCs w:val="21"/>
        </w:rPr>
        <w:t>5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10</w:t>
      </w:r>
      <w:r w:rsidRPr="003B3D43">
        <w:rPr>
          <w:rFonts w:ascii="Consolas" w:hAnsi="Consolas" w:cs="宋体"/>
          <w:color w:val="000000"/>
          <w:kern w:val="0"/>
          <w:szCs w:val="21"/>
        </w:rPr>
        <w:t>, :], input[</w:t>
      </w:r>
      <w:r w:rsidRPr="003B3D43">
        <w:rPr>
          <w:rFonts w:ascii="Consolas" w:hAnsi="Consolas" w:cs="宋体"/>
          <w:color w:val="098658"/>
          <w:kern w:val="0"/>
          <w:szCs w:val="21"/>
        </w:rPr>
        <w:t>15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20</w:t>
      </w:r>
      <w:r w:rsidRPr="003B3D43">
        <w:rPr>
          <w:rFonts w:ascii="Consolas" w:hAnsi="Consolas" w:cs="宋体"/>
          <w:color w:val="000000"/>
          <w:kern w:val="0"/>
          <w:szCs w:val="21"/>
        </w:rPr>
        <w:t>, :]))</w:t>
      </w:r>
    </w:p>
    <w:p w14:paraId="3670DAA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train_y = np.concatenate((output[</w:t>
      </w:r>
      <w:r w:rsidRPr="003B3D43">
        <w:rPr>
          <w:rFonts w:ascii="Consolas" w:hAnsi="Consolas" w:cs="宋体"/>
          <w:color w:val="098658"/>
          <w:kern w:val="0"/>
          <w:szCs w:val="21"/>
        </w:rPr>
        <w:t>0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5</w:t>
      </w:r>
      <w:r w:rsidRPr="003B3D43">
        <w:rPr>
          <w:rFonts w:ascii="Consolas" w:hAnsi="Consolas" w:cs="宋体"/>
          <w:color w:val="000000"/>
          <w:kern w:val="0"/>
          <w:szCs w:val="21"/>
        </w:rPr>
        <w:t>], output[</w:t>
      </w:r>
      <w:r w:rsidRPr="003B3D43">
        <w:rPr>
          <w:rFonts w:ascii="Consolas" w:hAnsi="Consolas" w:cs="宋体"/>
          <w:color w:val="098658"/>
          <w:kern w:val="0"/>
          <w:szCs w:val="21"/>
        </w:rPr>
        <w:t>10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15</w:t>
      </w:r>
      <w:r w:rsidRPr="003B3D43">
        <w:rPr>
          <w:rFonts w:ascii="Consolas" w:hAnsi="Consolas" w:cs="宋体"/>
          <w:color w:val="000000"/>
          <w:kern w:val="0"/>
          <w:szCs w:val="21"/>
        </w:rPr>
        <w:t>]))</w:t>
      </w:r>
    </w:p>
    <w:p w14:paraId="2280FE4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test_y = np.concatenate((output[</w:t>
      </w:r>
      <w:r w:rsidRPr="003B3D43">
        <w:rPr>
          <w:rFonts w:ascii="Consolas" w:hAnsi="Consolas" w:cs="宋体"/>
          <w:color w:val="098658"/>
          <w:kern w:val="0"/>
          <w:szCs w:val="21"/>
        </w:rPr>
        <w:t>5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10</w:t>
      </w:r>
      <w:r w:rsidRPr="003B3D43">
        <w:rPr>
          <w:rFonts w:ascii="Consolas" w:hAnsi="Consolas" w:cs="宋体"/>
          <w:color w:val="000000"/>
          <w:kern w:val="0"/>
          <w:szCs w:val="21"/>
        </w:rPr>
        <w:t>], output[</w:t>
      </w:r>
      <w:r w:rsidRPr="003B3D43">
        <w:rPr>
          <w:rFonts w:ascii="Consolas" w:hAnsi="Consolas" w:cs="宋体"/>
          <w:color w:val="098658"/>
          <w:kern w:val="0"/>
          <w:szCs w:val="21"/>
        </w:rPr>
        <w:t>15</w:t>
      </w:r>
      <w:r w:rsidRPr="003B3D43">
        <w:rPr>
          <w:rFonts w:ascii="Consolas" w:hAnsi="Consolas" w:cs="宋体"/>
          <w:color w:val="000000"/>
          <w:kern w:val="0"/>
          <w:szCs w:val="21"/>
        </w:rPr>
        <w:t>:</w:t>
      </w:r>
      <w:r w:rsidRPr="003B3D43">
        <w:rPr>
          <w:rFonts w:ascii="Consolas" w:hAnsi="Consolas" w:cs="宋体"/>
          <w:color w:val="098658"/>
          <w:kern w:val="0"/>
          <w:szCs w:val="21"/>
        </w:rPr>
        <w:t>20</w:t>
      </w:r>
      <w:r w:rsidRPr="003B3D43">
        <w:rPr>
          <w:rFonts w:ascii="Consolas" w:hAnsi="Consolas" w:cs="宋体"/>
          <w:color w:val="000000"/>
          <w:kern w:val="0"/>
          <w:szCs w:val="21"/>
        </w:rPr>
        <w:t>]))</w:t>
      </w:r>
    </w:p>
    <w:p w14:paraId="49A7B9D1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4290607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idx = np.random.permutation(len(train_y))</w:t>
      </w:r>
    </w:p>
    <w:p w14:paraId="37D19165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lastRenderedPageBreak/>
        <w:t>train_x = train_x[idx]</w:t>
      </w:r>
    </w:p>
    <w:p w14:paraId="7DC39333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train_y = train_y[idx]</w:t>
      </w:r>
    </w:p>
    <w:p w14:paraId="52F2FE9E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4F1ECD3D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scaler = StandardScaler()</w:t>
      </w:r>
    </w:p>
    <w:p w14:paraId="6BB46ED4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train_x = scaler.fit_transform(train_x)</w:t>
      </w:r>
    </w:p>
    <w:p w14:paraId="040CBAC6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test_x = scaler.transform(test_x)</w:t>
      </w:r>
    </w:p>
    <w:p w14:paraId="7765E5DD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1B30485F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 xml:space="preserve">model = svm_train(train_y.tolist(), train_x.tolist(), </w:t>
      </w:r>
      <w:r w:rsidRPr="003B3D43">
        <w:rPr>
          <w:rFonts w:ascii="Consolas" w:hAnsi="Consolas" w:cs="宋体"/>
          <w:color w:val="A31515"/>
          <w:kern w:val="0"/>
          <w:szCs w:val="21"/>
        </w:rPr>
        <w:t>'-t 0 -c 4 -b 1'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26552C5F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pred_y, p_acc, _ = svm_predict(test_y.tolist(), test_x.tolist(), model)</w:t>
      </w:r>
    </w:p>
    <w:p w14:paraId="2C93F368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42EDADC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print(</w:t>
      </w:r>
      <w:r w:rsidRPr="003B3D43">
        <w:rPr>
          <w:rFonts w:ascii="Consolas" w:hAnsi="Consolas" w:cs="宋体"/>
          <w:color w:val="A31515"/>
          <w:kern w:val="0"/>
          <w:szCs w:val="21"/>
        </w:rPr>
        <w:t>"</w:t>
      </w:r>
      <w:r w:rsidRPr="003B3D43">
        <w:rPr>
          <w:rFonts w:ascii="Consolas" w:hAnsi="Consolas" w:cs="宋体"/>
          <w:color w:val="A31515"/>
          <w:kern w:val="0"/>
          <w:szCs w:val="21"/>
        </w:rPr>
        <w:t>实际标签</w:t>
      </w:r>
      <w:r w:rsidRPr="003B3D43">
        <w:rPr>
          <w:rFonts w:ascii="Consolas" w:hAnsi="Consolas" w:cs="宋体"/>
          <w:color w:val="A31515"/>
          <w:kern w:val="0"/>
          <w:szCs w:val="21"/>
        </w:rPr>
        <w:t xml:space="preserve"> test_y:   "</w:t>
      </w:r>
      <w:r w:rsidRPr="003B3D43">
        <w:rPr>
          <w:rFonts w:ascii="Consolas" w:hAnsi="Consolas" w:cs="宋体"/>
          <w:color w:val="000000"/>
          <w:kern w:val="0"/>
          <w:szCs w:val="21"/>
        </w:rPr>
        <w:t>, test_y.tolist())</w:t>
      </w:r>
    </w:p>
    <w:p w14:paraId="333092B2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print(</w:t>
      </w:r>
      <w:r w:rsidRPr="003B3D43">
        <w:rPr>
          <w:rFonts w:ascii="Consolas" w:hAnsi="Consolas" w:cs="宋体"/>
          <w:color w:val="A31515"/>
          <w:kern w:val="0"/>
          <w:szCs w:val="21"/>
        </w:rPr>
        <w:t>"</w:t>
      </w:r>
      <w:r w:rsidRPr="003B3D43">
        <w:rPr>
          <w:rFonts w:ascii="Consolas" w:hAnsi="Consolas" w:cs="宋体"/>
          <w:color w:val="A31515"/>
          <w:kern w:val="0"/>
          <w:szCs w:val="21"/>
        </w:rPr>
        <w:t>预测标签</w:t>
      </w:r>
      <w:r w:rsidRPr="003B3D43">
        <w:rPr>
          <w:rFonts w:ascii="Consolas" w:hAnsi="Consolas" w:cs="宋体"/>
          <w:color w:val="A31515"/>
          <w:kern w:val="0"/>
          <w:szCs w:val="21"/>
        </w:rPr>
        <w:t xml:space="preserve"> pred_y:  "</w:t>
      </w:r>
      <w:r w:rsidRPr="003B3D43">
        <w:rPr>
          <w:rFonts w:ascii="Consolas" w:hAnsi="Consolas" w:cs="宋体"/>
          <w:color w:val="000000"/>
          <w:kern w:val="0"/>
          <w:szCs w:val="21"/>
        </w:rPr>
        <w:t>, pred_y)</w:t>
      </w:r>
    </w:p>
    <w:p w14:paraId="6978839D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print(</w:t>
      </w:r>
      <w:r w:rsidRPr="003B3D43">
        <w:rPr>
          <w:rFonts w:ascii="Consolas" w:hAnsi="Consolas" w:cs="宋体"/>
          <w:color w:val="A31515"/>
          <w:kern w:val="0"/>
          <w:szCs w:val="21"/>
        </w:rPr>
        <w:t>"</w:t>
      </w:r>
      <w:r w:rsidRPr="003B3D43">
        <w:rPr>
          <w:rFonts w:ascii="Consolas" w:hAnsi="Consolas" w:cs="宋体"/>
          <w:color w:val="A31515"/>
          <w:kern w:val="0"/>
          <w:szCs w:val="21"/>
        </w:rPr>
        <w:t>测试集分类准确率</w:t>
      </w:r>
      <w:r w:rsidRPr="003B3D43">
        <w:rPr>
          <w:rFonts w:ascii="Consolas" w:hAnsi="Consolas" w:cs="宋体"/>
          <w:color w:val="A31515"/>
          <w:kern w:val="0"/>
          <w:szCs w:val="21"/>
        </w:rPr>
        <w:t>: {</w:t>
      </w:r>
      <w:r w:rsidRPr="003B3D43">
        <w:rPr>
          <w:rFonts w:ascii="Consolas" w:hAnsi="Consolas" w:cs="宋体"/>
          <w:color w:val="0000FF"/>
          <w:kern w:val="0"/>
          <w:szCs w:val="21"/>
        </w:rPr>
        <w:t>:.2f</w:t>
      </w:r>
      <w:r w:rsidRPr="003B3D43">
        <w:rPr>
          <w:rFonts w:ascii="Consolas" w:hAnsi="Consolas" w:cs="宋体"/>
          <w:color w:val="A31515"/>
          <w:kern w:val="0"/>
          <w:szCs w:val="21"/>
        </w:rPr>
        <w:t>}%"</w:t>
      </w:r>
      <w:r w:rsidRPr="003B3D43">
        <w:rPr>
          <w:rFonts w:ascii="Consolas" w:hAnsi="Consolas" w:cs="宋体"/>
          <w:color w:val="000000"/>
          <w:kern w:val="0"/>
          <w:szCs w:val="21"/>
        </w:rPr>
        <w:t>.format(p_acc[</w:t>
      </w:r>
      <w:r w:rsidRPr="003B3D43">
        <w:rPr>
          <w:rFonts w:ascii="Consolas" w:hAnsi="Consolas" w:cs="宋体"/>
          <w:color w:val="098658"/>
          <w:kern w:val="0"/>
          <w:szCs w:val="21"/>
        </w:rPr>
        <w:t>0</w:t>
      </w:r>
      <w:r w:rsidRPr="003B3D43">
        <w:rPr>
          <w:rFonts w:ascii="Consolas" w:hAnsi="Consolas" w:cs="宋体"/>
          <w:color w:val="000000"/>
          <w:kern w:val="0"/>
          <w:szCs w:val="21"/>
        </w:rPr>
        <w:t>]))</w:t>
      </w:r>
    </w:p>
    <w:p w14:paraId="4F5E0CC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661D19F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cm = confusion_matrix(test_y, pred_y)</w:t>
      </w:r>
    </w:p>
    <w:p w14:paraId="0579F33F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plt.matshow(cm, cmap=plt.cm.Reds)</w:t>
      </w:r>
    </w:p>
    <w:p w14:paraId="32757B8C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FF"/>
          <w:kern w:val="0"/>
          <w:szCs w:val="21"/>
        </w:rPr>
        <w:t>for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i </w:t>
      </w:r>
      <w:r w:rsidRPr="003B3D43">
        <w:rPr>
          <w:rFonts w:ascii="Consolas" w:hAnsi="Consolas" w:cs="宋体"/>
          <w:color w:val="0000FF"/>
          <w:kern w:val="0"/>
          <w:szCs w:val="21"/>
        </w:rPr>
        <w:t>in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range(len(cm)):</w:t>
      </w:r>
    </w:p>
    <w:p w14:paraId="60118485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 xml:space="preserve">    </w:t>
      </w:r>
      <w:r w:rsidRPr="003B3D43">
        <w:rPr>
          <w:rFonts w:ascii="Consolas" w:hAnsi="Consolas" w:cs="宋体"/>
          <w:color w:val="0000FF"/>
          <w:kern w:val="0"/>
          <w:szCs w:val="21"/>
        </w:rPr>
        <w:t>for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j </w:t>
      </w:r>
      <w:r w:rsidRPr="003B3D43">
        <w:rPr>
          <w:rFonts w:ascii="Consolas" w:hAnsi="Consolas" w:cs="宋体"/>
          <w:color w:val="0000FF"/>
          <w:kern w:val="0"/>
          <w:szCs w:val="21"/>
        </w:rPr>
        <w:t>in</w:t>
      </w:r>
      <w:r w:rsidRPr="003B3D43">
        <w:rPr>
          <w:rFonts w:ascii="Consolas" w:hAnsi="Consolas" w:cs="宋体"/>
          <w:color w:val="000000"/>
          <w:kern w:val="0"/>
          <w:szCs w:val="21"/>
        </w:rPr>
        <w:t xml:space="preserve"> range(len(cm)):</w:t>
      </w:r>
    </w:p>
    <w:p w14:paraId="1B15DA4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        plt.annotate(cm[j, i], xy=(i, j),</w:t>
      </w:r>
    </w:p>
    <w:p w14:paraId="3063A83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                     horizontalalignment=</w:t>
      </w:r>
      <w:r w:rsidRPr="003B3D43">
        <w:rPr>
          <w:rFonts w:ascii="Consolas" w:hAnsi="Consolas" w:cs="宋体"/>
          <w:color w:val="A31515"/>
          <w:kern w:val="0"/>
          <w:szCs w:val="21"/>
        </w:rPr>
        <w:t>'center'</w:t>
      </w:r>
      <w:r w:rsidRPr="003B3D43">
        <w:rPr>
          <w:rFonts w:ascii="Consolas" w:hAnsi="Consolas" w:cs="宋体"/>
          <w:color w:val="000000"/>
          <w:kern w:val="0"/>
          <w:szCs w:val="21"/>
        </w:rPr>
        <w:t>,</w:t>
      </w:r>
    </w:p>
    <w:p w14:paraId="7A391853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                     verticalalignment=</w:t>
      </w:r>
      <w:r w:rsidRPr="003B3D43">
        <w:rPr>
          <w:rFonts w:ascii="Consolas" w:hAnsi="Consolas" w:cs="宋体"/>
          <w:color w:val="A31515"/>
          <w:kern w:val="0"/>
          <w:szCs w:val="21"/>
        </w:rPr>
        <w:t>'center'</w:t>
      </w:r>
      <w:r w:rsidRPr="003B3D43">
        <w:rPr>
          <w:rFonts w:ascii="Consolas" w:hAnsi="Consolas" w:cs="宋体"/>
          <w:color w:val="000000"/>
          <w:kern w:val="0"/>
          <w:szCs w:val="21"/>
        </w:rPr>
        <w:t>,</w:t>
      </w:r>
    </w:p>
    <w:p w14:paraId="7B6719E4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                     fontsize=</w:t>
      </w:r>
      <w:r w:rsidRPr="003B3D43">
        <w:rPr>
          <w:rFonts w:ascii="Consolas" w:hAnsi="Consolas" w:cs="宋体"/>
          <w:color w:val="098658"/>
          <w:kern w:val="0"/>
          <w:szCs w:val="21"/>
        </w:rPr>
        <w:t>12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3D5935D7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plt.ylabel(</w:t>
      </w:r>
      <w:r w:rsidRPr="003B3D43">
        <w:rPr>
          <w:rFonts w:ascii="Consolas" w:hAnsi="Consolas" w:cs="宋体"/>
          <w:color w:val="A31515"/>
          <w:kern w:val="0"/>
          <w:szCs w:val="21"/>
        </w:rPr>
        <w:t>'</w:t>
      </w:r>
      <w:r w:rsidRPr="003B3D43">
        <w:rPr>
          <w:rFonts w:ascii="Consolas" w:hAnsi="Consolas" w:cs="宋体"/>
          <w:color w:val="A31515"/>
          <w:kern w:val="0"/>
          <w:szCs w:val="21"/>
        </w:rPr>
        <w:t>实际标签</w:t>
      </w:r>
      <w:r w:rsidRPr="003B3D43">
        <w:rPr>
          <w:rFonts w:ascii="Consolas" w:hAnsi="Consolas" w:cs="宋体"/>
          <w:color w:val="A31515"/>
          <w:kern w:val="0"/>
          <w:szCs w:val="21"/>
        </w:rPr>
        <w:t>'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2273563E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plt.xlabel(</w:t>
      </w:r>
      <w:r w:rsidRPr="003B3D43">
        <w:rPr>
          <w:rFonts w:ascii="Consolas" w:hAnsi="Consolas" w:cs="宋体"/>
          <w:color w:val="A31515"/>
          <w:kern w:val="0"/>
          <w:szCs w:val="21"/>
        </w:rPr>
        <w:t>'</w:t>
      </w:r>
      <w:r w:rsidRPr="003B3D43">
        <w:rPr>
          <w:rFonts w:ascii="Consolas" w:hAnsi="Consolas" w:cs="宋体"/>
          <w:color w:val="A31515"/>
          <w:kern w:val="0"/>
          <w:szCs w:val="21"/>
        </w:rPr>
        <w:t>预测标签</w:t>
      </w:r>
      <w:r w:rsidRPr="003B3D43">
        <w:rPr>
          <w:rFonts w:ascii="Consolas" w:hAnsi="Consolas" w:cs="宋体"/>
          <w:color w:val="A31515"/>
          <w:kern w:val="0"/>
          <w:szCs w:val="21"/>
        </w:rPr>
        <w:t>'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3DC059E5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plt.rcParams[</w:t>
      </w:r>
      <w:r w:rsidRPr="003B3D43">
        <w:rPr>
          <w:rFonts w:ascii="Consolas" w:hAnsi="Consolas" w:cs="宋体"/>
          <w:color w:val="A31515"/>
          <w:kern w:val="0"/>
          <w:szCs w:val="21"/>
        </w:rPr>
        <w:t>'font.sans-serif'</w:t>
      </w:r>
      <w:r w:rsidRPr="003B3D43">
        <w:rPr>
          <w:rFonts w:ascii="Consolas" w:hAnsi="Consolas" w:cs="宋体"/>
          <w:color w:val="000000"/>
          <w:kern w:val="0"/>
          <w:szCs w:val="21"/>
        </w:rPr>
        <w:t>] = [</w:t>
      </w:r>
      <w:r w:rsidRPr="003B3D43">
        <w:rPr>
          <w:rFonts w:ascii="Consolas" w:hAnsi="Consolas" w:cs="宋体"/>
          <w:color w:val="A31515"/>
          <w:kern w:val="0"/>
          <w:szCs w:val="21"/>
        </w:rPr>
        <w:t>'SimHei'</w:t>
      </w:r>
      <w:r w:rsidRPr="003B3D43">
        <w:rPr>
          <w:rFonts w:ascii="Consolas" w:hAnsi="Consolas" w:cs="宋体"/>
          <w:color w:val="000000"/>
          <w:kern w:val="0"/>
          <w:szCs w:val="21"/>
        </w:rPr>
        <w:t>]</w:t>
      </w:r>
    </w:p>
    <w:p w14:paraId="17458A13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plt.show()</w:t>
      </w:r>
    </w:p>
    <w:p w14:paraId="61CEB33F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51BF6881" w14:textId="77777777" w:rsidR="003B3D43" w:rsidRPr="003B3D43" w:rsidRDefault="003B3D43" w:rsidP="003B3D43">
      <w:pPr>
        <w:widowControl/>
        <w:shd w:val="clear" w:color="auto" w:fill="FFFFFF"/>
        <w:spacing w:line="285" w:lineRule="atLeast"/>
        <w:ind w:leftChars="100" w:left="210"/>
        <w:jc w:val="left"/>
        <w:rPr>
          <w:rFonts w:ascii="Consolas" w:hAnsi="Consolas" w:cs="宋体"/>
          <w:color w:val="000000"/>
          <w:kern w:val="0"/>
          <w:szCs w:val="21"/>
        </w:rPr>
      </w:pPr>
      <w:r w:rsidRPr="003B3D43">
        <w:rPr>
          <w:rFonts w:ascii="Consolas" w:hAnsi="Consolas" w:cs="宋体"/>
          <w:color w:val="000000"/>
          <w:kern w:val="0"/>
          <w:szCs w:val="21"/>
        </w:rPr>
        <w:t>print(</w:t>
      </w:r>
      <w:r w:rsidRPr="003B3D43">
        <w:rPr>
          <w:rFonts w:ascii="Consolas" w:hAnsi="Consolas" w:cs="宋体"/>
          <w:color w:val="A31515"/>
          <w:kern w:val="0"/>
          <w:szCs w:val="21"/>
        </w:rPr>
        <w:t>"</w:t>
      </w:r>
      <w:r w:rsidRPr="003B3D43">
        <w:rPr>
          <w:rFonts w:ascii="Consolas" w:hAnsi="Consolas" w:cs="宋体"/>
          <w:color w:val="A31515"/>
          <w:kern w:val="0"/>
          <w:szCs w:val="21"/>
        </w:rPr>
        <w:t>完成</w:t>
      </w:r>
      <w:r w:rsidRPr="003B3D43">
        <w:rPr>
          <w:rFonts w:ascii="Consolas" w:hAnsi="Consolas" w:cs="宋体"/>
          <w:color w:val="A31515"/>
          <w:kern w:val="0"/>
          <w:szCs w:val="21"/>
        </w:rPr>
        <w:t>!"</w:t>
      </w:r>
      <w:r w:rsidRPr="003B3D43">
        <w:rPr>
          <w:rFonts w:ascii="Consolas" w:hAnsi="Consolas" w:cs="宋体"/>
          <w:color w:val="000000"/>
          <w:kern w:val="0"/>
          <w:szCs w:val="21"/>
        </w:rPr>
        <w:t>)</w:t>
      </w:r>
    </w:p>
    <w:p w14:paraId="41A1D3A8" w14:textId="758B1482" w:rsidR="00C152D3" w:rsidRPr="00C152D3" w:rsidRDefault="00C152D3" w:rsidP="00C152D3">
      <w:pPr>
        <w:widowControl/>
        <w:shd w:val="clear" w:color="auto" w:fill="FFFFFF"/>
        <w:spacing w:line="285" w:lineRule="atLeast"/>
        <w:ind w:leftChars="200" w:left="420"/>
        <w:jc w:val="left"/>
        <w:rPr>
          <w:rFonts w:ascii="Consolas" w:hAnsi="Consolas" w:cs="宋体"/>
          <w:color w:val="000000"/>
          <w:kern w:val="0"/>
          <w:szCs w:val="21"/>
        </w:rPr>
      </w:pPr>
    </w:p>
    <w:p w14:paraId="35353526" w14:textId="63B85EB2" w:rsidR="00973649" w:rsidRDefault="00973649">
      <w:pPr>
        <w:spacing w:line="360" w:lineRule="auto"/>
        <w:rPr>
          <w:rFonts w:ascii="Times New Roman Regular" w:hAnsi="Times New Roman Regular" w:cs="Times New Roman Regular"/>
        </w:rPr>
      </w:pPr>
    </w:p>
    <w:sectPr w:rsidR="00973649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877F8" w14:textId="77777777" w:rsidR="00C73601" w:rsidRDefault="00C73601">
      <w:r>
        <w:separator/>
      </w:r>
    </w:p>
  </w:endnote>
  <w:endnote w:type="continuationSeparator" w:id="0">
    <w:p w14:paraId="4FC06CC8" w14:textId="77777777" w:rsidR="00C73601" w:rsidRDefault="00C73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DEDE7" w14:textId="77777777" w:rsidR="00973649" w:rsidRDefault="00B27F8A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0894C5" wp14:editId="4440268D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C13D905" w14:textId="77777777" w:rsidR="00973649" w:rsidRDefault="00B27F8A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0894C5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C13D905" w14:textId="77777777" w:rsidR="00973649" w:rsidRDefault="00B27F8A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0A1E0" w14:textId="77777777" w:rsidR="00C73601" w:rsidRDefault="00C73601">
      <w:r>
        <w:separator/>
      </w:r>
    </w:p>
  </w:footnote>
  <w:footnote w:type="continuationSeparator" w:id="0">
    <w:p w14:paraId="62BB327B" w14:textId="77777777" w:rsidR="00C73601" w:rsidRDefault="00C736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26508"/>
    <w:multiLevelType w:val="hybridMultilevel"/>
    <w:tmpl w:val="E0E8A77C"/>
    <w:lvl w:ilvl="0" w:tplc="0409001B">
      <w:start w:val="1"/>
      <w:numFmt w:val="lowerRoman"/>
      <w:lvlText w:val="%1."/>
      <w:lvlJc w:val="righ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034F17"/>
    <w:multiLevelType w:val="multilevel"/>
    <w:tmpl w:val="DE3C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45EF2"/>
    <w:multiLevelType w:val="multilevel"/>
    <w:tmpl w:val="6B981B42"/>
    <w:lvl w:ilvl="0">
      <w:start w:val="1"/>
      <w:numFmt w:val="bullet"/>
      <w:lvlText w:val=""/>
      <w:lvlJc w:val="left"/>
      <w:pPr>
        <w:tabs>
          <w:tab w:val="num" w:pos="8014"/>
        </w:tabs>
        <w:ind w:left="801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8734"/>
        </w:tabs>
        <w:ind w:left="873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9454"/>
        </w:tabs>
        <w:ind w:left="945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0174"/>
        </w:tabs>
        <w:ind w:left="1017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0894"/>
        </w:tabs>
        <w:ind w:left="1089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1614"/>
        </w:tabs>
        <w:ind w:left="1161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2334"/>
        </w:tabs>
        <w:ind w:left="1233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3054"/>
        </w:tabs>
        <w:ind w:left="1305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3774"/>
        </w:tabs>
        <w:ind w:left="1377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95579"/>
    <w:multiLevelType w:val="multilevel"/>
    <w:tmpl w:val="8686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D69AF"/>
    <w:multiLevelType w:val="multilevel"/>
    <w:tmpl w:val="47E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A3D5F"/>
    <w:multiLevelType w:val="hybridMultilevel"/>
    <w:tmpl w:val="2ECE1EB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F7C5E29"/>
    <w:multiLevelType w:val="hybridMultilevel"/>
    <w:tmpl w:val="E730A2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3CE843B1"/>
    <w:multiLevelType w:val="multilevel"/>
    <w:tmpl w:val="31E44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2409E9"/>
    <w:multiLevelType w:val="multilevel"/>
    <w:tmpl w:val="E31C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7E22"/>
    <w:multiLevelType w:val="multilevel"/>
    <w:tmpl w:val="75EC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DA5A2F"/>
    <w:multiLevelType w:val="hybridMultilevel"/>
    <w:tmpl w:val="119E350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A303437"/>
    <w:multiLevelType w:val="multilevel"/>
    <w:tmpl w:val="C0725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DF479A"/>
    <w:multiLevelType w:val="multilevel"/>
    <w:tmpl w:val="1F2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263875"/>
    <w:multiLevelType w:val="multilevel"/>
    <w:tmpl w:val="3986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B5C4F"/>
    <w:multiLevelType w:val="hybridMultilevel"/>
    <w:tmpl w:val="062C3F8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67C644F"/>
    <w:multiLevelType w:val="multilevel"/>
    <w:tmpl w:val="D2CA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332AC1"/>
    <w:multiLevelType w:val="multilevel"/>
    <w:tmpl w:val="F6083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F5114D"/>
    <w:multiLevelType w:val="multilevel"/>
    <w:tmpl w:val="EF9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D46EA3"/>
    <w:multiLevelType w:val="multilevel"/>
    <w:tmpl w:val="4BE6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556065"/>
    <w:multiLevelType w:val="multilevel"/>
    <w:tmpl w:val="98A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705711">
    <w:abstractNumId w:val="8"/>
  </w:num>
  <w:num w:numId="2" w16cid:durableId="68114909">
    <w:abstractNumId w:val="2"/>
  </w:num>
  <w:num w:numId="3" w16cid:durableId="1590432686">
    <w:abstractNumId w:val="18"/>
  </w:num>
  <w:num w:numId="4" w16cid:durableId="1937060695">
    <w:abstractNumId w:val="7"/>
  </w:num>
  <w:num w:numId="5" w16cid:durableId="1631472085">
    <w:abstractNumId w:val="4"/>
  </w:num>
  <w:num w:numId="6" w16cid:durableId="1089693092">
    <w:abstractNumId w:val="16"/>
  </w:num>
  <w:num w:numId="7" w16cid:durableId="1454135311">
    <w:abstractNumId w:val="1"/>
  </w:num>
  <w:num w:numId="8" w16cid:durableId="2038391182">
    <w:abstractNumId w:val="9"/>
  </w:num>
  <w:num w:numId="9" w16cid:durableId="1330331880">
    <w:abstractNumId w:val="15"/>
  </w:num>
  <w:num w:numId="10" w16cid:durableId="1272012031">
    <w:abstractNumId w:val="3"/>
  </w:num>
  <w:num w:numId="11" w16cid:durableId="315231443">
    <w:abstractNumId w:val="5"/>
  </w:num>
  <w:num w:numId="12" w16cid:durableId="927423032">
    <w:abstractNumId w:val="14"/>
  </w:num>
  <w:num w:numId="13" w16cid:durableId="1036001895">
    <w:abstractNumId w:val="0"/>
  </w:num>
  <w:num w:numId="14" w16cid:durableId="694618246">
    <w:abstractNumId w:val="11"/>
  </w:num>
  <w:num w:numId="15" w16cid:durableId="377703715">
    <w:abstractNumId w:val="6"/>
  </w:num>
  <w:num w:numId="16" w16cid:durableId="232550590">
    <w:abstractNumId w:val="10"/>
  </w:num>
  <w:num w:numId="17" w16cid:durableId="859971361">
    <w:abstractNumId w:val="17"/>
  </w:num>
  <w:num w:numId="18" w16cid:durableId="1370304134">
    <w:abstractNumId w:val="13"/>
  </w:num>
  <w:num w:numId="19" w16cid:durableId="1311984053">
    <w:abstractNumId w:val="19"/>
  </w:num>
  <w:num w:numId="20" w16cid:durableId="7320007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Tc2ZGZiNzZiNDVlOGViOWVmM2JhOTY0NGJkNjUyYzgifQ=="/>
  </w:docVars>
  <w:rsids>
    <w:rsidRoot w:val="00601784"/>
    <w:rsid w:val="9DBB6EF5"/>
    <w:rsid w:val="9DF21308"/>
    <w:rsid w:val="AE749A6A"/>
    <w:rsid w:val="AFBF6ECA"/>
    <w:rsid w:val="B7B78C3C"/>
    <w:rsid w:val="BBDC6D3C"/>
    <w:rsid w:val="BCE92674"/>
    <w:rsid w:val="BDF3A089"/>
    <w:rsid w:val="BE7F3F63"/>
    <w:rsid w:val="BE875DF9"/>
    <w:rsid w:val="BFD3DC18"/>
    <w:rsid w:val="BFFD75B0"/>
    <w:rsid w:val="C55765C1"/>
    <w:rsid w:val="CB3F816E"/>
    <w:rsid w:val="CEAF77EA"/>
    <w:rsid w:val="D6A10EAA"/>
    <w:rsid w:val="D79D2E64"/>
    <w:rsid w:val="DBF744C7"/>
    <w:rsid w:val="DD7E3F82"/>
    <w:rsid w:val="DDCF2D3C"/>
    <w:rsid w:val="DEFE5F6F"/>
    <w:rsid w:val="DFEE91DB"/>
    <w:rsid w:val="E775717C"/>
    <w:rsid w:val="E7BD600B"/>
    <w:rsid w:val="E7FB98AD"/>
    <w:rsid w:val="EF77EB72"/>
    <w:rsid w:val="EFEF1526"/>
    <w:rsid w:val="EFEF9965"/>
    <w:rsid w:val="F3FCA426"/>
    <w:rsid w:val="F6D76CFD"/>
    <w:rsid w:val="F774BA0E"/>
    <w:rsid w:val="F7E7F094"/>
    <w:rsid w:val="F97FFD70"/>
    <w:rsid w:val="F9EF538F"/>
    <w:rsid w:val="FAF652A4"/>
    <w:rsid w:val="FB77F9A5"/>
    <w:rsid w:val="FDBF2E54"/>
    <w:rsid w:val="FE77E651"/>
    <w:rsid w:val="FE79EE35"/>
    <w:rsid w:val="FEEB3484"/>
    <w:rsid w:val="FF7E2689"/>
    <w:rsid w:val="FF9E3095"/>
    <w:rsid w:val="FFAE7E06"/>
    <w:rsid w:val="FFCF5B63"/>
    <w:rsid w:val="FFDF20DC"/>
    <w:rsid w:val="FFFB01A4"/>
    <w:rsid w:val="000D1304"/>
    <w:rsid w:val="000D7E1E"/>
    <w:rsid w:val="0013477E"/>
    <w:rsid w:val="001632BE"/>
    <w:rsid w:val="0017347F"/>
    <w:rsid w:val="0018467D"/>
    <w:rsid w:val="001962FE"/>
    <w:rsid w:val="001D09DD"/>
    <w:rsid w:val="001E3D96"/>
    <w:rsid w:val="0020750D"/>
    <w:rsid w:val="00207710"/>
    <w:rsid w:val="00213FCD"/>
    <w:rsid w:val="00286500"/>
    <w:rsid w:val="002A2457"/>
    <w:rsid w:val="002A32E8"/>
    <w:rsid w:val="002A3996"/>
    <w:rsid w:val="002F3DDE"/>
    <w:rsid w:val="00316BCA"/>
    <w:rsid w:val="0035615E"/>
    <w:rsid w:val="003645A1"/>
    <w:rsid w:val="003B3D43"/>
    <w:rsid w:val="003B7DFA"/>
    <w:rsid w:val="003E68A7"/>
    <w:rsid w:val="003F1200"/>
    <w:rsid w:val="00414103"/>
    <w:rsid w:val="00415B8C"/>
    <w:rsid w:val="00445E4C"/>
    <w:rsid w:val="00450C53"/>
    <w:rsid w:val="00466854"/>
    <w:rsid w:val="004755F0"/>
    <w:rsid w:val="004A07F6"/>
    <w:rsid w:val="004A7752"/>
    <w:rsid w:val="004E0AE9"/>
    <w:rsid w:val="00537932"/>
    <w:rsid w:val="005729BA"/>
    <w:rsid w:val="005C7B9F"/>
    <w:rsid w:val="005E483B"/>
    <w:rsid w:val="00601784"/>
    <w:rsid w:val="00605856"/>
    <w:rsid w:val="006D6CBD"/>
    <w:rsid w:val="007111A1"/>
    <w:rsid w:val="00752CA6"/>
    <w:rsid w:val="00794E60"/>
    <w:rsid w:val="007955ED"/>
    <w:rsid w:val="007E4EEF"/>
    <w:rsid w:val="007F3327"/>
    <w:rsid w:val="00815374"/>
    <w:rsid w:val="00820D54"/>
    <w:rsid w:val="0084621D"/>
    <w:rsid w:val="008550A9"/>
    <w:rsid w:val="008742C8"/>
    <w:rsid w:val="008D542E"/>
    <w:rsid w:val="0090322C"/>
    <w:rsid w:val="00911446"/>
    <w:rsid w:val="00925088"/>
    <w:rsid w:val="00927059"/>
    <w:rsid w:val="00931000"/>
    <w:rsid w:val="00973649"/>
    <w:rsid w:val="009911FA"/>
    <w:rsid w:val="009A643F"/>
    <w:rsid w:val="009A7605"/>
    <w:rsid w:val="009C3967"/>
    <w:rsid w:val="009D6256"/>
    <w:rsid w:val="009D70B8"/>
    <w:rsid w:val="00A01B44"/>
    <w:rsid w:val="00A14FC7"/>
    <w:rsid w:val="00A21345"/>
    <w:rsid w:val="00AC012D"/>
    <w:rsid w:val="00AE7220"/>
    <w:rsid w:val="00B2114F"/>
    <w:rsid w:val="00B22E57"/>
    <w:rsid w:val="00B23A8A"/>
    <w:rsid w:val="00B27F8A"/>
    <w:rsid w:val="00B705E5"/>
    <w:rsid w:val="00B75E7A"/>
    <w:rsid w:val="00BA7633"/>
    <w:rsid w:val="00BB05F5"/>
    <w:rsid w:val="00BD3C73"/>
    <w:rsid w:val="00C152D3"/>
    <w:rsid w:val="00C237F0"/>
    <w:rsid w:val="00C37952"/>
    <w:rsid w:val="00C441C8"/>
    <w:rsid w:val="00C5681E"/>
    <w:rsid w:val="00C73601"/>
    <w:rsid w:val="00C81B6F"/>
    <w:rsid w:val="00CA0A26"/>
    <w:rsid w:val="00CB0EA8"/>
    <w:rsid w:val="00CB33CA"/>
    <w:rsid w:val="00CD632A"/>
    <w:rsid w:val="00CD68F8"/>
    <w:rsid w:val="00CE6F25"/>
    <w:rsid w:val="00D22AFB"/>
    <w:rsid w:val="00D56535"/>
    <w:rsid w:val="00D57EB3"/>
    <w:rsid w:val="00D74FB5"/>
    <w:rsid w:val="00D7714C"/>
    <w:rsid w:val="00D808EC"/>
    <w:rsid w:val="00D872F8"/>
    <w:rsid w:val="00D92697"/>
    <w:rsid w:val="00D96915"/>
    <w:rsid w:val="00DA2E9F"/>
    <w:rsid w:val="00DF230E"/>
    <w:rsid w:val="00E11325"/>
    <w:rsid w:val="00E967D1"/>
    <w:rsid w:val="00EA2B95"/>
    <w:rsid w:val="00EE6435"/>
    <w:rsid w:val="00EF6D94"/>
    <w:rsid w:val="00F03321"/>
    <w:rsid w:val="00F412EB"/>
    <w:rsid w:val="00F65AAB"/>
    <w:rsid w:val="00F7015A"/>
    <w:rsid w:val="00F83954"/>
    <w:rsid w:val="00F939B3"/>
    <w:rsid w:val="00FD0DDE"/>
    <w:rsid w:val="00FE534F"/>
    <w:rsid w:val="041A7887"/>
    <w:rsid w:val="09A530DE"/>
    <w:rsid w:val="0B3FC296"/>
    <w:rsid w:val="14F15FC1"/>
    <w:rsid w:val="15E24F7C"/>
    <w:rsid w:val="163FD05F"/>
    <w:rsid w:val="17FDCEF8"/>
    <w:rsid w:val="194D237F"/>
    <w:rsid w:val="197F6D84"/>
    <w:rsid w:val="1AD05CA5"/>
    <w:rsid w:val="1C866950"/>
    <w:rsid w:val="2081275D"/>
    <w:rsid w:val="22276A9D"/>
    <w:rsid w:val="248F04AF"/>
    <w:rsid w:val="2C7654FD"/>
    <w:rsid w:val="2FD5C7CC"/>
    <w:rsid w:val="33DE1CAE"/>
    <w:rsid w:val="34EC29EF"/>
    <w:rsid w:val="354E77C8"/>
    <w:rsid w:val="37DFC2FC"/>
    <w:rsid w:val="37F35A15"/>
    <w:rsid w:val="38C52A22"/>
    <w:rsid w:val="39FBDDC3"/>
    <w:rsid w:val="3B5FC9C7"/>
    <w:rsid w:val="3BE2A41C"/>
    <w:rsid w:val="3DDF0406"/>
    <w:rsid w:val="3FAA0B42"/>
    <w:rsid w:val="3FEEE43C"/>
    <w:rsid w:val="3FFDD606"/>
    <w:rsid w:val="3FFFCADF"/>
    <w:rsid w:val="4F7B23F6"/>
    <w:rsid w:val="4F9E30E2"/>
    <w:rsid w:val="4FD75226"/>
    <w:rsid w:val="537FB419"/>
    <w:rsid w:val="56D778A6"/>
    <w:rsid w:val="57B69C63"/>
    <w:rsid w:val="5B2C69A2"/>
    <w:rsid w:val="5D4FBB65"/>
    <w:rsid w:val="5DAF24A3"/>
    <w:rsid w:val="5DDF766D"/>
    <w:rsid w:val="5EB756CE"/>
    <w:rsid w:val="5FBFB279"/>
    <w:rsid w:val="5FDEC9CF"/>
    <w:rsid w:val="5FE98B2D"/>
    <w:rsid w:val="5FFBE18E"/>
    <w:rsid w:val="63DF44B3"/>
    <w:rsid w:val="66EBAB9A"/>
    <w:rsid w:val="6797D2BB"/>
    <w:rsid w:val="698D4D93"/>
    <w:rsid w:val="6BFFC75F"/>
    <w:rsid w:val="6EBFA286"/>
    <w:rsid w:val="6EDF181C"/>
    <w:rsid w:val="6EEFEAD5"/>
    <w:rsid w:val="6F3B8B2D"/>
    <w:rsid w:val="6F4F4761"/>
    <w:rsid w:val="6FCB99AA"/>
    <w:rsid w:val="6FDFF3BA"/>
    <w:rsid w:val="72A76461"/>
    <w:rsid w:val="72BD35F4"/>
    <w:rsid w:val="753A5269"/>
    <w:rsid w:val="753F817D"/>
    <w:rsid w:val="75B5AA3A"/>
    <w:rsid w:val="76879F87"/>
    <w:rsid w:val="76FFD010"/>
    <w:rsid w:val="777C4156"/>
    <w:rsid w:val="77C35AEB"/>
    <w:rsid w:val="77F53B26"/>
    <w:rsid w:val="77FF9103"/>
    <w:rsid w:val="79BE0000"/>
    <w:rsid w:val="7A5DBA60"/>
    <w:rsid w:val="7B2D22CE"/>
    <w:rsid w:val="7B565497"/>
    <w:rsid w:val="7BAF5956"/>
    <w:rsid w:val="7BB761BE"/>
    <w:rsid w:val="7BD1FB7F"/>
    <w:rsid w:val="7CCE3E25"/>
    <w:rsid w:val="7CFF0BF2"/>
    <w:rsid w:val="7D7DF766"/>
    <w:rsid w:val="7DEF727D"/>
    <w:rsid w:val="7DFFC0E2"/>
    <w:rsid w:val="7F0EC313"/>
    <w:rsid w:val="7F37161F"/>
    <w:rsid w:val="7F46351A"/>
    <w:rsid w:val="7F47B89B"/>
    <w:rsid w:val="7F770052"/>
    <w:rsid w:val="7F9A4D8D"/>
    <w:rsid w:val="7FAB09B3"/>
    <w:rsid w:val="7FBF5C6E"/>
    <w:rsid w:val="7FD67937"/>
    <w:rsid w:val="7FF36915"/>
    <w:rsid w:val="7FFB23CC"/>
    <w:rsid w:val="7FFD3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7A803F"/>
  <w15:docId w15:val="{A84D3346-6CC2-438D-9DE8-B540EA5D4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7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kern w:val="0"/>
      <w:sz w:val="24"/>
    </w:rPr>
  </w:style>
  <w:style w:type="character" w:styleId="a8">
    <w:name w:val="Strong"/>
    <w:basedOn w:val="a0"/>
    <w:uiPriority w:val="22"/>
    <w:qFormat/>
    <w:rPr>
      <w:b/>
    </w:rPr>
  </w:style>
  <w:style w:type="character" w:styleId="a9">
    <w:name w:val="Emphasis"/>
    <w:basedOn w:val="a0"/>
    <w:uiPriority w:val="20"/>
    <w:qFormat/>
    <w:rPr>
      <w:i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qFormat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small-heading">
    <w:name w:val="small-heading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正文1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WPSOffice1">
    <w:name w:val="WPSOffice手动目录 1"/>
    <w:qFormat/>
  </w:style>
  <w:style w:type="paragraph" w:customStyle="1" w:styleId="WPSOffice2">
    <w:name w:val="WPSOffice手动目录 2"/>
    <w:pPr>
      <w:ind w:leftChars="200" w:left="200"/>
    </w:pPr>
  </w:style>
  <w:style w:type="character" w:styleId="ab">
    <w:name w:val="Hyperlink"/>
    <w:basedOn w:val="a0"/>
    <w:uiPriority w:val="99"/>
    <w:unhideWhenUsed/>
    <w:rsid w:val="00BD3C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5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6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2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31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61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3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43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26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0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0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2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43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9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9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8</Pages>
  <Words>834</Words>
  <Characters>4756</Characters>
  <Application>Microsoft Office Word</Application>
  <DocSecurity>0</DocSecurity>
  <Lines>39</Lines>
  <Paragraphs>11</Paragraphs>
  <ScaleCrop>false</ScaleCrop>
  <Company/>
  <LinksUpToDate>false</LinksUpToDate>
  <CharactersWithSpaces>5579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AndyFan</dc:creator>
  <cp:lastModifiedBy>昕越 刘</cp:lastModifiedBy>
  <cp:revision>25</cp:revision>
  <dcterms:created xsi:type="dcterms:W3CDTF">2025-12-04T03:25:00Z</dcterms:created>
  <dcterms:modified xsi:type="dcterms:W3CDTF">2025-12-21T08:19:00Z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ea03b53da08d289d99d54f18ca204a4c90e01e9b37990aa63d0201e620deda67</vt:lpwstr>
  </property>
  <property fmtid="{D5CDD505-2E9C-101B-9397-08002B2CF9AE}" pid="3" name="KSOProductBuildVer">
    <vt:lpwstr>2052-6.3.0.8471</vt:lpwstr>
  </property>
  <property fmtid="{D5CDD505-2E9C-101B-9397-08002B2CF9AE}" pid="4" name="ICV">
    <vt:lpwstr>6EBA41E12D0489392BE651654F64C778_43</vt:lpwstr>
  </property>
</Properties>
</file>