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362" w:rsidRDefault="00CB2362"/>
    <w:p w:rsidR="0050285E" w:rsidRPr="0069389B" w:rsidRDefault="0050285E" w:rsidP="0069389B">
      <w:pPr>
        <w:spacing w:line="360" w:lineRule="auto"/>
        <w:rPr>
          <w:sz w:val="24"/>
        </w:rPr>
      </w:pPr>
    </w:p>
    <w:p w:rsidR="0050285E" w:rsidRDefault="0050285E" w:rsidP="0069389B">
      <w:pPr>
        <w:spacing w:line="360" w:lineRule="auto"/>
        <w:rPr>
          <w:sz w:val="24"/>
        </w:rPr>
      </w:pPr>
      <w:r w:rsidRPr="00AB07FC">
        <w:rPr>
          <w:rFonts w:hint="eastAsia"/>
          <w:color w:val="002060"/>
          <w:sz w:val="24"/>
        </w:rPr>
        <w:t>K</w:t>
      </w:r>
      <w:r w:rsidRPr="00AB07FC">
        <w:rPr>
          <w:color w:val="002060"/>
          <w:sz w:val="24"/>
        </w:rPr>
        <w:t xml:space="preserve">indEditor </w:t>
      </w:r>
      <w:r w:rsidRPr="0069389B">
        <w:rPr>
          <w:sz w:val="24"/>
        </w:rPr>
        <w:t>是一款用于网页的富文本编辑器，可用于替代</w:t>
      </w:r>
      <w:r w:rsidR="004C1CB8">
        <w:rPr>
          <w:rFonts w:hint="eastAsia"/>
          <w:sz w:val="24"/>
        </w:rPr>
        <w:t>&lt;</w:t>
      </w:r>
      <w:r w:rsidR="004C1CB8">
        <w:rPr>
          <w:sz w:val="24"/>
        </w:rPr>
        <w:t>textarea&gt;</w:t>
      </w:r>
      <w:r w:rsidR="004C1CB8">
        <w:rPr>
          <w:sz w:val="24"/>
        </w:rPr>
        <w:t>控件</w:t>
      </w:r>
      <w:r w:rsidRPr="0069389B">
        <w:rPr>
          <w:sz w:val="24"/>
        </w:rPr>
        <w:t>，支持带格式的文本编辑。</w:t>
      </w:r>
    </w:p>
    <w:p w:rsidR="0069389B" w:rsidRPr="0069389B" w:rsidRDefault="0069389B" w:rsidP="0069389B">
      <w:pPr>
        <w:spacing w:line="360" w:lineRule="auto"/>
        <w:rPr>
          <w:sz w:val="24"/>
        </w:rPr>
      </w:pPr>
    </w:p>
    <w:p w:rsidR="0050285E" w:rsidRPr="0069389B" w:rsidRDefault="0050285E" w:rsidP="0069389B">
      <w:pPr>
        <w:spacing w:line="360" w:lineRule="auto"/>
        <w:rPr>
          <w:sz w:val="24"/>
        </w:rPr>
      </w:pPr>
      <w:r w:rsidRPr="0069389B">
        <w:rPr>
          <w:sz w:val="24"/>
        </w:rPr>
        <w:t>具体用法：</w:t>
      </w:r>
      <w:bookmarkStart w:id="0" w:name="_GoBack"/>
      <w:bookmarkEnd w:id="0"/>
    </w:p>
    <w:sectPr w:rsidR="0050285E" w:rsidRPr="00693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92"/>
    <w:rsid w:val="004C1CB8"/>
    <w:rsid w:val="0050285E"/>
    <w:rsid w:val="0069389B"/>
    <w:rsid w:val="007E3692"/>
    <w:rsid w:val="00AB07FC"/>
    <w:rsid w:val="00CB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A1518-51B9-49E4-A1E4-E3F8ABAD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shaofa</dc:creator>
  <cp:keywords/>
  <dc:description/>
  <cp:lastModifiedBy>shaofa</cp:lastModifiedBy>
  <cp:revision>5</cp:revision>
  <dcterms:created xsi:type="dcterms:W3CDTF">2019-10-09T01:26:00Z</dcterms:created>
  <dcterms:modified xsi:type="dcterms:W3CDTF">2019-10-09T01:28:00Z</dcterms:modified>
</cp:coreProperties>
</file>