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B0C2" w14:textId="77777777" w:rsidR="00083F27" w:rsidRDefault="00083F27" w:rsidP="00BF240C">
      <w:pPr>
        <w:ind w:left="360" w:hanging="360"/>
      </w:pPr>
    </w:p>
    <w:p w14:paraId="3B87C74A" w14:textId="50F742E5" w:rsidR="00F47556" w:rsidRDefault="00BF240C" w:rsidP="00BF24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F240C">
        <w:rPr>
          <w:rFonts w:ascii="宋体" w:eastAsia="宋体" w:hAnsi="宋体" w:hint="eastAsia"/>
          <w:sz w:val="28"/>
          <w:szCs w:val="28"/>
        </w:rPr>
        <w:t>随着互联网的不断发展，用户们的信息也有可能在不经意中泄露，与此同时，一些推销号则会利用用户信息，</w:t>
      </w:r>
      <w:r w:rsidR="00083F27">
        <w:rPr>
          <w:rFonts w:ascii="宋体" w:eastAsia="宋体" w:hAnsi="宋体" w:hint="eastAsia"/>
          <w:sz w:val="28"/>
          <w:szCs w:val="28"/>
        </w:rPr>
        <w:t>未经用户同意向用户发送的用户不愿意收到的短信息，或用户不能根据自己的意愿拒绝接收的短信息</w:t>
      </w:r>
      <w:r w:rsidRPr="00BF240C">
        <w:rPr>
          <w:rFonts w:ascii="宋体" w:eastAsia="宋体" w:hAnsi="宋体" w:hint="eastAsia"/>
          <w:sz w:val="28"/>
          <w:szCs w:val="28"/>
        </w:rPr>
        <w:t>，存在的主要问题包括：</w:t>
      </w:r>
    </w:p>
    <w:p w14:paraId="38CE3B5C" w14:textId="72C4F38F" w:rsidR="00083F27" w:rsidRPr="00BF240C" w:rsidRDefault="00083F27" w:rsidP="00083F27">
      <w:pPr>
        <w:pStyle w:val="a3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垃圾短信的泛滥，已经严重影响到人们正常生活、运营商形象乃至社会稳定。</w:t>
      </w:r>
    </w:p>
    <w:p w14:paraId="693C9515" w14:textId="7C5D9D59" w:rsidR="00BF240C" w:rsidRPr="00083F27" w:rsidRDefault="00083F27" w:rsidP="00083F27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利用短信进行勒索，诈骗的违法犯罪的活动日渐猖獗（以中奖、征婚、敲诈等主要方式出现）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9B05789" w14:textId="718DA946" w:rsidR="00083F27" w:rsidRPr="00083F27" w:rsidRDefault="00083F27" w:rsidP="00083F27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由于一些居心叵测、别有用心的人利用短信传播不实消息和谣言，在群众中造成大面积恐慌，搅得人心惶惶（如</w:t>
      </w:r>
      <w:proofErr w:type="gramStart"/>
      <w:r w:rsidRPr="00083F27">
        <w:rPr>
          <w:rFonts w:ascii="宋体" w:eastAsia="宋体" w:hAnsi="宋体" w:hint="eastAsia"/>
          <w:sz w:val="28"/>
          <w:szCs w:val="28"/>
        </w:rPr>
        <w:t>非典时期</w:t>
      </w:r>
      <w:proofErr w:type="gramEnd"/>
      <w:r w:rsidRPr="00083F27">
        <w:rPr>
          <w:rFonts w:ascii="宋体" w:eastAsia="宋体" w:hAnsi="宋体" w:hint="eastAsia"/>
          <w:sz w:val="28"/>
          <w:szCs w:val="28"/>
        </w:rPr>
        <w:t>一些地方发生的药品、食品抢购风潮，就与短信中某些虚假消息的迅速传播有关）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E6EF202" w14:textId="17D42A73" w:rsidR="00083F27" w:rsidRPr="00083F27" w:rsidRDefault="00083F27" w:rsidP="00083F27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)</w:t>
      </w:r>
      <w:r w:rsidRPr="00083F27">
        <w:rPr>
          <w:rFonts w:ascii="宋体" w:eastAsia="宋体" w:hAnsi="宋体" w:hint="eastAsia"/>
          <w:sz w:val="28"/>
          <w:szCs w:val="28"/>
        </w:rPr>
        <w:t>境外少数敌对分子</w:t>
      </w:r>
      <w:bookmarkStart w:id="0" w:name="_GoBack"/>
      <w:bookmarkEnd w:id="0"/>
      <w:r w:rsidRPr="00083F27">
        <w:rPr>
          <w:rFonts w:ascii="宋体" w:eastAsia="宋体" w:hAnsi="宋体" w:hint="eastAsia"/>
          <w:sz w:val="28"/>
          <w:szCs w:val="28"/>
        </w:rPr>
        <w:t>企图利用它编造、散布各种谣言，引发社会恐慌，破坏社会稳定。</w:t>
      </w:r>
    </w:p>
    <w:sectPr w:rsidR="00083F27" w:rsidRPr="0008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1D7"/>
    <w:multiLevelType w:val="hybridMultilevel"/>
    <w:tmpl w:val="9768E12C"/>
    <w:lvl w:ilvl="0" w:tplc="45B0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639A0"/>
    <w:multiLevelType w:val="hybridMultilevel"/>
    <w:tmpl w:val="3C7489D4"/>
    <w:lvl w:ilvl="0" w:tplc="3020A3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56"/>
    <w:rsid w:val="00083F27"/>
    <w:rsid w:val="00BF240C"/>
    <w:rsid w:val="00F4755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9CAD"/>
  <w15:chartTrackingRefBased/>
  <w15:docId w15:val="{DE85F280-2029-4921-B5B6-6FB71379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4</cp:revision>
  <dcterms:created xsi:type="dcterms:W3CDTF">2019-03-11T09:12:00Z</dcterms:created>
  <dcterms:modified xsi:type="dcterms:W3CDTF">2019-03-11T11:01:00Z</dcterms:modified>
</cp:coreProperties>
</file>