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B7C6E" w14:textId="78DF053B" w:rsidR="00A703BE" w:rsidRDefault="00A703BE" w:rsidP="00A703BE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使用手机用户提供垃圾短信识别并拦截的服务，让垃圾短信不再影响人们的生活。</w:t>
      </w:r>
    </w:p>
    <w:p w14:paraId="45D511B0" w14:textId="1A6B4211" w:rsidR="00A703BE" w:rsidRDefault="00A703BE" w:rsidP="00A703BE">
      <w:pPr>
        <w:rPr>
          <w:b/>
          <w:sz w:val="28"/>
          <w:szCs w:val="28"/>
        </w:rPr>
      </w:pPr>
      <w:r w:rsidRPr="00A703BE">
        <w:rPr>
          <w:rFonts w:hint="eastAsia"/>
          <w:b/>
          <w:sz w:val="28"/>
          <w:szCs w:val="28"/>
        </w:rPr>
        <w:t>商业机会：</w:t>
      </w:r>
    </w:p>
    <w:p w14:paraId="1FD24F4F" w14:textId="665E0D0B" w:rsidR="00A703BE" w:rsidRDefault="00A703BE" w:rsidP="00A703B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 w:rsidRPr="00A703BE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群主要定位于使用垃圾短信识别并拦截软件的手机用户。</w:t>
      </w:r>
    </w:p>
    <w:p w14:paraId="204B33C2" w14:textId="3F099183" w:rsidR="00A703BE" w:rsidRDefault="00A703BE" w:rsidP="00A703B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*利用精准的识别垃圾短信，并有效的拦截垃圾短信来为用户提供方便。</w:t>
      </w:r>
    </w:p>
    <w:p w14:paraId="6D20311E" w14:textId="3F851C65" w:rsidR="00A703BE" w:rsidRPr="00A703BE" w:rsidRDefault="00A703BE" w:rsidP="00A703BE">
      <w:pPr>
        <w:rPr>
          <w:b/>
          <w:sz w:val="28"/>
          <w:szCs w:val="28"/>
        </w:rPr>
      </w:pPr>
      <w:r w:rsidRPr="00A703BE">
        <w:rPr>
          <w:rFonts w:hint="eastAsia"/>
          <w:b/>
          <w:sz w:val="28"/>
          <w:szCs w:val="28"/>
        </w:rPr>
        <w:t>商业模式：</w:t>
      </w:r>
    </w:p>
    <w:p w14:paraId="616A4A58" w14:textId="4409247A" w:rsidR="00B27E34" w:rsidRPr="00A703BE" w:rsidRDefault="00A703B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将垃圾短信识别并拦截功能附加进</w:t>
      </w:r>
      <w:r w:rsidR="00B869C0">
        <w:rPr>
          <w:rFonts w:hint="eastAsia"/>
          <w:sz w:val="28"/>
          <w:szCs w:val="28"/>
        </w:rPr>
        <w:t>手机管家等软件中。</w:t>
      </w:r>
      <w:bookmarkStart w:id="0" w:name="_GoBack"/>
      <w:bookmarkEnd w:id="0"/>
    </w:p>
    <w:sectPr w:rsidR="00B27E34" w:rsidRPr="00A70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C8E90" w14:textId="77777777" w:rsidR="003747AE" w:rsidRDefault="003747AE" w:rsidP="00A703BE">
      <w:r>
        <w:separator/>
      </w:r>
    </w:p>
  </w:endnote>
  <w:endnote w:type="continuationSeparator" w:id="0">
    <w:p w14:paraId="13B5F299" w14:textId="77777777" w:rsidR="003747AE" w:rsidRDefault="003747AE" w:rsidP="00A70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52017" w14:textId="77777777" w:rsidR="003747AE" w:rsidRDefault="003747AE" w:rsidP="00A703BE">
      <w:r>
        <w:separator/>
      </w:r>
    </w:p>
  </w:footnote>
  <w:footnote w:type="continuationSeparator" w:id="0">
    <w:p w14:paraId="7574DB09" w14:textId="77777777" w:rsidR="003747AE" w:rsidRDefault="003747AE" w:rsidP="00A703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34"/>
    <w:rsid w:val="003747AE"/>
    <w:rsid w:val="00A703BE"/>
    <w:rsid w:val="00B27E34"/>
    <w:rsid w:val="00B8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13FA2"/>
  <w15:chartTrackingRefBased/>
  <w15:docId w15:val="{E5032D42-4257-4F95-A66F-438DFB5A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03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3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3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3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3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lixiaodan</dc:creator>
  <cp:keywords/>
  <dc:description/>
  <cp:lastModifiedBy>lixiaodan</cp:lastModifiedBy>
  <cp:revision>2</cp:revision>
  <dcterms:created xsi:type="dcterms:W3CDTF">2019-03-11T11:01:00Z</dcterms:created>
  <dcterms:modified xsi:type="dcterms:W3CDTF">2019-03-11T11:12:00Z</dcterms:modified>
</cp:coreProperties>
</file>