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C9" w:rsidRPr="00821253" w:rsidRDefault="00821253" w:rsidP="00641306">
      <w:pPr>
        <w:spacing w:before="240" w:after="60"/>
        <w:ind w:firstLineChars="0" w:firstLine="0"/>
        <w:jc w:val="center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821253">
        <w:rPr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基于</w:t>
      </w:r>
      <w:r w:rsidRPr="00821253">
        <w:rPr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YOLOV7</w:t>
      </w:r>
      <w:r w:rsidRPr="00821253">
        <w:rPr>
          <w:rFonts w:asciiTheme="majorHAnsi" w:eastAsiaTheme="majorEastAsia" w:hAnsiTheme="majorHAnsi" w:cstheme="majorBidi" w:hint="eastAsia"/>
          <w:b/>
          <w:bCs/>
          <w:color w:val="000000" w:themeColor="text1"/>
          <w:sz w:val="32"/>
          <w:szCs w:val="32"/>
        </w:rPr>
        <w:t>的人员检测模型</w:t>
      </w:r>
    </w:p>
    <w:p w:rsidR="009612C9" w:rsidRDefault="00E04081">
      <w:pPr>
        <w:pStyle w:val="1"/>
        <w:keepNext w:val="0"/>
        <w:keepLines w:val="0"/>
        <w:widowControl w:val="0"/>
        <w:spacing w:beforeLines="50" w:before="156" w:afterLines="50" w:after="156" w:line="240" w:lineRule="auto"/>
        <w:ind w:hanging="425"/>
        <w:rPr>
          <w:rFonts w:cs="Times New Roman"/>
          <w:bCs w:val="0"/>
          <w:kern w:val="2"/>
          <w:sz w:val="24"/>
          <w:szCs w:val="22"/>
        </w:rPr>
      </w:pPr>
      <w:r>
        <w:rPr>
          <w:rFonts w:cs="Times New Roman" w:hint="eastAsia"/>
          <w:bCs w:val="0"/>
          <w:kern w:val="2"/>
          <w:sz w:val="24"/>
          <w:szCs w:val="22"/>
        </w:rPr>
        <w:t>模型</w:t>
      </w:r>
      <w:r>
        <w:rPr>
          <w:rFonts w:cs="Times New Roman"/>
          <w:bCs w:val="0"/>
          <w:kern w:val="2"/>
          <w:sz w:val="24"/>
          <w:szCs w:val="22"/>
        </w:rPr>
        <w:t>概述</w:t>
      </w:r>
    </w:p>
    <w:p w:rsidR="009612C9" w:rsidRDefault="00E04081" w:rsidP="00725156">
      <w:pPr>
        <w:pStyle w:val="2"/>
        <w:spacing w:before="0" w:after="0" w:line="360" w:lineRule="auto"/>
        <w:ind w:left="0"/>
        <w:rPr>
          <w:sz w:val="24"/>
          <w:szCs w:val="28"/>
        </w:rPr>
      </w:pPr>
      <w:r>
        <w:rPr>
          <w:rFonts w:hint="eastAsia"/>
          <w:sz w:val="24"/>
          <w:szCs w:val="28"/>
        </w:rPr>
        <w:t>模型</w:t>
      </w:r>
      <w:r>
        <w:rPr>
          <w:sz w:val="24"/>
          <w:szCs w:val="28"/>
        </w:rPr>
        <w:t>文件</w:t>
      </w:r>
    </w:p>
    <w:tbl>
      <w:tblPr>
        <w:tblStyle w:val="a4"/>
        <w:tblW w:w="8065" w:type="dxa"/>
        <w:tblLook w:val="04A0" w:firstRow="1" w:lastRow="0" w:firstColumn="1" w:lastColumn="0" w:noHBand="0" w:noVBand="1"/>
      </w:tblPr>
      <w:tblGrid>
        <w:gridCol w:w="1242"/>
        <w:gridCol w:w="3298"/>
        <w:gridCol w:w="3525"/>
      </w:tblGrid>
      <w:tr w:rsidR="00821253" w:rsidTr="00821253">
        <w:tc>
          <w:tcPr>
            <w:tcW w:w="1242" w:type="dxa"/>
          </w:tcPr>
          <w:p w:rsidR="00821253" w:rsidRDefault="00821253" w:rsidP="00821253">
            <w:pPr>
              <w:ind w:firstLineChars="182" w:firstLine="439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序号</w:t>
            </w:r>
          </w:p>
        </w:tc>
        <w:tc>
          <w:tcPr>
            <w:tcW w:w="3298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函数名称</w:t>
            </w:r>
          </w:p>
        </w:tc>
        <w:tc>
          <w:tcPr>
            <w:tcW w:w="3525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函数说明</w:t>
            </w:r>
          </w:p>
        </w:tc>
      </w:tr>
      <w:tr w:rsidR="00821253" w:rsidTr="00821253">
        <w:tc>
          <w:tcPr>
            <w:tcW w:w="1242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1</w:t>
            </w:r>
          </w:p>
        </w:tc>
        <w:tc>
          <w:tcPr>
            <w:tcW w:w="3298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proofErr w:type="spellStart"/>
            <w:r w:rsidRPr="00CD5D04">
              <w:rPr>
                <w:rFonts w:ascii="宋体" w:hAnsi="宋体" w:cs="Times New Roman"/>
                <w:b/>
                <w:szCs w:val="24"/>
              </w:rPr>
              <w:t>nms</w:t>
            </w:r>
            <w:proofErr w:type="spellEnd"/>
          </w:p>
        </w:tc>
        <w:tc>
          <w:tcPr>
            <w:tcW w:w="3525" w:type="dxa"/>
          </w:tcPr>
          <w:p w:rsidR="00821253" w:rsidRDefault="00821253" w:rsidP="00821253">
            <w:pPr>
              <w:ind w:firstLineChars="100" w:firstLine="241"/>
              <w:rPr>
                <w:rFonts w:ascii="宋体" w:hAnsi="宋体" w:cs="Times New Roman"/>
                <w:b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b/>
                <w:szCs w:val="24"/>
              </w:rPr>
              <w:t>非极大</w:t>
            </w:r>
            <w:proofErr w:type="gramEnd"/>
            <w:r>
              <w:rPr>
                <w:rFonts w:ascii="宋体" w:hAnsi="宋体" w:cs="Times New Roman" w:hint="eastAsia"/>
                <w:b/>
                <w:szCs w:val="24"/>
              </w:rPr>
              <w:t>抑制，去除多余检测框</w:t>
            </w:r>
          </w:p>
        </w:tc>
      </w:tr>
      <w:tr w:rsidR="00821253" w:rsidTr="00821253">
        <w:tc>
          <w:tcPr>
            <w:tcW w:w="1242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2</w:t>
            </w:r>
          </w:p>
        </w:tc>
        <w:tc>
          <w:tcPr>
            <w:tcW w:w="3298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proofErr w:type="spellStart"/>
            <w:r w:rsidRPr="00CD5D04">
              <w:rPr>
                <w:rFonts w:ascii="宋体" w:hAnsi="宋体" w:cs="Times New Roman"/>
                <w:b/>
                <w:szCs w:val="24"/>
              </w:rPr>
              <w:t>CrossConv</w:t>
            </w:r>
            <w:proofErr w:type="spellEnd"/>
          </w:p>
        </w:tc>
        <w:tc>
          <w:tcPr>
            <w:tcW w:w="3525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 w:rsidRPr="00CD5D04">
              <w:rPr>
                <w:rFonts w:ascii="宋体" w:hAnsi="宋体" w:cs="Times New Roman" w:hint="eastAsia"/>
                <w:b/>
                <w:szCs w:val="24"/>
              </w:rPr>
              <w:t>交叉卷积下采样</w:t>
            </w:r>
          </w:p>
        </w:tc>
      </w:tr>
      <w:tr w:rsidR="00821253" w:rsidTr="00821253">
        <w:tc>
          <w:tcPr>
            <w:tcW w:w="1242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3</w:t>
            </w:r>
          </w:p>
        </w:tc>
        <w:tc>
          <w:tcPr>
            <w:tcW w:w="3298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 w:rsidRPr="003D7E9F">
              <w:rPr>
                <w:rFonts w:ascii="宋体" w:hAnsi="宋体" w:cs="Times New Roman"/>
                <w:b/>
                <w:szCs w:val="24"/>
              </w:rPr>
              <w:t>Model</w:t>
            </w:r>
          </w:p>
        </w:tc>
        <w:tc>
          <w:tcPr>
            <w:tcW w:w="3525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/>
                <w:b/>
                <w:szCs w:val="24"/>
              </w:rPr>
              <w:t>模型构建</w:t>
            </w:r>
          </w:p>
        </w:tc>
      </w:tr>
      <w:tr w:rsidR="00821253" w:rsidTr="00821253">
        <w:tc>
          <w:tcPr>
            <w:tcW w:w="1242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4</w:t>
            </w:r>
          </w:p>
        </w:tc>
        <w:tc>
          <w:tcPr>
            <w:tcW w:w="3298" w:type="dxa"/>
          </w:tcPr>
          <w:p w:rsidR="00821253" w:rsidRPr="003D7E9F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 w:rsidRPr="003D7E9F">
              <w:rPr>
                <w:rFonts w:ascii="宋体" w:hAnsi="宋体" w:cs="Times New Roman"/>
                <w:b/>
                <w:szCs w:val="24"/>
              </w:rPr>
              <w:t>Detect</w:t>
            </w:r>
          </w:p>
        </w:tc>
        <w:tc>
          <w:tcPr>
            <w:tcW w:w="3525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/>
                <w:b/>
                <w:szCs w:val="24"/>
              </w:rPr>
              <w:t>模型检测</w:t>
            </w:r>
          </w:p>
        </w:tc>
      </w:tr>
      <w:tr w:rsidR="00821253" w:rsidTr="00821253">
        <w:tc>
          <w:tcPr>
            <w:tcW w:w="1242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5</w:t>
            </w:r>
          </w:p>
        </w:tc>
        <w:tc>
          <w:tcPr>
            <w:tcW w:w="3298" w:type="dxa"/>
          </w:tcPr>
          <w:p w:rsidR="00821253" w:rsidRPr="003D7E9F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proofErr w:type="spellStart"/>
            <w:r w:rsidRPr="00BC1BBF">
              <w:rPr>
                <w:rFonts w:ascii="宋体" w:hAnsi="宋体" w:cs="Times New Roman"/>
                <w:b/>
                <w:szCs w:val="24"/>
              </w:rPr>
              <w:t>FocalLoss</w:t>
            </w:r>
            <w:proofErr w:type="spellEnd"/>
          </w:p>
        </w:tc>
        <w:tc>
          <w:tcPr>
            <w:tcW w:w="3525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/>
                <w:b/>
                <w:szCs w:val="24"/>
              </w:rPr>
              <w:t>损失计算</w:t>
            </w:r>
          </w:p>
        </w:tc>
      </w:tr>
      <w:tr w:rsidR="00821253" w:rsidTr="00821253">
        <w:tc>
          <w:tcPr>
            <w:tcW w:w="1242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 w:hint="eastAsia"/>
                <w:b/>
                <w:szCs w:val="24"/>
              </w:rPr>
              <w:t>6</w:t>
            </w:r>
          </w:p>
        </w:tc>
        <w:tc>
          <w:tcPr>
            <w:tcW w:w="3298" w:type="dxa"/>
          </w:tcPr>
          <w:p w:rsidR="00821253" w:rsidRPr="00BC1BBF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proofErr w:type="spellStart"/>
            <w:r w:rsidRPr="00AF2269">
              <w:rPr>
                <w:rFonts w:ascii="宋体" w:hAnsi="宋体" w:cs="Times New Roman"/>
                <w:b/>
                <w:szCs w:val="24"/>
              </w:rPr>
              <w:t>create_dataloader</w:t>
            </w:r>
            <w:proofErr w:type="spellEnd"/>
          </w:p>
        </w:tc>
        <w:tc>
          <w:tcPr>
            <w:tcW w:w="3525" w:type="dxa"/>
          </w:tcPr>
          <w:p w:rsidR="00821253" w:rsidRDefault="00821253" w:rsidP="00821253">
            <w:pPr>
              <w:ind w:firstLine="482"/>
              <w:rPr>
                <w:rFonts w:ascii="宋体" w:hAnsi="宋体" w:cs="Times New Roman"/>
                <w:b/>
                <w:szCs w:val="24"/>
              </w:rPr>
            </w:pPr>
            <w:r>
              <w:rPr>
                <w:rFonts w:ascii="宋体" w:hAnsi="宋体" w:cs="Times New Roman"/>
                <w:b/>
                <w:szCs w:val="24"/>
              </w:rPr>
              <w:t>数据加载器创建</w:t>
            </w:r>
          </w:p>
        </w:tc>
      </w:tr>
    </w:tbl>
    <w:p w:rsidR="00821253" w:rsidRPr="00821253" w:rsidRDefault="00821253" w:rsidP="00821253">
      <w:pPr>
        <w:pStyle w:val="a5"/>
        <w:numPr>
          <w:ilvl w:val="0"/>
          <w:numId w:val="3"/>
        </w:numPr>
        <w:ind w:firstLineChars="0"/>
        <w:rPr>
          <w:rFonts w:ascii="宋体" w:hAnsi="宋体" w:cs="Times New Roman"/>
          <w:b/>
          <w:szCs w:val="24"/>
        </w:rPr>
      </w:pPr>
      <w:r w:rsidRPr="00821253">
        <w:rPr>
          <w:rFonts w:ascii="宋体" w:hAnsi="宋体" w:cs="Times New Roman" w:hint="eastAsia"/>
          <w:b/>
          <w:szCs w:val="24"/>
        </w:rPr>
        <w:t>主函数名称：train</w:t>
      </w:r>
    </w:p>
    <w:p w:rsidR="00821253" w:rsidRDefault="00821253" w:rsidP="00821253">
      <w:pPr>
        <w:pStyle w:val="a5"/>
        <w:numPr>
          <w:ilvl w:val="0"/>
          <w:numId w:val="3"/>
        </w:numPr>
        <w:ind w:firstLineChars="0"/>
        <w:rPr>
          <w:rFonts w:ascii="宋体" w:hAnsi="宋体" w:cs="Times New Roman"/>
          <w:b/>
          <w:szCs w:val="24"/>
        </w:rPr>
      </w:pPr>
      <w:r w:rsidRPr="00821253">
        <w:rPr>
          <w:rFonts w:ascii="宋体" w:hAnsi="宋体" w:cs="Times New Roman" w:hint="eastAsia"/>
          <w:b/>
          <w:szCs w:val="24"/>
        </w:rPr>
        <w:t>运行环境：</w:t>
      </w:r>
      <w:proofErr w:type="spellStart"/>
      <w:r w:rsidRPr="00821253">
        <w:rPr>
          <w:rFonts w:ascii="宋体" w:hAnsi="宋体" w:cs="Times New Roman"/>
          <w:b/>
          <w:szCs w:val="24"/>
        </w:rPr>
        <w:t>pytorch</w:t>
      </w:r>
      <w:proofErr w:type="spellEnd"/>
      <w:r w:rsidRPr="00821253">
        <w:rPr>
          <w:rFonts w:ascii="宋体" w:hAnsi="宋体" w:cs="Times New Roman"/>
          <w:b/>
          <w:szCs w:val="24"/>
        </w:rPr>
        <w:t xml:space="preserve"> 1.7. </w:t>
      </w:r>
      <w:r w:rsidRPr="00821253">
        <w:rPr>
          <w:rFonts w:ascii="宋体" w:hAnsi="宋体" w:cs="Times New Roman" w:hint="eastAsia"/>
          <w:b/>
          <w:szCs w:val="24"/>
        </w:rPr>
        <w:t>CUDA版本：</w:t>
      </w:r>
      <w:r w:rsidRPr="00821253">
        <w:rPr>
          <w:rFonts w:ascii="宋体" w:hAnsi="宋体" w:cs="Times New Roman"/>
          <w:b/>
          <w:szCs w:val="24"/>
        </w:rPr>
        <w:t>10.2.</w:t>
      </w:r>
      <w:r w:rsidRPr="00821253">
        <w:rPr>
          <w:rFonts w:ascii="宋体" w:hAnsi="宋体" w:cs="Times New Roman" w:hint="eastAsia"/>
          <w:b/>
          <w:szCs w:val="24"/>
        </w:rPr>
        <w:t xml:space="preserve"> 数据集：coco2017</w:t>
      </w:r>
    </w:p>
    <w:p w:rsidR="00CA6DB0" w:rsidRPr="00B600C2" w:rsidRDefault="00821253" w:rsidP="00CA6DB0">
      <w:pPr>
        <w:pStyle w:val="a5"/>
        <w:numPr>
          <w:ilvl w:val="0"/>
          <w:numId w:val="3"/>
        </w:numPr>
        <w:ind w:firstLineChars="0"/>
        <w:rPr>
          <w:rFonts w:ascii="宋体" w:hAnsi="宋体" w:cs="Times New Roman"/>
          <w:b/>
          <w:szCs w:val="24"/>
        </w:rPr>
      </w:pPr>
      <w:r w:rsidRPr="00B600C2">
        <w:rPr>
          <w:rFonts w:ascii="宋体" w:hAnsi="宋体" w:cs="Times New Roman" w:hint="eastAsia"/>
          <w:b/>
          <w:szCs w:val="24"/>
        </w:rPr>
        <w:t>第三方模块：</w:t>
      </w:r>
      <w:proofErr w:type="spellStart"/>
      <w:r w:rsidR="00170B6F" w:rsidRPr="00B600C2">
        <w:rPr>
          <w:rFonts w:ascii="宋体" w:hAnsi="宋体" w:cs="Times New Roman" w:hint="eastAsia"/>
          <w:b/>
          <w:szCs w:val="24"/>
        </w:rPr>
        <w:t>Sklearn</w:t>
      </w:r>
      <w:proofErr w:type="spellEnd"/>
      <w:r w:rsidR="00170B6F" w:rsidRPr="00B600C2">
        <w:rPr>
          <w:rFonts w:ascii="宋体" w:hAnsi="宋体" w:cs="Times New Roman" w:hint="eastAsia"/>
          <w:b/>
          <w:szCs w:val="24"/>
        </w:rPr>
        <w:t>、</w:t>
      </w:r>
      <w:r w:rsidRPr="00B600C2">
        <w:rPr>
          <w:rFonts w:ascii="宋体" w:hAnsi="宋体" w:cs="Times New Roman"/>
          <w:b/>
          <w:szCs w:val="24"/>
        </w:rPr>
        <w:t xml:space="preserve"> </w:t>
      </w:r>
      <w:proofErr w:type="spellStart"/>
      <w:r w:rsidRPr="00B600C2">
        <w:rPr>
          <w:rFonts w:ascii="宋体" w:hAnsi="宋体" w:cs="Times New Roman"/>
          <w:b/>
          <w:szCs w:val="24"/>
        </w:rPr>
        <w:t>N</w:t>
      </w:r>
      <w:r w:rsidRPr="00B600C2">
        <w:rPr>
          <w:rFonts w:ascii="宋体" w:hAnsi="宋体" w:cs="Times New Roman" w:hint="eastAsia"/>
          <w:b/>
          <w:szCs w:val="24"/>
        </w:rPr>
        <w:t>umpy</w:t>
      </w:r>
      <w:proofErr w:type="spellEnd"/>
      <w:r w:rsidRPr="00B600C2">
        <w:rPr>
          <w:rFonts w:ascii="宋体" w:hAnsi="宋体" w:cs="Times New Roman" w:hint="eastAsia"/>
          <w:b/>
          <w:szCs w:val="24"/>
        </w:rPr>
        <w:t>,</w:t>
      </w:r>
      <w:r w:rsidR="00170B6F" w:rsidRPr="00B600C2">
        <w:rPr>
          <w:rFonts w:ascii="宋体" w:hAnsi="宋体" w:cs="Times New Roman"/>
          <w:b/>
          <w:szCs w:val="24"/>
        </w:rPr>
        <w:t>、</w:t>
      </w:r>
      <w:r w:rsidRPr="00B600C2">
        <w:rPr>
          <w:rFonts w:ascii="宋体" w:hAnsi="宋体" w:cs="Times New Roman"/>
          <w:b/>
          <w:szCs w:val="24"/>
        </w:rPr>
        <w:t>P</w:t>
      </w:r>
      <w:r w:rsidRPr="00B600C2">
        <w:rPr>
          <w:rFonts w:ascii="宋体" w:hAnsi="宋体" w:cs="Times New Roman" w:hint="eastAsia"/>
          <w:b/>
          <w:szCs w:val="24"/>
        </w:rPr>
        <w:t>andas、</w:t>
      </w:r>
      <w:r w:rsidR="00170B6F" w:rsidRPr="00B600C2">
        <w:rPr>
          <w:rFonts w:ascii="宋体" w:hAnsi="宋体" w:cs="Times New Roman" w:hint="eastAsia"/>
          <w:b/>
          <w:szCs w:val="24"/>
        </w:rPr>
        <w:t>cv2、torch、</w:t>
      </w:r>
      <w:proofErr w:type="spellStart"/>
      <w:r w:rsidR="00170B6F" w:rsidRPr="00B600C2">
        <w:rPr>
          <w:rFonts w:ascii="宋体" w:hAnsi="宋体" w:cs="Times New Roman" w:hint="eastAsia"/>
          <w:b/>
          <w:szCs w:val="24"/>
        </w:rPr>
        <w:t>torchvison</w:t>
      </w:r>
      <w:proofErr w:type="spellEnd"/>
      <w:r w:rsidR="00CA6DB0" w:rsidRPr="00B600C2">
        <w:rPr>
          <w:rFonts w:ascii="宋体" w:hAnsi="宋体" w:cs="Times New Roman" w:hint="eastAsia"/>
          <w:b/>
          <w:szCs w:val="24"/>
        </w:rPr>
        <w:t>、</w:t>
      </w:r>
      <w:proofErr w:type="spellStart"/>
      <w:r w:rsidR="00CA6DB0" w:rsidRPr="00B600C2">
        <w:rPr>
          <w:rFonts w:ascii="宋体" w:hAnsi="宋体" w:cs="Times New Roman"/>
          <w:b/>
          <w:szCs w:val="24"/>
        </w:rPr>
        <w:t>argparse</w:t>
      </w:r>
      <w:proofErr w:type="spellEnd"/>
      <w:r w:rsidR="00CA6DB0" w:rsidRPr="00B600C2">
        <w:rPr>
          <w:rFonts w:ascii="宋体" w:hAnsi="宋体" w:cs="Times New Roman"/>
          <w:b/>
          <w:szCs w:val="24"/>
        </w:rPr>
        <w:t>、</w:t>
      </w:r>
    </w:p>
    <w:p w:rsidR="00821253" w:rsidRDefault="00CA6DB0" w:rsidP="00CA6DB0">
      <w:pPr>
        <w:ind w:firstLineChars="0" w:firstLine="0"/>
        <w:rPr>
          <w:rFonts w:ascii="宋体" w:hAnsi="宋体" w:cs="Times New Roman" w:hint="eastAsia"/>
          <w:b/>
          <w:szCs w:val="24"/>
        </w:rPr>
      </w:pPr>
      <w:proofErr w:type="gramStart"/>
      <w:r w:rsidRPr="00B600C2">
        <w:rPr>
          <w:rFonts w:ascii="宋体" w:hAnsi="宋体" w:cs="Times New Roman"/>
          <w:b/>
          <w:szCs w:val="24"/>
        </w:rPr>
        <w:t>time</w:t>
      </w:r>
      <w:proofErr w:type="gramEnd"/>
    </w:p>
    <w:p w:rsidR="00FB52F9" w:rsidRDefault="00FB52F9" w:rsidP="00FB52F9">
      <w:pPr>
        <w:ind w:firstLineChars="0" w:firstLine="0"/>
        <w:rPr>
          <w:rFonts w:ascii="宋体" w:hAnsi="宋体" w:cs="Times New Roman"/>
          <w:b/>
          <w:szCs w:val="24"/>
        </w:rPr>
      </w:pPr>
      <w:r>
        <w:rPr>
          <w:rFonts w:ascii="宋体" w:hAnsi="宋体" w:cs="Times New Roman" w:hint="eastAsia"/>
          <w:b/>
          <w:szCs w:val="24"/>
        </w:rPr>
        <w:t>模型代码：</w:t>
      </w:r>
    </w:p>
    <w:p w:rsidR="00FB52F9" w:rsidRDefault="00FB52F9" w:rsidP="00FB52F9">
      <w:pPr>
        <w:pStyle w:val="a5"/>
        <w:widowControl w:val="0"/>
        <w:numPr>
          <w:ilvl w:val="0"/>
          <w:numId w:val="4"/>
        </w:numPr>
        <w:ind w:firstLineChars="0"/>
        <w:rPr>
          <w:rFonts w:ascii="宋体" w:hAnsi="宋体" w:cs="Times New Roman"/>
          <w:b/>
          <w:szCs w:val="24"/>
        </w:rPr>
      </w:pPr>
      <w:r>
        <w:rPr>
          <w:rFonts w:ascii="宋体" w:hAnsi="宋体" w:cs="Times New Roman"/>
          <w:b/>
          <w:szCs w:val="24"/>
        </w:rPr>
        <w:t>t</w:t>
      </w:r>
      <w:r>
        <w:rPr>
          <w:rFonts w:ascii="宋体" w:hAnsi="宋体" w:cs="Times New Roman" w:hint="eastAsia"/>
          <w:b/>
          <w:szCs w:val="24"/>
        </w:rPr>
        <w:t>rain.py: 模型训练</w:t>
      </w:r>
    </w:p>
    <w:p w:rsidR="00FB52F9" w:rsidRPr="00381AA2" w:rsidRDefault="00FB52F9" w:rsidP="00FB52F9">
      <w:pPr>
        <w:pStyle w:val="a5"/>
        <w:widowControl w:val="0"/>
        <w:numPr>
          <w:ilvl w:val="0"/>
          <w:numId w:val="4"/>
        </w:numPr>
        <w:ind w:firstLineChars="0"/>
        <w:rPr>
          <w:rFonts w:ascii="宋体" w:hAnsi="宋体" w:cs="Times New Roman"/>
          <w:b/>
          <w:szCs w:val="24"/>
        </w:rPr>
      </w:pPr>
      <w:r>
        <w:rPr>
          <w:rFonts w:ascii="宋体" w:hAnsi="宋体" w:cs="Times New Roman" w:hint="eastAsia"/>
          <w:b/>
          <w:szCs w:val="24"/>
        </w:rPr>
        <w:t>test.py：模型评估</w:t>
      </w:r>
    </w:p>
    <w:p w:rsidR="00FB52F9" w:rsidRPr="00381AA2" w:rsidRDefault="00FB52F9" w:rsidP="00FB52F9">
      <w:pPr>
        <w:pStyle w:val="a5"/>
        <w:widowControl w:val="0"/>
        <w:numPr>
          <w:ilvl w:val="0"/>
          <w:numId w:val="4"/>
        </w:numPr>
        <w:ind w:firstLineChars="0"/>
        <w:rPr>
          <w:rFonts w:ascii="宋体" w:hAnsi="宋体" w:cs="Times New Roman"/>
          <w:b/>
          <w:szCs w:val="24"/>
        </w:rPr>
      </w:pPr>
      <w:r>
        <w:rPr>
          <w:rFonts w:ascii="宋体" w:hAnsi="宋体" w:cs="Times New Roman" w:hint="eastAsia"/>
          <w:b/>
          <w:szCs w:val="24"/>
        </w:rPr>
        <w:t>detect</w:t>
      </w:r>
      <w:r w:rsidRPr="00381AA2">
        <w:rPr>
          <w:rFonts w:ascii="宋体" w:hAnsi="宋体" w:cs="Times New Roman"/>
          <w:b/>
          <w:szCs w:val="24"/>
        </w:rPr>
        <w:t xml:space="preserve">.py: </w:t>
      </w:r>
      <w:r>
        <w:rPr>
          <w:rFonts w:ascii="宋体" w:hAnsi="宋体" w:cs="Times New Roman" w:hint="eastAsia"/>
          <w:b/>
          <w:szCs w:val="24"/>
        </w:rPr>
        <w:t>模型测试</w:t>
      </w:r>
    </w:p>
    <w:p w:rsidR="00FB52F9" w:rsidRPr="00381AA2" w:rsidRDefault="00FB52F9" w:rsidP="00FB52F9">
      <w:pPr>
        <w:pStyle w:val="a5"/>
        <w:widowControl w:val="0"/>
        <w:numPr>
          <w:ilvl w:val="0"/>
          <w:numId w:val="4"/>
        </w:numPr>
        <w:ind w:firstLineChars="0"/>
        <w:rPr>
          <w:rFonts w:ascii="宋体" w:hAnsi="宋体" w:cs="Times New Roman"/>
          <w:b/>
          <w:szCs w:val="24"/>
        </w:rPr>
      </w:pPr>
      <w:r>
        <w:rPr>
          <w:rFonts w:ascii="宋体" w:hAnsi="宋体" w:cs="Times New Roman" w:hint="eastAsia"/>
          <w:b/>
          <w:szCs w:val="24"/>
        </w:rPr>
        <w:t>yolo</w:t>
      </w:r>
      <w:r w:rsidRPr="00381AA2">
        <w:rPr>
          <w:rFonts w:ascii="宋体" w:hAnsi="宋体" w:cs="Times New Roman"/>
          <w:b/>
          <w:szCs w:val="24"/>
        </w:rPr>
        <w:t xml:space="preserve">.py: </w:t>
      </w:r>
      <w:r>
        <w:rPr>
          <w:rFonts w:ascii="宋体" w:hAnsi="宋体" w:cs="Times New Roman" w:hint="eastAsia"/>
          <w:b/>
          <w:szCs w:val="24"/>
        </w:rPr>
        <w:t>网络结构</w:t>
      </w:r>
    </w:p>
    <w:p w:rsidR="00FB52F9" w:rsidRPr="00335400" w:rsidRDefault="00FB52F9" w:rsidP="00335400">
      <w:pPr>
        <w:pStyle w:val="a5"/>
        <w:widowControl w:val="0"/>
        <w:numPr>
          <w:ilvl w:val="0"/>
          <w:numId w:val="4"/>
        </w:numPr>
        <w:ind w:firstLineChars="0"/>
        <w:rPr>
          <w:rFonts w:ascii="宋体" w:hAnsi="宋体" w:cs="Times New Roman"/>
          <w:b/>
          <w:szCs w:val="24"/>
        </w:rPr>
      </w:pPr>
      <w:r>
        <w:rPr>
          <w:rFonts w:ascii="宋体" w:hAnsi="宋体" w:cs="Times New Roman" w:hint="eastAsia"/>
          <w:b/>
          <w:szCs w:val="24"/>
        </w:rPr>
        <w:t>common</w:t>
      </w:r>
      <w:r w:rsidRPr="00381AA2">
        <w:rPr>
          <w:rFonts w:ascii="宋体" w:hAnsi="宋体" w:cs="Times New Roman"/>
          <w:b/>
          <w:szCs w:val="24"/>
        </w:rPr>
        <w:t xml:space="preserve">.py </w:t>
      </w:r>
      <w:r>
        <w:rPr>
          <w:rFonts w:ascii="宋体" w:hAnsi="宋体" w:cs="Times New Roman" w:hint="eastAsia"/>
          <w:b/>
          <w:szCs w:val="24"/>
        </w:rPr>
        <w:t>模块函数</w:t>
      </w:r>
      <w:bookmarkStart w:id="0" w:name="_GoBack"/>
      <w:bookmarkEnd w:id="0"/>
    </w:p>
    <w:p w:rsidR="009612C9" w:rsidRPr="00B600C2" w:rsidRDefault="002B6B97">
      <w:pPr>
        <w:pStyle w:val="2"/>
        <w:spacing w:before="0" w:after="0" w:line="360" w:lineRule="auto"/>
        <w:ind w:left="0"/>
        <w:rPr>
          <w:rFonts w:ascii="宋体" w:hAnsi="宋体" w:cs="Times New Roman"/>
          <w:bCs w:val="0"/>
          <w:sz w:val="24"/>
          <w:szCs w:val="24"/>
        </w:rPr>
      </w:pPr>
      <w:r w:rsidRPr="00B600C2">
        <w:rPr>
          <w:rFonts w:ascii="宋体" w:hAnsi="宋体" w:cs="Times New Roman" w:hint="eastAsia"/>
          <w:bCs w:val="0"/>
          <w:sz w:val="24"/>
          <w:szCs w:val="24"/>
        </w:rPr>
        <w:t>研究</w:t>
      </w:r>
      <w:r w:rsidR="00E04081" w:rsidRPr="00B600C2">
        <w:rPr>
          <w:rFonts w:ascii="宋体" w:hAnsi="宋体" w:cs="Times New Roman"/>
          <w:bCs w:val="0"/>
          <w:sz w:val="24"/>
          <w:szCs w:val="24"/>
        </w:rPr>
        <w:t>对象</w:t>
      </w:r>
      <w:r w:rsidRPr="00B600C2">
        <w:rPr>
          <w:rFonts w:ascii="宋体" w:hAnsi="宋体" w:cs="Times New Roman" w:hint="eastAsia"/>
          <w:bCs w:val="0"/>
          <w:sz w:val="24"/>
          <w:szCs w:val="24"/>
        </w:rPr>
        <w:t>：</w:t>
      </w:r>
      <w:r w:rsidR="00821253" w:rsidRPr="00B600C2">
        <w:rPr>
          <w:rFonts w:ascii="宋体" w:hAnsi="宋体" w:cs="Times New Roman" w:hint="eastAsia"/>
          <w:bCs w:val="0"/>
          <w:sz w:val="24"/>
          <w:szCs w:val="24"/>
        </w:rPr>
        <w:t>人员</w:t>
      </w:r>
    </w:p>
    <w:p w:rsidR="009612C9" w:rsidRPr="00B600C2" w:rsidRDefault="00E04081">
      <w:pPr>
        <w:pStyle w:val="2"/>
        <w:spacing w:before="0" w:after="0" w:line="360" w:lineRule="auto"/>
        <w:ind w:left="0"/>
        <w:rPr>
          <w:rFonts w:ascii="宋体" w:hAnsi="宋体" w:cs="Times New Roman"/>
          <w:bCs w:val="0"/>
          <w:sz w:val="24"/>
          <w:szCs w:val="24"/>
        </w:rPr>
      </w:pPr>
      <w:r w:rsidRPr="00B600C2">
        <w:rPr>
          <w:rFonts w:ascii="宋体" w:hAnsi="宋体" w:cs="Times New Roman" w:hint="eastAsia"/>
          <w:bCs w:val="0"/>
          <w:sz w:val="24"/>
          <w:szCs w:val="24"/>
        </w:rPr>
        <w:t>实现功能</w:t>
      </w:r>
      <w:r w:rsidR="002B6B97" w:rsidRPr="00B600C2">
        <w:rPr>
          <w:rFonts w:ascii="宋体" w:hAnsi="宋体" w:cs="Times New Roman" w:hint="eastAsia"/>
          <w:bCs w:val="0"/>
          <w:sz w:val="24"/>
          <w:szCs w:val="24"/>
        </w:rPr>
        <w:t>：</w:t>
      </w:r>
      <w:r w:rsidR="00821253" w:rsidRPr="00B600C2">
        <w:rPr>
          <w:rFonts w:ascii="宋体" w:hAnsi="宋体" w:cs="Times New Roman" w:hint="eastAsia"/>
          <w:bCs w:val="0"/>
          <w:sz w:val="24"/>
          <w:szCs w:val="24"/>
        </w:rPr>
        <w:t>人员检测</w:t>
      </w:r>
    </w:p>
    <w:p w:rsidR="009612C9" w:rsidRDefault="00E04081">
      <w:pPr>
        <w:pStyle w:val="1"/>
        <w:keepNext w:val="0"/>
        <w:keepLines w:val="0"/>
        <w:widowControl w:val="0"/>
        <w:spacing w:beforeLines="50" w:before="156" w:afterLines="50" w:after="156" w:line="240" w:lineRule="auto"/>
        <w:ind w:hanging="425"/>
        <w:rPr>
          <w:rFonts w:cs="Times New Roman"/>
          <w:bCs w:val="0"/>
          <w:kern w:val="2"/>
          <w:sz w:val="24"/>
          <w:szCs w:val="22"/>
        </w:rPr>
      </w:pPr>
      <w:r>
        <w:rPr>
          <w:rFonts w:cs="Times New Roman" w:hint="eastAsia"/>
          <w:bCs w:val="0"/>
          <w:kern w:val="2"/>
          <w:sz w:val="24"/>
          <w:szCs w:val="22"/>
        </w:rPr>
        <w:t>原理描述</w:t>
      </w:r>
    </w:p>
    <w:p w:rsidR="00CA6DB0" w:rsidRDefault="00CA6DB0" w:rsidP="00CA6DB0">
      <w:pPr>
        <w:ind w:firstLine="482"/>
        <w:rPr>
          <w:rFonts w:ascii="宋体" w:hAnsi="宋体" w:cs="Times New Roman"/>
          <w:b/>
          <w:szCs w:val="24"/>
        </w:rPr>
      </w:pPr>
      <w:r w:rsidRPr="00EA283E">
        <w:rPr>
          <w:rFonts w:ascii="宋体" w:hAnsi="宋体" w:cs="Times New Roman" w:hint="eastAsia"/>
          <w:b/>
          <w:szCs w:val="24"/>
        </w:rPr>
        <w:t>在</w:t>
      </w:r>
      <w:r w:rsidRPr="00EA283E">
        <w:rPr>
          <w:rFonts w:ascii="宋体" w:hAnsi="宋体" w:cs="Times New Roman"/>
          <w:b/>
          <w:szCs w:val="24"/>
        </w:rPr>
        <w:t>YOLO算法中，核心思想就是把物体检测（object detection）问题处理成回归问题，用一个卷积神经网络结构就可以从输入图像直接预测</w:t>
      </w:r>
      <w:r>
        <w:rPr>
          <w:rFonts w:ascii="宋体" w:hAnsi="宋体" w:cs="Times New Roman"/>
          <w:b/>
          <w:szCs w:val="24"/>
        </w:rPr>
        <w:t>边界框</w:t>
      </w:r>
      <w:r w:rsidRPr="00EA283E">
        <w:rPr>
          <w:rFonts w:ascii="宋体" w:hAnsi="宋体" w:cs="Times New Roman"/>
          <w:b/>
          <w:szCs w:val="24"/>
        </w:rPr>
        <w:t>和类别</w:t>
      </w:r>
      <w:r>
        <w:rPr>
          <w:rFonts w:ascii="宋体" w:hAnsi="宋体" w:cs="Times New Roman"/>
          <w:b/>
          <w:szCs w:val="24"/>
        </w:rPr>
        <w:t xml:space="preserve">概率。用回归的方法去做目标检测，执行速度快，达到非常高效的检测。 </w:t>
      </w:r>
    </w:p>
    <w:p w:rsidR="009612C9" w:rsidRPr="00453BE7" w:rsidRDefault="00E04081">
      <w:pPr>
        <w:widowControl w:val="0"/>
        <w:numPr>
          <w:ilvl w:val="0"/>
          <w:numId w:val="1"/>
        </w:numPr>
        <w:spacing w:beforeLines="50" w:before="156" w:afterLines="50" w:after="156" w:line="240" w:lineRule="auto"/>
        <w:ind w:firstLineChars="0"/>
        <w:jc w:val="left"/>
        <w:outlineLvl w:val="0"/>
        <w:rPr>
          <w:rFonts w:cs="Times New Roman"/>
          <w:color w:val="FF0000"/>
        </w:rPr>
      </w:pPr>
      <w:r>
        <w:rPr>
          <w:rFonts w:cs="Times New Roman" w:hint="eastAsia"/>
          <w:b/>
        </w:rPr>
        <w:t>数据集</w:t>
      </w:r>
      <w:r w:rsidR="002B6B97">
        <w:rPr>
          <w:rFonts w:cs="Times New Roman" w:hint="eastAsia"/>
          <w:b/>
        </w:rPr>
        <w:t>情况</w:t>
      </w:r>
    </w:p>
    <w:p w:rsidR="00453BE7" w:rsidRDefault="00453BE7" w:rsidP="00453BE7">
      <w:pPr>
        <w:ind w:firstLine="482"/>
        <w:rPr>
          <w:rFonts w:ascii="宋体" w:hAnsi="宋体" w:cs="Times New Roman"/>
          <w:b/>
          <w:szCs w:val="24"/>
        </w:rPr>
      </w:pPr>
      <w:r>
        <w:rPr>
          <w:rFonts w:ascii="宋体" w:hAnsi="宋体" w:cs="Times New Roman" w:hint="eastAsia"/>
          <w:b/>
          <w:szCs w:val="24"/>
        </w:rPr>
        <w:lastRenderedPageBreak/>
        <w:t>3.1数据集来源</w:t>
      </w:r>
    </w:p>
    <w:p w:rsidR="00453BE7" w:rsidRDefault="00453BE7" w:rsidP="00453BE7">
      <w:pPr>
        <w:ind w:firstLine="482"/>
        <w:rPr>
          <w:rFonts w:ascii="宋体" w:hAnsi="宋体" w:cs="Times New Roman"/>
          <w:b/>
          <w:szCs w:val="24"/>
        </w:rPr>
      </w:pPr>
      <w:r w:rsidRPr="00C35C9F">
        <w:rPr>
          <w:rFonts w:ascii="宋体" w:hAnsi="宋体" w:cs="Times New Roman"/>
          <w:b/>
          <w:szCs w:val="24"/>
        </w:rPr>
        <w:t>COCO数据集是微软公司出资</w:t>
      </w:r>
      <w:r>
        <w:rPr>
          <w:rFonts w:ascii="宋体" w:hAnsi="宋体" w:cs="Times New Roman"/>
          <w:b/>
          <w:szCs w:val="24"/>
        </w:rPr>
        <w:t>标注的数据集，主要用于目标检测、分割和图像描述。</w:t>
      </w:r>
    </w:p>
    <w:p w:rsidR="00453BE7" w:rsidRDefault="00453BE7" w:rsidP="00453BE7">
      <w:pPr>
        <w:ind w:firstLine="482"/>
        <w:rPr>
          <w:rFonts w:ascii="宋体" w:hAnsi="宋体" w:cs="Times New Roman"/>
          <w:b/>
          <w:szCs w:val="24"/>
        </w:rPr>
      </w:pPr>
      <w:r>
        <w:rPr>
          <w:rFonts w:ascii="宋体" w:hAnsi="宋体" w:cs="Times New Roman" w:hint="eastAsia"/>
          <w:b/>
          <w:szCs w:val="24"/>
        </w:rPr>
        <w:t>3.2 数据集组成</w:t>
      </w:r>
    </w:p>
    <w:p w:rsidR="00453BE7" w:rsidRDefault="00453BE7" w:rsidP="00453BE7">
      <w:pPr>
        <w:ind w:firstLine="482"/>
        <w:rPr>
          <w:rFonts w:ascii="宋体" w:hAnsi="宋体" w:cs="Times New Roman"/>
          <w:b/>
          <w:szCs w:val="24"/>
        </w:rPr>
      </w:pPr>
      <w:r w:rsidRPr="00C35C9F">
        <w:rPr>
          <w:rFonts w:ascii="宋体" w:hAnsi="宋体" w:cs="Times New Roman" w:hint="eastAsia"/>
          <w:b/>
          <w:szCs w:val="24"/>
        </w:rPr>
        <w:t>从</w:t>
      </w:r>
      <w:r w:rsidRPr="00C35C9F">
        <w:rPr>
          <w:rFonts w:ascii="宋体" w:hAnsi="宋体" w:cs="Times New Roman"/>
          <w:b/>
          <w:szCs w:val="24"/>
        </w:rPr>
        <w:t>coco</w:t>
      </w:r>
      <w:proofErr w:type="gramStart"/>
      <w:r w:rsidRPr="00C35C9F">
        <w:rPr>
          <w:rFonts w:ascii="宋体" w:hAnsi="宋体" w:cs="Times New Roman"/>
          <w:b/>
          <w:szCs w:val="24"/>
        </w:rPr>
        <w:t>官网下载</w:t>
      </w:r>
      <w:proofErr w:type="gramEnd"/>
      <w:r w:rsidRPr="00C35C9F">
        <w:rPr>
          <w:rFonts w:ascii="宋体" w:hAnsi="宋体" w:cs="Times New Roman"/>
          <w:b/>
          <w:szCs w:val="24"/>
        </w:rPr>
        <w:t>数据集，本文以coco2017为例，下载得到</w:t>
      </w:r>
      <w:proofErr w:type="spellStart"/>
      <w:r w:rsidRPr="00C35C9F">
        <w:rPr>
          <w:rFonts w:ascii="宋体" w:hAnsi="宋体" w:cs="Times New Roman"/>
          <w:b/>
          <w:szCs w:val="24"/>
        </w:rPr>
        <w:t>train,val</w:t>
      </w:r>
      <w:proofErr w:type="spellEnd"/>
      <w:r w:rsidRPr="00C35C9F">
        <w:rPr>
          <w:rFonts w:ascii="宋体" w:hAnsi="宋体" w:cs="Times New Roman"/>
          <w:b/>
          <w:szCs w:val="24"/>
        </w:rPr>
        <w:t>以及annotations，创建一个coco2017目录：</w:t>
      </w:r>
    </w:p>
    <w:p w:rsidR="00453BE7" w:rsidRDefault="00453BE7" w:rsidP="00453BE7">
      <w:pPr>
        <w:ind w:firstLine="482"/>
        <w:rPr>
          <w:rFonts w:ascii="宋体" w:hAnsi="宋体" w:cs="Times New Roman"/>
          <w:b/>
          <w:szCs w:val="24"/>
        </w:rPr>
      </w:pPr>
      <w:r w:rsidRPr="00C35C9F">
        <w:rPr>
          <w:rFonts w:ascii="宋体" w:hAnsi="宋体" w:cs="Times New Roman"/>
          <w:b/>
          <w:noProof/>
          <w:szCs w:val="24"/>
        </w:rPr>
        <w:drawing>
          <wp:inline distT="0" distB="0" distL="0" distR="0" wp14:anchorId="72A36EED" wp14:editId="02E3731C">
            <wp:extent cx="5274310" cy="203524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E7" w:rsidRPr="00453BE7" w:rsidRDefault="00453BE7" w:rsidP="00453BE7">
      <w:pPr>
        <w:ind w:firstLine="482"/>
        <w:jc w:val="center"/>
        <w:rPr>
          <w:rFonts w:ascii="宋体" w:hAnsi="宋体" w:cs="Times New Roman"/>
          <w:b/>
          <w:szCs w:val="24"/>
        </w:rPr>
      </w:pPr>
      <w:r>
        <w:rPr>
          <w:rFonts w:ascii="宋体" w:hAnsi="宋体" w:cs="Times New Roman"/>
          <w:b/>
          <w:szCs w:val="24"/>
        </w:rPr>
        <w:t>c</w:t>
      </w:r>
      <w:r>
        <w:rPr>
          <w:rFonts w:ascii="宋体" w:hAnsi="宋体" w:cs="Times New Roman" w:hint="eastAsia"/>
          <w:b/>
          <w:szCs w:val="24"/>
        </w:rPr>
        <w:t>oco数据集</w:t>
      </w:r>
    </w:p>
    <w:p w:rsidR="009612C9" w:rsidRDefault="00DC35B6">
      <w:pPr>
        <w:widowControl w:val="0"/>
        <w:numPr>
          <w:ilvl w:val="0"/>
          <w:numId w:val="1"/>
        </w:numPr>
        <w:spacing w:beforeLines="50" w:before="156" w:afterLines="50" w:after="156" w:line="240" w:lineRule="auto"/>
        <w:ind w:firstLineChars="0"/>
        <w:jc w:val="left"/>
        <w:outlineLvl w:val="0"/>
        <w:rPr>
          <w:rFonts w:cs="Times New Roman"/>
          <w:b/>
        </w:rPr>
      </w:pPr>
      <w:r>
        <w:rPr>
          <w:rFonts w:cs="Times New Roman" w:hint="eastAsia"/>
          <w:b/>
        </w:rPr>
        <w:t>测试方法</w:t>
      </w:r>
    </w:p>
    <w:p w:rsidR="00D45484" w:rsidRPr="00D45484" w:rsidRDefault="00DC35B6" w:rsidP="00D45484">
      <w:pPr>
        <w:pStyle w:val="2"/>
        <w:spacing w:before="0" w:after="0" w:line="360" w:lineRule="auto"/>
        <w:ind w:left="0"/>
        <w:rPr>
          <w:sz w:val="24"/>
          <w:szCs w:val="28"/>
        </w:rPr>
      </w:pPr>
      <w:r>
        <w:rPr>
          <w:rFonts w:hint="eastAsia"/>
          <w:sz w:val="24"/>
          <w:szCs w:val="28"/>
        </w:rPr>
        <w:t>测试过程</w:t>
      </w:r>
    </w:p>
    <w:p w:rsidR="006F2F3A" w:rsidRDefault="00D45484" w:rsidP="00942C8D">
      <w:pPr>
        <w:ind w:firstLineChars="0" w:firstLine="0"/>
      </w:pPr>
      <w:r>
        <w:rPr>
          <w:rFonts w:hint="eastAsia"/>
        </w:rPr>
        <w:t>使用命令行测试：</w:t>
      </w:r>
      <w:r>
        <w:rPr>
          <w:rFonts w:hint="eastAsia"/>
        </w:rPr>
        <w:t xml:space="preserve"> </w:t>
      </w:r>
    </w:p>
    <w:p w:rsidR="00D45484" w:rsidRPr="00625F54" w:rsidRDefault="00625F54" w:rsidP="00942C8D">
      <w:pPr>
        <w:ind w:firstLineChars="0" w:firstLine="0"/>
      </w:pPr>
      <w:r>
        <w:t>python detect.py --weights yolov7.pt --source D:/yolov7_imgs/</w:t>
      </w:r>
      <w:r w:rsidRPr="00D45484">
        <w:rPr>
          <w:rFonts w:hint="eastAsia"/>
          <w:color w:val="C00000"/>
        </w:rPr>
        <w:t xml:space="preserve"> </w:t>
      </w:r>
      <w:r w:rsidRPr="00D45484">
        <w:rPr>
          <w:rFonts w:hint="eastAsia"/>
          <w:color w:val="C00000"/>
        </w:rPr>
        <w:t>（检测图像路径）</w:t>
      </w:r>
      <w:r w:rsidRPr="007C1815">
        <w:t>--view-</w:t>
      </w:r>
      <w:proofErr w:type="spellStart"/>
      <w:r w:rsidRPr="007C1815">
        <w:t>img</w:t>
      </w:r>
      <w:proofErr w:type="spellEnd"/>
      <w:r>
        <w:rPr>
          <w:rFonts w:hint="eastAsia"/>
        </w:rPr>
        <w:t xml:space="preserve"> --classes 0</w:t>
      </w:r>
    </w:p>
    <w:p w:rsidR="00D45484" w:rsidRPr="00D45484" w:rsidRDefault="00D45484" w:rsidP="00AE2235">
      <w:pPr>
        <w:ind w:firstLineChars="0" w:firstLine="0"/>
      </w:pPr>
      <w:r>
        <w:rPr>
          <w:rFonts w:hint="eastAsia"/>
        </w:rPr>
        <w:t>其中</w:t>
      </w:r>
      <w:r w:rsidR="00D00A52">
        <w:rPr>
          <w:rFonts w:hint="eastAsia"/>
        </w:rPr>
        <w:t>需要</w:t>
      </w:r>
      <w:r>
        <w:rPr>
          <w:rFonts w:hint="eastAsia"/>
        </w:rPr>
        <w:t>修改</w:t>
      </w:r>
      <w:r w:rsidR="00942C8D">
        <w:rPr>
          <w:rFonts w:hint="eastAsia"/>
        </w:rPr>
        <w:t>检测图像路径，运行</w:t>
      </w:r>
      <w:r w:rsidR="00942C8D">
        <w:rPr>
          <w:rFonts w:hint="eastAsia"/>
        </w:rPr>
        <w:t>detect.py</w:t>
      </w:r>
      <w:r w:rsidR="00942C8D">
        <w:rPr>
          <w:rFonts w:hint="eastAsia"/>
        </w:rPr>
        <w:t>文件</w:t>
      </w:r>
      <w:r w:rsidR="006D43E9">
        <w:rPr>
          <w:rFonts w:hint="eastAsia"/>
        </w:rPr>
        <w:t>即可得到</w:t>
      </w:r>
      <w:r w:rsidR="00D00A52">
        <w:rPr>
          <w:rFonts w:hint="eastAsia"/>
        </w:rPr>
        <w:t>测试结果</w:t>
      </w:r>
      <w:r w:rsidR="00AE2235">
        <w:rPr>
          <w:rFonts w:hint="eastAsia"/>
        </w:rPr>
        <w:t>（带有矩形框的人）</w:t>
      </w:r>
      <w:r w:rsidR="006D43E9">
        <w:rPr>
          <w:rFonts w:hint="eastAsia"/>
        </w:rPr>
        <w:t>。</w:t>
      </w:r>
    </w:p>
    <w:p w:rsidR="00DC35B6" w:rsidRDefault="003355BD" w:rsidP="00DC35B6">
      <w:pPr>
        <w:pStyle w:val="2"/>
        <w:spacing w:before="0" w:after="0" w:line="360" w:lineRule="auto"/>
        <w:ind w:left="0"/>
        <w:rPr>
          <w:sz w:val="24"/>
          <w:szCs w:val="28"/>
        </w:rPr>
      </w:pPr>
      <w:r>
        <w:rPr>
          <w:rFonts w:hint="eastAsia"/>
          <w:sz w:val="24"/>
          <w:szCs w:val="28"/>
        </w:rPr>
        <w:t>测试结果</w:t>
      </w:r>
      <w:r w:rsidR="00DC35B6">
        <w:rPr>
          <w:rFonts w:hint="eastAsia"/>
          <w:sz w:val="24"/>
          <w:szCs w:val="28"/>
        </w:rPr>
        <w:t>可视化</w:t>
      </w:r>
    </w:p>
    <w:p w:rsidR="00184F92" w:rsidRPr="00184F92" w:rsidRDefault="00184F92" w:rsidP="00184F92">
      <w:pPr>
        <w:ind w:firstLine="480"/>
      </w:pPr>
      <w:r>
        <w:rPr>
          <w:rFonts w:hint="eastAsia"/>
        </w:rPr>
        <w:t>测试图像：</w:t>
      </w:r>
    </w:p>
    <w:p w:rsidR="00184F92" w:rsidRDefault="00184F92" w:rsidP="00184F92">
      <w:pPr>
        <w:ind w:firstLine="480"/>
      </w:pPr>
      <w:r>
        <w:rPr>
          <w:noProof/>
        </w:rPr>
        <w:drawing>
          <wp:inline distT="0" distB="0" distL="0" distR="0" wp14:anchorId="1A284ADC" wp14:editId="16CC9C50">
            <wp:extent cx="2671445" cy="1492885"/>
            <wp:effectExtent l="0" t="0" r="0" b="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92" w:rsidRDefault="00184F92" w:rsidP="00184F92">
      <w:pPr>
        <w:ind w:firstLine="480"/>
      </w:pPr>
      <w:r>
        <w:rPr>
          <w:rFonts w:hint="eastAsia"/>
        </w:rPr>
        <w:t>测试结果：</w:t>
      </w:r>
    </w:p>
    <w:p w:rsidR="003355BD" w:rsidRPr="003355BD" w:rsidRDefault="00D00A52" w:rsidP="00DC35B6">
      <w:pPr>
        <w:spacing w:after="156"/>
        <w:ind w:firstLine="480"/>
        <w:rPr>
          <w:color w:val="FF0000"/>
        </w:rPr>
      </w:pPr>
      <w:r>
        <w:rPr>
          <w:noProof/>
        </w:rPr>
        <w:drawing>
          <wp:inline distT="0" distB="0" distL="0" distR="0" wp14:anchorId="5946A197" wp14:editId="05B1F766">
            <wp:extent cx="2726690" cy="1531620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5BD" w:rsidRPr="003355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9A2" w:rsidRDefault="00B319A2">
      <w:pPr>
        <w:spacing w:line="240" w:lineRule="auto"/>
        <w:ind w:firstLine="480"/>
      </w:pPr>
      <w:r>
        <w:separator/>
      </w:r>
    </w:p>
  </w:endnote>
  <w:endnote w:type="continuationSeparator" w:id="0">
    <w:p w:rsidR="00B319A2" w:rsidRDefault="00B319A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15E" w:rsidRDefault="000D315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15E" w:rsidRDefault="000D315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15E" w:rsidRDefault="000D315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9A2" w:rsidRDefault="00B319A2">
      <w:pPr>
        <w:ind w:firstLine="480"/>
      </w:pPr>
      <w:r>
        <w:separator/>
      </w:r>
    </w:p>
  </w:footnote>
  <w:footnote w:type="continuationSeparator" w:id="0">
    <w:p w:rsidR="00B319A2" w:rsidRDefault="00B319A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15E" w:rsidRDefault="000D315E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15E" w:rsidRDefault="000D315E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15E" w:rsidRDefault="000D315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85AD4"/>
    <w:multiLevelType w:val="multilevel"/>
    <w:tmpl w:val="80080FF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Times New Roman" w:hAnsi="Times New Roman" w:hint="eastAsia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ascii="Times New Roman" w:hAnsi="Times New Roman" w:hint="eastAsia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>
    <w:nsid w:val="6F4E6085"/>
    <w:multiLevelType w:val="hybridMultilevel"/>
    <w:tmpl w:val="35845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0A622B"/>
    <w:multiLevelType w:val="hybridMultilevel"/>
    <w:tmpl w:val="1E54DB3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>
    <w:nsid w:val="72DD4872"/>
    <w:multiLevelType w:val="multilevel"/>
    <w:tmpl w:val="72DD487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9E4"/>
    <w:rsid w:val="000D315E"/>
    <w:rsid w:val="00170B6F"/>
    <w:rsid w:val="00172A27"/>
    <w:rsid w:val="00184F92"/>
    <w:rsid w:val="002B6B97"/>
    <w:rsid w:val="003174F4"/>
    <w:rsid w:val="00335400"/>
    <w:rsid w:val="003355BD"/>
    <w:rsid w:val="00341002"/>
    <w:rsid w:val="003454F7"/>
    <w:rsid w:val="00453BE7"/>
    <w:rsid w:val="005227AB"/>
    <w:rsid w:val="005A5B20"/>
    <w:rsid w:val="005D4185"/>
    <w:rsid w:val="00625F54"/>
    <w:rsid w:val="00641306"/>
    <w:rsid w:val="00673321"/>
    <w:rsid w:val="0068172F"/>
    <w:rsid w:val="006D43E9"/>
    <w:rsid w:val="006F2F3A"/>
    <w:rsid w:val="00725156"/>
    <w:rsid w:val="00821253"/>
    <w:rsid w:val="00942C8D"/>
    <w:rsid w:val="009612C9"/>
    <w:rsid w:val="00986A1D"/>
    <w:rsid w:val="009D221A"/>
    <w:rsid w:val="00A723F9"/>
    <w:rsid w:val="00AE2235"/>
    <w:rsid w:val="00AF48CE"/>
    <w:rsid w:val="00B22C6B"/>
    <w:rsid w:val="00B319A2"/>
    <w:rsid w:val="00B600C2"/>
    <w:rsid w:val="00CA6DB0"/>
    <w:rsid w:val="00D00A52"/>
    <w:rsid w:val="00D45484"/>
    <w:rsid w:val="00DC35B6"/>
    <w:rsid w:val="00E04081"/>
    <w:rsid w:val="00E2200D"/>
    <w:rsid w:val="00ED65AF"/>
    <w:rsid w:val="00EF229C"/>
    <w:rsid w:val="00EF5B0E"/>
    <w:rsid w:val="00F86FDE"/>
    <w:rsid w:val="00FB52F9"/>
    <w:rsid w:val="3D02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="420"/>
    </w:pPr>
  </w:style>
  <w:style w:type="paragraph" w:styleId="a6">
    <w:name w:val="header"/>
    <w:basedOn w:val="a"/>
    <w:link w:val="Char"/>
    <w:rsid w:val="000D3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D315E"/>
    <w:rPr>
      <w:rFonts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0D315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D315E"/>
    <w:rPr>
      <w:rFonts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82125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rsid w:val="00821253"/>
    <w:rPr>
      <w:rFonts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="420"/>
    </w:pPr>
  </w:style>
  <w:style w:type="paragraph" w:styleId="a6">
    <w:name w:val="header"/>
    <w:basedOn w:val="a"/>
    <w:link w:val="Char"/>
    <w:rsid w:val="000D3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D315E"/>
    <w:rPr>
      <w:rFonts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0D315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D315E"/>
    <w:rPr>
      <w:rFonts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82125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rsid w:val="00821253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</dc:creator>
  <cp:lastModifiedBy>asus</cp:lastModifiedBy>
  <cp:revision>30</cp:revision>
  <dcterms:created xsi:type="dcterms:W3CDTF">2021-09-22T08:48:00Z</dcterms:created>
  <dcterms:modified xsi:type="dcterms:W3CDTF">2022-08-25T14:16:00Z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DEA319EDD6B94277AD628681FFAE777F</vt:lpwstr>
  </property>
</Properties>
</file>