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F9E4F" w14:textId="77777777" w:rsidR="004833B0" w:rsidRDefault="00656271" w:rsidP="00656271">
      <w:pPr>
        <w:pStyle w:val="Title"/>
        <w:jc w:val="center"/>
      </w:pPr>
      <w:r>
        <w:rPr>
          <w:rFonts w:hint="eastAsia"/>
        </w:rPr>
        <w:t>H</w:t>
      </w:r>
      <w:r>
        <w:t>omework 2 Report</w:t>
      </w:r>
    </w:p>
    <w:p w14:paraId="3828F20D" w14:textId="77777777" w:rsidR="00656271" w:rsidRDefault="00656271" w:rsidP="00656271">
      <w:pPr>
        <w:pStyle w:val="Heading1"/>
        <w:jc w:val="center"/>
      </w:pPr>
      <w:r>
        <w:t>(Yunke Tian 109929662)</w:t>
      </w:r>
    </w:p>
    <w:p w14:paraId="15DA9CCA" w14:textId="77777777" w:rsidR="00656271" w:rsidRDefault="00656271" w:rsidP="00656271">
      <w:pPr>
        <w:pStyle w:val="Heading1"/>
      </w:pPr>
      <w:r>
        <w:t>Question 1</w:t>
      </w:r>
    </w:p>
    <w:p w14:paraId="7EBDB078" w14:textId="77777777" w:rsidR="00656271" w:rsidRDefault="00656271" w:rsidP="00656271">
      <w:r>
        <w:t>The CDF plots for the 4 configuration are as follows:</w:t>
      </w:r>
    </w:p>
    <w:p w14:paraId="4E27E98C" w14:textId="77777777" w:rsidR="00656271" w:rsidRPr="00656271" w:rsidRDefault="00656271" w:rsidP="00656271"/>
    <w:p w14:paraId="6C3786BC" w14:textId="77777777" w:rsidR="00656271" w:rsidRDefault="00656271" w:rsidP="00656271">
      <w:r>
        <w:rPr>
          <w:noProof/>
        </w:rPr>
        <w:drawing>
          <wp:inline distT="0" distB="0" distL="0" distR="0" wp14:anchorId="59C0D4FA" wp14:editId="55B751E3">
            <wp:extent cx="4509135" cy="3381851"/>
            <wp:effectExtent l="0" t="0" r="12065" b="0"/>
            <wp:docPr id="1" name="Picture 1" descr="/Users/yunketian/Documents/Courses/Mobile/HW2/fig_pro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unketian/Documents/Courses/Mobile/HW2/fig_pro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125" cy="339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C333" w14:textId="77777777" w:rsidR="00656271" w:rsidRDefault="00656271" w:rsidP="00656271">
      <w:r>
        <w:t>From the figure we can easily see that:</w:t>
      </w:r>
    </w:p>
    <w:p w14:paraId="01A53A65" w14:textId="77777777" w:rsidR="00656271" w:rsidRDefault="00656271" w:rsidP="00656271">
      <w:pPr>
        <w:pStyle w:val="ListParagraph"/>
        <w:numPr>
          <w:ilvl w:val="0"/>
          <w:numId w:val="1"/>
        </w:numPr>
      </w:pPr>
      <w:r>
        <w:t>The larger number of transmitters, the less error.</w:t>
      </w:r>
    </w:p>
    <w:p w14:paraId="3ABDF761" w14:textId="77777777" w:rsidR="00656271" w:rsidRDefault="00656271" w:rsidP="00656271">
      <w:pPr>
        <w:pStyle w:val="ListParagraph"/>
        <w:numPr>
          <w:ilvl w:val="0"/>
          <w:numId w:val="1"/>
        </w:numPr>
      </w:pPr>
      <w:r>
        <w:t>The smaller noise standard deviation, the less error.</w:t>
      </w:r>
    </w:p>
    <w:p w14:paraId="24C8110B" w14:textId="77777777" w:rsidR="00656271" w:rsidRDefault="00656271" w:rsidP="00656271"/>
    <w:p w14:paraId="2A4298E8" w14:textId="77777777" w:rsidR="00656271" w:rsidRDefault="00656271" w:rsidP="00656271">
      <w:pPr>
        <w:pStyle w:val="Heading1"/>
      </w:pPr>
      <w:r>
        <w:t>Question 2</w:t>
      </w:r>
    </w:p>
    <w:p w14:paraId="57F0C1D0" w14:textId="77777777" w:rsidR="00656271" w:rsidRDefault="00656271" w:rsidP="00656271">
      <w:r>
        <w:t xml:space="preserve">The </w:t>
      </w:r>
      <w:proofErr w:type="spellStart"/>
      <w:r>
        <w:t>heatmaps</w:t>
      </w:r>
      <w:proofErr w:type="spellEnd"/>
      <w:r>
        <w:t xml:space="preserve"> for different resolutions are as follows:</w:t>
      </w:r>
    </w:p>
    <w:p w14:paraId="4A4837FB" w14:textId="0BEBA95B" w:rsidR="00656271" w:rsidRDefault="00D01101" w:rsidP="00656271">
      <w:r>
        <w:t>(N</w:t>
      </w:r>
      <w:r w:rsidR="00656271">
        <w:t>ote 1: I didn’t run with resolution k = 1, because it takes too muc</w:t>
      </w:r>
      <w:r w:rsidR="00D3738B">
        <w:t>h time to run (more than 30 hours</w:t>
      </w:r>
      <w:bookmarkStart w:id="0" w:name="_GoBack"/>
      <w:bookmarkEnd w:id="0"/>
      <w:r w:rsidR="00656271">
        <w:t>, maybe my algorithm is not optimized.</w:t>
      </w:r>
    </w:p>
    <w:p w14:paraId="4F9875D8" w14:textId="77777777" w:rsidR="00656271" w:rsidRDefault="00656271" w:rsidP="00656271">
      <w:r>
        <w:t xml:space="preserve"> Note 2</w:t>
      </w:r>
      <w:r w:rsidR="00D01101">
        <w:t>: For accuracy calculation, I used accuracy = 120 – mean(error). I tried accuracy = 1 / mean(error), which however didn’t perform well.</w:t>
      </w:r>
    </w:p>
    <w:p w14:paraId="26EDBB42" w14:textId="77777777" w:rsidR="00D01101" w:rsidRDefault="00D01101" w:rsidP="00656271">
      <w:r>
        <w:t xml:space="preserve"> Note 3: Dark blue means more accuracy, while light blue means less.)</w:t>
      </w:r>
    </w:p>
    <w:p w14:paraId="09359A03" w14:textId="64372C7D" w:rsidR="00D01101" w:rsidRDefault="009D0F79" w:rsidP="00656271">
      <w:r>
        <w:rPr>
          <w:noProof/>
        </w:rPr>
        <w:drawing>
          <wp:inline distT="0" distB="0" distL="0" distR="0" wp14:anchorId="7B3EE0DE" wp14:editId="37FBC1AA">
            <wp:extent cx="1262860" cy="755085"/>
            <wp:effectExtent l="0" t="0" r="7620" b="6985"/>
            <wp:docPr id="2" name="Picture 2" descr="../../../../Downloads/hw2img/heatmap_reso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hw2img/heatmap_reso_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15" cy="76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38B">
        <w:t xml:space="preserve">   </w:t>
      </w:r>
      <w:r w:rsidR="00D3738B">
        <w:rPr>
          <w:noProof/>
        </w:rPr>
        <w:drawing>
          <wp:inline distT="0" distB="0" distL="0" distR="0" wp14:anchorId="15DB9A7F" wp14:editId="35966006">
            <wp:extent cx="1256716" cy="751411"/>
            <wp:effectExtent l="0" t="0" r="0" b="10795"/>
            <wp:docPr id="3" name="Picture 3" descr="../../../../Downloads/hw2img/heatmap_reso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hw2img/heatmap_reso_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734" cy="79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38B">
        <w:t xml:space="preserve">   </w:t>
      </w:r>
      <w:r w:rsidR="00D3738B">
        <w:rPr>
          <w:noProof/>
        </w:rPr>
        <w:drawing>
          <wp:inline distT="0" distB="0" distL="0" distR="0" wp14:anchorId="7DFABA81" wp14:editId="7C528DD1">
            <wp:extent cx="1265650" cy="756753"/>
            <wp:effectExtent l="0" t="0" r="4445" b="5715"/>
            <wp:docPr id="4" name="Picture 4" descr="../../../../Downloads/hw2img/heatmap_reso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wnloads/hw2img/heatmap_reso_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8" cy="77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38B">
        <w:t xml:space="preserve">   </w:t>
      </w:r>
      <w:r w:rsidR="00D3738B">
        <w:rPr>
          <w:noProof/>
        </w:rPr>
        <w:drawing>
          <wp:inline distT="0" distB="0" distL="0" distR="0" wp14:anchorId="0E69F31C" wp14:editId="465198C3">
            <wp:extent cx="1282871" cy="767050"/>
            <wp:effectExtent l="0" t="0" r="0" b="0"/>
            <wp:docPr id="5" name="Picture 5" descr="../../../../Downloads/hw2img/heatmap_reso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wnloads/hw2img/heatmap_reso_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07" cy="86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9406" w14:textId="64E57123" w:rsidR="00D3738B" w:rsidRDefault="00D3738B" w:rsidP="00656271">
      <w:r>
        <w:tab/>
        <w:t>k = 5</w:t>
      </w:r>
      <w:r>
        <w:tab/>
      </w:r>
      <w:r>
        <w:tab/>
      </w:r>
      <w:r>
        <w:tab/>
        <w:t>k = 10</w:t>
      </w:r>
      <w:r>
        <w:tab/>
      </w:r>
      <w:r>
        <w:tab/>
      </w:r>
      <w:r>
        <w:tab/>
        <w:t>k = 15</w:t>
      </w:r>
      <w:r>
        <w:tab/>
      </w:r>
      <w:r>
        <w:tab/>
      </w:r>
      <w:r>
        <w:tab/>
        <w:t>k = 20</w:t>
      </w:r>
    </w:p>
    <w:p w14:paraId="6862200E" w14:textId="77777777" w:rsidR="00D01101" w:rsidRDefault="00D01101" w:rsidP="00D01101">
      <w:pPr>
        <w:pStyle w:val="Heading1"/>
      </w:pPr>
      <w:r>
        <w:lastRenderedPageBreak/>
        <w:t>Question 3</w:t>
      </w:r>
    </w:p>
    <w:p w14:paraId="1774B76B" w14:textId="77777777" w:rsidR="00D01101" w:rsidRDefault="00D01101" w:rsidP="00D01101">
      <w:pPr>
        <w:pStyle w:val="ListParagraph"/>
        <w:numPr>
          <w:ilvl w:val="0"/>
          <w:numId w:val="2"/>
        </w:numPr>
      </w:pPr>
      <w:r>
        <w:t>Smaller noise variance results in higher localization accuracy. Placing additional transmitters will also improve localization accuracy.</w:t>
      </w:r>
    </w:p>
    <w:p w14:paraId="73AD40C9" w14:textId="77777777" w:rsidR="00D01101" w:rsidRDefault="00D01101" w:rsidP="00D01101">
      <w:pPr>
        <w:pStyle w:val="ListParagraph"/>
        <w:numPr>
          <w:ilvl w:val="0"/>
          <w:numId w:val="2"/>
        </w:numPr>
      </w:pPr>
      <w:r>
        <w:t>We can see that when noise variance becomes larger, additional transmitters improves the accuracy less. If noise is larger than a threshold, additional transmitters will have very little improvement on accuracy.</w:t>
      </w:r>
    </w:p>
    <w:p w14:paraId="589B52B5" w14:textId="77777777" w:rsidR="00D01101" w:rsidRPr="00D01101" w:rsidRDefault="00D01101" w:rsidP="00D01101">
      <w:pPr>
        <w:pStyle w:val="ListParagraph"/>
        <w:numPr>
          <w:ilvl w:val="0"/>
          <w:numId w:val="2"/>
        </w:numPr>
      </w:pPr>
      <w:r>
        <w:t>For a given setting, there’s an optimal K which gives the best</w:t>
      </w:r>
      <w:r w:rsidR="002D073B">
        <w:t xml:space="preserve"> localization accuracy. But according to results in Question 2, we can see that the difference between accuracy from different K is not big, and there’s no obvious pattern of K’s influence on accuracy.</w:t>
      </w:r>
    </w:p>
    <w:sectPr w:rsidR="00D01101" w:rsidRPr="00D01101" w:rsidSect="00E275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C0855"/>
    <w:multiLevelType w:val="hybridMultilevel"/>
    <w:tmpl w:val="C9B85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B7122"/>
    <w:multiLevelType w:val="hybridMultilevel"/>
    <w:tmpl w:val="5810E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71"/>
    <w:rsid w:val="002D073B"/>
    <w:rsid w:val="00656271"/>
    <w:rsid w:val="006C49E3"/>
    <w:rsid w:val="009D0F79"/>
    <w:rsid w:val="00D01101"/>
    <w:rsid w:val="00D3738B"/>
    <w:rsid w:val="00E2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311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2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2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2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6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1146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(Yunke Tian 109929662)</vt:lpstr>
      <vt:lpstr>Question 1</vt:lpstr>
      <vt:lpstr>Question 2</vt:lpstr>
      <vt:lpstr>Question 3</vt:lpstr>
    </vt:vector>
  </TitlesOfParts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Yunke Tian</dc:creator>
  <cp:keywords/>
  <dc:description/>
  <cp:lastModifiedBy>Yunke Tian</cp:lastModifiedBy>
  <cp:revision>2</cp:revision>
  <dcterms:created xsi:type="dcterms:W3CDTF">2016-10-28T18:57:00Z</dcterms:created>
  <dcterms:modified xsi:type="dcterms:W3CDTF">2016-10-28T23:57:00Z</dcterms:modified>
</cp:coreProperties>
</file>