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7.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8.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B9BFD" w14:textId="6E3E0890" w:rsidR="001368B1" w:rsidRPr="004B5F1A" w:rsidRDefault="00D36512" w:rsidP="00D36512">
      <w:pPr>
        <w:jc w:val="center"/>
        <w:rPr>
          <w:rFonts w:ascii="宋体" w:eastAsia="宋体" w:hAnsi="宋体"/>
          <w:sz w:val="28"/>
          <w:szCs w:val="28"/>
        </w:rPr>
      </w:pPr>
      <w:r w:rsidRPr="004B5F1A">
        <w:rPr>
          <w:rFonts w:ascii="宋体" w:eastAsia="宋体" w:hAnsi="宋体" w:hint="eastAsia"/>
          <w:sz w:val="28"/>
          <w:szCs w:val="28"/>
        </w:rPr>
        <w:t>上证</w:t>
      </w:r>
      <w:r w:rsidRPr="004B5F1A">
        <w:rPr>
          <w:rFonts w:ascii="宋体" w:eastAsia="宋体" w:hAnsi="宋体"/>
          <w:sz w:val="28"/>
          <w:szCs w:val="28"/>
        </w:rPr>
        <w:t>50ETF 期权比率价差策略</w:t>
      </w:r>
      <w:r w:rsidR="00C519E3" w:rsidRPr="004B5F1A">
        <w:rPr>
          <w:rFonts w:ascii="宋体" w:eastAsia="宋体" w:hAnsi="宋体" w:hint="eastAsia"/>
          <w:sz w:val="28"/>
          <w:szCs w:val="28"/>
        </w:rPr>
        <w:t>回测</w:t>
      </w:r>
    </w:p>
    <w:p w14:paraId="6157DC15" w14:textId="6CFD7259" w:rsidR="00B0458F" w:rsidRPr="00C24991" w:rsidRDefault="00C24991" w:rsidP="004B5F1A">
      <w:pPr>
        <w:jc w:val="center"/>
        <w:rPr>
          <w:rFonts w:ascii="宋体" w:eastAsia="宋体" w:hAnsi="宋体"/>
          <w:b/>
          <w:bCs/>
          <w:sz w:val="28"/>
          <w:szCs w:val="28"/>
        </w:rPr>
      </w:pPr>
      <w:r w:rsidRPr="00C24991">
        <w:rPr>
          <w:rFonts w:ascii="宋体" w:eastAsia="宋体" w:hAnsi="宋体" w:hint="eastAsia"/>
          <w:b/>
          <w:bCs/>
          <w:sz w:val="28"/>
          <w:szCs w:val="28"/>
        </w:rPr>
        <w:t>1.</w:t>
      </w:r>
      <w:r w:rsidR="00B0458F" w:rsidRPr="00C24991">
        <w:rPr>
          <w:rFonts w:ascii="宋体" w:eastAsia="宋体" w:hAnsi="宋体" w:hint="eastAsia"/>
          <w:b/>
          <w:bCs/>
          <w:sz w:val="28"/>
          <w:szCs w:val="28"/>
        </w:rPr>
        <w:t>比率价差策略</w:t>
      </w:r>
    </w:p>
    <w:p w14:paraId="2F3948A4" w14:textId="77777777" w:rsidR="00C24991" w:rsidRDefault="000F7C0A" w:rsidP="000F7C0A">
      <w:pPr>
        <w:ind w:firstLine="420"/>
        <w:jc w:val="left"/>
        <w:rPr>
          <w:rFonts w:ascii="宋体" w:eastAsia="宋体" w:hAnsi="宋体"/>
          <w:sz w:val="24"/>
          <w:szCs w:val="24"/>
        </w:rPr>
      </w:pPr>
      <w:r w:rsidRPr="00C24991">
        <w:rPr>
          <w:rFonts w:ascii="宋体" w:eastAsia="宋体" w:hAnsi="宋体" w:hint="eastAsia"/>
          <w:b/>
          <w:bCs/>
          <w:sz w:val="24"/>
          <w:szCs w:val="24"/>
        </w:rPr>
        <w:t>1</w:t>
      </w:r>
      <w:r w:rsidR="00C24991" w:rsidRPr="00C24991">
        <w:rPr>
          <w:rFonts w:ascii="宋体" w:eastAsia="宋体" w:hAnsi="宋体" w:hint="eastAsia"/>
          <w:b/>
          <w:bCs/>
          <w:sz w:val="24"/>
          <w:szCs w:val="24"/>
        </w:rPr>
        <w:t>．1</w:t>
      </w:r>
      <w:r w:rsidRPr="00C24991">
        <w:rPr>
          <w:rFonts w:ascii="宋体" w:eastAsia="宋体" w:hAnsi="宋体" w:hint="eastAsia"/>
          <w:b/>
          <w:bCs/>
          <w:sz w:val="24"/>
          <w:szCs w:val="24"/>
        </w:rPr>
        <w:t>.</w:t>
      </w:r>
      <w:r w:rsidR="00B0458F" w:rsidRPr="00C24991">
        <w:rPr>
          <w:rFonts w:ascii="宋体" w:eastAsia="宋体" w:hAnsi="宋体" w:hint="eastAsia"/>
          <w:b/>
          <w:bCs/>
          <w:sz w:val="24"/>
          <w:szCs w:val="24"/>
        </w:rPr>
        <w:t>比率价差策略的组成</w:t>
      </w:r>
      <w:r w:rsidR="004B5F1A" w:rsidRPr="004B5F1A">
        <w:rPr>
          <w:rFonts w:ascii="宋体" w:eastAsia="宋体" w:hAnsi="宋体" w:hint="eastAsia"/>
          <w:sz w:val="24"/>
          <w:szCs w:val="24"/>
        </w:rPr>
        <w:t>：</w:t>
      </w:r>
    </w:p>
    <w:p w14:paraId="408DCC4D" w14:textId="3FD37B98" w:rsidR="000F7C0A" w:rsidRDefault="004B5F1A" w:rsidP="000F7C0A">
      <w:pPr>
        <w:ind w:firstLine="420"/>
        <w:jc w:val="left"/>
        <w:rPr>
          <w:rFonts w:ascii="宋体" w:eastAsia="宋体" w:hAnsi="宋体"/>
          <w:sz w:val="24"/>
          <w:szCs w:val="24"/>
        </w:rPr>
      </w:pPr>
      <w:r w:rsidRPr="004B5F1A">
        <w:rPr>
          <w:rFonts w:ascii="宋体" w:eastAsia="宋体" w:hAnsi="宋体"/>
          <w:sz w:val="24"/>
          <w:szCs w:val="24"/>
        </w:rPr>
        <w:t>比率价差是一种期权交易策略。指投资者买入一定数量的期权，而同时又卖出更多数量的期权。</w:t>
      </w:r>
      <w:r w:rsidRPr="004B5F1A">
        <w:rPr>
          <w:rFonts w:ascii="宋体" w:eastAsia="宋体" w:hAnsi="宋体" w:hint="eastAsia"/>
          <w:sz w:val="24"/>
          <w:szCs w:val="24"/>
        </w:rPr>
        <w:t>比率价差又分为认购比率价差和认沽比率价差。认购比率价差</w:t>
      </w:r>
      <w:r>
        <w:rPr>
          <w:rFonts w:ascii="宋体" w:eastAsia="宋体" w:hAnsi="宋体" w:hint="eastAsia"/>
          <w:sz w:val="24"/>
          <w:szCs w:val="24"/>
        </w:rPr>
        <w:t>为</w:t>
      </w:r>
      <w:r w:rsidRPr="004B5F1A">
        <w:rPr>
          <w:rFonts w:ascii="宋体" w:eastAsia="宋体" w:hAnsi="宋体"/>
          <w:sz w:val="24"/>
          <w:szCs w:val="24"/>
        </w:rPr>
        <w:t>买入</w:t>
      </w:r>
      <w:r>
        <w:rPr>
          <w:rFonts w:ascii="宋体" w:eastAsia="宋体" w:hAnsi="宋体" w:hint="eastAsia"/>
          <w:sz w:val="24"/>
          <w:szCs w:val="24"/>
        </w:rPr>
        <w:t>X</w:t>
      </w:r>
      <w:r w:rsidR="000F7C0A" w:rsidRPr="000F7C0A">
        <w:rPr>
          <w:rFonts w:ascii="宋体" w:eastAsia="宋体" w:hAnsi="宋体" w:hint="eastAsia"/>
          <w:sz w:val="24"/>
          <w:szCs w:val="24"/>
        </w:rPr>
        <w:t>份具有较</w:t>
      </w:r>
      <w:r w:rsidR="000F7C0A">
        <w:rPr>
          <w:rFonts w:ascii="宋体" w:eastAsia="宋体" w:hAnsi="宋体" w:hint="eastAsia"/>
          <w:sz w:val="24"/>
          <w:szCs w:val="24"/>
        </w:rPr>
        <w:t>低</w:t>
      </w:r>
      <w:r w:rsidR="000F7C0A" w:rsidRPr="000F7C0A">
        <w:rPr>
          <w:rFonts w:ascii="宋体" w:eastAsia="宋体" w:hAnsi="宋体" w:hint="eastAsia"/>
          <w:sz w:val="24"/>
          <w:szCs w:val="24"/>
        </w:rPr>
        <w:t>行权价的</w:t>
      </w:r>
      <w:r w:rsidRPr="004B5F1A">
        <w:rPr>
          <w:rFonts w:ascii="宋体" w:eastAsia="宋体" w:hAnsi="宋体"/>
          <w:sz w:val="24"/>
          <w:szCs w:val="24"/>
        </w:rPr>
        <w:t>认购期权，卖出</w:t>
      </w:r>
      <w:r>
        <w:rPr>
          <w:rFonts w:ascii="宋体" w:eastAsia="宋体" w:hAnsi="宋体"/>
          <w:sz w:val="24"/>
          <w:szCs w:val="24"/>
        </w:rPr>
        <w:t>Y</w:t>
      </w:r>
      <w:r w:rsidRPr="004B5F1A">
        <w:rPr>
          <w:rFonts w:ascii="宋体" w:eastAsia="宋体" w:hAnsi="宋体"/>
          <w:sz w:val="24"/>
          <w:szCs w:val="24"/>
        </w:rPr>
        <w:t>份相同到期日</w:t>
      </w:r>
      <w:r w:rsidRPr="004B5F1A">
        <w:rPr>
          <w:rFonts w:ascii="宋体" w:eastAsia="宋体" w:hAnsi="宋体" w:hint="eastAsia"/>
          <w:sz w:val="24"/>
          <w:szCs w:val="24"/>
        </w:rPr>
        <w:t>的</w:t>
      </w:r>
      <w:r w:rsidR="000F7C0A" w:rsidRPr="000F7C0A">
        <w:rPr>
          <w:rFonts w:ascii="宋体" w:eastAsia="宋体" w:hAnsi="宋体" w:hint="eastAsia"/>
          <w:sz w:val="24"/>
          <w:szCs w:val="24"/>
        </w:rPr>
        <w:t>具有较高行权价的</w:t>
      </w:r>
      <w:r w:rsidRPr="004B5F1A">
        <w:rPr>
          <w:rFonts w:ascii="宋体" w:eastAsia="宋体" w:hAnsi="宋体" w:hint="eastAsia"/>
          <w:sz w:val="24"/>
          <w:szCs w:val="24"/>
        </w:rPr>
        <w:t>认购期权。认沽比率价差</w:t>
      </w:r>
      <w:r>
        <w:rPr>
          <w:rFonts w:ascii="宋体" w:eastAsia="宋体" w:hAnsi="宋体" w:hint="eastAsia"/>
          <w:sz w:val="24"/>
          <w:szCs w:val="24"/>
        </w:rPr>
        <w:t>为</w:t>
      </w:r>
      <w:r w:rsidRPr="004B5F1A">
        <w:rPr>
          <w:rFonts w:ascii="宋体" w:eastAsia="宋体" w:hAnsi="宋体"/>
          <w:sz w:val="24"/>
          <w:szCs w:val="24"/>
        </w:rPr>
        <w:t>买入</w:t>
      </w:r>
      <w:r>
        <w:rPr>
          <w:rFonts w:ascii="宋体" w:eastAsia="宋体" w:hAnsi="宋体"/>
          <w:sz w:val="24"/>
          <w:szCs w:val="24"/>
        </w:rPr>
        <w:t>X</w:t>
      </w:r>
      <w:r w:rsidR="000F7C0A" w:rsidRPr="000F7C0A">
        <w:rPr>
          <w:rFonts w:ascii="宋体" w:eastAsia="宋体" w:hAnsi="宋体" w:hint="eastAsia"/>
          <w:sz w:val="24"/>
          <w:szCs w:val="24"/>
        </w:rPr>
        <w:t>份具有较高行权价的</w:t>
      </w:r>
      <w:r w:rsidRPr="004B5F1A">
        <w:rPr>
          <w:rFonts w:ascii="宋体" w:eastAsia="宋体" w:hAnsi="宋体"/>
          <w:sz w:val="24"/>
          <w:szCs w:val="24"/>
        </w:rPr>
        <w:t>认沽期权，卖出</w:t>
      </w:r>
      <w:r>
        <w:rPr>
          <w:rFonts w:ascii="宋体" w:eastAsia="宋体" w:hAnsi="宋体"/>
          <w:sz w:val="24"/>
          <w:szCs w:val="24"/>
        </w:rPr>
        <w:t>Y</w:t>
      </w:r>
      <w:r w:rsidRPr="004B5F1A">
        <w:rPr>
          <w:rFonts w:ascii="宋体" w:eastAsia="宋体" w:hAnsi="宋体"/>
          <w:sz w:val="24"/>
          <w:szCs w:val="24"/>
        </w:rPr>
        <w:t>份相同到期日</w:t>
      </w:r>
      <w:r w:rsidRPr="004B5F1A">
        <w:rPr>
          <w:rFonts w:ascii="宋体" w:eastAsia="宋体" w:hAnsi="宋体" w:hint="eastAsia"/>
          <w:sz w:val="24"/>
          <w:szCs w:val="24"/>
        </w:rPr>
        <w:t>的</w:t>
      </w:r>
      <w:r w:rsidR="000F7C0A" w:rsidRPr="000F7C0A">
        <w:rPr>
          <w:rFonts w:ascii="宋体" w:eastAsia="宋体" w:hAnsi="宋体" w:hint="eastAsia"/>
          <w:sz w:val="24"/>
          <w:szCs w:val="24"/>
        </w:rPr>
        <w:t>具有较</w:t>
      </w:r>
      <w:r w:rsidR="000F7C0A">
        <w:rPr>
          <w:rFonts w:ascii="宋体" w:eastAsia="宋体" w:hAnsi="宋体" w:hint="eastAsia"/>
          <w:sz w:val="24"/>
          <w:szCs w:val="24"/>
        </w:rPr>
        <w:t>低</w:t>
      </w:r>
      <w:r w:rsidR="000F7C0A" w:rsidRPr="000F7C0A">
        <w:rPr>
          <w:rFonts w:ascii="宋体" w:eastAsia="宋体" w:hAnsi="宋体" w:hint="eastAsia"/>
          <w:sz w:val="24"/>
          <w:szCs w:val="24"/>
        </w:rPr>
        <w:t>行权价的</w:t>
      </w:r>
      <w:r w:rsidRPr="004B5F1A">
        <w:rPr>
          <w:rFonts w:ascii="宋体" w:eastAsia="宋体" w:hAnsi="宋体" w:hint="eastAsia"/>
          <w:sz w:val="24"/>
          <w:szCs w:val="24"/>
        </w:rPr>
        <w:t>认沽期权。</w:t>
      </w:r>
      <w:r w:rsidR="00984383">
        <w:rPr>
          <w:rFonts w:ascii="宋体" w:eastAsia="宋体" w:hAnsi="宋体" w:hint="eastAsia"/>
          <w:sz w:val="24"/>
          <w:szCs w:val="24"/>
        </w:rPr>
        <w:t>（Y一般大于X）</w:t>
      </w:r>
    </w:p>
    <w:p w14:paraId="30CC360D" w14:textId="77777777" w:rsidR="00C24991" w:rsidRDefault="000F7C0A" w:rsidP="000F7C0A">
      <w:pPr>
        <w:jc w:val="left"/>
        <w:rPr>
          <w:rFonts w:ascii="宋体" w:eastAsia="宋体" w:hAnsi="宋体"/>
          <w:sz w:val="24"/>
          <w:szCs w:val="24"/>
        </w:rPr>
      </w:pPr>
      <w:r>
        <w:rPr>
          <w:rFonts w:ascii="宋体" w:eastAsia="宋体" w:hAnsi="宋体" w:hint="eastAsia"/>
          <w:sz w:val="24"/>
          <w:szCs w:val="24"/>
        </w:rPr>
        <w:t>认购</w:t>
      </w:r>
      <w:r w:rsidR="00984383">
        <w:rPr>
          <w:rFonts w:ascii="宋体" w:eastAsia="宋体" w:hAnsi="宋体" w:hint="eastAsia"/>
          <w:sz w:val="24"/>
          <w:szCs w:val="24"/>
        </w:rPr>
        <w:t>比率价差策略的图像大致为</w:t>
      </w:r>
      <w:r>
        <w:rPr>
          <w:rFonts w:ascii="宋体" w:eastAsia="宋体" w:hAnsi="宋体" w:hint="eastAsia"/>
          <w:sz w:val="24"/>
          <w:szCs w:val="24"/>
        </w:rPr>
        <w:t xml:space="preserve"> </w:t>
      </w:r>
      <w:r>
        <w:rPr>
          <w:rFonts w:ascii="宋体" w:eastAsia="宋体" w:hAnsi="宋体"/>
          <w:sz w:val="24"/>
          <w:szCs w:val="24"/>
        </w:rPr>
        <w:t xml:space="preserve"> </w:t>
      </w:r>
    </w:p>
    <w:p w14:paraId="3F5C26EF" w14:textId="2542707C" w:rsidR="00B0458F" w:rsidRDefault="00C24991" w:rsidP="000F7C0A">
      <w:pPr>
        <w:jc w:val="left"/>
        <w:rPr>
          <w:rFonts w:ascii="宋体" w:eastAsia="宋体" w:hAnsi="宋体"/>
          <w:sz w:val="24"/>
          <w:szCs w:val="24"/>
        </w:rPr>
      </w:pPr>
      <w:r>
        <w:rPr>
          <w:rFonts w:ascii="宋体" w:eastAsia="宋体" w:hAnsi="宋体" w:hint="eastAsia"/>
          <w:sz w:val="24"/>
          <w:szCs w:val="24"/>
        </w:rPr>
        <w:t>图1.1.1：</w:t>
      </w:r>
      <w:r w:rsidR="000F7C0A">
        <w:rPr>
          <w:rFonts w:ascii="宋体" w:eastAsia="宋体" w:hAnsi="宋体" w:hint="eastAsia"/>
          <w:sz w:val="24"/>
          <w:szCs w:val="24"/>
        </w:rPr>
        <w:t>X:Y为3：4的认购比率价差</w:t>
      </w:r>
      <w:r w:rsidR="000F7C0A">
        <w:rPr>
          <w:rFonts w:ascii="宋体" w:eastAsia="宋体" w:hAnsi="宋体"/>
          <w:sz w:val="24"/>
          <w:szCs w:val="24"/>
        </w:rPr>
        <w:t xml:space="preserve"> </w:t>
      </w:r>
      <w:bookmarkStart w:id="0" w:name="_GoBack"/>
      <w:r w:rsidR="000F7C0A" w:rsidRPr="000F7C0A">
        <w:rPr>
          <w:noProof/>
        </w:rPr>
        <w:drawing>
          <wp:inline distT="0" distB="0" distL="0" distR="0" wp14:anchorId="19526033" wp14:editId="61FF6E9F">
            <wp:extent cx="4434840" cy="21272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8194" cy="2172029"/>
                    </a:xfrm>
                    <a:prstGeom prst="rect">
                      <a:avLst/>
                    </a:prstGeom>
                  </pic:spPr>
                </pic:pic>
              </a:graphicData>
            </a:graphic>
          </wp:inline>
        </w:drawing>
      </w:r>
      <w:bookmarkEnd w:id="0"/>
    </w:p>
    <w:p w14:paraId="0CF69070" w14:textId="77777777" w:rsidR="00C24991" w:rsidRDefault="000F7C0A" w:rsidP="000F7C0A">
      <w:pPr>
        <w:jc w:val="left"/>
        <w:rPr>
          <w:rFonts w:ascii="宋体" w:eastAsia="宋体" w:hAnsi="宋体"/>
          <w:sz w:val="24"/>
          <w:szCs w:val="24"/>
        </w:rPr>
      </w:pPr>
      <w:r>
        <w:rPr>
          <w:rFonts w:ascii="宋体" w:eastAsia="宋体" w:hAnsi="宋体" w:hint="eastAsia"/>
          <w:sz w:val="24"/>
          <w:szCs w:val="24"/>
        </w:rPr>
        <w:t>认沽比率价差的图像大致为</w:t>
      </w:r>
    </w:p>
    <w:p w14:paraId="6080EA40" w14:textId="0364E29B" w:rsidR="000F7C0A" w:rsidRDefault="000F7C0A" w:rsidP="000F7C0A">
      <w:pPr>
        <w:jc w:val="left"/>
        <w:rPr>
          <w:rFonts w:ascii="宋体" w:eastAsia="宋体" w:hAnsi="宋体"/>
          <w:sz w:val="24"/>
          <w:szCs w:val="24"/>
        </w:rPr>
      </w:pPr>
      <w:r>
        <w:rPr>
          <w:rFonts w:ascii="宋体" w:eastAsia="宋体" w:hAnsi="宋体" w:hint="eastAsia"/>
          <w:sz w:val="24"/>
          <w:szCs w:val="24"/>
        </w:rPr>
        <w:t>图</w:t>
      </w:r>
      <w:r w:rsidR="00C24991">
        <w:rPr>
          <w:rFonts w:ascii="宋体" w:eastAsia="宋体" w:hAnsi="宋体" w:hint="eastAsia"/>
          <w:sz w:val="24"/>
          <w:szCs w:val="24"/>
        </w:rPr>
        <w:t>1.1.2：</w:t>
      </w:r>
      <w:r>
        <w:rPr>
          <w:rFonts w:ascii="宋体" w:eastAsia="宋体" w:hAnsi="宋体" w:hint="eastAsia"/>
          <w:sz w:val="24"/>
          <w:szCs w:val="24"/>
        </w:rPr>
        <w:t>X：Y为3：4的认沽比率价差</w:t>
      </w:r>
    </w:p>
    <w:p w14:paraId="6E3D83C2" w14:textId="59CCD005" w:rsidR="000F7C0A" w:rsidRPr="000F7C0A" w:rsidRDefault="000F7C0A" w:rsidP="000F7C0A">
      <w:pPr>
        <w:jc w:val="left"/>
        <w:rPr>
          <w:rFonts w:ascii="宋体" w:eastAsia="宋体" w:hAnsi="宋体"/>
          <w:sz w:val="24"/>
          <w:szCs w:val="24"/>
        </w:rPr>
      </w:pPr>
      <w:r w:rsidRPr="000F7C0A">
        <w:rPr>
          <w:noProof/>
        </w:rPr>
        <w:drawing>
          <wp:inline distT="0" distB="0" distL="0" distR="0" wp14:anchorId="21554588" wp14:editId="59120C34">
            <wp:extent cx="4328160" cy="2532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0297" cy="2562885"/>
                    </a:xfrm>
                    <a:prstGeom prst="rect">
                      <a:avLst/>
                    </a:prstGeom>
                  </pic:spPr>
                </pic:pic>
              </a:graphicData>
            </a:graphic>
          </wp:inline>
        </w:drawing>
      </w:r>
    </w:p>
    <w:p w14:paraId="11A8E259" w14:textId="5FC3EEE6" w:rsidR="00C24991" w:rsidRDefault="00980F56" w:rsidP="000F7C0A">
      <w:pPr>
        <w:ind w:firstLine="420"/>
        <w:jc w:val="left"/>
        <w:rPr>
          <w:rFonts w:ascii="宋体" w:eastAsia="宋体" w:hAnsi="宋体"/>
          <w:sz w:val="24"/>
          <w:szCs w:val="24"/>
        </w:rPr>
      </w:pPr>
      <w:r>
        <w:rPr>
          <w:rFonts w:ascii="宋体" w:eastAsia="宋体" w:hAnsi="宋体" w:hint="eastAsia"/>
          <w:b/>
          <w:bCs/>
          <w:sz w:val="24"/>
          <w:szCs w:val="24"/>
        </w:rPr>
        <w:t>1.</w:t>
      </w:r>
      <w:r w:rsidR="000F7C0A" w:rsidRPr="00C24991">
        <w:rPr>
          <w:rFonts w:ascii="宋体" w:eastAsia="宋体" w:hAnsi="宋体" w:hint="eastAsia"/>
          <w:b/>
          <w:bCs/>
          <w:sz w:val="24"/>
          <w:szCs w:val="24"/>
        </w:rPr>
        <w:t>2.</w:t>
      </w:r>
      <w:r w:rsidR="00B0458F" w:rsidRPr="00C24991">
        <w:rPr>
          <w:rFonts w:ascii="宋体" w:eastAsia="宋体" w:hAnsi="宋体" w:hint="eastAsia"/>
          <w:b/>
          <w:bCs/>
          <w:sz w:val="24"/>
          <w:szCs w:val="24"/>
        </w:rPr>
        <w:t>比率价差策略的盈利条件</w:t>
      </w:r>
      <w:r w:rsidR="000F7C0A">
        <w:rPr>
          <w:rFonts w:ascii="宋体" w:eastAsia="宋体" w:hAnsi="宋体" w:hint="eastAsia"/>
          <w:sz w:val="24"/>
          <w:szCs w:val="24"/>
        </w:rPr>
        <w:t>：</w:t>
      </w:r>
    </w:p>
    <w:p w14:paraId="71A5DECE" w14:textId="6F730A99" w:rsidR="00866A2B" w:rsidRDefault="000F7C0A" w:rsidP="000F7C0A">
      <w:pPr>
        <w:ind w:firstLine="420"/>
        <w:jc w:val="left"/>
        <w:rPr>
          <w:rFonts w:ascii="宋体" w:eastAsia="宋体" w:hAnsi="宋体"/>
          <w:sz w:val="24"/>
          <w:szCs w:val="24"/>
        </w:rPr>
      </w:pPr>
      <w:r>
        <w:rPr>
          <w:rFonts w:ascii="宋体" w:eastAsia="宋体" w:hAnsi="宋体" w:hint="eastAsia"/>
          <w:sz w:val="24"/>
          <w:szCs w:val="24"/>
        </w:rPr>
        <w:t>由上图可见，</w:t>
      </w:r>
      <w:r w:rsidR="00870DF6">
        <w:rPr>
          <w:rFonts w:ascii="宋体" w:eastAsia="宋体" w:hAnsi="宋体" w:hint="eastAsia"/>
          <w:sz w:val="24"/>
          <w:szCs w:val="24"/>
        </w:rPr>
        <w:t>认购与认沽比率价差的收益空间为买入的行权价与卖出的行权价之间的范围，若市场变化幅度太大，则超出了比率价差的收益空间。因此，比率价差策略适用于震荡市。</w:t>
      </w:r>
    </w:p>
    <w:p w14:paraId="2B6A6FB7" w14:textId="7EB4B24E" w:rsidR="00980F56" w:rsidRDefault="00980F56" w:rsidP="000F7C0A">
      <w:pPr>
        <w:ind w:firstLine="420"/>
        <w:jc w:val="left"/>
        <w:rPr>
          <w:rFonts w:ascii="宋体" w:eastAsia="宋体" w:hAnsi="宋体"/>
          <w:b/>
          <w:bCs/>
          <w:sz w:val="24"/>
          <w:szCs w:val="24"/>
        </w:rPr>
      </w:pPr>
      <w:r w:rsidRPr="00980F56">
        <w:rPr>
          <w:rFonts w:ascii="宋体" w:eastAsia="宋体" w:hAnsi="宋体" w:hint="eastAsia"/>
          <w:b/>
          <w:bCs/>
          <w:sz w:val="24"/>
          <w:szCs w:val="24"/>
        </w:rPr>
        <w:t>1.3</w:t>
      </w:r>
      <w:r>
        <w:rPr>
          <w:rFonts w:ascii="宋体" w:eastAsia="宋体" w:hAnsi="宋体" w:hint="eastAsia"/>
          <w:b/>
          <w:bCs/>
          <w:sz w:val="24"/>
          <w:szCs w:val="24"/>
        </w:rPr>
        <w:t>.比率价差策略风险点：</w:t>
      </w:r>
    </w:p>
    <w:p w14:paraId="75294C73" w14:textId="706E09BB" w:rsidR="00980F56" w:rsidRPr="00980F56" w:rsidRDefault="00980F56" w:rsidP="000F7C0A">
      <w:pPr>
        <w:ind w:firstLine="420"/>
        <w:jc w:val="left"/>
        <w:rPr>
          <w:rFonts w:ascii="宋体" w:eastAsia="宋体" w:hAnsi="宋体"/>
          <w:sz w:val="24"/>
          <w:szCs w:val="24"/>
        </w:rPr>
      </w:pPr>
      <w:r>
        <w:rPr>
          <w:rFonts w:ascii="宋体" w:eastAsia="宋体" w:hAnsi="宋体" w:hint="eastAsia"/>
          <w:sz w:val="24"/>
          <w:szCs w:val="24"/>
        </w:rPr>
        <w:t>由上图可见，比率价差的风险点为当市场震荡过大时价格大于或者小于买入或者</w:t>
      </w:r>
      <w:r>
        <w:rPr>
          <w:rFonts w:ascii="宋体" w:eastAsia="宋体" w:hAnsi="宋体" w:hint="eastAsia"/>
          <w:sz w:val="24"/>
          <w:szCs w:val="24"/>
        </w:rPr>
        <w:lastRenderedPageBreak/>
        <w:t>卖出的期权的行权价。即当市场出现暴涨或者暴跌时，比率价差处于高风险的位置。</w:t>
      </w:r>
      <w:r w:rsidR="001B6139">
        <w:rPr>
          <w:rFonts w:ascii="宋体" w:eastAsia="宋体" w:hAnsi="宋体" w:hint="eastAsia"/>
          <w:sz w:val="24"/>
          <w:szCs w:val="24"/>
        </w:rPr>
        <w:t>于此同时，当波动率上涨时，比率价差会有风险。</w:t>
      </w:r>
    </w:p>
    <w:p w14:paraId="1122A10D" w14:textId="77777777" w:rsidR="004322B5" w:rsidRDefault="004322B5" w:rsidP="000F7C0A">
      <w:pPr>
        <w:ind w:firstLine="420"/>
        <w:jc w:val="left"/>
        <w:rPr>
          <w:rFonts w:ascii="宋体" w:eastAsia="宋体" w:hAnsi="宋体"/>
          <w:sz w:val="24"/>
          <w:szCs w:val="24"/>
        </w:rPr>
      </w:pPr>
    </w:p>
    <w:p w14:paraId="65C217AA" w14:textId="4065E3E5" w:rsidR="004322B5" w:rsidRDefault="004322B5" w:rsidP="004322B5">
      <w:pPr>
        <w:jc w:val="center"/>
        <w:rPr>
          <w:rFonts w:ascii="宋体" w:eastAsia="宋体" w:hAnsi="宋体"/>
          <w:b/>
          <w:bCs/>
          <w:sz w:val="28"/>
          <w:szCs w:val="28"/>
        </w:rPr>
      </w:pPr>
      <w:r w:rsidRPr="004322B5">
        <w:rPr>
          <w:rFonts w:ascii="宋体" w:eastAsia="宋体" w:hAnsi="宋体" w:hint="eastAsia"/>
          <w:b/>
          <w:bCs/>
          <w:sz w:val="28"/>
          <w:szCs w:val="28"/>
        </w:rPr>
        <w:t>2.</w:t>
      </w:r>
      <w:r w:rsidR="00866A2B" w:rsidRPr="004322B5">
        <w:rPr>
          <w:rFonts w:ascii="宋体" w:eastAsia="宋体" w:hAnsi="宋体" w:hint="eastAsia"/>
          <w:b/>
          <w:bCs/>
          <w:sz w:val="28"/>
          <w:szCs w:val="28"/>
        </w:rPr>
        <w:t>回测过程</w:t>
      </w:r>
      <w:r w:rsidR="001F06E8">
        <w:rPr>
          <w:rFonts w:ascii="宋体" w:eastAsia="宋体" w:hAnsi="宋体" w:hint="eastAsia"/>
          <w:b/>
          <w:bCs/>
          <w:sz w:val="28"/>
          <w:szCs w:val="28"/>
        </w:rPr>
        <w:t>与结论分析</w:t>
      </w:r>
    </w:p>
    <w:p w14:paraId="2398D01F" w14:textId="41B88563" w:rsidR="00411FFA" w:rsidRPr="004322B5" w:rsidRDefault="00866A2B" w:rsidP="004322B5">
      <w:pPr>
        <w:rPr>
          <w:rFonts w:ascii="宋体" w:eastAsia="宋体" w:hAnsi="宋体"/>
          <w:b/>
          <w:bCs/>
          <w:sz w:val="28"/>
          <w:szCs w:val="28"/>
        </w:rPr>
      </w:pPr>
      <w:r>
        <w:rPr>
          <w:rFonts w:ascii="宋体" w:eastAsia="宋体" w:hAnsi="宋体" w:hint="eastAsia"/>
          <w:sz w:val="24"/>
          <w:szCs w:val="24"/>
        </w:rPr>
        <w:t>回测过程大概分以下几个步骤：</w:t>
      </w:r>
    </w:p>
    <w:p w14:paraId="6003B809" w14:textId="189C844E" w:rsidR="004322B5" w:rsidRDefault="004322B5" w:rsidP="00866A2B">
      <w:pPr>
        <w:rPr>
          <w:rFonts w:ascii="宋体" w:eastAsia="宋体" w:hAnsi="宋体"/>
          <w:b/>
          <w:bCs/>
          <w:sz w:val="24"/>
          <w:szCs w:val="24"/>
        </w:rPr>
      </w:pPr>
      <w:r w:rsidRPr="004322B5">
        <w:rPr>
          <w:rFonts w:ascii="宋体" w:eastAsia="宋体" w:hAnsi="宋体" w:hint="eastAsia"/>
          <w:b/>
          <w:bCs/>
          <w:sz w:val="24"/>
          <w:szCs w:val="24"/>
        </w:rPr>
        <w:t>2.</w:t>
      </w:r>
      <w:r w:rsidR="00EB3121" w:rsidRPr="004322B5">
        <w:rPr>
          <w:rFonts w:ascii="宋体" w:eastAsia="宋体" w:hAnsi="宋体" w:hint="eastAsia"/>
          <w:b/>
          <w:bCs/>
          <w:sz w:val="24"/>
          <w:szCs w:val="24"/>
        </w:rPr>
        <w:t>1.</w:t>
      </w:r>
      <w:r>
        <w:rPr>
          <w:rFonts w:ascii="宋体" w:eastAsia="宋体" w:hAnsi="宋体" w:hint="eastAsia"/>
          <w:b/>
          <w:bCs/>
          <w:sz w:val="24"/>
          <w:szCs w:val="24"/>
        </w:rPr>
        <w:t>波动率分布情况：</w:t>
      </w:r>
    </w:p>
    <w:p w14:paraId="4EDAC6B9" w14:textId="4A81ADE0" w:rsidR="00866A2B" w:rsidRDefault="00866A2B" w:rsidP="004322B5">
      <w:pPr>
        <w:ind w:firstLine="420"/>
        <w:rPr>
          <w:rFonts w:ascii="宋体" w:eastAsia="宋体" w:hAnsi="宋体"/>
          <w:sz w:val="24"/>
          <w:szCs w:val="24"/>
        </w:rPr>
      </w:pPr>
      <w:r>
        <w:rPr>
          <w:rFonts w:ascii="宋体" w:eastAsia="宋体" w:hAnsi="宋体" w:hint="eastAsia"/>
          <w:sz w:val="24"/>
          <w:szCs w:val="24"/>
        </w:rPr>
        <w:t>首先将提供的上证50ETF的</w:t>
      </w:r>
      <w:r w:rsidR="00683BD5">
        <w:rPr>
          <w:rFonts w:ascii="宋体" w:eastAsia="宋体" w:hAnsi="宋体" w:hint="eastAsia"/>
          <w:sz w:val="24"/>
          <w:szCs w:val="24"/>
        </w:rPr>
        <w:t>认沽和认购期权的</w:t>
      </w:r>
      <w:r>
        <w:rPr>
          <w:rFonts w:ascii="宋体" w:eastAsia="宋体" w:hAnsi="宋体" w:hint="eastAsia"/>
          <w:sz w:val="24"/>
          <w:szCs w:val="24"/>
        </w:rPr>
        <w:t>波动率进行</w:t>
      </w:r>
      <w:r w:rsidR="00683BD5">
        <w:rPr>
          <w:rFonts w:ascii="宋体" w:eastAsia="宋体" w:hAnsi="宋体" w:hint="eastAsia"/>
          <w:sz w:val="24"/>
          <w:szCs w:val="24"/>
        </w:rPr>
        <w:t>排列并画出直方图和帕累托线，找出</w:t>
      </w:r>
      <w:r w:rsidR="007837C2">
        <w:rPr>
          <w:rFonts w:ascii="宋体" w:eastAsia="宋体" w:hAnsi="宋体" w:hint="eastAsia"/>
          <w:sz w:val="24"/>
          <w:szCs w:val="24"/>
        </w:rPr>
        <w:t>所有波率</w:t>
      </w:r>
      <w:r w:rsidR="00FF290F">
        <w:rPr>
          <w:rFonts w:ascii="宋体" w:eastAsia="宋体" w:hAnsi="宋体" w:hint="eastAsia"/>
          <w:sz w:val="24"/>
          <w:szCs w:val="24"/>
        </w:rPr>
        <w:t>与中值</w:t>
      </w:r>
      <w:r w:rsidR="007837C2">
        <w:rPr>
          <w:rFonts w:ascii="宋体" w:eastAsia="宋体" w:hAnsi="宋体" w:hint="eastAsia"/>
          <w:sz w:val="24"/>
          <w:szCs w:val="24"/>
        </w:rPr>
        <w:t>差值为步长0.025（行权价小于3）或者0.5</w:t>
      </w:r>
      <w:r w:rsidR="007837C2">
        <w:rPr>
          <w:rFonts w:ascii="宋体" w:eastAsia="宋体" w:hAnsi="宋体"/>
          <w:sz w:val="24"/>
          <w:szCs w:val="24"/>
        </w:rPr>
        <w:t>(</w:t>
      </w:r>
      <w:r w:rsidR="007837C2">
        <w:rPr>
          <w:rFonts w:ascii="宋体" w:eastAsia="宋体" w:hAnsi="宋体" w:hint="eastAsia"/>
          <w:sz w:val="24"/>
          <w:szCs w:val="24"/>
        </w:rPr>
        <w:t>行权价大于3</w:t>
      </w:r>
      <w:r w:rsidR="007837C2">
        <w:rPr>
          <w:rFonts w:ascii="宋体" w:eastAsia="宋体" w:hAnsi="宋体"/>
          <w:sz w:val="24"/>
          <w:szCs w:val="24"/>
        </w:rPr>
        <w:t>)</w:t>
      </w:r>
      <w:r w:rsidR="007837C2">
        <w:rPr>
          <w:rFonts w:ascii="宋体" w:eastAsia="宋体" w:hAnsi="宋体" w:hint="eastAsia"/>
          <w:sz w:val="24"/>
          <w:szCs w:val="24"/>
        </w:rPr>
        <w:t>的占比区间，其结果为</w:t>
      </w:r>
    </w:p>
    <w:p w14:paraId="6BF83839" w14:textId="18969218" w:rsidR="004322B5" w:rsidRDefault="004322B5" w:rsidP="004322B5">
      <w:pPr>
        <w:rPr>
          <w:rFonts w:ascii="宋体" w:eastAsia="宋体" w:hAnsi="宋体"/>
          <w:sz w:val="24"/>
          <w:szCs w:val="24"/>
        </w:rPr>
      </w:pPr>
      <w:r>
        <w:rPr>
          <w:rFonts w:ascii="宋体" w:eastAsia="宋体" w:hAnsi="宋体" w:hint="eastAsia"/>
          <w:sz w:val="24"/>
          <w:szCs w:val="24"/>
        </w:rPr>
        <w:t>图2.1.1：上证50ETF的认沽和认购期权的波动率排列直方图和帕累托线</w:t>
      </w:r>
    </w:p>
    <w:p w14:paraId="5EC0874B" w14:textId="636F5AEA" w:rsidR="00CB4988" w:rsidRDefault="00CB4988" w:rsidP="00866A2B">
      <w:pPr>
        <w:rPr>
          <w:rFonts w:ascii="宋体" w:eastAsia="宋体" w:hAnsi="宋体"/>
          <w:sz w:val="24"/>
          <w:szCs w:val="24"/>
        </w:rPr>
      </w:pPr>
      <w:r w:rsidRPr="00CB4988">
        <w:rPr>
          <w:noProof/>
        </w:rPr>
        <w:drawing>
          <wp:inline distT="0" distB="0" distL="0" distR="0" wp14:anchorId="44E5282C" wp14:editId="384171B5">
            <wp:extent cx="5575935" cy="1676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5806" cy="1694400"/>
                    </a:xfrm>
                    <a:prstGeom prst="rect">
                      <a:avLst/>
                    </a:prstGeom>
                  </pic:spPr>
                </pic:pic>
              </a:graphicData>
            </a:graphic>
          </wp:inline>
        </w:drawing>
      </w:r>
    </w:p>
    <w:p w14:paraId="41FFA5B0" w14:textId="154560FE" w:rsidR="004322B5" w:rsidRDefault="004322B5" w:rsidP="00866A2B">
      <w:pPr>
        <w:rPr>
          <w:rFonts w:ascii="宋体" w:eastAsia="宋体" w:hAnsi="宋体"/>
          <w:sz w:val="24"/>
          <w:szCs w:val="24"/>
        </w:rPr>
      </w:pPr>
      <w:r>
        <w:rPr>
          <w:rFonts w:ascii="宋体" w:eastAsia="宋体" w:hAnsi="宋体" w:hint="eastAsia"/>
          <w:sz w:val="24"/>
          <w:szCs w:val="24"/>
        </w:rPr>
        <w:t>图2.1.2：根据直方图得出的结论</w:t>
      </w:r>
    </w:p>
    <w:tbl>
      <w:tblPr>
        <w:tblStyle w:val="TableGrid"/>
        <w:tblW w:w="0" w:type="auto"/>
        <w:tblLook w:val="04A0" w:firstRow="1" w:lastRow="0" w:firstColumn="1" w:lastColumn="0" w:noHBand="0" w:noVBand="1"/>
      </w:tblPr>
      <w:tblGrid>
        <w:gridCol w:w="1129"/>
        <w:gridCol w:w="1160"/>
        <w:gridCol w:w="725"/>
        <w:gridCol w:w="1009"/>
        <w:gridCol w:w="1005"/>
        <w:gridCol w:w="984"/>
        <w:gridCol w:w="1116"/>
        <w:gridCol w:w="1042"/>
        <w:gridCol w:w="846"/>
      </w:tblGrid>
      <w:tr w:rsidR="00047F71" w:rsidRPr="00047F71" w14:paraId="086F52E6" w14:textId="77777777" w:rsidTr="00E378F7">
        <w:trPr>
          <w:trHeight w:val="276"/>
        </w:trPr>
        <w:tc>
          <w:tcPr>
            <w:tcW w:w="1129" w:type="dxa"/>
            <w:noWrap/>
            <w:hideMark/>
          </w:tcPr>
          <w:p w14:paraId="00B5E187"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平均数</w:t>
            </w:r>
          </w:p>
        </w:tc>
        <w:tc>
          <w:tcPr>
            <w:tcW w:w="1160" w:type="dxa"/>
            <w:noWrap/>
            <w:hideMark/>
          </w:tcPr>
          <w:p w14:paraId="5C999AE2"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众数</w:t>
            </w:r>
          </w:p>
        </w:tc>
        <w:tc>
          <w:tcPr>
            <w:tcW w:w="725" w:type="dxa"/>
            <w:noWrap/>
            <w:hideMark/>
          </w:tcPr>
          <w:p w14:paraId="0BD7BBB4"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标准差</w:t>
            </w:r>
          </w:p>
        </w:tc>
        <w:tc>
          <w:tcPr>
            <w:tcW w:w="1009" w:type="dxa"/>
            <w:noWrap/>
            <w:hideMark/>
          </w:tcPr>
          <w:p w14:paraId="6E48A109"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p50</w:t>
            </w:r>
          </w:p>
        </w:tc>
        <w:tc>
          <w:tcPr>
            <w:tcW w:w="1005" w:type="dxa"/>
            <w:noWrap/>
            <w:hideMark/>
          </w:tcPr>
          <w:p w14:paraId="7356BC65"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p60</w:t>
            </w:r>
          </w:p>
        </w:tc>
        <w:tc>
          <w:tcPr>
            <w:tcW w:w="984" w:type="dxa"/>
            <w:noWrap/>
            <w:hideMark/>
          </w:tcPr>
          <w:p w14:paraId="61865EB5"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p70</w:t>
            </w:r>
          </w:p>
        </w:tc>
        <w:tc>
          <w:tcPr>
            <w:tcW w:w="1116" w:type="dxa"/>
            <w:noWrap/>
            <w:hideMark/>
          </w:tcPr>
          <w:p w14:paraId="7AEC34DF"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p80</w:t>
            </w:r>
          </w:p>
        </w:tc>
        <w:tc>
          <w:tcPr>
            <w:tcW w:w="1042" w:type="dxa"/>
            <w:noWrap/>
            <w:hideMark/>
          </w:tcPr>
          <w:p w14:paraId="52B53729"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p90</w:t>
            </w:r>
          </w:p>
        </w:tc>
        <w:tc>
          <w:tcPr>
            <w:tcW w:w="846" w:type="dxa"/>
            <w:noWrap/>
            <w:hideMark/>
          </w:tcPr>
          <w:p w14:paraId="0D120C52" w14:textId="77777777" w:rsidR="00047F71" w:rsidRPr="00047F71" w:rsidRDefault="00047F71">
            <w:pPr>
              <w:rPr>
                <w:rFonts w:ascii="宋体" w:eastAsia="宋体" w:hAnsi="宋体"/>
                <w:sz w:val="24"/>
                <w:szCs w:val="24"/>
              </w:rPr>
            </w:pPr>
            <w:r w:rsidRPr="00047F71">
              <w:rPr>
                <w:rFonts w:ascii="宋体" w:eastAsia="宋体" w:hAnsi="宋体" w:hint="eastAsia"/>
                <w:sz w:val="24"/>
                <w:szCs w:val="24"/>
              </w:rPr>
              <w:t>总数</w:t>
            </w:r>
          </w:p>
        </w:tc>
      </w:tr>
      <w:tr w:rsidR="00047F71" w:rsidRPr="00047F71" w14:paraId="1772A65D" w14:textId="77777777" w:rsidTr="00E378F7">
        <w:trPr>
          <w:trHeight w:val="276"/>
        </w:trPr>
        <w:tc>
          <w:tcPr>
            <w:tcW w:w="1129" w:type="dxa"/>
            <w:noWrap/>
            <w:hideMark/>
          </w:tcPr>
          <w:p w14:paraId="31CC025E"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0.09</w:t>
            </w:r>
          </w:p>
        </w:tc>
        <w:tc>
          <w:tcPr>
            <w:tcW w:w="1160" w:type="dxa"/>
            <w:noWrap/>
            <w:hideMark/>
          </w:tcPr>
          <w:p w14:paraId="7A83AE8E"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0.00</w:t>
            </w:r>
          </w:p>
        </w:tc>
        <w:tc>
          <w:tcPr>
            <w:tcW w:w="725" w:type="dxa"/>
            <w:noWrap/>
            <w:hideMark/>
          </w:tcPr>
          <w:p w14:paraId="28CC78B2"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0.13</w:t>
            </w:r>
          </w:p>
        </w:tc>
        <w:tc>
          <w:tcPr>
            <w:tcW w:w="1009" w:type="dxa"/>
            <w:noWrap/>
            <w:hideMark/>
          </w:tcPr>
          <w:p w14:paraId="473F08EC"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0.05</w:t>
            </w:r>
          </w:p>
        </w:tc>
        <w:tc>
          <w:tcPr>
            <w:tcW w:w="1005" w:type="dxa"/>
            <w:noWrap/>
            <w:hideMark/>
          </w:tcPr>
          <w:p w14:paraId="584631C8"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0.07</w:t>
            </w:r>
          </w:p>
        </w:tc>
        <w:tc>
          <w:tcPr>
            <w:tcW w:w="984" w:type="dxa"/>
            <w:noWrap/>
            <w:hideMark/>
          </w:tcPr>
          <w:p w14:paraId="17F09CA7"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0.10</w:t>
            </w:r>
          </w:p>
        </w:tc>
        <w:tc>
          <w:tcPr>
            <w:tcW w:w="1116" w:type="dxa"/>
            <w:noWrap/>
            <w:hideMark/>
          </w:tcPr>
          <w:p w14:paraId="04B661BA"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0.14</w:t>
            </w:r>
          </w:p>
        </w:tc>
        <w:tc>
          <w:tcPr>
            <w:tcW w:w="1042" w:type="dxa"/>
            <w:noWrap/>
            <w:hideMark/>
          </w:tcPr>
          <w:p w14:paraId="63CFD2BE" w14:textId="77777777" w:rsidR="00047F71" w:rsidRPr="00047F71" w:rsidRDefault="00047F71" w:rsidP="00047F71">
            <w:pPr>
              <w:rPr>
                <w:rFonts w:ascii="宋体" w:eastAsia="宋体" w:hAnsi="宋体"/>
                <w:sz w:val="24"/>
                <w:szCs w:val="24"/>
              </w:rPr>
            </w:pPr>
            <w:r w:rsidRPr="00047F71">
              <w:rPr>
                <w:rFonts w:ascii="宋体" w:eastAsia="宋体" w:hAnsi="宋体" w:hint="eastAsia"/>
                <w:sz w:val="24"/>
                <w:szCs w:val="24"/>
              </w:rPr>
              <w:t>0.21</w:t>
            </w:r>
          </w:p>
        </w:tc>
        <w:tc>
          <w:tcPr>
            <w:tcW w:w="846" w:type="dxa"/>
            <w:noWrap/>
            <w:hideMark/>
          </w:tcPr>
          <w:p w14:paraId="36D4A960" w14:textId="77777777" w:rsidR="00047F71" w:rsidRPr="00047F71" w:rsidRDefault="00047F71" w:rsidP="00047F71">
            <w:pPr>
              <w:rPr>
                <w:rFonts w:ascii="宋体" w:eastAsia="宋体" w:hAnsi="宋体"/>
                <w:sz w:val="24"/>
                <w:szCs w:val="24"/>
              </w:rPr>
            </w:pPr>
          </w:p>
        </w:tc>
      </w:tr>
      <w:tr w:rsidR="00047F71" w:rsidRPr="00047F71" w14:paraId="1E42C226" w14:textId="77777777" w:rsidTr="00E378F7">
        <w:trPr>
          <w:trHeight w:val="276"/>
        </w:trPr>
        <w:tc>
          <w:tcPr>
            <w:tcW w:w="1129" w:type="dxa"/>
            <w:noWrap/>
            <w:hideMark/>
          </w:tcPr>
          <w:p w14:paraId="2464F323" w14:textId="77777777" w:rsidR="00047F71" w:rsidRPr="00047F71" w:rsidRDefault="00047F71">
            <w:pPr>
              <w:rPr>
                <w:rFonts w:ascii="宋体" w:eastAsia="宋体" w:hAnsi="宋体"/>
                <w:sz w:val="24"/>
                <w:szCs w:val="24"/>
              </w:rPr>
            </w:pPr>
          </w:p>
        </w:tc>
        <w:tc>
          <w:tcPr>
            <w:tcW w:w="1160" w:type="dxa"/>
            <w:noWrap/>
            <w:hideMark/>
          </w:tcPr>
          <w:p w14:paraId="4FD045C7" w14:textId="77777777" w:rsidR="00047F71" w:rsidRPr="00047F71" w:rsidRDefault="00047F71">
            <w:pPr>
              <w:rPr>
                <w:rFonts w:ascii="宋体" w:eastAsia="宋体" w:hAnsi="宋体"/>
                <w:sz w:val="24"/>
                <w:szCs w:val="24"/>
              </w:rPr>
            </w:pPr>
          </w:p>
        </w:tc>
        <w:tc>
          <w:tcPr>
            <w:tcW w:w="725" w:type="dxa"/>
            <w:noWrap/>
            <w:hideMark/>
          </w:tcPr>
          <w:p w14:paraId="0411C8C0" w14:textId="77777777" w:rsidR="00047F71" w:rsidRPr="00047F71" w:rsidRDefault="00047F71">
            <w:pPr>
              <w:rPr>
                <w:rFonts w:ascii="宋体" w:eastAsia="宋体" w:hAnsi="宋体"/>
                <w:sz w:val="24"/>
                <w:szCs w:val="24"/>
              </w:rPr>
            </w:pPr>
          </w:p>
        </w:tc>
        <w:tc>
          <w:tcPr>
            <w:tcW w:w="1009" w:type="dxa"/>
            <w:noWrap/>
            <w:hideMark/>
          </w:tcPr>
          <w:p w14:paraId="394F1EFB" w14:textId="17744012" w:rsidR="00047F71" w:rsidRPr="00047F71" w:rsidRDefault="00C419A7" w:rsidP="00047F71">
            <w:pPr>
              <w:rPr>
                <w:rFonts w:ascii="宋体" w:eastAsia="宋体" w:hAnsi="宋体"/>
                <w:sz w:val="24"/>
                <w:szCs w:val="24"/>
              </w:rPr>
            </w:pPr>
            <w:r>
              <w:rPr>
                <w:rFonts w:ascii="宋体" w:eastAsia="宋体" w:hAnsi="宋体"/>
                <w:sz w:val="24"/>
                <w:szCs w:val="24"/>
              </w:rPr>
              <w:t>48386</w:t>
            </w:r>
          </w:p>
        </w:tc>
        <w:tc>
          <w:tcPr>
            <w:tcW w:w="1005" w:type="dxa"/>
            <w:noWrap/>
            <w:hideMark/>
          </w:tcPr>
          <w:p w14:paraId="2B6443A0" w14:textId="3056BAE9" w:rsidR="00047F71" w:rsidRPr="00047F71" w:rsidRDefault="00C419A7" w:rsidP="00047F71">
            <w:pPr>
              <w:rPr>
                <w:rFonts w:ascii="宋体" w:eastAsia="宋体" w:hAnsi="宋体"/>
                <w:sz w:val="24"/>
                <w:szCs w:val="24"/>
              </w:rPr>
            </w:pPr>
            <w:r>
              <w:rPr>
                <w:rFonts w:ascii="宋体" w:eastAsia="宋体" w:hAnsi="宋体"/>
                <w:sz w:val="24"/>
                <w:szCs w:val="24"/>
              </w:rPr>
              <w:t>58028</w:t>
            </w:r>
          </w:p>
        </w:tc>
        <w:tc>
          <w:tcPr>
            <w:tcW w:w="984" w:type="dxa"/>
            <w:noWrap/>
            <w:hideMark/>
          </w:tcPr>
          <w:p w14:paraId="40830CB1" w14:textId="0E26BE10" w:rsidR="00047F71" w:rsidRPr="00047F71" w:rsidRDefault="00C419A7" w:rsidP="00047F71">
            <w:pPr>
              <w:rPr>
                <w:rFonts w:ascii="宋体" w:eastAsia="宋体" w:hAnsi="宋体"/>
                <w:sz w:val="24"/>
                <w:szCs w:val="24"/>
              </w:rPr>
            </w:pPr>
            <w:r>
              <w:rPr>
                <w:rFonts w:ascii="宋体" w:eastAsia="宋体" w:hAnsi="宋体"/>
                <w:sz w:val="24"/>
                <w:szCs w:val="24"/>
              </w:rPr>
              <w:t>67733</w:t>
            </w:r>
          </w:p>
        </w:tc>
        <w:tc>
          <w:tcPr>
            <w:tcW w:w="1116" w:type="dxa"/>
            <w:noWrap/>
            <w:hideMark/>
          </w:tcPr>
          <w:p w14:paraId="7E8ACBA5" w14:textId="03C4EC40" w:rsidR="00047F71" w:rsidRPr="00047F71" w:rsidRDefault="00C419A7" w:rsidP="00047F71">
            <w:pPr>
              <w:rPr>
                <w:rFonts w:ascii="宋体" w:eastAsia="宋体" w:hAnsi="宋体"/>
                <w:sz w:val="24"/>
                <w:szCs w:val="24"/>
              </w:rPr>
            </w:pPr>
            <w:r>
              <w:rPr>
                <w:rFonts w:ascii="宋体" w:eastAsia="宋体" w:hAnsi="宋体"/>
                <w:sz w:val="24"/>
                <w:szCs w:val="24"/>
              </w:rPr>
              <w:t>77419</w:t>
            </w:r>
          </w:p>
        </w:tc>
        <w:tc>
          <w:tcPr>
            <w:tcW w:w="1042" w:type="dxa"/>
            <w:noWrap/>
            <w:hideMark/>
          </w:tcPr>
          <w:p w14:paraId="2DB387FB" w14:textId="5BC82D62" w:rsidR="00047F71" w:rsidRPr="00047F71" w:rsidRDefault="00C419A7" w:rsidP="00047F71">
            <w:pPr>
              <w:rPr>
                <w:rFonts w:ascii="宋体" w:eastAsia="宋体" w:hAnsi="宋体"/>
                <w:sz w:val="24"/>
                <w:szCs w:val="24"/>
              </w:rPr>
            </w:pPr>
            <w:r>
              <w:rPr>
                <w:rFonts w:ascii="宋体" w:eastAsia="宋体" w:hAnsi="宋体"/>
                <w:sz w:val="24"/>
                <w:szCs w:val="24"/>
              </w:rPr>
              <w:t>87093</w:t>
            </w:r>
          </w:p>
        </w:tc>
        <w:tc>
          <w:tcPr>
            <w:tcW w:w="846" w:type="dxa"/>
            <w:noWrap/>
            <w:hideMark/>
          </w:tcPr>
          <w:p w14:paraId="5B747895" w14:textId="2D349E73" w:rsidR="00047F71" w:rsidRPr="00047F71" w:rsidRDefault="00C419A7" w:rsidP="00047F71">
            <w:pPr>
              <w:rPr>
                <w:rFonts w:ascii="宋体" w:eastAsia="宋体" w:hAnsi="宋体"/>
                <w:sz w:val="24"/>
                <w:szCs w:val="24"/>
              </w:rPr>
            </w:pPr>
            <w:r>
              <w:rPr>
                <w:rFonts w:ascii="宋体" w:eastAsia="宋体" w:hAnsi="宋体"/>
                <w:sz w:val="24"/>
                <w:szCs w:val="24"/>
              </w:rPr>
              <w:t>96776</w:t>
            </w:r>
          </w:p>
        </w:tc>
      </w:tr>
      <w:tr w:rsidR="00C419A7" w:rsidRPr="00047F71" w14:paraId="70171CAF" w14:textId="77777777" w:rsidTr="00E378F7">
        <w:trPr>
          <w:trHeight w:val="276"/>
        </w:trPr>
        <w:tc>
          <w:tcPr>
            <w:tcW w:w="1129" w:type="dxa"/>
            <w:noWrap/>
          </w:tcPr>
          <w:p w14:paraId="4403AA41" w14:textId="77777777" w:rsidR="00C419A7" w:rsidRPr="00047F71" w:rsidRDefault="00C419A7">
            <w:pPr>
              <w:rPr>
                <w:rFonts w:ascii="宋体" w:eastAsia="宋体" w:hAnsi="宋体"/>
                <w:sz w:val="24"/>
                <w:szCs w:val="24"/>
              </w:rPr>
            </w:pPr>
          </w:p>
        </w:tc>
        <w:tc>
          <w:tcPr>
            <w:tcW w:w="1160" w:type="dxa"/>
            <w:noWrap/>
          </w:tcPr>
          <w:p w14:paraId="5BA746F2" w14:textId="77777777" w:rsidR="00C419A7" w:rsidRPr="00047F71" w:rsidRDefault="00C419A7">
            <w:pPr>
              <w:rPr>
                <w:rFonts w:ascii="宋体" w:eastAsia="宋体" w:hAnsi="宋体"/>
                <w:sz w:val="24"/>
                <w:szCs w:val="24"/>
              </w:rPr>
            </w:pPr>
          </w:p>
        </w:tc>
        <w:tc>
          <w:tcPr>
            <w:tcW w:w="725" w:type="dxa"/>
            <w:noWrap/>
          </w:tcPr>
          <w:p w14:paraId="3B5988C2" w14:textId="77777777" w:rsidR="00C419A7" w:rsidRPr="00047F71" w:rsidRDefault="00C419A7">
            <w:pPr>
              <w:rPr>
                <w:rFonts w:ascii="宋体" w:eastAsia="宋体" w:hAnsi="宋体"/>
                <w:sz w:val="24"/>
                <w:szCs w:val="24"/>
              </w:rPr>
            </w:pPr>
          </w:p>
        </w:tc>
        <w:tc>
          <w:tcPr>
            <w:tcW w:w="1009" w:type="dxa"/>
            <w:noWrap/>
          </w:tcPr>
          <w:p w14:paraId="74E041F5" w14:textId="452EA2CB" w:rsidR="00C419A7" w:rsidRDefault="00C419A7" w:rsidP="00047F71">
            <w:pP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005" w:type="dxa"/>
            <w:noWrap/>
          </w:tcPr>
          <w:p w14:paraId="5A4F38C8" w14:textId="74464607" w:rsidR="00C419A7" w:rsidRDefault="00C419A7" w:rsidP="00047F71">
            <w:pP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.96%</w:t>
            </w:r>
          </w:p>
        </w:tc>
        <w:tc>
          <w:tcPr>
            <w:tcW w:w="984" w:type="dxa"/>
            <w:noWrap/>
          </w:tcPr>
          <w:p w14:paraId="2C423656" w14:textId="08B095E7" w:rsidR="00C419A7" w:rsidRDefault="00C419A7" w:rsidP="00047F71">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116" w:type="dxa"/>
            <w:noWrap/>
          </w:tcPr>
          <w:p w14:paraId="032B4761" w14:textId="63839FEE" w:rsidR="00C419A7" w:rsidRDefault="00C419A7" w:rsidP="00047F71">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1042" w:type="dxa"/>
            <w:noWrap/>
          </w:tcPr>
          <w:p w14:paraId="2E5E0851" w14:textId="601BBB42" w:rsidR="00C419A7" w:rsidRDefault="00C419A7" w:rsidP="00047F71">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c>
          <w:tcPr>
            <w:tcW w:w="846" w:type="dxa"/>
            <w:noWrap/>
          </w:tcPr>
          <w:p w14:paraId="6871C81E" w14:textId="77777777" w:rsidR="00C419A7" w:rsidRDefault="00C419A7" w:rsidP="00047F71">
            <w:pPr>
              <w:rPr>
                <w:rFonts w:ascii="宋体" w:eastAsia="宋体" w:hAnsi="宋体"/>
                <w:sz w:val="24"/>
                <w:szCs w:val="24"/>
              </w:rPr>
            </w:pPr>
          </w:p>
        </w:tc>
      </w:tr>
    </w:tbl>
    <w:p w14:paraId="6F46AF82" w14:textId="2BF60F2B" w:rsidR="00411FFA" w:rsidRDefault="00411FFA" w:rsidP="00866A2B">
      <w:pPr>
        <w:rPr>
          <w:rFonts w:ascii="宋体" w:eastAsia="宋体" w:hAnsi="宋体"/>
          <w:sz w:val="24"/>
          <w:szCs w:val="24"/>
        </w:rPr>
      </w:pPr>
      <w:r>
        <w:rPr>
          <w:rFonts w:ascii="宋体" w:eastAsia="宋体" w:hAnsi="宋体" w:hint="eastAsia"/>
          <w:sz w:val="24"/>
          <w:szCs w:val="24"/>
        </w:rPr>
        <w:t>（</w:t>
      </w:r>
      <w:r w:rsidR="004322B5">
        <w:rPr>
          <w:rFonts w:ascii="宋体" w:eastAsia="宋体" w:hAnsi="宋体" w:hint="eastAsia"/>
          <w:sz w:val="24"/>
          <w:szCs w:val="24"/>
        </w:rPr>
        <w:t>其</w:t>
      </w:r>
      <w:r>
        <w:rPr>
          <w:rFonts w:ascii="宋体" w:eastAsia="宋体" w:hAnsi="宋体" w:hint="eastAsia"/>
          <w:sz w:val="24"/>
          <w:szCs w:val="24"/>
        </w:rPr>
        <w:t>中P60代表第60分位点的数，类似的P70，P80，P90</w:t>
      </w:r>
      <w:r w:rsidR="004322B5">
        <w:rPr>
          <w:rFonts w:ascii="宋体" w:eastAsia="宋体" w:hAnsi="宋体" w:hint="eastAsia"/>
          <w:sz w:val="24"/>
          <w:szCs w:val="24"/>
        </w:rPr>
        <w:t>也代表各自分位点的数</w:t>
      </w:r>
      <w:r>
        <w:rPr>
          <w:rFonts w:ascii="宋体" w:eastAsia="宋体" w:hAnsi="宋体" w:hint="eastAsia"/>
          <w:sz w:val="24"/>
          <w:szCs w:val="24"/>
        </w:rPr>
        <w:t>），代表着在小于</w:t>
      </w:r>
      <w:r w:rsidR="00CB4988">
        <w:rPr>
          <w:rFonts w:ascii="宋体" w:eastAsia="宋体" w:hAnsi="宋体" w:hint="eastAsia"/>
          <w:sz w:val="24"/>
          <w:szCs w:val="24"/>
        </w:rPr>
        <w:t>等于0.2147</w:t>
      </w:r>
      <w:r>
        <w:rPr>
          <w:rFonts w:ascii="宋体" w:eastAsia="宋体" w:hAnsi="宋体" w:hint="eastAsia"/>
          <w:sz w:val="24"/>
          <w:szCs w:val="24"/>
        </w:rPr>
        <w:t xml:space="preserve"> 的范围内可以概括百分之九十的</w:t>
      </w:r>
      <w:r w:rsidR="008D00FB">
        <w:rPr>
          <w:rFonts w:ascii="宋体" w:eastAsia="宋体" w:hAnsi="宋体" w:hint="eastAsia"/>
          <w:sz w:val="24"/>
          <w:szCs w:val="24"/>
        </w:rPr>
        <w:t>数据。</w:t>
      </w:r>
      <w:r w:rsidR="00CB4988">
        <w:rPr>
          <w:rFonts w:ascii="宋体" w:eastAsia="宋体" w:hAnsi="宋体" w:hint="eastAsia"/>
          <w:sz w:val="24"/>
          <w:szCs w:val="24"/>
        </w:rPr>
        <w:t>通过这个过程</w:t>
      </w:r>
      <w:r w:rsidR="00EB3121">
        <w:rPr>
          <w:rFonts w:ascii="宋体" w:eastAsia="宋体" w:hAnsi="宋体" w:hint="eastAsia"/>
          <w:sz w:val="24"/>
          <w:szCs w:val="24"/>
        </w:rPr>
        <w:t>我们可以对全部数据的隐含波动率分布情况有一定的了解。</w:t>
      </w:r>
    </w:p>
    <w:p w14:paraId="19B0AC55" w14:textId="77777777" w:rsidR="00ED0F02" w:rsidRDefault="00ED0F02" w:rsidP="00866A2B">
      <w:pPr>
        <w:rPr>
          <w:rFonts w:ascii="宋体" w:eastAsia="宋体" w:hAnsi="宋体"/>
          <w:sz w:val="24"/>
          <w:szCs w:val="24"/>
        </w:rPr>
      </w:pPr>
    </w:p>
    <w:p w14:paraId="74894319" w14:textId="478C636D" w:rsidR="004322B5" w:rsidRDefault="004322B5" w:rsidP="00866A2B">
      <w:pPr>
        <w:rPr>
          <w:rFonts w:ascii="宋体" w:eastAsia="宋体" w:hAnsi="宋体"/>
          <w:sz w:val="24"/>
          <w:szCs w:val="24"/>
        </w:rPr>
      </w:pPr>
      <w:r>
        <w:rPr>
          <w:rFonts w:ascii="宋体" w:eastAsia="宋体" w:hAnsi="宋体" w:hint="eastAsia"/>
          <w:b/>
          <w:bCs/>
          <w:sz w:val="24"/>
          <w:szCs w:val="24"/>
        </w:rPr>
        <w:t>2.2</w:t>
      </w:r>
      <w:r w:rsidR="003448F0">
        <w:rPr>
          <w:rFonts w:ascii="宋体" w:eastAsia="宋体" w:hAnsi="宋体" w:hint="eastAsia"/>
          <w:b/>
          <w:bCs/>
          <w:sz w:val="24"/>
          <w:szCs w:val="24"/>
        </w:rPr>
        <w:t>．</w:t>
      </w:r>
      <w:r>
        <w:rPr>
          <w:rFonts w:ascii="宋体" w:eastAsia="宋体" w:hAnsi="宋体" w:hint="eastAsia"/>
          <w:b/>
          <w:bCs/>
          <w:sz w:val="24"/>
          <w:szCs w:val="24"/>
        </w:rPr>
        <w:t>回测函数</w:t>
      </w:r>
      <w:r>
        <w:rPr>
          <w:rFonts w:ascii="宋体" w:eastAsia="宋体" w:hAnsi="宋体" w:hint="eastAsia"/>
          <w:sz w:val="24"/>
          <w:szCs w:val="24"/>
        </w:rPr>
        <w:t>：</w:t>
      </w:r>
    </w:p>
    <w:p w14:paraId="53781632" w14:textId="29CFE5D6" w:rsidR="00C4275D" w:rsidRDefault="00EB3121" w:rsidP="004322B5">
      <w:pPr>
        <w:ind w:firstLine="420"/>
        <w:rPr>
          <w:rFonts w:ascii="宋体" w:eastAsia="宋体" w:hAnsi="宋体"/>
          <w:sz w:val="24"/>
          <w:szCs w:val="24"/>
        </w:rPr>
      </w:pPr>
      <w:r>
        <w:rPr>
          <w:rFonts w:ascii="宋体" w:eastAsia="宋体" w:hAnsi="宋体" w:hint="eastAsia"/>
          <w:sz w:val="24"/>
          <w:szCs w:val="24"/>
        </w:rPr>
        <w:t>回测函数分为认购认沽两种期权，每种期权分为开仓，持仓，平仓三种过程。</w:t>
      </w:r>
      <w:r w:rsidR="000141DC">
        <w:rPr>
          <w:rFonts w:ascii="宋体" w:eastAsia="宋体" w:hAnsi="宋体" w:hint="eastAsia"/>
          <w:sz w:val="24"/>
          <w:szCs w:val="24"/>
        </w:rPr>
        <w:t>开仓模块是</w:t>
      </w:r>
      <w:r>
        <w:rPr>
          <w:rFonts w:ascii="宋体" w:eastAsia="宋体" w:hAnsi="宋体" w:hint="eastAsia"/>
          <w:sz w:val="24"/>
          <w:szCs w:val="24"/>
        </w:rPr>
        <w:t>在所有认购或认沽期权中找到</w:t>
      </w:r>
      <w:r w:rsidR="000141DC">
        <w:rPr>
          <w:rFonts w:ascii="宋体" w:eastAsia="宋体" w:hAnsi="宋体" w:hint="eastAsia"/>
          <w:sz w:val="24"/>
          <w:szCs w:val="24"/>
        </w:rPr>
        <w:t>大于</w:t>
      </w:r>
      <w:r>
        <w:rPr>
          <w:rFonts w:ascii="宋体" w:eastAsia="宋体" w:hAnsi="宋体" w:hint="eastAsia"/>
          <w:sz w:val="24"/>
          <w:szCs w:val="24"/>
        </w:rPr>
        <w:t>波动率</w:t>
      </w:r>
      <w:r w:rsidR="000141DC">
        <w:rPr>
          <w:rFonts w:ascii="宋体" w:eastAsia="宋体" w:hAnsi="宋体" w:hint="eastAsia"/>
          <w:sz w:val="24"/>
          <w:szCs w:val="24"/>
        </w:rPr>
        <w:t>差值参数y</w:t>
      </w:r>
      <w:r w:rsidR="000141DC">
        <w:rPr>
          <w:rFonts w:ascii="宋体" w:eastAsia="宋体" w:hAnsi="宋体"/>
          <w:sz w:val="24"/>
          <w:szCs w:val="24"/>
        </w:rPr>
        <w:t>2</w:t>
      </w:r>
      <w:r w:rsidR="000141DC">
        <w:rPr>
          <w:rFonts w:ascii="宋体" w:eastAsia="宋体" w:hAnsi="宋体" w:hint="eastAsia"/>
          <w:sz w:val="24"/>
          <w:szCs w:val="24"/>
        </w:rPr>
        <w:t>并且截至日期大于开仓日期参数date</w:t>
      </w:r>
      <w:r w:rsidR="000141DC">
        <w:rPr>
          <w:rFonts w:ascii="宋体" w:eastAsia="宋体" w:hAnsi="宋体"/>
          <w:sz w:val="24"/>
          <w:szCs w:val="24"/>
        </w:rPr>
        <w:t>2</w:t>
      </w:r>
      <w:r w:rsidR="00C4275D">
        <w:rPr>
          <w:rFonts w:ascii="宋体" w:eastAsia="宋体" w:hAnsi="宋体" w:hint="eastAsia"/>
          <w:sz w:val="24"/>
          <w:szCs w:val="24"/>
        </w:rPr>
        <w:t>而</w:t>
      </w:r>
      <w:r w:rsidR="000141DC">
        <w:rPr>
          <w:rFonts w:ascii="宋体" w:eastAsia="宋体" w:hAnsi="宋体" w:hint="eastAsia"/>
          <w:sz w:val="24"/>
          <w:szCs w:val="24"/>
        </w:rPr>
        <w:t>且符合开仓止损点参数k2的所有近月期权组合，将他们记录在表格中并判断该期权是否在以前的组合表中存在，若不存在，则开仓，若存在，则持仓。平仓模块是指找到已经开仓的期权组合中波动率差值小于参数y1并且截至日期小于</w:t>
      </w:r>
      <w:r w:rsidR="00C4275D">
        <w:rPr>
          <w:rFonts w:ascii="宋体" w:eastAsia="宋体" w:hAnsi="宋体" w:hint="eastAsia"/>
          <w:sz w:val="24"/>
          <w:szCs w:val="24"/>
        </w:rPr>
        <w:t>平仓日期参数date1而且符合平仓止损点k1的组合并在图表中删除这个组合。若不符合平仓条件，则持仓。在平仓，开仓，持仓过程中，计算</w:t>
      </w:r>
      <w:r w:rsidR="00C4275D" w:rsidRPr="00C4275D">
        <w:rPr>
          <w:rFonts w:ascii="宋体" w:eastAsia="宋体" w:hAnsi="宋体"/>
          <w:sz w:val="24"/>
          <w:szCs w:val="24"/>
        </w:rPr>
        <w:t>当日盈亏,总盈亏,收益率净值</w:t>
      </w:r>
      <w:r w:rsidR="00C4275D">
        <w:rPr>
          <w:rFonts w:ascii="宋体" w:eastAsia="宋体" w:hAnsi="宋体" w:hint="eastAsia"/>
          <w:sz w:val="24"/>
          <w:szCs w:val="24"/>
        </w:rPr>
        <w:t>，</w:t>
      </w:r>
      <w:r w:rsidR="00C4275D" w:rsidRPr="00C4275D">
        <w:rPr>
          <w:rFonts w:ascii="宋体" w:eastAsia="宋体" w:hAnsi="宋体"/>
          <w:sz w:val="24"/>
          <w:szCs w:val="24"/>
        </w:rPr>
        <w:t>资金占用,基准收益,基准收益率,基准净值</w:t>
      </w:r>
      <w:r w:rsidR="00C4275D">
        <w:rPr>
          <w:rFonts w:ascii="宋体" w:eastAsia="宋体" w:hAnsi="宋体" w:hint="eastAsia"/>
          <w:sz w:val="24"/>
          <w:szCs w:val="24"/>
        </w:rPr>
        <w:t>。完成此过程后</w:t>
      </w:r>
      <w:r w:rsidR="003448F0">
        <w:rPr>
          <w:rFonts w:ascii="宋体" w:eastAsia="宋体" w:hAnsi="宋体" w:hint="eastAsia"/>
          <w:sz w:val="24"/>
          <w:szCs w:val="24"/>
        </w:rPr>
        <w:t>将设定参数进行分析，最后使用最佳参数得到结论。</w:t>
      </w:r>
    </w:p>
    <w:p w14:paraId="27B11BFC" w14:textId="77777777" w:rsidR="00ED0F02" w:rsidRDefault="00ED0F02" w:rsidP="004322B5">
      <w:pPr>
        <w:ind w:firstLine="420"/>
        <w:rPr>
          <w:rFonts w:ascii="宋体" w:eastAsia="宋体" w:hAnsi="宋体"/>
          <w:sz w:val="24"/>
          <w:szCs w:val="24"/>
        </w:rPr>
      </w:pPr>
    </w:p>
    <w:p w14:paraId="5D43D56D" w14:textId="5387B64C" w:rsidR="003448F0" w:rsidRPr="003448F0" w:rsidRDefault="003448F0" w:rsidP="003448F0">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w:t>
      </w:r>
      <w:r w:rsidRPr="003448F0">
        <w:rPr>
          <w:rFonts w:ascii="宋体" w:eastAsia="宋体" w:hAnsi="宋体" w:hint="eastAsia"/>
          <w:b/>
          <w:bCs/>
          <w:sz w:val="24"/>
          <w:szCs w:val="24"/>
        </w:rPr>
        <w:t>参数稳定性分析及最优化</w:t>
      </w:r>
    </w:p>
    <w:p w14:paraId="09796111" w14:textId="5B67AFF8" w:rsidR="003448F0" w:rsidRDefault="003448F0" w:rsidP="003448F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根据回测函数，将每个参数的不同取值带入回测函数并取其中最优值，具体参数分析结论如下：</w:t>
      </w:r>
    </w:p>
    <w:p w14:paraId="1F0AE34F" w14:textId="00333CC7" w:rsidR="003448F0" w:rsidRDefault="003448F0" w:rsidP="003448F0">
      <w:pPr>
        <w:rPr>
          <w:rFonts w:ascii="宋体" w:eastAsia="宋体" w:hAnsi="宋体"/>
          <w:b/>
          <w:bCs/>
          <w:sz w:val="24"/>
          <w:szCs w:val="24"/>
        </w:rPr>
      </w:pPr>
      <w:r w:rsidRPr="003448F0">
        <w:rPr>
          <w:rFonts w:ascii="宋体" w:eastAsia="宋体" w:hAnsi="宋体" w:hint="eastAsia"/>
          <w:b/>
          <w:bCs/>
          <w:sz w:val="24"/>
          <w:szCs w:val="24"/>
        </w:rPr>
        <w:lastRenderedPageBreak/>
        <w:t>2.3.1</w:t>
      </w:r>
      <w:r>
        <w:rPr>
          <w:rFonts w:ascii="宋体" w:eastAsia="宋体" w:hAnsi="宋体" w:hint="eastAsia"/>
          <w:b/>
          <w:bCs/>
          <w:sz w:val="24"/>
          <w:szCs w:val="24"/>
        </w:rPr>
        <w:t>．平仓波动率</w:t>
      </w:r>
      <w:r w:rsidR="0068306E">
        <w:rPr>
          <w:rFonts w:ascii="宋体" w:eastAsia="宋体" w:hAnsi="宋体" w:hint="eastAsia"/>
          <w:b/>
          <w:bCs/>
          <w:sz w:val="24"/>
          <w:szCs w:val="24"/>
        </w:rPr>
        <w:t>差值</w:t>
      </w:r>
      <w:r>
        <w:rPr>
          <w:rFonts w:ascii="宋体" w:eastAsia="宋体" w:hAnsi="宋体" w:hint="eastAsia"/>
          <w:b/>
          <w:bCs/>
          <w:sz w:val="24"/>
          <w:szCs w:val="24"/>
        </w:rPr>
        <w:t>y</w:t>
      </w:r>
      <w:r w:rsidR="003B202F">
        <w:rPr>
          <w:rFonts w:ascii="宋体" w:eastAsia="宋体" w:hAnsi="宋体" w:hint="eastAsia"/>
          <w:b/>
          <w:bCs/>
          <w:sz w:val="24"/>
          <w:szCs w:val="24"/>
        </w:rPr>
        <w:t>1</w:t>
      </w:r>
      <w:r>
        <w:rPr>
          <w:rFonts w:ascii="宋体" w:eastAsia="宋体" w:hAnsi="宋体" w:hint="eastAsia"/>
          <w:b/>
          <w:bCs/>
          <w:sz w:val="24"/>
          <w:szCs w:val="24"/>
        </w:rPr>
        <w:t>的</w:t>
      </w:r>
      <w:r w:rsidR="006A279F">
        <w:rPr>
          <w:rFonts w:ascii="宋体" w:eastAsia="宋体" w:hAnsi="宋体" w:hint="eastAsia"/>
          <w:b/>
          <w:bCs/>
          <w:sz w:val="24"/>
          <w:szCs w:val="24"/>
        </w:rPr>
        <w:t>稳定性和最优化</w:t>
      </w:r>
    </w:p>
    <w:p w14:paraId="732425D3" w14:textId="26C27D27" w:rsidR="003448F0" w:rsidRDefault="003448F0" w:rsidP="003448F0">
      <w:pPr>
        <w:rPr>
          <w:rFonts w:ascii="宋体" w:eastAsia="宋体" w:hAnsi="宋体"/>
          <w:sz w:val="24"/>
          <w:szCs w:val="24"/>
        </w:rPr>
      </w:pPr>
      <w:r>
        <w:rPr>
          <w:rFonts w:ascii="宋体" w:eastAsia="宋体" w:hAnsi="宋体"/>
          <w:b/>
          <w:bCs/>
          <w:sz w:val="24"/>
          <w:szCs w:val="24"/>
        </w:rPr>
        <w:tab/>
      </w:r>
      <w:r w:rsidR="0068306E">
        <w:rPr>
          <w:rFonts w:ascii="宋体" w:eastAsia="宋体" w:hAnsi="宋体" w:hint="eastAsia"/>
          <w:sz w:val="24"/>
          <w:szCs w:val="24"/>
        </w:rPr>
        <w:t>将平仓波动率从0.005到0.035，以步长为0.003进行数据处理，并得到结论。</w:t>
      </w:r>
      <w:r>
        <w:rPr>
          <w:rFonts w:ascii="宋体" w:eastAsia="宋体" w:hAnsi="宋体" w:hint="eastAsia"/>
          <w:sz w:val="24"/>
          <w:szCs w:val="24"/>
        </w:rPr>
        <w:t>对于平仓波动率</w:t>
      </w:r>
      <w:r w:rsidR="0068306E">
        <w:rPr>
          <w:rFonts w:ascii="宋体" w:eastAsia="宋体" w:hAnsi="宋体" w:hint="eastAsia"/>
          <w:sz w:val="24"/>
          <w:szCs w:val="24"/>
        </w:rPr>
        <w:t>差值</w:t>
      </w:r>
      <w:r>
        <w:rPr>
          <w:rFonts w:ascii="宋体" w:eastAsia="宋体" w:hAnsi="宋体" w:hint="eastAsia"/>
          <w:sz w:val="24"/>
          <w:szCs w:val="24"/>
        </w:rPr>
        <w:t>y</w:t>
      </w:r>
      <w:r w:rsidR="003B202F">
        <w:rPr>
          <w:rFonts w:ascii="宋体" w:eastAsia="宋体" w:hAnsi="宋体" w:hint="eastAsia"/>
          <w:sz w:val="24"/>
          <w:szCs w:val="24"/>
        </w:rPr>
        <w:t>1</w:t>
      </w:r>
      <w:r>
        <w:rPr>
          <w:rFonts w:ascii="宋体" w:eastAsia="宋体" w:hAnsi="宋体" w:hint="eastAsia"/>
          <w:sz w:val="24"/>
          <w:szCs w:val="24"/>
        </w:rPr>
        <w:t>的分析</w:t>
      </w:r>
      <w:r w:rsidR="0068306E">
        <w:rPr>
          <w:rFonts w:ascii="宋体" w:eastAsia="宋体" w:hAnsi="宋体" w:hint="eastAsia"/>
          <w:sz w:val="24"/>
          <w:szCs w:val="24"/>
        </w:rPr>
        <w:t>结论</w:t>
      </w:r>
      <w:r>
        <w:rPr>
          <w:rFonts w:ascii="宋体" w:eastAsia="宋体" w:hAnsi="宋体" w:hint="eastAsia"/>
          <w:sz w:val="24"/>
          <w:szCs w:val="24"/>
        </w:rPr>
        <w:t>如下</w:t>
      </w:r>
    </w:p>
    <w:p w14:paraId="2C61D02E" w14:textId="78FADD68" w:rsidR="0068306E" w:rsidRDefault="0068306E" w:rsidP="0068306E">
      <w:pPr>
        <w:rPr>
          <w:rFonts w:ascii="宋体" w:eastAsia="宋体" w:hAnsi="宋体"/>
          <w:sz w:val="24"/>
          <w:szCs w:val="24"/>
        </w:rPr>
      </w:pPr>
      <w:r>
        <w:rPr>
          <w:rFonts w:ascii="宋体" w:eastAsia="宋体" w:hAnsi="宋体" w:hint="eastAsia"/>
          <w:sz w:val="24"/>
          <w:szCs w:val="24"/>
        </w:rPr>
        <w:t>图2.3.1.1</w:t>
      </w:r>
      <w:bookmarkStart w:id="1" w:name="_Hlk14993281"/>
      <w:r>
        <w:rPr>
          <w:rFonts w:ascii="宋体" w:eastAsia="宋体" w:hAnsi="宋体" w:hint="eastAsia"/>
          <w:sz w:val="24"/>
          <w:szCs w:val="24"/>
        </w:rPr>
        <w:t>波动率差值</w:t>
      </w:r>
      <w:r w:rsidR="00870DF6">
        <w:rPr>
          <w:rFonts w:ascii="宋体" w:eastAsia="宋体" w:hAnsi="宋体" w:hint="eastAsia"/>
          <w:sz w:val="24"/>
          <w:szCs w:val="24"/>
        </w:rPr>
        <w:t>y1</w:t>
      </w:r>
      <w:r>
        <w:rPr>
          <w:rFonts w:ascii="宋体" w:eastAsia="宋体" w:hAnsi="宋体" w:hint="eastAsia"/>
          <w:sz w:val="24"/>
          <w:szCs w:val="24"/>
        </w:rPr>
        <w:t>与</w:t>
      </w:r>
      <w:r w:rsidR="00870DF6">
        <w:rPr>
          <w:rFonts w:ascii="宋体" w:eastAsia="宋体" w:hAnsi="宋体" w:hint="eastAsia"/>
          <w:sz w:val="24"/>
          <w:szCs w:val="24"/>
        </w:rPr>
        <w:t>最大回撤</w:t>
      </w:r>
      <w:r w:rsidR="00117DEA">
        <w:rPr>
          <w:rFonts w:ascii="宋体" w:eastAsia="宋体" w:hAnsi="宋体" w:hint="eastAsia"/>
          <w:sz w:val="24"/>
          <w:szCs w:val="24"/>
        </w:rPr>
        <w:t>及夏普比</w:t>
      </w:r>
      <w:r>
        <w:rPr>
          <w:rFonts w:ascii="宋体" w:eastAsia="宋体" w:hAnsi="宋体" w:hint="eastAsia"/>
          <w:sz w:val="24"/>
          <w:szCs w:val="24"/>
        </w:rPr>
        <w:t>之间的关系图</w:t>
      </w:r>
      <w:bookmarkEnd w:id="1"/>
    </w:p>
    <w:p w14:paraId="265263C2" w14:textId="3236C569" w:rsidR="00870DF6" w:rsidRDefault="00117DEA" w:rsidP="004322B5">
      <w:pPr>
        <w:ind w:firstLine="420"/>
        <w:rPr>
          <w:rFonts w:ascii="宋体" w:eastAsia="宋体" w:hAnsi="宋体"/>
          <w:sz w:val="24"/>
          <w:szCs w:val="24"/>
        </w:rPr>
      </w:pPr>
      <w:r>
        <w:rPr>
          <w:noProof/>
        </w:rPr>
        <w:drawing>
          <wp:inline distT="0" distB="0" distL="0" distR="0" wp14:anchorId="7A400EEE" wp14:editId="7BC99004">
            <wp:extent cx="5868670" cy="2912745"/>
            <wp:effectExtent l="0" t="0" r="17780" b="1905"/>
            <wp:docPr id="3" name="Chart 3">
              <a:extLst xmlns:a="http://schemas.openxmlformats.org/drawingml/2006/main">
                <a:ext uri="{FF2B5EF4-FFF2-40B4-BE49-F238E27FC236}">
                  <a16:creationId xmlns:a16="http://schemas.microsoft.com/office/drawing/2014/main" id="{FB60FC79-B9AB-407C-B85B-29D0BDFD61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514F6B" w14:textId="629F7462" w:rsidR="0068306E" w:rsidRDefault="0068306E" w:rsidP="004322B5">
      <w:pPr>
        <w:ind w:firstLine="420"/>
        <w:rPr>
          <w:rFonts w:ascii="宋体" w:eastAsia="宋体" w:hAnsi="宋体"/>
          <w:sz w:val="24"/>
          <w:szCs w:val="24"/>
        </w:rPr>
      </w:pPr>
      <w:r>
        <w:rPr>
          <w:rFonts w:ascii="宋体" w:eastAsia="宋体" w:hAnsi="宋体" w:hint="eastAsia"/>
          <w:sz w:val="24"/>
          <w:szCs w:val="24"/>
        </w:rPr>
        <w:t>由图可见，</w:t>
      </w:r>
      <w:r w:rsidR="003B202F">
        <w:rPr>
          <w:rFonts w:ascii="宋体" w:eastAsia="宋体" w:hAnsi="宋体" w:hint="eastAsia"/>
          <w:sz w:val="24"/>
          <w:szCs w:val="24"/>
        </w:rPr>
        <w:t>当隐含波动率差值从0.008-0.014时，</w:t>
      </w:r>
      <w:r w:rsidR="009C7B3B">
        <w:rPr>
          <w:rFonts w:ascii="宋体" w:eastAsia="宋体" w:hAnsi="宋体" w:hint="eastAsia"/>
          <w:sz w:val="24"/>
          <w:szCs w:val="24"/>
        </w:rPr>
        <w:t>年化</w:t>
      </w:r>
      <w:r w:rsidR="003B202F">
        <w:rPr>
          <w:rFonts w:ascii="宋体" w:eastAsia="宋体" w:hAnsi="宋体" w:hint="eastAsia"/>
          <w:sz w:val="24"/>
          <w:szCs w:val="24"/>
        </w:rPr>
        <w:t>收益较为</w:t>
      </w:r>
      <w:r w:rsidR="00870DF6">
        <w:rPr>
          <w:rFonts w:ascii="宋体" w:eastAsia="宋体" w:hAnsi="宋体" w:hint="eastAsia"/>
          <w:sz w:val="24"/>
          <w:szCs w:val="24"/>
        </w:rPr>
        <w:t>平稳，</w:t>
      </w:r>
      <w:r w:rsidR="000307DB">
        <w:rPr>
          <w:rFonts w:ascii="宋体" w:eastAsia="宋体" w:hAnsi="宋体" w:hint="eastAsia"/>
          <w:sz w:val="24"/>
          <w:szCs w:val="24"/>
        </w:rPr>
        <w:t>全部在40%以上，此时最大回撤比率处于小于或等于20%，夏普比处在3以上。而当隐含波动率</w:t>
      </w:r>
      <w:r w:rsidR="00992FD3">
        <w:rPr>
          <w:rFonts w:ascii="宋体" w:eastAsia="宋体" w:hAnsi="宋体" w:hint="eastAsia"/>
          <w:sz w:val="24"/>
          <w:szCs w:val="24"/>
        </w:rPr>
        <w:t>差值</w:t>
      </w:r>
      <w:r w:rsidR="000307DB">
        <w:rPr>
          <w:rFonts w:ascii="宋体" w:eastAsia="宋体" w:hAnsi="宋体" w:hint="eastAsia"/>
          <w:sz w:val="24"/>
          <w:szCs w:val="24"/>
        </w:rPr>
        <w:t>大于0.014时，年化收益处于下降趋势，并且低于40%，最大回撤呈上升趋势，而夏普比处于下降趋势。根据以上分析，</w:t>
      </w:r>
      <w:r w:rsidR="003B202F">
        <w:rPr>
          <w:rFonts w:ascii="宋体" w:eastAsia="宋体" w:hAnsi="宋体" w:hint="eastAsia"/>
          <w:sz w:val="24"/>
          <w:szCs w:val="24"/>
        </w:rPr>
        <w:t>取0.014为y1的值。</w:t>
      </w:r>
    </w:p>
    <w:p w14:paraId="5DE6351A" w14:textId="447DDFC1" w:rsidR="003B202F" w:rsidRDefault="003B202F" w:rsidP="003B202F">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2．开仓波动率差值y2的</w:t>
      </w:r>
      <w:r w:rsidR="006A279F">
        <w:rPr>
          <w:rFonts w:ascii="宋体" w:eastAsia="宋体" w:hAnsi="宋体" w:hint="eastAsia"/>
          <w:b/>
          <w:bCs/>
          <w:sz w:val="24"/>
          <w:szCs w:val="24"/>
        </w:rPr>
        <w:t>稳定性和最优化</w:t>
      </w:r>
    </w:p>
    <w:p w14:paraId="660AB921" w14:textId="12304B51" w:rsidR="003B202F" w:rsidRDefault="003B202F" w:rsidP="003B202F">
      <w:pPr>
        <w:ind w:firstLine="420"/>
        <w:rPr>
          <w:rFonts w:ascii="宋体" w:eastAsia="宋体" w:hAnsi="宋体"/>
          <w:sz w:val="24"/>
          <w:szCs w:val="24"/>
        </w:rPr>
      </w:pPr>
      <w:r>
        <w:rPr>
          <w:rFonts w:ascii="宋体" w:eastAsia="宋体" w:hAnsi="宋体" w:hint="eastAsia"/>
          <w:sz w:val="24"/>
          <w:szCs w:val="24"/>
        </w:rPr>
        <w:t>由于开仓波动率大于平仓波动率，将开仓波动率从0.02到0.05，以步长为0.003进行数据处理，并得到结论。对于平仓波动率差值y2的分析结论如下</w:t>
      </w:r>
    </w:p>
    <w:p w14:paraId="4E0B4FCA" w14:textId="1CAB0377" w:rsidR="003B202F" w:rsidRDefault="003B202F" w:rsidP="003B202F">
      <w:pPr>
        <w:rPr>
          <w:rFonts w:ascii="宋体" w:eastAsia="宋体" w:hAnsi="宋体"/>
          <w:sz w:val="24"/>
          <w:szCs w:val="24"/>
        </w:rPr>
      </w:pPr>
      <w:r>
        <w:rPr>
          <w:rFonts w:ascii="宋体" w:eastAsia="宋体" w:hAnsi="宋体" w:hint="eastAsia"/>
          <w:sz w:val="24"/>
          <w:szCs w:val="24"/>
        </w:rPr>
        <w:t>图2.3.2.1波动率差值与年化收益</w:t>
      </w:r>
      <w:r w:rsidR="000307DB">
        <w:rPr>
          <w:rFonts w:ascii="宋体" w:eastAsia="宋体" w:hAnsi="宋体" w:hint="eastAsia"/>
          <w:sz w:val="24"/>
          <w:szCs w:val="24"/>
        </w:rPr>
        <w:t>和最大回撤</w:t>
      </w:r>
      <w:r w:rsidR="00117DEA">
        <w:rPr>
          <w:rFonts w:ascii="宋体" w:eastAsia="宋体" w:hAnsi="宋体" w:hint="eastAsia"/>
          <w:sz w:val="24"/>
          <w:szCs w:val="24"/>
        </w:rPr>
        <w:t>及夏普比</w:t>
      </w:r>
      <w:r>
        <w:rPr>
          <w:rFonts w:ascii="宋体" w:eastAsia="宋体" w:hAnsi="宋体" w:hint="eastAsia"/>
          <w:sz w:val="24"/>
          <w:szCs w:val="24"/>
        </w:rPr>
        <w:t>之间的关系图</w:t>
      </w:r>
    </w:p>
    <w:p w14:paraId="216AE2D4" w14:textId="2D911ADE" w:rsidR="000307DB" w:rsidRDefault="000307DB" w:rsidP="00117DEA">
      <w:pPr>
        <w:rPr>
          <w:rFonts w:ascii="宋体" w:eastAsia="宋体" w:hAnsi="宋体"/>
          <w:sz w:val="24"/>
          <w:szCs w:val="24"/>
        </w:rPr>
      </w:pPr>
      <w:r>
        <w:rPr>
          <w:noProof/>
        </w:rPr>
        <w:t xml:space="preserve"> </w:t>
      </w:r>
      <w:r w:rsidR="00117DEA">
        <w:rPr>
          <w:noProof/>
        </w:rPr>
        <w:drawing>
          <wp:inline distT="0" distB="0" distL="0" distR="0" wp14:anchorId="32C07DD5" wp14:editId="0BC8E500">
            <wp:extent cx="5731510" cy="2341880"/>
            <wp:effectExtent l="0" t="0" r="2540" b="1270"/>
            <wp:docPr id="4" name="Chart 4">
              <a:extLst xmlns:a="http://schemas.openxmlformats.org/drawingml/2006/main">
                <a:ext uri="{FF2B5EF4-FFF2-40B4-BE49-F238E27FC236}">
                  <a16:creationId xmlns:a16="http://schemas.microsoft.com/office/drawing/2014/main" id="{DD188FB8-4A63-4AE9-8CC8-DA0CFAD21F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C7F0D7" w14:textId="717C83F5" w:rsidR="000307DB" w:rsidRPr="000307DB" w:rsidRDefault="000307DB" w:rsidP="003B202F">
      <w:pPr>
        <w:rPr>
          <w:rFonts w:ascii="宋体" w:eastAsia="宋体" w:hAnsi="宋体"/>
          <w:sz w:val="24"/>
          <w:szCs w:val="24"/>
        </w:rPr>
      </w:pPr>
    </w:p>
    <w:p w14:paraId="069E4B32" w14:textId="5075D663" w:rsidR="000307DB" w:rsidRDefault="000307DB" w:rsidP="000307DB">
      <w:pPr>
        <w:ind w:firstLine="420"/>
        <w:rPr>
          <w:rFonts w:ascii="宋体" w:eastAsia="宋体" w:hAnsi="宋体"/>
          <w:sz w:val="24"/>
          <w:szCs w:val="24"/>
        </w:rPr>
      </w:pPr>
      <w:r>
        <w:rPr>
          <w:rFonts w:ascii="宋体" w:eastAsia="宋体" w:hAnsi="宋体" w:hint="eastAsia"/>
          <w:sz w:val="24"/>
          <w:szCs w:val="24"/>
        </w:rPr>
        <w:t>由图可见，当隐含波动率差值从0.02-0.029时，年化收益较为平稳，全部在</w:t>
      </w:r>
      <w:r w:rsidR="00992FD3">
        <w:rPr>
          <w:rFonts w:ascii="宋体" w:eastAsia="宋体" w:hAnsi="宋体" w:hint="eastAsia"/>
          <w:sz w:val="24"/>
          <w:szCs w:val="24"/>
        </w:rPr>
        <w:t>35%-</w:t>
      </w:r>
      <w:r>
        <w:rPr>
          <w:rFonts w:ascii="宋体" w:eastAsia="宋体" w:hAnsi="宋体" w:hint="eastAsia"/>
          <w:sz w:val="24"/>
          <w:szCs w:val="24"/>
        </w:rPr>
        <w:t>40%</w:t>
      </w:r>
      <w:r w:rsidR="00992FD3">
        <w:rPr>
          <w:rFonts w:ascii="宋体" w:eastAsia="宋体" w:hAnsi="宋体" w:hint="eastAsia"/>
          <w:sz w:val="24"/>
          <w:szCs w:val="24"/>
        </w:rPr>
        <w:t>的范围内</w:t>
      </w:r>
      <w:r>
        <w:rPr>
          <w:rFonts w:ascii="宋体" w:eastAsia="宋体" w:hAnsi="宋体" w:hint="eastAsia"/>
          <w:sz w:val="24"/>
          <w:szCs w:val="24"/>
        </w:rPr>
        <w:t>，此时最大回撤比率处于小于或等于20%，夏普比处在3以上。而当隐含波动率</w:t>
      </w:r>
      <w:r w:rsidR="00992FD3">
        <w:rPr>
          <w:rFonts w:ascii="宋体" w:eastAsia="宋体" w:hAnsi="宋体" w:hint="eastAsia"/>
          <w:sz w:val="24"/>
          <w:szCs w:val="24"/>
        </w:rPr>
        <w:t>差值</w:t>
      </w:r>
      <w:r>
        <w:rPr>
          <w:rFonts w:ascii="宋体" w:eastAsia="宋体" w:hAnsi="宋体" w:hint="eastAsia"/>
          <w:sz w:val="24"/>
          <w:szCs w:val="24"/>
        </w:rPr>
        <w:t>大于0.0</w:t>
      </w:r>
      <w:r w:rsidR="00992FD3">
        <w:rPr>
          <w:rFonts w:ascii="宋体" w:eastAsia="宋体" w:hAnsi="宋体" w:hint="eastAsia"/>
          <w:sz w:val="24"/>
          <w:szCs w:val="24"/>
        </w:rPr>
        <w:t>29</w:t>
      </w:r>
      <w:r>
        <w:rPr>
          <w:rFonts w:ascii="宋体" w:eastAsia="宋体" w:hAnsi="宋体" w:hint="eastAsia"/>
          <w:sz w:val="24"/>
          <w:szCs w:val="24"/>
        </w:rPr>
        <w:t>时，年化收益处于下降趋势，并且低于40%，最大回撤呈上升趋</w:t>
      </w:r>
      <w:r>
        <w:rPr>
          <w:rFonts w:ascii="宋体" w:eastAsia="宋体" w:hAnsi="宋体" w:hint="eastAsia"/>
          <w:sz w:val="24"/>
          <w:szCs w:val="24"/>
        </w:rPr>
        <w:lastRenderedPageBreak/>
        <w:t>势，而夏普比处于下降趋势。根据以上分析，取0.0</w:t>
      </w:r>
      <w:r w:rsidR="00992FD3">
        <w:rPr>
          <w:rFonts w:ascii="宋体" w:eastAsia="宋体" w:hAnsi="宋体" w:hint="eastAsia"/>
          <w:sz w:val="24"/>
          <w:szCs w:val="24"/>
        </w:rPr>
        <w:t>29</w:t>
      </w:r>
      <w:r>
        <w:rPr>
          <w:rFonts w:ascii="宋体" w:eastAsia="宋体" w:hAnsi="宋体" w:hint="eastAsia"/>
          <w:sz w:val="24"/>
          <w:szCs w:val="24"/>
        </w:rPr>
        <w:t>为y</w:t>
      </w:r>
      <w:r w:rsidR="00992FD3">
        <w:rPr>
          <w:rFonts w:ascii="宋体" w:eastAsia="宋体" w:hAnsi="宋体" w:hint="eastAsia"/>
          <w:sz w:val="24"/>
          <w:szCs w:val="24"/>
        </w:rPr>
        <w:t>2</w:t>
      </w:r>
      <w:r>
        <w:rPr>
          <w:rFonts w:ascii="宋体" w:eastAsia="宋体" w:hAnsi="宋体" w:hint="eastAsia"/>
          <w:sz w:val="24"/>
          <w:szCs w:val="24"/>
        </w:rPr>
        <w:t>的值。</w:t>
      </w:r>
    </w:p>
    <w:p w14:paraId="78D3517A" w14:textId="4EF9318B" w:rsidR="00D50CAF" w:rsidRDefault="00D50CAF" w:rsidP="00D50CAF">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3．平仓天数date1的</w:t>
      </w:r>
      <w:r w:rsidR="006A279F">
        <w:rPr>
          <w:rFonts w:ascii="宋体" w:eastAsia="宋体" w:hAnsi="宋体" w:hint="eastAsia"/>
          <w:b/>
          <w:bCs/>
          <w:sz w:val="24"/>
          <w:szCs w:val="24"/>
        </w:rPr>
        <w:t>稳定性和最优化</w:t>
      </w:r>
    </w:p>
    <w:p w14:paraId="1C461271" w14:textId="53E52501" w:rsidR="003B202F" w:rsidRPr="00D50CAF" w:rsidRDefault="00D50CAF" w:rsidP="009C7B3B">
      <w:pPr>
        <w:ind w:firstLine="420"/>
        <w:rPr>
          <w:rFonts w:ascii="宋体" w:eastAsia="宋体" w:hAnsi="宋体"/>
          <w:sz w:val="24"/>
          <w:szCs w:val="24"/>
        </w:rPr>
      </w:pPr>
      <w:r>
        <w:rPr>
          <w:rFonts w:ascii="宋体" w:eastAsia="宋体" w:hAnsi="宋体" w:hint="eastAsia"/>
          <w:sz w:val="24"/>
          <w:szCs w:val="24"/>
        </w:rPr>
        <w:t>平仓天数date1指的是当期权组合到期天数小于该参数时，进行平仓操作。将此参数</w:t>
      </w:r>
      <w:r w:rsidR="009C7B3B">
        <w:rPr>
          <w:rFonts w:ascii="宋体" w:eastAsia="宋体" w:hAnsi="宋体" w:hint="eastAsia"/>
          <w:sz w:val="24"/>
          <w:szCs w:val="24"/>
        </w:rPr>
        <w:t>从1到10以步长1为单位进行稳定性测试，得到结论如下：</w:t>
      </w:r>
    </w:p>
    <w:p w14:paraId="703F03FF" w14:textId="725A7F15" w:rsidR="009C7B3B" w:rsidRDefault="009C7B3B" w:rsidP="009C7B3B">
      <w:pPr>
        <w:rPr>
          <w:rFonts w:ascii="宋体" w:eastAsia="宋体" w:hAnsi="宋体"/>
          <w:sz w:val="24"/>
          <w:szCs w:val="24"/>
        </w:rPr>
      </w:pPr>
      <w:r>
        <w:rPr>
          <w:rFonts w:ascii="宋体" w:eastAsia="宋体" w:hAnsi="宋体" w:hint="eastAsia"/>
          <w:sz w:val="24"/>
          <w:szCs w:val="24"/>
        </w:rPr>
        <w:t>图2.3.3.1平仓天数与年化收益之</w:t>
      </w:r>
      <w:r w:rsidR="00992FD3">
        <w:rPr>
          <w:rFonts w:ascii="宋体" w:eastAsia="宋体" w:hAnsi="宋体" w:hint="eastAsia"/>
          <w:sz w:val="24"/>
          <w:szCs w:val="24"/>
        </w:rPr>
        <w:t>与最大回撤</w:t>
      </w:r>
      <w:r>
        <w:rPr>
          <w:rFonts w:ascii="宋体" w:eastAsia="宋体" w:hAnsi="宋体" w:hint="eastAsia"/>
          <w:sz w:val="24"/>
          <w:szCs w:val="24"/>
        </w:rPr>
        <w:t>间</w:t>
      </w:r>
      <w:r w:rsidR="00117DEA">
        <w:rPr>
          <w:rFonts w:ascii="宋体" w:eastAsia="宋体" w:hAnsi="宋体" w:hint="eastAsia"/>
          <w:sz w:val="24"/>
          <w:szCs w:val="24"/>
        </w:rPr>
        <w:t>及夏普比</w:t>
      </w:r>
      <w:r>
        <w:rPr>
          <w:rFonts w:ascii="宋体" w:eastAsia="宋体" w:hAnsi="宋体" w:hint="eastAsia"/>
          <w:sz w:val="24"/>
          <w:szCs w:val="24"/>
        </w:rPr>
        <w:t>的关系图</w:t>
      </w:r>
    </w:p>
    <w:p w14:paraId="50DAF8E2" w14:textId="7D2FEBA8" w:rsidR="00992FD3" w:rsidRDefault="00117DEA" w:rsidP="009C7B3B">
      <w:pPr>
        <w:rPr>
          <w:rFonts w:ascii="宋体" w:eastAsia="宋体" w:hAnsi="宋体"/>
          <w:sz w:val="24"/>
          <w:szCs w:val="24"/>
        </w:rPr>
      </w:pPr>
      <w:r>
        <w:rPr>
          <w:noProof/>
        </w:rPr>
        <w:drawing>
          <wp:inline distT="0" distB="0" distL="0" distR="0" wp14:anchorId="32707562" wp14:editId="34A8078D">
            <wp:extent cx="5844540" cy="2910840"/>
            <wp:effectExtent l="0" t="0" r="3810" b="3810"/>
            <wp:docPr id="6" name="Chart 6">
              <a:extLst xmlns:a="http://schemas.openxmlformats.org/drawingml/2006/main">
                <a:ext uri="{FF2B5EF4-FFF2-40B4-BE49-F238E27FC236}">
                  <a16:creationId xmlns:a16="http://schemas.microsoft.com/office/drawing/2014/main" id="{8F815591-E787-4F7E-A550-E3A64ACF0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135CD17" w14:textId="3D9993D0" w:rsidR="003B202F" w:rsidRPr="00992FD3" w:rsidRDefault="003B202F" w:rsidP="003B202F">
      <w:pPr>
        <w:rPr>
          <w:rFonts w:ascii="宋体" w:eastAsia="宋体" w:hAnsi="宋体"/>
          <w:sz w:val="24"/>
          <w:szCs w:val="24"/>
        </w:rPr>
      </w:pPr>
    </w:p>
    <w:p w14:paraId="678AC32B" w14:textId="0AFC495C" w:rsidR="009C7B3B" w:rsidRDefault="00992FD3" w:rsidP="0039005D">
      <w:pPr>
        <w:ind w:firstLine="420"/>
        <w:rPr>
          <w:rFonts w:ascii="宋体" w:eastAsia="宋体" w:hAnsi="宋体"/>
          <w:sz w:val="24"/>
          <w:szCs w:val="24"/>
        </w:rPr>
      </w:pPr>
      <w:r>
        <w:rPr>
          <w:rFonts w:ascii="宋体" w:eastAsia="宋体" w:hAnsi="宋体" w:hint="eastAsia"/>
          <w:sz w:val="24"/>
          <w:szCs w:val="24"/>
        </w:rPr>
        <w:t>由图可见，当</w:t>
      </w:r>
      <w:r w:rsidR="0039005D">
        <w:rPr>
          <w:rFonts w:ascii="宋体" w:eastAsia="宋体" w:hAnsi="宋体" w:hint="eastAsia"/>
          <w:sz w:val="24"/>
          <w:szCs w:val="24"/>
        </w:rPr>
        <w:t>平仓天数在1-2天</w:t>
      </w:r>
      <w:r>
        <w:rPr>
          <w:rFonts w:ascii="宋体" w:eastAsia="宋体" w:hAnsi="宋体" w:hint="eastAsia"/>
          <w:sz w:val="24"/>
          <w:szCs w:val="24"/>
        </w:rPr>
        <w:t>时，年化收</w:t>
      </w:r>
      <w:r w:rsidR="0039005D">
        <w:rPr>
          <w:rFonts w:ascii="宋体" w:eastAsia="宋体" w:hAnsi="宋体" w:hint="eastAsia"/>
          <w:sz w:val="24"/>
          <w:szCs w:val="24"/>
        </w:rPr>
        <w:t>益处于高位</w:t>
      </w:r>
      <w:r>
        <w:rPr>
          <w:rFonts w:ascii="宋体" w:eastAsia="宋体" w:hAnsi="宋体" w:hint="eastAsia"/>
          <w:sz w:val="24"/>
          <w:szCs w:val="24"/>
        </w:rPr>
        <w:t>，</w:t>
      </w:r>
      <w:r w:rsidR="0039005D">
        <w:rPr>
          <w:rFonts w:ascii="宋体" w:eastAsia="宋体" w:hAnsi="宋体" w:hint="eastAsia"/>
          <w:sz w:val="24"/>
          <w:szCs w:val="24"/>
        </w:rPr>
        <w:t>接近45%。</w:t>
      </w:r>
      <w:r>
        <w:rPr>
          <w:rFonts w:ascii="宋体" w:eastAsia="宋体" w:hAnsi="宋体" w:hint="eastAsia"/>
          <w:sz w:val="24"/>
          <w:szCs w:val="24"/>
        </w:rPr>
        <w:t>此时最大回撤比率处于小于或等于20%，夏普比处在3以上。而当</w:t>
      </w:r>
      <w:r w:rsidR="0039005D">
        <w:rPr>
          <w:rFonts w:ascii="宋体" w:eastAsia="宋体" w:hAnsi="宋体" w:hint="eastAsia"/>
          <w:sz w:val="24"/>
          <w:szCs w:val="24"/>
        </w:rPr>
        <w:t>平仓天数大于两天</w:t>
      </w:r>
      <w:r>
        <w:rPr>
          <w:rFonts w:ascii="宋体" w:eastAsia="宋体" w:hAnsi="宋体" w:hint="eastAsia"/>
          <w:sz w:val="24"/>
          <w:szCs w:val="24"/>
        </w:rPr>
        <w:t>时，年化收益处于下降趋势，并且低于40%，最大回撤呈上升趋势，而夏普比处于下降趋势。根据以上分析，取</w:t>
      </w:r>
      <w:r w:rsidR="0039005D">
        <w:rPr>
          <w:rFonts w:ascii="宋体" w:eastAsia="宋体" w:hAnsi="宋体" w:hint="eastAsia"/>
          <w:sz w:val="24"/>
          <w:szCs w:val="24"/>
        </w:rPr>
        <w:t>2</w:t>
      </w:r>
      <w:r>
        <w:rPr>
          <w:rFonts w:ascii="宋体" w:eastAsia="宋体" w:hAnsi="宋体" w:hint="eastAsia"/>
          <w:sz w:val="24"/>
          <w:szCs w:val="24"/>
        </w:rPr>
        <w:t>为</w:t>
      </w:r>
      <w:r w:rsidR="0039005D">
        <w:rPr>
          <w:rFonts w:ascii="宋体" w:eastAsia="宋体" w:hAnsi="宋体" w:hint="eastAsia"/>
          <w:sz w:val="24"/>
          <w:szCs w:val="24"/>
        </w:rPr>
        <w:t>date1</w:t>
      </w:r>
      <w:r>
        <w:rPr>
          <w:rFonts w:ascii="宋体" w:eastAsia="宋体" w:hAnsi="宋体" w:hint="eastAsia"/>
          <w:sz w:val="24"/>
          <w:szCs w:val="24"/>
        </w:rPr>
        <w:t>的值。</w:t>
      </w:r>
      <w:r w:rsidR="009C7B3B">
        <w:rPr>
          <w:rFonts w:ascii="宋体" w:eastAsia="宋体" w:hAnsi="宋体" w:hint="eastAsia"/>
          <w:sz w:val="24"/>
          <w:szCs w:val="24"/>
        </w:rPr>
        <w:t>当平仓天数为2天时年化收益较为稳定，即取2为date1的值。</w:t>
      </w:r>
    </w:p>
    <w:p w14:paraId="7010F6B6" w14:textId="3EE2DB24" w:rsidR="009C7B3B" w:rsidRDefault="009C7B3B" w:rsidP="009C7B3B">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4．开仓天数date2的</w:t>
      </w:r>
      <w:r w:rsidR="006A279F">
        <w:rPr>
          <w:rFonts w:ascii="宋体" w:eastAsia="宋体" w:hAnsi="宋体" w:hint="eastAsia"/>
          <w:b/>
          <w:bCs/>
          <w:sz w:val="24"/>
          <w:szCs w:val="24"/>
        </w:rPr>
        <w:t>稳定性和最优化</w:t>
      </w:r>
    </w:p>
    <w:p w14:paraId="48AEEFCB" w14:textId="4348488F" w:rsidR="009C7B3B" w:rsidRDefault="009C7B3B" w:rsidP="009C7B3B">
      <w:pPr>
        <w:ind w:firstLine="420"/>
        <w:rPr>
          <w:rFonts w:ascii="宋体" w:eastAsia="宋体" w:hAnsi="宋体"/>
          <w:sz w:val="24"/>
          <w:szCs w:val="24"/>
        </w:rPr>
      </w:pPr>
      <w:r>
        <w:rPr>
          <w:rFonts w:ascii="宋体" w:eastAsia="宋体" w:hAnsi="宋体" w:hint="eastAsia"/>
          <w:sz w:val="24"/>
          <w:szCs w:val="24"/>
        </w:rPr>
        <w:t>开仓天数date2指的是当期权组合到期天数大于该参数时，进行开仓操作。将此参数从5到14以步长1为单位进行稳定性测试，得到结论如下：</w:t>
      </w:r>
    </w:p>
    <w:p w14:paraId="4511F6D5" w14:textId="2C05BCD4" w:rsidR="009C7B3B" w:rsidRPr="009C7B3B" w:rsidRDefault="009C7B3B" w:rsidP="009C7B3B">
      <w:pPr>
        <w:rPr>
          <w:rFonts w:ascii="宋体" w:eastAsia="宋体" w:hAnsi="宋体"/>
          <w:sz w:val="24"/>
          <w:szCs w:val="24"/>
        </w:rPr>
      </w:pPr>
      <w:bookmarkStart w:id="2" w:name="_Hlk14975002"/>
      <w:r>
        <w:rPr>
          <w:rFonts w:ascii="宋体" w:eastAsia="宋体" w:hAnsi="宋体" w:hint="eastAsia"/>
          <w:sz w:val="24"/>
          <w:szCs w:val="24"/>
        </w:rPr>
        <w:t>图2.3.4.1开仓天数与年化收益</w:t>
      </w:r>
      <w:r w:rsidR="0039005D">
        <w:rPr>
          <w:rFonts w:ascii="宋体" w:eastAsia="宋体" w:hAnsi="宋体" w:hint="eastAsia"/>
          <w:sz w:val="24"/>
          <w:szCs w:val="24"/>
        </w:rPr>
        <w:t>与最大回撤</w:t>
      </w:r>
      <w:r w:rsidR="00117DEA">
        <w:rPr>
          <w:rFonts w:ascii="宋体" w:eastAsia="宋体" w:hAnsi="宋体" w:hint="eastAsia"/>
          <w:sz w:val="24"/>
          <w:szCs w:val="24"/>
        </w:rPr>
        <w:t>及夏普比</w:t>
      </w:r>
      <w:r>
        <w:rPr>
          <w:rFonts w:ascii="宋体" w:eastAsia="宋体" w:hAnsi="宋体" w:hint="eastAsia"/>
          <w:sz w:val="24"/>
          <w:szCs w:val="24"/>
        </w:rPr>
        <w:t>之间的关系图</w:t>
      </w:r>
    </w:p>
    <w:bookmarkEnd w:id="2"/>
    <w:p w14:paraId="582B49C5" w14:textId="3382CDC0" w:rsidR="0039005D" w:rsidRDefault="00117DEA" w:rsidP="0039005D">
      <w:pPr>
        <w:rPr>
          <w:rFonts w:ascii="宋体" w:eastAsia="宋体" w:hAnsi="宋体"/>
          <w:sz w:val="24"/>
          <w:szCs w:val="24"/>
        </w:rPr>
      </w:pPr>
      <w:r>
        <w:rPr>
          <w:noProof/>
        </w:rPr>
        <w:lastRenderedPageBreak/>
        <w:drawing>
          <wp:inline distT="0" distB="0" distL="0" distR="0" wp14:anchorId="3C1C1F2F" wp14:editId="2D368951">
            <wp:extent cx="6065520" cy="3032760"/>
            <wp:effectExtent l="0" t="0" r="11430" b="15240"/>
            <wp:docPr id="8" name="Chart 8">
              <a:extLst xmlns:a="http://schemas.openxmlformats.org/drawingml/2006/main">
                <a:ext uri="{FF2B5EF4-FFF2-40B4-BE49-F238E27FC236}">
                  <a16:creationId xmlns:a16="http://schemas.microsoft.com/office/drawing/2014/main" id="{BCA07021-98B6-4F83-BE69-5E92289D81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D669809" w14:textId="3813FF09" w:rsidR="0039005D" w:rsidRPr="0039005D" w:rsidRDefault="0039005D" w:rsidP="004322B5">
      <w:pPr>
        <w:ind w:firstLine="420"/>
        <w:rPr>
          <w:rFonts w:ascii="宋体" w:eastAsia="宋体" w:hAnsi="宋体"/>
          <w:sz w:val="24"/>
          <w:szCs w:val="24"/>
        </w:rPr>
      </w:pPr>
    </w:p>
    <w:p w14:paraId="7B689297" w14:textId="13A2B738" w:rsidR="0039005D" w:rsidRDefault="0039005D" w:rsidP="0039005D">
      <w:pPr>
        <w:ind w:firstLine="420"/>
        <w:rPr>
          <w:rFonts w:ascii="宋体" w:eastAsia="宋体" w:hAnsi="宋体"/>
          <w:sz w:val="24"/>
          <w:szCs w:val="24"/>
        </w:rPr>
      </w:pPr>
      <w:r>
        <w:rPr>
          <w:rFonts w:ascii="宋体" w:eastAsia="宋体" w:hAnsi="宋体" w:hint="eastAsia"/>
          <w:sz w:val="24"/>
          <w:szCs w:val="24"/>
        </w:rPr>
        <w:t>由图可见，当开仓天数在7-11天时，年化收益处于平稳状态，处于35%上下。此时最大回撤比率处于下降趋势，夏普比变化平稳。而当开仓天数大于11天时，年化收益处于下降趋势，最大回撤虽然也呈下降趋势，但夏普比稳定性不佳。根据以上分析，取7为date2的值即开仓天数为7天</w:t>
      </w:r>
    </w:p>
    <w:p w14:paraId="619A148A" w14:textId="7528F243" w:rsidR="00B26A70" w:rsidRDefault="00B26A70" w:rsidP="00B26A70">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5．平仓止损值k1的</w:t>
      </w:r>
      <w:r w:rsidR="006A279F">
        <w:rPr>
          <w:rFonts w:ascii="宋体" w:eastAsia="宋体" w:hAnsi="宋体" w:hint="eastAsia"/>
          <w:b/>
          <w:bCs/>
          <w:sz w:val="24"/>
          <w:szCs w:val="24"/>
        </w:rPr>
        <w:t>稳定性和最优化</w:t>
      </w:r>
    </w:p>
    <w:p w14:paraId="212A6521" w14:textId="16C3C221" w:rsidR="00B26A70" w:rsidRDefault="00B26A70" w:rsidP="00B26A70">
      <w:pPr>
        <w:ind w:firstLine="420"/>
        <w:rPr>
          <w:rFonts w:ascii="宋体" w:eastAsia="宋体" w:hAnsi="宋体"/>
          <w:sz w:val="24"/>
          <w:szCs w:val="24"/>
        </w:rPr>
      </w:pPr>
      <w:r>
        <w:rPr>
          <w:rFonts w:ascii="宋体" w:eastAsia="宋体" w:hAnsi="宋体" w:hint="eastAsia"/>
          <w:sz w:val="24"/>
          <w:szCs w:val="24"/>
        </w:rPr>
        <w:t>平仓止损值k1指的是当期权组合</w:t>
      </w:r>
      <w:r w:rsidR="007C06C0">
        <w:rPr>
          <w:rFonts w:ascii="宋体" w:eastAsia="宋体" w:hAnsi="宋体" w:hint="eastAsia"/>
          <w:sz w:val="24"/>
          <w:szCs w:val="24"/>
        </w:rPr>
        <w:t>行权价与基准价的差值小于该参数时</w:t>
      </w:r>
      <w:r>
        <w:rPr>
          <w:rFonts w:ascii="宋体" w:eastAsia="宋体" w:hAnsi="宋体" w:hint="eastAsia"/>
          <w:sz w:val="24"/>
          <w:szCs w:val="24"/>
        </w:rPr>
        <w:t>，进行</w:t>
      </w:r>
      <w:r w:rsidR="007C06C0">
        <w:rPr>
          <w:rFonts w:ascii="宋体" w:eastAsia="宋体" w:hAnsi="宋体" w:hint="eastAsia"/>
          <w:sz w:val="24"/>
          <w:szCs w:val="24"/>
        </w:rPr>
        <w:t>平</w:t>
      </w:r>
      <w:r>
        <w:rPr>
          <w:rFonts w:ascii="宋体" w:eastAsia="宋体" w:hAnsi="宋体" w:hint="eastAsia"/>
          <w:sz w:val="24"/>
          <w:szCs w:val="24"/>
        </w:rPr>
        <w:t>仓操作。将此参数从</w:t>
      </w:r>
      <w:r w:rsidR="007C06C0">
        <w:rPr>
          <w:rFonts w:ascii="宋体" w:eastAsia="宋体" w:hAnsi="宋体" w:hint="eastAsia"/>
          <w:sz w:val="24"/>
          <w:szCs w:val="24"/>
        </w:rPr>
        <w:t>0</w:t>
      </w:r>
      <w:r>
        <w:rPr>
          <w:rFonts w:ascii="宋体" w:eastAsia="宋体" w:hAnsi="宋体" w:hint="eastAsia"/>
          <w:sz w:val="24"/>
          <w:szCs w:val="24"/>
        </w:rPr>
        <w:t>到</w:t>
      </w:r>
      <w:r w:rsidR="007C06C0">
        <w:rPr>
          <w:rFonts w:ascii="宋体" w:eastAsia="宋体" w:hAnsi="宋体" w:hint="eastAsia"/>
          <w:sz w:val="24"/>
          <w:szCs w:val="24"/>
        </w:rPr>
        <w:t>0.0045</w:t>
      </w:r>
      <w:r>
        <w:rPr>
          <w:rFonts w:ascii="宋体" w:eastAsia="宋体" w:hAnsi="宋体" w:hint="eastAsia"/>
          <w:sz w:val="24"/>
          <w:szCs w:val="24"/>
        </w:rPr>
        <w:t>以步长</w:t>
      </w:r>
      <w:r w:rsidR="007C06C0">
        <w:rPr>
          <w:rFonts w:ascii="宋体" w:eastAsia="宋体" w:hAnsi="宋体" w:hint="eastAsia"/>
          <w:sz w:val="24"/>
          <w:szCs w:val="24"/>
        </w:rPr>
        <w:t>0.0005</w:t>
      </w:r>
      <w:r>
        <w:rPr>
          <w:rFonts w:ascii="宋体" w:eastAsia="宋体" w:hAnsi="宋体" w:hint="eastAsia"/>
          <w:sz w:val="24"/>
          <w:szCs w:val="24"/>
        </w:rPr>
        <w:t>为单位进行稳定性测试，得到结论如下：</w:t>
      </w:r>
    </w:p>
    <w:p w14:paraId="5240C751" w14:textId="3E34D850" w:rsidR="007C06C0" w:rsidRPr="009C7B3B" w:rsidRDefault="007C06C0" w:rsidP="007C06C0">
      <w:pPr>
        <w:rPr>
          <w:rFonts w:ascii="宋体" w:eastAsia="宋体" w:hAnsi="宋体"/>
          <w:sz w:val="24"/>
          <w:szCs w:val="24"/>
        </w:rPr>
      </w:pPr>
      <w:r>
        <w:rPr>
          <w:rFonts w:ascii="宋体" w:eastAsia="宋体" w:hAnsi="宋体" w:hint="eastAsia"/>
          <w:sz w:val="24"/>
          <w:szCs w:val="24"/>
        </w:rPr>
        <w:t>图2.3.5.1平仓止损与年化收益</w:t>
      </w:r>
      <w:r w:rsidR="0039005D">
        <w:rPr>
          <w:rFonts w:ascii="宋体" w:eastAsia="宋体" w:hAnsi="宋体" w:hint="eastAsia"/>
          <w:sz w:val="24"/>
          <w:szCs w:val="24"/>
        </w:rPr>
        <w:t>和</w:t>
      </w:r>
      <w:r w:rsidR="000114D0">
        <w:rPr>
          <w:rFonts w:ascii="宋体" w:eastAsia="宋体" w:hAnsi="宋体" w:hint="eastAsia"/>
          <w:sz w:val="24"/>
          <w:szCs w:val="24"/>
        </w:rPr>
        <w:t>最大回撤</w:t>
      </w:r>
      <w:r w:rsidR="00117DEA">
        <w:rPr>
          <w:rFonts w:ascii="宋体" w:eastAsia="宋体" w:hAnsi="宋体" w:hint="eastAsia"/>
          <w:sz w:val="24"/>
          <w:szCs w:val="24"/>
        </w:rPr>
        <w:t>及夏普比</w:t>
      </w:r>
      <w:r>
        <w:rPr>
          <w:rFonts w:ascii="宋体" w:eastAsia="宋体" w:hAnsi="宋体" w:hint="eastAsia"/>
          <w:sz w:val="24"/>
          <w:szCs w:val="24"/>
        </w:rPr>
        <w:t>之间的关系图</w:t>
      </w:r>
    </w:p>
    <w:p w14:paraId="40FDABEB" w14:textId="08AE3647" w:rsidR="00B26A70" w:rsidRDefault="00117DEA" w:rsidP="007C06C0">
      <w:pPr>
        <w:rPr>
          <w:rFonts w:ascii="宋体" w:eastAsia="宋体" w:hAnsi="宋体"/>
          <w:sz w:val="24"/>
          <w:szCs w:val="24"/>
        </w:rPr>
      </w:pPr>
      <w:r>
        <w:rPr>
          <w:noProof/>
        </w:rPr>
        <w:drawing>
          <wp:inline distT="0" distB="0" distL="0" distR="0" wp14:anchorId="1E64F0DA" wp14:editId="614BB7D2">
            <wp:extent cx="5731510" cy="2720340"/>
            <wp:effectExtent l="0" t="0" r="2540" b="3810"/>
            <wp:docPr id="9" name="Chart 9">
              <a:extLst xmlns:a="http://schemas.openxmlformats.org/drawingml/2006/main">
                <a:ext uri="{FF2B5EF4-FFF2-40B4-BE49-F238E27FC236}">
                  <a16:creationId xmlns:a16="http://schemas.microsoft.com/office/drawing/2014/main" id="{D967A2FA-DDB8-4FF4-8C33-333F96EC68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2548B1A" w14:textId="48125546" w:rsidR="000114D0" w:rsidRPr="000114D0" w:rsidRDefault="000114D0" w:rsidP="007C06C0">
      <w:pPr>
        <w:rPr>
          <w:rFonts w:ascii="宋体" w:eastAsia="宋体" w:hAnsi="宋体"/>
          <w:sz w:val="24"/>
          <w:szCs w:val="24"/>
        </w:rPr>
      </w:pPr>
    </w:p>
    <w:p w14:paraId="4AFF9BA2" w14:textId="1ECEF6ED" w:rsidR="000114D0" w:rsidRDefault="000114D0" w:rsidP="000114D0">
      <w:pPr>
        <w:ind w:firstLine="420"/>
        <w:rPr>
          <w:rFonts w:ascii="宋体" w:eastAsia="宋体" w:hAnsi="宋体"/>
          <w:sz w:val="24"/>
          <w:szCs w:val="24"/>
        </w:rPr>
      </w:pPr>
      <w:r>
        <w:rPr>
          <w:rFonts w:ascii="宋体" w:eastAsia="宋体" w:hAnsi="宋体" w:hint="eastAsia"/>
          <w:sz w:val="24"/>
          <w:szCs w:val="24"/>
        </w:rPr>
        <w:t>由图可见，k1与年化收益和最大回撤的关系不够明显，但当k1大于0.0015时，夏普比处于稳定状态并且夏普比值高于3.46。即取k1=0.002作为该参数的值</w:t>
      </w:r>
    </w:p>
    <w:p w14:paraId="517E2B84" w14:textId="4C760918" w:rsidR="00536459" w:rsidRDefault="00536459" w:rsidP="007C06C0">
      <w:pPr>
        <w:rPr>
          <w:rFonts w:ascii="宋体" w:eastAsia="宋体" w:hAnsi="宋体"/>
          <w:sz w:val="24"/>
          <w:szCs w:val="24"/>
        </w:rPr>
      </w:pPr>
    </w:p>
    <w:p w14:paraId="6FD24649" w14:textId="3518029C" w:rsidR="00536459" w:rsidRDefault="00536459" w:rsidP="00536459">
      <w:pPr>
        <w:rPr>
          <w:rFonts w:ascii="宋体" w:eastAsia="宋体" w:hAnsi="宋体"/>
          <w:b/>
          <w:bCs/>
          <w:sz w:val="24"/>
          <w:szCs w:val="24"/>
        </w:rPr>
      </w:pPr>
      <w:r w:rsidRPr="003448F0">
        <w:rPr>
          <w:rFonts w:ascii="宋体" w:eastAsia="宋体" w:hAnsi="宋体" w:hint="eastAsia"/>
          <w:b/>
          <w:bCs/>
          <w:sz w:val="24"/>
          <w:szCs w:val="24"/>
        </w:rPr>
        <w:t>2.3.</w:t>
      </w:r>
      <w:r>
        <w:rPr>
          <w:rFonts w:ascii="宋体" w:eastAsia="宋体" w:hAnsi="宋体" w:hint="eastAsia"/>
          <w:b/>
          <w:bCs/>
          <w:sz w:val="24"/>
          <w:szCs w:val="24"/>
        </w:rPr>
        <w:t>6．开仓止损值k2的</w:t>
      </w:r>
      <w:r w:rsidR="006A279F">
        <w:rPr>
          <w:rFonts w:ascii="宋体" w:eastAsia="宋体" w:hAnsi="宋体" w:hint="eastAsia"/>
          <w:b/>
          <w:bCs/>
          <w:sz w:val="24"/>
          <w:szCs w:val="24"/>
        </w:rPr>
        <w:t>稳定性和最优化</w:t>
      </w:r>
    </w:p>
    <w:p w14:paraId="7A767F35" w14:textId="25EBB8A2" w:rsidR="00536459" w:rsidRDefault="00536459" w:rsidP="00536459">
      <w:pPr>
        <w:ind w:firstLine="420"/>
        <w:rPr>
          <w:rFonts w:ascii="宋体" w:eastAsia="宋体" w:hAnsi="宋体"/>
          <w:sz w:val="24"/>
          <w:szCs w:val="24"/>
        </w:rPr>
      </w:pPr>
      <w:r>
        <w:rPr>
          <w:rFonts w:ascii="宋体" w:eastAsia="宋体" w:hAnsi="宋体" w:hint="eastAsia"/>
          <w:sz w:val="24"/>
          <w:szCs w:val="24"/>
        </w:rPr>
        <w:lastRenderedPageBreak/>
        <w:t>开仓止损值k2指的是当期权组合收盘价大于该参数时，进行开仓操作。将此参数从0.005到0</w:t>
      </w:r>
      <w:r>
        <w:rPr>
          <w:rFonts w:ascii="宋体" w:eastAsia="宋体" w:hAnsi="宋体"/>
          <w:sz w:val="24"/>
          <w:szCs w:val="24"/>
        </w:rPr>
        <w:t>.0095</w:t>
      </w:r>
      <w:r>
        <w:rPr>
          <w:rFonts w:ascii="宋体" w:eastAsia="宋体" w:hAnsi="宋体" w:hint="eastAsia"/>
          <w:sz w:val="24"/>
          <w:szCs w:val="24"/>
        </w:rPr>
        <w:t>以步长0.00</w:t>
      </w:r>
      <w:r>
        <w:rPr>
          <w:rFonts w:ascii="宋体" w:eastAsia="宋体" w:hAnsi="宋体"/>
          <w:sz w:val="24"/>
          <w:szCs w:val="24"/>
        </w:rPr>
        <w:t>0</w:t>
      </w:r>
      <w:r>
        <w:rPr>
          <w:rFonts w:ascii="宋体" w:eastAsia="宋体" w:hAnsi="宋体" w:hint="eastAsia"/>
          <w:sz w:val="24"/>
          <w:szCs w:val="24"/>
        </w:rPr>
        <w:t>5为单位进行稳定性测试，得到结论如下：</w:t>
      </w:r>
    </w:p>
    <w:p w14:paraId="2DFA210A" w14:textId="7B284BA4" w:rsidR="00536459" w:rsidRDefault="00536459" w:rsidP="007C06C0">
      <w:pPr>
        <w:rPr>
          <w:rFonts w:ascii="宋体" w:eastAsia="宋体" w:hAnsi="宋体"/>
          <w:sz w:val="24"/>
          <w:szCs w:val="24"/>
        </w:rPr>
      </w:pPr>
      <w:r>
        <w:rPr>
          <w:rFonts w:ascii="宋体" w:eastAsia="宋体" w:hAnsi="宋体" w:hint="eastAsia"/>
          <w:sz w:val="24"/>
          <w:szCs w:val="24"/>
        </w:rPr>
        <w:t>图2.3.</w:t>
      </w:r>
      <w:r>
        <w:rPr>
          <w:rFonts w:ascii="宋体" w:eastAsia="宋体" w:hAnsi="宋体"/>
          <w:sz w:val="24"/>
          <w:szCs w:val="24"/>
        </w:rPr>
        <w:t>6</w:t>
      </w:r>
      <w:r>
        <w:rPr>
          <w:rFonts w:ascii="宋体" w:eastAsia="宋体" w:hAnsi="宋体" w:hint="eastAsia"/>
          <w:sz w:val="24"/>
          <w:szCs w:val="24"/>
        </w:rPr>
        <w:t>.1开仓止损与年化收益</w:t>
      </w:r>
      <w:r w:rsidR="000114D0">
        <w:rPr>
          <w:rFonts w:ascii="宋体" w:eastAsia="宋体" w:hAnsi="宋体" w:hint="eastAsia"/>
          <w:sz w:val="24"/>
          <w:szCs w:val="24"/>
        </w:rPr>
        <w:t>和最大回撤</w:t>
      </w:r>
      <w:r w:rsidR="00117DEA">
        <w:rPr>
          <w:rFonts w:ascii="宋体" w:eastAsia="宋体" w:hAnsi="宋体" w:hint="eastAsia"/>
          <w:sz w:val="24"/>
          <w:szCs w:val="24"/>
        </w:rPr>
        <w:t>及夏普比</w:t>
      </w:r>
      <w:r>
        <w:rPr>
          <w:rFonts w:ascii="宋体" w:eastAsia="宋体" w:hAnsi="宋体" w:hint="eastAsia"/>
          <w:sz w:val="24"/>
          <w:szCs w:val="24"/>
        </w:rPr>
        <w:t>之间的关系图</w:t>
      </w:r>
    </w:p>
    <w:p w14:paraId="0A6A285D" w14:textId="2C531F3F" w:rsidR="00536459" w:rsidRDefault="00117DEA" w:rsidP="007C06C0">
      <w:pPr>
        <w:rPr>
          <w:rFonts w:ascii="宋体" w:eastAsia="宋体" w:hAnsi="宋体"/>
          <w:sz w:val="24"/>
          <w:szCs w:val="24"/>
        </w:rPr>
      </w:pPr>
      <w:r>
        <w:rPr>
          <w:noProof/>
        </w:rPr>
        <w:drawing>
          <wp:inline distT="0" distB="0" distL="0" distR="0" wp14:anchorId="0BE27A9F" wp14:editId="4A983C2E">
            <wp:extent cx="5731510" cy="2895600"/>
            <wp:effectExtent l="0" t="0" r="2540" b="0"/>
            <wp:docPr id="13" name="Chart 13">
              <a:extLst xmlns:a="http://schemas.openxmlformats.org/drawingml/2006/main">
                <a:ext uri="{FF2B5EF4-FFF2-40B4-BE49-F238E27FC236}">
                  <a16:creationId xmlns:a16="http://schemas.microsoft.com/office/drawing/2014/main" id="{43853A13-4C5A-430C-A35C-99F8557700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AF73D3" w14:textId="320E1B01" w:rsidR="00C23B6F" w:rsidRDefault="00C23B6F" w:rsidP="00C23B6F">
      <w:pPr>
        <w:ind w:firstLine="420"/>
        <w:rPr>
          <w:rFonts w:ascii="宋体" w:eastAsia="宋体" w:hAnsi="宋体"/>
          <w:sz w:val="24"/>
          <w:szCs w:val="24"/>
        </w:rPr>
      </w:pPr>
      <w:r>
        <w:rPr>
          <w:rFonts w:ascii="宋体" w:eastAsia="宋体" w:hAnsi="宋体" w:hint="eastAsia"/>
          <w:sz w:val="24"/>
          <w:szCs w:val="24"/>
        </w:rPr>
        <w:t>由图可见，当开仓止损在0.005时，年化收益处于最高位，接近40%。此时最大回撤比率处于下降趋势，夏普比接近3.5。而当开仓止损大于0.005天时，年化收益处于下降趋势，最大回撤虽然呈上升趋势，夏普比也呈下降趋势。根据以上分析，取0.005为k2的值</w:t>
      </w:r>
    </w:p>
    <w:p w14:paraId="44DB8828" w14:textId="6F5D88F8" w:rsidR="00383A07" w:rsidRDefault="004322B5" w:rsidP="00866A2B">
      <w:pPr>
        <w:rPr>
          <w:rFonts w:ascii="宋体" w:eastAsia="宋体" w:hAnsi="宋体"/>
          <w:sz w:val="24"/>
          <w:szCs w:val="24"/>
        </w:rPr>
      </w:pPr>
      <w:r w:rsidRPr="004322B5">
        <w:rPr>
          <w:rFonts w:ascii="宋体" w:eastAsia="宋体" w:hAnsi="宋体" w:hint="eastAsia"/>
          <w:b/>
          <w:bCs/>
          <w:sz w:val="24"/>
          <w:szCs w:val="24"/>
        </w:rPr>
        <w:t>2.</w:t>
      </w:r>
      <w:r w:rsidR="003448F0">
        <w:rPr>
          <w:rFonts w:ascii="宋体" w:eastAsia="宋体" w:hAnsi="宋体" w:hint="eastAsia"/>
          <w:b/>
          <w:bCs/>
          <w:sz w:val="24"/>
          <w:szCs w:val="24"/>
        </w:rPr>
        <w:t>4</w:t>
      </w:r>
      <w:r w:rsidR="00C4275D" w:rsidRPr="004322B5">
        <w:rPr>
          <w:rFonts w:ascii="宋体" w:eastAsia="宋体" w:hAnsi="宋体" w:hint="eastAsia"/>
          <w:b/>
          <w:bCs/>
          <w:sz w:val="24"/>
          <w:szCs w:val="24"/>
        </w:rPr>
        <w:t>.得到结论并分析</w:t>
      </w:r>
      <w:r>
        <w:rPr>
          <w:rFonts w:ascii="宋体" w:eastAsia="宋体" w:hAnsi="宋体" w:hint="eastAsia"/>
          <w:sz w:val="24"/>
          <w:szCs w:val="24"/>
        </w:rPr>
        <w:t>：</w:t>
      </w:r>
    </w:p>
    <w:p w14:paraId="725C7812" w14:textId="1EC192BD" w:rsidR="00536459" w:rsidRDefault="00536459" w:rsidP="00ED0F02">
      <w:pPr>
        <w:ind w:firstLine="420"/>
        <w:rPr>
          <w:rFonts w:ascii="宋体" w:eastAsia="宋体" w:hAnsi="宋体"/>
          <w:sz w:val="24"/>
          <w:szCs w:val="24"/>
        </w:rPr>
      </w:pPr>
      <w:r>
        <w:rPr>
          <w:rFonts w:ascii="宋体" w:eastAsia="宋体" w:hAnsi="宋体" w:hint="eastAsia"/>
          <w:sz w:val="24"/>
          <w:szCs w:val="24"/>
        </w:rPr>
        <w:t>根据以上进行的参数稳定性分析，带入</w:t>
      </w:r>
      <w:r w:rsidR="00ED0D88">
        <w:rPr>
          <w:rFonts w:ascii="宋体" w:eastAsia="宋体" w:hAnsi="宋体" w:hint="eastAsia"/>
          <w:sz w:val="24"/>
          <w:szCs w:val="24"/>
        </w:rPr>
        <w:t>确定的各个参数的值，运行回测函数，得到以下结论。</w:t>
      </w:r>
    </w:p>
    <w:p w14:paraId="5B67100D" w14:textId="11590546" w:rsidR="00383A07" w:rsidRPr="00383A07" w:rsidRDefault="00383A07" w:rsidP="00866A2B">
      <w:pPr>
        <w:rPr>
          <w:rFonts w:ascii="宋体" w:eastAsia="宋体" w:hAnsi="宋体"/>
          <w:b/>
          <w:bCs/>
          <w:sz w:val="24"/>
          <w:szCs w:val="24"/>
        </w:rPr>
      </w:pPr>
      <w:r w:rsidRPr="00383A07">
        <w:rPr>
          <w:rFonts w:ascii="宋体" w:eastAsia="宋体" w:hAnsi="宋体" w:hint="eastAsia"/>
          <w:b/>
          <w:bCs/>
          <w:sz w:val="24"/>
          <w:szCs w:val="24"/>
        </w:rPr>
        <w:t>2</w:t>
      </w:r>
      <w:r w:rsidRPr="00383A07">
        <w:rPr>
          <w:rFonts w:ascii="宋体" w:eastAsia="宋体" w:hAnsi="宋体"/>
          <w:b/>
          <w:bCs/>
          <w:sz w:val="24"/>
          <w:szCs w:val="24"/>
        </w:rPr>
        <w:t>.</w:t>
      </w:r>
      <w:r w:rsidR="003448F0">
        <w:rPr>
          <w:rFonts w:ascii="宋体" w:eastAsia="宋体" w:hAnsi="宋体" w:hint="eastAsia"/>
          <w:b/>
          <w:bCs/>
          <w:sz w:val="24"/>
          <w:szCs w:val="24"/>
        </w:rPr>
        <w:t>4</w:t>
      </w:r>
      <w:r w:rsidRPr="00383A07">
        <w:rPr>
          <w:rFonts w:ascii="宋体" w:eastAsia="宋体" w:hAnsi="宋体"/>
          <w:b/>
          <w:bCs/>
          <w:sz w:val="24"/>
          <w:szCs w:val="24"/>
        </w:rPr>
        <w:t>.1</w:t>
      </w:r>
      <w:r w:rsidRPr="00383A07">
        <w:rPr>
          <w:rFonts w:ascii="宋体" w:eastAsia="宋体" w:hAnsi="宋体" w:hint="eastAsia"/>
          <w:b/>
          <w:bCs/>
          <w:sz w:val="24"/>
          <w:szCs w:val="24"/>
        </w:rPr>
        <w:t>总体结论</w:t>
      </w:r>
    </w:p>
    <w:p w14:paraId="0CC92C4A" w14:textId="350351D4" w:rsidR="002C5FAE" w:rsidRDefault="00C4275D" w:rsidP="00866A2B">
      <w:pPr>
        <w:rPr>
          <w:rFonts w:ascii="宋体" w:eastAsia="宋体" w:hAnsi="宋体"/>
          <w:sz w:val="24"/>
          <w:szCs w:val="24"/>
        </w:rPr>
      </w:pPr>
      <w:r>
        <w:rPr>
          <w:rFonts w:ascii="宋体" w:eastAsia="宋体" w:hAnsi="宋体" w:hint="eastAsia"/>
          <w:sz w:val="24"/>
          <w:szCs w:val="24"/>
        </w:rPr>
        <w:t>根据回测函数，</w:t>
      </w:r>
      <w:r w:rsidR="00F45A35">
        <w:rPr>
          <w:rFonts w:ascii="宋体" w:eastAsia="宋体" w:hAnsi="宋体" w:hint="eastAsia"/>
          <w:sz w:val="24"/>
          <w:szCs w:val="24"/>
        </w:rPr>
        <w:t>从总体来看，</w:t>
      </w:r>
      <w:r>
        <w:rPr>
          <w:rFonts w:ascii="宋体" w:eastAsia="宋体" w:hAnsi="宋体" w:hint="eastAsia"/>
          <w:sz w:val="24"/>
          <w:szCs w:val="24"/>
        </w:rPr>
        <w:t>得到结论如下</w:t>
      </w:r>
      <w:r w:rsidR="002C5FAE">
        <w:rPr>
          <w:rFonts w:ascii="宋体" w:eastAsia="宋体" w:hAnsi="宋体" w:hint="eastAsia"/>
          <w:sz w:val="24"/>
          <w:szCs w:val="24"/>
        </w:rPr>
        <w:t>图</w:t>
      </w:r>
      <w:r>
        <w:rPr>
          <w:rFonts w:ascii="宋体" w:eastAsia="宋体" w:hAnsi="宋体" w:hint="eastAsia"/>
          <w:sz w:val="24"/>
          <w:szCs w:val="24"/>
        </w:rPr>
        <w:t>：</w:t>
      </w:r>
    </w:p>
    <w:p w14:paraId="0F7D7E97" w14:textId="3388A9DB" w:rsidR="004322B5" w:rsidRDefault="004322B5" w:rsidP="00866A2B">
      <w:pPr>
        <w:rPr>
          <w:rFonts w:ascii="宋体" w:eastAsia="宋体" w:hAnsi="宋体"/>
          <w:sz w:val="24"/>
          <w:szCs w:val="24"/>
        </w:rPr>
      </w:pPr>
      <w:r>
        <w:rPr>
          <w:rFonts w:ascii="宋体" w:eastAsia="宋体" w:hAnsi="宋体" w:hint="eastAsia"/>
          <w:sz w:val="24"/>
          <w:szCs w:val="24"/>
        </w:rPr>
        <w:t>图2.</w:t>
      </w:r>
      <w:r w:rsidR="00846DDF">
        <w:rPr>
          <w:rFonts w:ascii="宋体" w:eastAsia="宋体" w:hAnsi="宋体" w:hint="eastAsia"/>
          <w:sz w:val="24"/>
          <w:szCs w:val="24"/>
        </w:rPr>
        <w:t>4</w:t>
      </w:r>
      <w:r>
        <w:rPr>
          <w:rFonts w:ascii="宋体" w:eastAsia="宋体" w:hAnsi="宋体" w:hint="eastAsia"/>
          <w:sz w:val="24"/>
          <w:szCs w:val="24"/>
        </w:rPr>
        <w:t>.1</w:t>
      </w:r>
      <w:r w:rsidR="00846DDF">
        <w:rPr>
          <w:rFonts w:ascii="宋体" w:eastAsia="宋体" w:hAnsi="宋体" w:hint="eastAsia"/>
          <w:sz w:val="24"/>
          <w:szCs w:val="24"/>
        </w:rPr>
        <w:t>.1</w:t>
      </w:r>
      <w:r>
        <w:rPr>
          <w:rFonts w:ascii="宋体" w:eastAsia="宋体" w:hAnsi="宋体" w:hint="eastAsia"/>
          <w:sz w:val="24"/>
          <w:szCs w:val="24"/>
        </w:rPr>
        <w:t>：</w:t>
      </w:r>
      <w:r w:rsidR="00A979D1">
        <w:rPr>
          <w:rFonts w:ascii="宋体" w:eastAsia="宋体" w:hAnsi="宋体" w:hint="eastAsia"/>
          <w:sz w:val="24"/>
          <w:szCs w:val="24"/>
        </w:rPr>
        <w:t>2015-2019年上半年的总体比率价差净值与基准净值的比较</w:t>
      </w:r>
    </w:p>
    <w:p w14:paraId="6101C85F" w14:textId="4CFB7C1B" w:rsidR="002C5FAE" w:rsidRDefault="00846DDF" w:rsidP="00866A2B">
      <w:pPr>
        <w:rPr>
          <w:rFonts w:ascii="宋体" w:eastAsia="宋体" w:hAnsi="宋体"/>
          <w:sz w:val="24"/>
          <w:szCs w:val="24"/>
        </w:rPr>
      </w:pPr>
      <w:r>
        <w:rPr>
          <w:noProof/>
        </w:rPr>
        <w:drawing>
          <wp:inline distT="0" distB="0" distL="0" distR="0" wp14:anchorId="66D4E3DC" wp14:editId="775419D6">
            <wp:extent cx="5731510" cy="2770505"/>
            <wp:effectExtent l="0" t="0" r="2540" b="10795"/>
            <wp:docPr id="10" name="Chart 10">
              <a:extLst xmlns:a="http://schemas.openxmlformats.org/drawingml/2006/main">
                <a:ext uri="{FF2B5EF4-FFF2-40B4-BE49-F238E27FC236}">
                  <a16:creationId xmlns:a16="http://schemas.microsoft.com/office/drawing/2014/main" id="{0BFA93CE-AD9D-4D4F-81DD-8F44EED7FA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DE288D" w14:textId="1C14386B" w:rsidR="00DE24D0" w:rsidRPr="00AB7DC5" w:rsidRDefault="002C5FAE" w:rsidP="00DE24D0">
      <w:pPr>
        <w:rPr>
          <w:rFonts w:ascii="宋体" w:eastAsia="宋体" w:hAnsi="宋体"/>
          <w:sz w:val="24"/>
          <w:szCs w:val="24"/>
        </w:rPr>
      </w:pPr>
      <w:r w:rsidRPr="00AB7DC5">
        <w:rPr>
          <w:rFonts w:ascii="宋体" w:eastAsia="宋体" w:hAnsi="宋体" w:hint="eastAsia"/>
          <w:sz w:val="24"/>
          <w:szCs w:val="24"/>
        </w:rPr>
        <w:t>与基准收益相比，比率价差策略在从2015年下半年到2019年上半年的时间段内表现较</w:t>
      </w:r>
      <w:r w:rsidRPr="00AB7DC5">
        <w:rPr>
          <w:rFonts w:ascii="宋体" w:eastAsia="宋体" w:hAnsi="宋体" w:hint="eastAsia"/>
          <w:sz w:val="24"/>
          <w:szCs w:val="24"/>
        </w:rPr>
        <w:lastRenderedPageBreak/>
        <w:t>好，超过基准收益。</w:t>
      </w:r>
    </w:p>
    <w:p w14:paraId="19B81B58" w14:textId="60C6E422" w:rsidR="00F45A35" w:rsidRPr="008371C3" w:rsidRDefault="00F45A35" w:rsidP="00B0458F">
      <w:pPr>
        <w:jc w:val="left"/>
        <w:rPr>
          <w:rFonts w:ascii="宋体" w:eastAsia="宋体" w:hAnsi="宋体" w:cs="宋体"/>
          <w:color w:val="000000"/>
          <w:kern w:val="0"/>
          <w:sz w:val="24"/>
          <w:szCs w:val="24"/>
        </w:rPr>
      </w:pPr>
      <w:r w:rsidRPr="008371C3">
        <w:rPr>
          <w:rFonts w:ascii="宋体" w:eastAsia="宋体" w:hAnsi="宋体" w:hint="eastAsia"/>
          <w:sz w:val="24"/>
          <w:szCs w:val="24"/>
        </w:rPr>
        <w:t>统计结果如下图，在参数</w:t>
      </w:r>
      <w:r w:rsidRPr="008371C3">
        <w:rPr>
          <w:rFonts w:ascii="宋体" w:eastAsia="宋体" w:hAnsi="宋体" w:cs="宋体" w:hint="eastAsia"/>
          <w:color w:val="000000"/>
          <w:kern w:val="0"/>
          <w:sz w:val="24"/>
          <w:szCs w:val="24"/>
        </w:rPr>
        <w:t>y1=0.01</w:t>
      </w:r>
      <w:r w:rsidR="00ED0D88" w:rsidRPr="008371C3">
        <w:rPr>
          <w:rFonts w:ascii="宋体" w:eastAsia="宋体" w:hAnsi="宋体" w:cs="宋体" w:hint="eastAsia"/>
          <w:color w:val="000000"/>
          <w:kern w:val="0"/>
          <w:sz w:val="24"/>
          <w:szCs w:val="24"/>
        </w:rPr>
        <w:t>4</w:t>
      </w:r>
      <w:r w:rsidRPr="008371C3">
        <w:rPr>
          <w:rFonts w:ascii="宋体" w:eastAsia="宋体" w:hAnsi="宋体" w:cs="宋体" w:hint="eastAsia"/>
          <w:color w:val="000000"/>
          <w:kern w:val="0"/>
          <w:sz w:val="24"/>
          <w:szCs w:val="24"/>
        </w:rPr>
        <w:t>，y2=0.0</w:t>
      </w:r>
      <w:r w:rsidR="00584644" w:rsidRPr="008371C3">
        <w:rPr>
          <w:rFonts w:ascii="宋体" w:eastAsia="宋体" w:hAnsi="宋体" w:cs="宋体" w:hint="eastAsia"/>
          <w:color w:val="000000"/>
          <w:kern w:val="0"/>
          <w:sz w:val="24"/>
          <w:szCs w:val="24"/>
        </w:rPr>
        <w:t>29</w:t>
      </w:r>
      <w:r w:rsidRPr="008371C3">
        <w:rPr>
          <w:rFonts w:ascii="宋体" w:eastAsia="宋体" w:hAnsi="宋体" w:cs="宋体" w:hint="eastAsia"/>
          <w:color w:val="000000"/>
          <w:kern w:val="0"/>
          <w:sz w:val="24"/>
          <w:szCs w:val="24"/>
        </w:rPr>
        <w:t>，date1=2，date2=</w:t>
      </w:r>
      <w:r w:rsidR="00584644" w:rsidRPr="008371C3">
        <w:rPr>
          <w:rFonts w:ascii="宋体" w:eastAsia="宋体" w:hAnsi="宋体" w:cs="宋体" w:hint="eastAsia"/>
          <w:color w:val="000000"/>
          <w:kern w:val="0"/>
          <w:sz w:val="24"/>
          <w:szCs w:val="24"/>
        </w:rPr>
        <w:t>7</w:t>
      </w:r>
      <w:r w:rsidRPr="008371C3">
        <w:rPr>
          <w:rFonts w:ascii="宋体" w:eastAsia="宋体" w:hAnsi="宋体" w:cs="宋体" w:hint="eastAsia"/>
          <w:color w:val="000000"/>
          <w:kern w:val="0"/>
          <w:sz w:val="24"/>
          <w:szCs w:val="24"/>
        </w:rPr>
        <w:t>，k1=0.002，k2=0.005</w:t>
      </w:r>
      <w:r w:rsidR="004C47F0" w:rsidRPr="008371C3">
        <w:rPr>
          <w:rFonts w:ascii="宋体" w:eastAsia="宋体" w:hAnsi="宋体" w:cs="宋体" w:hint="eastAsia"/>
          <w:color w:val="000000"/>
          <w:kern w:val="0"/>
          <w:sz w:val="24"/>
          <w:szCs w:val="24"/>
        </w:rPr>
        <w:t>，以本金为1000000</w:t>
      </w:r>
      <w:r w:rsidRPr="008371C3">
        <w:rPr>
          <w:rFonts w:ascii="宋体" w:eastAsia="宋体" w:hAnsi="宋体" w:cs="宋体" w:hint="eastAsia"/>
          <w:color w:val="000000"/>
          <w:kern w:val="0"/>
          <w:sz w:val="24"/>
          <w:szCs w:val="24"/>
        </w:rPr>
        <w:t>的情况下，得出结论如下</w:t>
      </w:r>
    </w:p>
    <w:tbl>
      <w:tblPr>
        <w:tblStyle w:val="TableGrid"/>
        <w:tblW w:w="0" w:type="auto"/>
        <w:tblLook w:val="04A0" w:firstRow="1" w:lastRow="0" w:firstColumn="1" w:lastColumn="0" w:noHBand="0" w:noVBand="1"/>
      </w:tblPr>
      <w:tblGrid>
        <w:gridCol w:w="4508"/>
        <w:gridCol w:w="4508"/>
      </w:tblGrid>
      <w:tr w:rsidR="00F45A35" w14:paraId="15C154B2" w14:textId="77777777" w:rsidTr="00F45A35">
        <w:tc>
          <w:tcPr>
            <w:tcW w:w="4508" w:type="dxa"/>
          </w:tcPr>
          <w:p w14:paraId="779F6A17" w14:textId="1DDDA1E9"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策略年化收益</w:t>
            </w:r>
          </w:p>
        </w:tc>
        <w:tc>
          <w:tcPr>
            <w:tcW w:w="4508" w:type="dxa"/>
          </w:tcPr>
          <w:p w14:paraId="39B5FD40" w14:textId="3D02891B" w:rsidR="00F45A35" w:rsidRPr="00AB7DC5" w:rsidRDefault="00383A07"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4</w:t>
            </w:r>
            <w:r w:rsidRPr="00AB7DC5">
              <w:rPr>
                <w:rFonts w:ascii="宋体" w:eastAsia="宋体" w:hAnsi="宋体"/>
                <w:color w:val="000000"/>
                <w:sz w:val="24"/>
                <w:szCs w:val="24"/>
              </w:rPr>
              <w:t>2.72</w:t>
            </w:r>
            <w:r w:rsidRPr="00AB7DC5">
              <w:rPr>
                <w:rFonts w:ascii="宋体" w:eastAsia="宋体" w:hAnsi="宋体" w:hint="eastAsia"/>
                <w:color w:val="000000"/>
                <w:sz w:val="24"/>
                <w:szCs w:val="24"/>
              </w:rPr>
              <w:t>%</w:t>
            </w:r>
          </w:p>
        </w:tc>
      </w:tr>
      <w:tr w:rsidR="00F45A35" w14:paraId="38D46773" w14:textId="77777777" w:rsidTr="00F45A35">
        <w:tc>
          <w:tcPr>
            <w:tcW w:w="4508" w:type="dxa"/>
          </w:tcPr>
          <w:p w14:paraId="34DAFF57" w14:textId="26B873BA"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基准收益</w:t>
            </w:r>
          </w:p>
        </w:tc>
        <w:tc>
          <w:tcPr>
            <w:tcW w:w="4508" w:type="dxa"/>
          </w:tcPr>
          <w:p w14:paraId="50827BCE" w14:textId="339A2FA2" w:rsidR="00F45A35" w:rsidRPr="00AB7DC5" w:rsidRDefault="00383A07"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8</w:t>
            </w:r>
            <w:r w:rsidRPr="00AB7DC5">
              <w:rPr>
                <w:rFonts w:ascii="宋体" w:eastAsia="宋体" w:hAnsi="宋体"/>
                <w:color w:val="000000"/>
                <w:sz w:val="24"/>
                <w:szCs w:val="24"/>
              </w:rPr>
              <w:t>.07</w:t>
            </w:r>
            <w:r w:rsidRPr="00AB7DC5">
              <w:rPr>
                <w:rFonts w:ascii="宋体" w:eastAsia="宋体" w:hAnsi="宋体" w:hint="eastAsia"/>
                <w:color w:val="000000"/>
                <w:sz w:val="24"/>
                <w:szCs w:val="24"/>
              </w:rPr>
              <w:t>%</w:t>
            </w:r>
          </w:p>
        </w:tc>
      </w:tr>
      <w:tr w:rsidR="00F45A35" w14:paraId="6904795E" w14:textId="77777777" w:rsidTr="00F45A35">
        <w:tc>
          <w:tcPr>
            <w:tcW w:w="4508" w:type="dxa"/>
          </w:tcPr>
          <w:p w14:paraId="479189E8" w14:textId="26E683BD"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Beta</w:t>
            </w:r>
          </w:p>
        </w:tc>
        <w:tc>
          <w:tcPr>
            <w:tcW w:w="4508" w:type="dxa"/>
          </w:tcPr>
          <w:p w14:paraId="35646F09" w14:textId="349E4F29"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0.00</w:t>
            </w:r>
            <w:r w:rsidR="00383A07" w:rsidRPr="00AB7DC5">
              <w:rPr>
                <w:rFonts w:ascii="宋体" w:eastAsia="宋体" w:hAnsi="宋体" w:hint="eastAsia"/>
                <w:color w:val="000000"/>
                <w:sz w:val="24"/>
                <w:szCs w:val="24"/>
              </w:rPr>
              <w:t>2</w:t>
            </w:r>
          </w:p>
        </w:tc>
      </w:tr>
      <w:tr w:rsidR="00F45A35" w14:paraId="147077C1" w14:textId="77777777" w:rsidTr="00F45A35">
        <w:tc>
          <w:tcPr>
            <w:tcW w:w="4508" w:type="dxa"/>
          </w:tcPr>
          <w:p w14:paraId="6BB107D4" w14:textId="4FD88C94"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Alpha</w:t>
            </w:r>
          </w:p>
        </w:tc>
        <w:tc>
          <w:tcPr>
            <w:tcW w:w="4508" w:type="dxa"/>
          </w:tcPr>
          <w:p w14:paraId="01863373" w14:textId="384FA78B" w:rsidR="00F45A35" w:rsidRPr="00AB7DC5" w:rsidRDefault="004C47F0" w:rsidP="004C47F0">
            <w:pPr>
              <w:widowControl/>
              <w:jc w:val="left"/>
              <w:rPr>
                <w:rFonts w:ascii="宋体" w:eastAsia="宋体" w:hAnsi="宋体"/>
                <w:color w:val="000000"/>
                <w:sz w:val="24"/>
                <w:szCs w:val="24"/>
              </w:rPr>
            </w:pPr>
            <w:r w:rsidRPr="00AB7DC5">
              <w:rPr>
                <w:rFonts w:ascii="宋体" w:eastAsia="宋体" w:hAnsi="宋体" w:hint="eastAsia"/>
                <w:color w:val="000000"/>
                <w:sz w:val="24"/>
                <w:szCs w:val="24"/>
              </w:rPr>
              <w:t>0.39</w:t>
            </w:r>
          </w:p>
        </w:tc>
      </w:tr>
      <w:tr w:rsidR="00F45A35" w14:paraId="6004D31C" w14:textId="77777777" w:rsidTr="00F45A35">
        <w:tc>
          <w:tcPr>
            <w:tcW w:w="4508" w:type="dxa"/>
          </w:tcPr>
          <w:p w14:paraId="39AEEAB3" w14:textId="72D2137E"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波动率</w:t>
            </w:r>
          </w:p>
        </w:tc>
        <w:tc>
          <w:tcPr>
            <w:tcW w:w="4508" w:type="dxa"/>
          </w:tcPr>
          <w:p w14:paraId="066EB43A" w14:textId="4C6E545D" w:rsidR="00F45A35" w:rsidRPr="00AB7DC5" w:rsidRDefault="00383A07"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11.</w:t>
            </w:r>
            <w:r w:rsidRPr="00AB7DC5">
              <w:rPr>
                <w:rFonts w:ascii="宋体" w:eastAsia="宋体" w:hAnsi="宋体" w:cs="宋体"/>
                <w:color w:val="000000"/>
                <w:kern w:val="0"/>
                <w:sz w:val="24"/>
                <w:szCs w:val="24"/>
              </w:rPr>
              <w:t>36%</w:t>
            </w:r>
          </w:p>
        </w:tc>
      </w:tr>
      <w:tr w:rsidR="00F45A35" w14:paraId="1F5EB2ED" w14:textId="77777777" w:rsidTr="00F45A35">
        <w:tc>
          <w:tcPr>
            <w:tcW w:w="4508" w:type="dxa"/>
          </w:tcPr>
          <w:p w14:paraId="3423C24C" w14:textId="7CA89C94"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夏普比</w:t>
            </w:r>
          </w:p>
        </w:tc>
        <w:tc>
          <w:tcPr>
            <w:tcW w:w="4508" w:type="dxa"/>
          </w:tcPr>
          <w:p w14:paraId="5AE1B161" w14:textId="3D223B2F" w:rsidR="00F45A35" w:rsidRPr="00AB7DC5" w:rsidRDefault="004C47F0" w:rsidP="00B0458F">
            <w:pPr>
              <w:jc w:val="left"/>
              <w:rPr>
                <w:rFonts w:ascii="宋体" w:eastAsia="宋体" w:hAnsi="宋体" w:cs="宋体"/>
                <w:color w:val="000000"/>
                <w:kern w:val="0"/>
                <w:sz w:val="24"/>
                <w:szCs w:val="24"/>
              </w:rPr>
            </w:pPr>
            <w:bookmarkStart w:id="3" w:name="_Hlk14910177"/>
            <w:r w:rsidRPr="00AB7DC5">
              <w:rPr>
                <w:rFonts w:ascii="宋体" w:eastAsia="宋体" w:hAnsi="宋体" w:cs="宋体"/>
                <w:color w:val="000000"/>
                <w:kern w:val="0"/>
                <w:sz w:val="24"/>
                <w:szCs w:val="24"/>
              </w:rPr>
              <w:t>3.467</w:t>
            </w:r>
            <w:bookmarkEnd w:id="3"/>
          </w:p>
        </w:tc>
      </w:tr>
      <w:tr w:rsidR="00F45A35" w14:paraId="7A6633B1" w14:textId="77777777" w:rsidTr="00F45A35">
        <w:tc>
          <w:tcPr>
            <w:tcW w:w="4508" w:type="dxa"/>
          </w:tcPr>
          <w:p w14:paraId="0F02FC07" w14:textId="62C7ABF2"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最大回撤</w:t>
            </w:r>
          </w:p>
        </w:tc>
        <w:tc>
          <w:tcPr>
            <w:tcW w:w="4508" w:type="dxa"/>
          </w:tcPr>
          <w:p w14:paraId="008B486D" w14:textId="058D4C74" w:rsidR="00F45A35" w:rsidRPr="00AB7DC5" w:rsidRDefault="00383A07"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19.34%</w:t>
            </w:r>
          </w:p>
        </w:tc>
      </w:tr>
      <w:tr w:rsidR="00F45A35" w14:paraId="5C588C05" w14:textId="77777777" w:rsidTr="00F45A35">
        <w:tc>
          <w:tcPr>
            <w:tcW w:w="4508" w:type="dxa"/>
          </w:tcPr>
          <w:p w14:paraId="3DDA130D" w14:textId="658638A5" w:rsidR="00F45A35" w:rsidRPr="00AB7DC5" w:rsidRDefault="004C47F0" w:rsidP="004C47F0">
            <w:pPr>
              <w:widowControl/>
              <w:jc w:val="left"/>
              <w:rPr>
                <w:rFonts w:ascii="宋体" w:eastAsia="宋体" w:hAnsi="宋体" w:cs="宋体"/>
                <w:color w:val="000000"/>
                <w:kern w:val="0"/>
                <w:sz w:val="24"/>
                <w:szCs w:val="24"/>
              </w:rPr>
            </w:pPr>
            <w:r w:rsidRPr="00AB7DC5">
              <w:rPr>
                <w:rFonts w:ascii="宋体" w:eastAsia="宋体" w:hAnsi="宋体" w:hint="eastAsia"/>
                <w:color w:val="000000"/>
                <w:sz w:val="24"/>
                <w:szCs w:val="24"/>
              </w:rPr>
              <w:t>单次最大收益</w:t>
            </w:r>
          </w:p>
        </w:tc>
        <w:tc>
          <w:tcPr>
            <w:tcW w:w="4508" w:type="dxa"/>
          </w:tcPr>
          <w:p w14:paraId="7219A193" w14:textId="115F46E9"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431888.0000</w:t>
            </w:r>
          </w:p>
        </w:tc>
      </w:tr>
      <w:tr w:rsidR="00F45A35" w14:paraId="7E51C27B" w14:textId="77777777" w:rsidTr="00F45A35">
        <w:tc>
          <w:tcPr>
            <w:tcW w:w="4508" w:type="dxa"/>
          </w:tcPr>
          <w:p w14:paraId="4C009354" w14:textId="08A46F12"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单次最大损失</w:t>
            </w:r>
          </w:p>
        </w:tc>
        <w:tc>
          <w:tcPr>
            <w:tcW w:w="4508" w:type="dxa"/>
          </w:tcPr>
          <w:p w14:paraId="4D20CC7D" w14:textId="49982061"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-1199846</w:t>
            </w:r>
          </w:p>
        </w:tc>
      </w:tr>
      <w:tr w:rsidR="00F45A35" w14:paraId="2E8FC07D" w14:textId="77777777" w:rsidTr="00F45A35">
        <w:tc>
          <w:tcPr>
            <w:tcW w:w="4508" w:type="dxa"/>
          </w:tcPr>
          <w:p w14:paraId="219ED82E" w14:textId="4C6D0DA7"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胜率</w:t>
            </w:r>
          </w:p>
        </w:tc>
        <w:tc>
          <w:tcPr>
            <w:tcW w:w="4508" w:type="dxa"/>
          </w:tcPr>
          <w:p w14:paraId="65D81AF9" w14:textId="30024379"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59</w:t>
            </w:r>
            <w:r w:rsidR="00383A07" w:rsidRPr="00AB7DC5">
              <w:rPr>
                <w:rFonts w:ascii="宋体" w:eastAsia="宋体" w:hAnsi="宋体" w:cs="宋体"/>
                <w:color w:val="000000"/>
                <w:kern w:val="0"/>
                <w:sz w:val="24"/>
                <w:szCs w:val="24"/>
              </w:rPr>
              <w:t>.</w:t>
            </w:r>
            <w:r w:rsidRPr="00AB7DC5">
              <w:rPr>
                <w:rFonts w:ascii="宋体" w:eastAsia="宋体" w:hAnsi="宋体" w:cs="宋体"/>
                <w:color w:val="000000"/>
                <w:kern w:val="0"/>
                <w:sz w:val="24"/>
                <w:szCs w:val="24"/>
              </w:rPr>
              <w:t>49</w:t>
            </w:r>
            <w:r w:rsidR="00383A07" w:rsidRPr="00AB7DC5">
              <w:rPr>
                <w:rFonts w:ascii="宋体" w:eastAsia="宋体" w:hAnsi="宋体" w:cs="宋体"/>
                <w:color w:val="000000"/>
                <w:kern w:val="0"/>
                <w:sz w:val="24"/>
                <w:szCs w:val="24"/>
              </w:rPr>
              <w:t>%</w:t>
            </w:r>
          </w:p>
        </w:tc>
      </w:tr>
      <w:tr w:rsidR="00F45A35" w14:paraId="0CB5FB06" w14:textId="77777777" w:rsidTr="00F45A35">
        <w:tc>
          <w:tcPr>
            <w:tcW w:w="4508" w:type="dxa"/>
          </w:tcPr>
          <w:p w14:paraId="5BD842D1" w14:textId="53B72A8E"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盈亏比</w:t>
            </w:r>
          </w:p>
        </w:tc>
        <w:tc>
          <w:tcPr>
            <w:tcW w:w="4508" w:type="dxa"/>
          </w:tcPr>
          <w:p w14:paraId="128829BD" w14:textId="77B0C25D"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145</w:t>
            </w:r>
            <w:r w:rsidR="00383A07" w:rsidRPr="00AB7DC5">
              <w:rPr>
                <w:rFonts w:ascii="宋体" w:eastAsia="宋体" w:hAnsi="宋体" w:cs="宋体"/>
                <w:color w:val="000000"/>
                <w:kern w:val="0"/>
                <w:sz w:val="24"/>
                <w:szCs w:val="24"/>
              </w:rPr>
              <w:t>.</w:t>
            </w:r>
            <w:r w:rsidRPr="00AB7DC5">
              <w:rPr>
                <w:rFonts w:ascii="宋体" w:eastAsia="宋体" w:hAnsi="宋体" w:cs="宋体"/>
                <w:color w:val="000000"/>
                <w:kern w:val="0"/>
                <w:sz w:val="24"/>
                <w:szCs w:val="24"/>
              </w:rPr>
              <w:t>4</w:t>
            </w:r>
            <w:r w:rsidR="00383A07" w:rsidRPr="00AB7DC5">
              <w:rPr>
                <w:rFonts w:ascii="宋体" w:eastAsia="宋体" w:hAnsi="宋体" w:cs="宋体"/>
                <w:color w:val="000000"/>
                <w:kern w:val="0"/>
                <w:sz w:val="24"/>
                <w:szCs w:val="24"/>
              </w:rPr>
              <w:t>9%</w:t>
            </w:r>
          </w:p>
        </w:tc>
      </w:tr>
      <w:tr w:rsidR="00F45A35" w14:paraId="62799645" w14:textId="77777777" w:rsidTr="00F45A35">
        <w:tc>
          <w:tcPr>
            <w:tcW w:w="4508" w:type="dxa"/>
          </w:tcPr>
          <w:p w14:paraId="3C6BD3F8" w14:textId="0741D0B2"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平均收益</w:t>
            </w:r>
          </w:p>
        </w:tc>
        <w:tc>
          <w:tcPr>
            <w:tcW w:w="4508" w:type="dxa"/>
          </w:tcPr>
          <w:p w14:paraId="0FAFB32E" w14:textId="531D55FB"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26629.06</w:t>
            </w:r>
          </w:p>
        </w:tc>
      </w:tr>
      <w:tr w:rsidR="00F45A35" w14:paraId="33018F8F" w14:textId="77777777" w:rsidTr="00F45A35">
        <w:tc>
          <w:tcPr>
            <w:tcW w:w="4508" w:type="dxa"/>
          </w:tcPr>
          <w:p w14:paraId="6D86B57F" w14:textId="4BB11831"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平均损失</w:t>
            </w:r>
          </w:p>
        </w:tc>
        <w:tc>
          <w:tcPr>
            <w:tcW w:w="4508" w:type="dxa"/>
          </w:tcPr>
          <w:p w14:paraId="63EDC092" w14:textId="507F1CB6"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-18303.1</w:t>
            </w:r>
            <w:r w:rsidR="00383A07" w:rsidRPr="00AB7DC5">
              <w:rPr>
                <w:rFonts w:ascii="宋体" w:eastAsia="宋体" w:hAnsi="宋体" w:cs="宋体"/>
                <w:color w:val="000000"/>
                <w:kern w:val="0"/>
                <w:sz w:val="24"/>
                <w:szCs w:val="24"/>
              </w:rPr>
              <w:t>2</w:t>
            </w:r>
          </w:p>
        </w:tc>
      </w:tr>
      <w:tr w:rsidR="00F45A35" w14:paraId="5EEDE1F5" w14:textId="77777777" w:rsidTr="00F45A35">
        <w:tc>
          <w:tcPr>
            <w:tcW w:w="4508" w:type="dxa"/>
          </w:tcPr>
          <w:p w14:paraId="5DED37B7" w14:textId="24BBD54D"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交易次数</w:t>
            </w:r>
          </w:p>
        </w:tc>
        <w:tc>
          <w:tcPr>
            <w:tcW w:w="4508" w:type="dxa"/>
          </w:tcPr>
          <w:p w14:paraId="707F4E5B" w14:textId="1596408E"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4378</w:t>
            </w:r>
          </w:p>
        </w:tc>
      </w:tr>
      <w:tr w:rsidR="00F45A35" w14:paraId="301302DA" w14:textId="77777777" w:rsidTr="00F45A35">
        <w:tc>
          <w:tcPr>
            <w:tcW w:w="4508" w:type="dxa"/>
          </w:tcPr>
          <w:p w14:paraId="6702593B" w14:textId="4226549E"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平均每次交易收益</w:t>
            </w:r>
          </w:p>
        </w:tc>
        <w:tc>
          <w:tcPr>
            <w:tcW w:w="4508" w:type="dxa"/>
          </w:tcPr>
          <w:p w14:paraId="6026157B" w14:textId="5D5C01BA"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44742.9</w:t>
            </w:r>
            <w:r w:rsidR="00383A07" w:rsidRPr="00AB7DC5">
              <w:rPr>
                <w:rFonts w:ascii="宋体" w:eastAsia="宋体" w:hAnsi="宋体" w:cs="宋体"/>
                <w:color w:val="000000"/>
                <w:kern w:val="0"/>
                <w:sz w:val="24"/>
                <w:szCs w:val="24"/>
              </w:rPr>
              <w:t>6</w:t>
            </w:r>
          </w:p>
        </w:tc>
      </w:tr>
      <w:tr w:rsidR="00F45A35" w14:paraId="29305FC1" w14:textId="77777777" w:rsidTr="00F45A35">
        <w:tc>
          <w:tcPr>
            <w:tcW w:w="4508" w:type="dxa"/>
          </w:tcPr>
          <w:p w14:paraId="64611FA3" w14:textId="1D900751"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平均每次交易损失</w:t>
            </w:r>
          </w:p>
        </w:tc>
        <w:tc>
          <w:tcPr>
            <w:tcW w:w="4508" w:type="dxa"/>
          </w:tcPr>
          <w:p w14:paraId="7D07A420" w14:textId="7D9C88B6"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color w:val="000000"/>
                <w:kern w:val="0"/>
                <w:sz w:val="24"/>
                <w:szCs w:val="24"/>
              </w:rPr>
              <w:t>-45210.3</w:t>
            </w:r>
            <w:r w:rsidR="00383A07" w:rsidRPr="00AB7DC5">
              <w:rPr>
                <w:rFonts w:ascii="宋体" w:eastAsia="宋体" w:hAnsi="宋体" w:cs="宋体"/>
                <w:color w:val="000000"/>
                <w:kern w:val="0"/>
                <w:sz w:val="24"/>
                <w:szCs w:val="24"/>
              </w:rPr>
              <w:t>6</w:t>
            </w:r>
          </w:p>
        </w:tc>
      </w:tr>
      <w:tr w:rsidR="00F45A35" w14:paraId="33F93E52" w14:textId="77777777" w:rsidTr="00F45A35">
        <w:tc>
          <w:tcPr>
            <w:tcW w:w="4508" w:type="dxa"/>
          </w:tcPr>
          <w:p w14:paraId="3FD639F8" w14:textId="23A6B2E7" w:rsidR="00F45A35" w:rsidRPr="00AB7DC5" w:rsidRDefault="004C47F0"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平均每次交易资金占用</w:t>
            </w:r>
          </w:p>
        </w:tc>
        <w:tc>
          <w:tcPr>
            <w:tcW w:w="4508" w:type="dxa"/>
          </w:tcPr>
          <w:p w14:paraId="187AA42E" w14:textId="0652BE15" w:rsidR="00F45A35" w:rsidRPr="00AB7DC5" w:rsidRDefault="00793D58" w:rsidP="00B0458F">
            <w:pPr>
              <w:jc w:val="left"/>
              <w:rPr>
                <w:rFonts w:ascii="宋体" w:eastAsia="宋体" w:hAnsi="宋体" w:cs="宋体"/>
                <w:color w:val="000000"/>
                <w:kern w:val="0"/>
                <w:sz w:val="24"/>
                <w:szCs w:val="24"/>
              </w:rPr>
            </w:pPr>
            <w:r w:rsidRPr="00AB7DC5">
              <w:rPr>
                <w:rFonts w:ascii="宋体" w:eastAsia="宋体" w:hAnsi="宋体" w:cs="宋体" w:hint="eastAsia"/>
                <w:color w:val="000000"/>
                <w:kern w:val="0"/>
                <w:sz w:val="24"/>
                <w:szCs w:val="24"/>
              </w:rPr>
              <w:t>992607</w:t>
            </w:r>
          </w:p>
        </w:tc>
      </w:tr>
    </w:tbl>
    <w:p w14:paraId="76277E86" w14:textId="09ECD80A" w:rsidR="00F45A35" w:rsidRDefault="00B0511B" w:rsidP="003578D2">
      <w:pPr>
        <w:ind w:firstLine="420"/>
        <w:jc w:val="left"/>
        <w:rPr>
          <w:rFonts w:ascii="宋体" w:eastAsia="宋体" w:hAnsi="宋体"/>
          <w:color w:val="000000"/>
          <w:sz w:val="24"/>
          <w:szCs w:val="24"/>
        </w:rPr>
      </w:pPr>
      <w:r w:rsidRPr="001B6139">
        <w:rPr>
          <w:rFonts w:ascii="宋体" w:eastAsia="宋体" w:hAnsi="宋体" w:cs="宋体" w:hint="eastAsia"/>
          <w:color w:val="000000"/>
          <w:kern w:val="0"/>
          <w:sz w:val="24"/>
          <w:szCs w:val="24"/>
        </w:rPr>
        <w:t>策略的年化收益为42.72%，年化收益率</w:t>
      </w:r>
      <w:r w:rsidR="00F16BAC" w:rsidRPr="001B6139">
        <w:rPr>
          <w:rFonts w:ascii="宋体" w:eastAsia="宋体" w:hAnsi="宋体" w:cs="宋体" w:hint="eastAsia"/>
          <w:color w:val="000000"/>
          <w:kern w:val="0"/>
          <w:sz w:val="24"/>
          <w:szCs w:val="24"/>
        </w:rPr>
        <w:t>相较与基准收益率的8</w:t>
      </w:r>
      <w:r w:rsidR="00383A07" w:rsidRPr="001B6139">
        <w:rPr>
          <w:rFonts w:ascii="宋体" w:eastAsia="宋体" w:hAnsi="宋体" w:cs="宋体"/>
          <w:color w:val="000000"/>
          <w:kern w:val="0"/>
          <w:sz w:val="24"/>
          <w:szCs w:val="24"/>
        </w:rPr>
        <w:t>.07</w:t>
      </w:r>
      <w:r w:rsidR="00F16BAC" w:rsidRPr="001B6139">
        <w:rPr>
          <w:rFonts w:ascii="宋体" w:eastAsia="宋体" w:hAnsi="宋体" w:cs="宋体" w:hint="eastAsia"/>
          <w:color w:val="000000"/>
          <w:kern w:val="0"/>
          <w:sz w:val="24"/>
          <w:szCs w:val="24"/>
        </w:rPr>
        <w:t>%</w:t>
      </w:r>
      <w:r w:rsidRPr="001B6139">
        <w:rPr>
          <w:rFonts w:ascii="宋体" w:eastAsia="宋体" w:hAnsi="宋体" w:cs="宋体" w:hint="eastAsia"/>
          <w:color w:val="000000"/>
          <w:kern w:val="0"/>
          <w:sz w:val="24"/>
          <w:szCs w:val="24"/>
        </w:rPr>
        <w:t>较好</w:t>
      </w:r>
      <w:r w:rsidR="00F16BAC" w:rsidRPr="001B6139">
        <w:rPr>
          <w:rFonts w:ascii="宋体" w:eastAsia="宋体" w:hAnsi="宋体" w:cs="宋体" w:hint="eastAsia"/>
          <w:color w:val="000000"/>
          <w:kern w:val="0"/>
          <w:sz w:val="24"/>
          <w:szCs w:val="24"/>
        </w:rPr>
        <w:t>，说明该策略在此时间段获利较高。Beta值较小，由于Beta值越高</w:t>
      </w:r>
      <w:r w:rsidR="00F16BAC" w:rsidRPr="001B6139">
        <w:rPr>
          <w:rFonts w:ascii="宋体" w:eastAsia="宋体" w:hAnsi="宋体" w:cs="宋体"/>
          <w:color w:val="000000"/>
          <w:kern w:val="0"/>
          <w:sz w:val="24"/>
          <w:szCs w:val="24"/>
        </w:rPr>
        <w:t>,意味着股票相对于业绩评价基准的波动性越大</w:t>
      </w:r>
      <w:r w:rsidR="00F16BAC" w:rsidRPr="001B6139">
        <w:rPr>
          <w:rFonts w:ascii="宋体" w:eastAsia="宋体" w:hAnsi="宋体" w:cs="宋体" w:hint="eastAsia"/>
          <w:color w:val="000000"/>
          <w:kern w:val="0"/>
          <w:sz w:val="24"/>
          <w:szCs w:val="24"/>
        </w:rPr>
        <w:t>，比率价差的Beta值小说明比率价差策略基本上与基准波动性无关。Alpha值为</w:t>
      </w:r>
      <w:r w:rsidR="00F16BAC" w:rsidRPr="001B6139">
        <w:rPr>
          <w:rFonts w:ascii="宋体" w:eastAsia="宋体" w:hAnsi="宋体" w:hint="eastAsia"/>
          <w:color w:val="000000"/>
          <w:sz w:val="24"/>
          <w:szCs w:val="24"/>
        </w:rPr>
        <w:t>0.39，说明该策略</w:t>
      </w:r>
      <w:r w:rsidR="00D73955" w:rsidRPr="001B6139">
        <w:rPr>
          <w:rFonts w:ascii="宋体" w:eastAsia="宋体" w:hAnsi="宋体" w:hint="eastAsia"/>
          <w:color w:val="000000"/>
          <w:sz w:val="24"/>
          <w:szCs w:val="24"/>
        </w:rPr>
        <w:t>有较为良好的超额收益概率。年化波动率为11.36%，属于一般范围。夏普比为</w:t>
      </w:r>
      <w:r w:rsidR="00D73955" w:rsidRPr="001B6139">
        <w:rPr>
          <w:rFonts w:ascii="宋体" w:eastAsia="宋体" w:hAnsi="宋体"/>
          <w:color w:val="000000"/>
          <w:sz w:val="24"/>
          <w:szCs w:val="24"/>
        </w:rPr>
        <w:t>3.467</w:t>
      </w:r>
      <w:r w:rsidR="00D73955" w:rsidRPr="001B6139">
        <w:rPr>
          <w:rFonts w:ascii="宋体" w:eastAsia="宋体" w:hAnsi="宋体" w:hint="eastAsia"/>
          <w:color w:val="000000"/>
          <w:sz w:val="24"/>
          <w:szCs w:val="24"/>
        </w:rPr>
        <w:t>，表示每承受一单位总风险，会产生3.467单位的超额报酬，属于较好的范围。该策略的最大回撤为19.33%，说明策略可能出现的最糟糕的情况为</w:t>
      </w:r>
      <w:r w:rsidR="00DA1FE5" w:rsidRPr="001B6139">
        <w:rPr>
          <w:rFonts w:ascii="宋体" w:eastAsia="宋体" w:hAnsi="宋体" w:hint="eastAsia"/>
          <w:color w:val="000000"/>
          <w:sz w:val="24"/>
          <w:szCs w:val="24"/>
        </w:rPr>
        <w:t>下降19.33</w:t>
      </w:r>
      <w:r w:rsidR="00DA1FE5" w:rsidRPr="001B6139">
        <w:rPr>
          <w:rFonts w:ascii="宋体" w:eastAsia="宋体" w:hAnsi="宋体"/>
          <w:color w:val="000000"/>
          <w:sz w:val="24"/>
          <w:szCs w:val="24"/>
        </w:rPr>
        <w:t>%.</w:t>
      </w:r>
      <w:r w:rsidR="00DA1FE5" w:rsidRPr="001B6139">
        <w:rPr>
          <w:rFonts w:ascii="宋体" w:eastAsia="宋体" w:hAnsi="宋体" w:hint="eastAsia"/>
          <w:color w:val="000000"/>
          <w:sz w:val="24"/>
          <w:szCs w:val="24"/>
        </w:rPr>
        <w:t>。胜率为59</w:t>
      </w:r>
      <w:r w:rsidR="00DA1FE5" w:rsidRPr="001B6139">
        <w:rPr>
          <w:rFonts w:ascii="宋体" w:eastAsia="宋体" w:hAnsi="宋体"/>
          <w:color w:val="000000"/>
          <w:sz w:val="24"/>
          <w:szCs w:val="24"/>
        </w:rPr>
        <w:t>%</w:t>
      </w:r>
      <w:r w:rsidR="00DA1FE5" w:rsidRPr="001B6139">
        <w:rPr>
          <w:rFonts w:ascii="宋体" w:eastAsia="宋体" w:hAnsi="宋体" w:hint="eastAsia"/>
          <w:color w:val="000000"/>
          <w:sz w:val="24"/>
          <w:szCs w:val="24"/>
        </w:rPr>
        <w:t>说明该策略的盈利次数大于亏损次数，属于表现较好的策略。</w:t>
      </w:r>
    </w:p>
    <w:p w14:paraId="5E28AE2E" w14:textId="3E45D4DE" w:rsidR="001B6139" w:rsidRPr="00AF7201" w:rsidRDefault="001B6139" w:rsidP="001B6139">
      <w:pPr>
        <w:jc w:val="left"/>
        <w:rPr>
          <w:rFonts w:ascii="宋体" w:eastAsia="宋体" w:hAnsi="宋体"/>
          <w:b/>
          <w:bCs/>
          <w:color w:val="000000"/>
          <w:sz w:val="24"/>
          <w:szCs w:val="24"/>
        </w:rPr>
      </w:pPr>
      <w:r w:rsidRPr="00AF7201">
        <w:rPr>
          <w:rFonts w:ascii="宋体" w:eastAsia="宋体" w:hAnsi="宋体" w:hint="eastAsia"/>
          <w:b/>
          <w:bCs/>
          <w:color w:val="000000"/>
          <w:sz w:val="24"/>
          <w:szCs w:val="24"/>
        </w:rPr>
        <w:t>2.4.2</w:t>
      </w:r>
      <w:r w:rsidR="00AF7201" w:rsidRPr="00AF7201">
        <w:rPr>
          <w:rFonts w:ascii="宋体" w:eastAsia="宋体" w:hAnsi="宋体" w:hint="eastAsia"/>
          <w:b/>
          <w:bCs/>
          <w:color w:val="000000"/>
          <w:sz w:val="24"/>
          <w:szCs w:val="24"/>
        </w:rPr>
        <w:t>比率价差策略与VIX值的关系</w:t>
      </w:r>
    </w:p>
    <w:p w14:paraId="18041634" w14:textId="35572EDD" w:rsidR="00AF7201" w:rsidRPr="00AF7201" w:rsidRDefault="00AF7201" w:rsidP="00AF7201">
      <w:pPr>
        <w:rPr>
          <w:rFonts w:ascii="宋体" w:eastAsia="宋体" w:hAnsi="宋体" w:cs="宋体"/>
          <w:color w:val="000000"/>
          <w:kern w:val="0"/>
          <w:sz w:val="24"/>
          <w:szCs w:val="24"/>
        </w:rPr>
      </w:pPr>
      <w:r>
        <w:rPr>
          <w:rFonts w:ascii="宋体" w:eastAsia="宋体" w:hAnsi="宋体" w:cs="宋体"/>
          <w:b/>
          <w:bCs/>
          <w:color w:val="000000"/>
          <w:kern w:val="0"/>
          <w:sz w:val="28"/>
          <w:szCs w:val="28"/>
        </w:rPr>
        <w:tab/>
      </w:r>
      <w:r>
        <w:rPr>
          <w:rFonts w:ascii="宋体" w:eastAsia="宋体" w:hAnsi="宋体" w:cs="宋体" w:hint="eastAsia"/>
          <w:color w:val="000000"/>
          <w:kern w:val="0"/>
          <w:sz w:val="24"/>
          <w:szCs w:val="24"/>
        </w:rPr>
        <w:t>根据得到比率价差的结论及市场情绪VIX值，得到策略年化收益曲线与VIX值关系图</w:t>
      </w:r>
    </w:p>
    <w:p w14:paraId="12A22838" w14:textId="2D83F167" w:rsidR="001B6139" w:rsidRDefault="001B6139" w:rsidP="001B6139">
      <w:pPr>
        <w:jc w:val="left"/>
        <w:rPr>
          <w:rFonts w:ascii="宋体" w:eastAsia="宋体" w:hAnsi="宋体" w:cs="宋体"/>
          <w:color w:val="000000"/>
          <w:kern w:val="0"/>
          <w:sz w:val="24"/>
          <w:szCs w:val="24"/>
        </w:rPr>
      </w:pPr>
      <w:r w:rsidRPr="001B6139">
        <w:rPr>
          <w:rFonts w:ascii="宋体" w:eastAsia="宋体" w:hAnsi="宋体" w:cs="宋体" w:hint="eastAsia"/>
          <w:color w:val="000000"/>
          <w:kern w:val="0"/>
          <w:sz w:val="24"/>
          <w:szCs w:val="24"/>
        </w:rPr>
        <w:t>图2.4.</w:t>
      </w:r>
      <w:r>
        <w:rPr>
          <w:rFonts w:ascii="宋体" w:eastAsia="宋体" w:hAnsi="宋体" w:cs="宋体" w:hint="eastAsia"/>
          <w:color w:val="000000"/>
          <w:kern w:val="0"/>
          <w:sz w:val="24"/>
          <w:szCs w:val="24"/>
        </w:rPr>
        <w:t>2.1策略净值与VIX关系图</w:t>
      </w:r>
    </w:p>
    <w:p w14:paraId="66C44280" w14:textId="28017165" w:rsidR="001B6139" w:rsidRDefault="001B6139" w:rsidP="001B6139">
      <w:pPr>
        <w:jc w:val="left"/>
        <w:rPr>
          <w:rFonts w:ascii="宋体" w:eastAsia="宋体" w:hAnsi="宋体" w:cs="宋体"/>
          <w:color w:val="000000"/>
          <w:kern w:val="0"/>
          <w:sz w:val="24"/>
          <w:szCs w:val="24"/>
        </w:rPr>
      </w:pPr>
      <w:r>
        <w:rPr>
          <w:noProof/>
        </w:rPr>
        <w:lastRenderedPageBreak/>
        <w:drawing>
          <wp:inline distT="0" distB="0" distL="0" distR="0" wp14:anchorId="48852E7B" wp14:editId="51CAB82D">
            <wp:extent cx="5731510" cy="2876550"/>
            <wp:effectExtent l="0" t="0" r="2540" b="0"/>
            <wp:docPr id="14" name="Chart 14">
              <a:extLst xmlns:a="http://schemas.openxmlformats.org/drawingml/2006/main">
                <a:ext uri="{FF2B5EF4-FFF2-40B4-BE49-F238E27FC236}">
                  <a16:creationId xmlns:a16="http://schemas.microsoft.com/office/drawing/2014/main" id="{C2C1DAD4-4CB5-4967-8D48-EEE6A6E374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A67F586" w14:textId="2210933F" w:rsidR="001B6139" w:rsidRPr="001B6139" w:rsidRDefault="001B6139" w:rsidP="001B6139">
      <w:pPr>
        <w:jc w:val="left"/>
        <w:rPr>
          <w:rFonts w:ascii="宋体" w:eastAsia="宋体" w:hAnsi="宋体"/>
          <w:sz w:val="24"/>
          <w:szCs w:val="24"/>
        </w:rPr>
      </w:pPr>
      <w:r>
        <w:rPr>
          <w:rFonts w:ascii="宋体" w:eastAsia="宋体" w:hAnsi="宋体" w:hint="eastAsia"/>
          <w:sz w:val="24"/>
          <w:szCs w:val="24"/>
        </w:rPr>
        <w:t>由图可知，当市场情绪上涨时基准净值与策略净值都有不同程度的下降，而基准净值的下降幅度要大于基准净值。而当VIX值趋于平稳的或者下降的情况时，基准净值与策略净值处于平稳或平稳上升状态。</w:t>
      </w:r>
    </w:p>
    <w:p w14:paraId="4CCBEA94" w14:textId="6CDECDE7" w:rsidR="00B0458F" w:rsidRDefault="00383A07" w:rsidP="00B0458F">
      <w:pPr>
        <w:jc w:val="left"/>
        <w:rPr>
          <w:b/>
          <w:bCs/>
          <w:sz w:val="24"/>
          <w:szCs w:val="24"/>
        </w:rPr>
      </w:pPr>
      <w:r w:rsidRPr="00383A07">
        <w:rPr>
          <w:rFonts w:hint="eastAsia"/>
          <w:b/>
          <w:bCs/>
          <w:sz w:val="24"/>
          <w:szCs w:val="24"/>
        </w:rPr>
        <w:t>2.</w:t>
      </w:r>
      <w:r w:rsidR="003448F0">
        <w:rPr>
          <w:rFonts w:hint="eastAsia"/>
          <w:b/>
          <w:bCs/>
          <w:sz w:val="24"/>
          <w:szCs w:val="24"/>
        </w:rPr>
        <w:t>4</w:t>
      </w:r>
      <w:r w:rsidR="00AF7201">
        <w:rPr>
          <w:rFonts w:hint="eastAsia"/>
          <w:b/>
          <w:bCs/>
          <w:sz w:val="24"/>
          <w:szCs w:val="24"/>
        </w:rPr>
        <w:t>.</w:t>
      </w:r>
      <w:r w:rsidR="00AF7201">
        <w:rPr>
          <w:b/>
          <w:bCs/>
          <w:sz w:val="24"/>
          <w:szCs w:val="24"/>
        </w:rPr>
        <w:t>3</w:t>
      </w:r>
      <w:r w:rsidRPr="00383A07">
        <w:rPr>
          <w:rFonts w:hint="eastAsia"/>
          <w:b/>
          <w:bCs/>
          <w:sz w:val="24"/>
          <w:szCs w:val="24"/>
        </w:rPr>
        <w:t>分年度结论</w:t>
      </w:r>
    </w:p>
    <w:tbl>
      <w:tblPr>
        <w:tblStyle w:val="TableGrid"/>
        <w:tblW w:w="0" w:type="auto"/>
        <w:tblLook w:val="04A0" w:firstRow="1" w:lastRow="0" w:firstColumn="1" w:lastColumn="0" w:noHBand="0" w:noVBand="1"/>
      </w:tblPr>
      <w:tblGrid>
        <w:gridCol w:w="2446"/>
        <w:gridCol w:w="1480"/>
        <w:gridCol w:w="1303"/>
        <w:gridCol w:w="1342"/>
        <w:gridCol w:w="1402"/>
        <w:gridCol w:w="1043"/>
      </w:tblGrid>
      <w:tr w:rsidR="00793D58" w:rsidRPr="00ED0D88" w14:paraId="6D7F57AE" w14:textId="77777777" w:rsidTr="00ED0D88">
        <w:trPr>
          <w:trHeight w:val="276"/>
        </w:trPr>
        <w:tc>
          <w:tcPr>
            <w:tcW w:w="2480" w:type="dxa"/>
            <w:noWrap/>
            <w:hideMark/>
          </w:tcPr>
          <w:p w14:paraId="127CFAF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年份</w:t>
            </w:r>
          </w:p>
        </w:tc>
        <w:tc>
          <w:tcPr>
            <w:tcW w:w="1500" w:type="dxa"/>
            <w:noWrap/>
            <w:hideMark/>
          </w:tcPr>
          <w:p w14:paraId="5FB3FC90"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2015</w:t>
            </w:r>
          </w:p>
        </w:tc>
        <w:tc>
          <w:tcPr>
            <w:tcW w:w="1320" w:type="dxa"/>
            <w:noWrap/>
            <w:hideMark/>
          </w:tcPr>
          <w:p w14:paraId="16ED1AA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2016</w:t>
            </w:r>
          </w:p>
        </w:tc>
        <w:tc>
          <w:tcPr>
            <w:tcW w:w="1360" w:type="dxa"/>
            <w:noWrap/>
            <w:hideMark/>
          </w:tcPr>
          <w:p w14:paraId="212503B7"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2017</w:t>
            </w:r>
          </w:p>
        </w:tc>
        <w:tc>
          <w:tcPr>
            <w:tcW w:w="1420" w:type="dxa"/>
            <w:noWrap/>
            <w:hideMark/>
          </w:tcPr>
          <w:p w14:paraId="240C450B"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2018</w:t>
            </w:r>
          </w:p>
        </w:tc>
        <w:tc>
          <w:tcPr>
            <w:tcW w:w="960" w:type="dxa"/>
            <w:noWrap/>
            <w:hideMark/>
          </w:tcPr>
          <w:p w14:paraId="05C18E5E"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2019</w:t>
            </w:r>
          </w:p>
        </w:tc>
      </w:tr>
      <w:tr w:rsidR="00793D58" w:rsidRPr="00ED0D88" w14:paraId="6DAE3592" w14:textId="77777777" w:rsidTr="00ED0D88">
        <w:trPr>
          <w:trHeight w:val="276"/>
        </w:trPr>
        <w:tc>
          <w:tcPr>
            <w:tcW w:w="2480" w:type="dxa"/>
            <w:noWrap/>
            <w:hideMark/>
          </w:tcPr>
          <w:p w14:paraId="49539C81" w14:textId="77777777" w:rsidR="00ED0D88" w:rsidRPr="00ED0D88" w:rsidRDefault="00ED0D88">
            <w:pPr>
              <w:jc w:val="left"/>
              <w:rPr>
                <w:rFonts w:ascii="宋体" w:eastAsia="宋体" w:hAnsi="宋体"/>
                <w:szCs w:val="21"/>
              </w:rPr>
            </w:pPr>
            <w:r w:rsidRPr="00ED0D88">
              <w:rPr>
                <w:rFonts w:ascii="宋体" w:eastAsia="宋体" w:hAnsi="宋体" w:hint="eastAsia"/>
                <w:szCs w:val="21"/>
              </w:rPr>
              <w:t>策略年化收益</w:t>
            </w:r>
          </w:p>
        </w:tc>
        <w:tc>
          <w:tcPr>
            <w:tcW w:w="1500" w:type="dxa"/>
            <w:noWrap/>
            <w:hideMark/>
          </w:tcPr>
          <w:p w14:paraId="27A7E917" w14:textId="77F121A6" w:rsidR="00ED0D88" w:rsidRPr="00ED0D88" w:rsidRDefault="00ED0D88" w:rsidP="00ED0D88">
            <w:pPr>
              <w:jc w:val="left"/>
              <w:rPr>
                <w:rFonts w:ascii="宋体" w:eastAsia="宋体" w:hAnsi="宋体"/>
                <w:szCs w:val="21"/>
              </w:rPr>
            </w:pPr>
            <w:r w:rsidRPr="00ED0D88">
              <w:rPr>
                <w:rFonts w:ascii="宋体" w:eastAsia="宋体" w:hAnsi="宋体" w:hint="eastAsia"/>
                <w:szCs w:val="21"/>
              </w:rPr>
              <w:t>3</w:t>
            </w:r>
            <w:r w:rsidR="006362FB">
              <w:rPr>
                <w:rFonts w:ascii="宋体" w:eastAsia="宋体" w:hAnsi="宋体" w:hint="eastAsia"/>
                <w:szCs w:val="21"/>
              </w:rPr>
              <w:t>4</w:t>
            </w:r>
            <w:r w:rsidR="006362FB">
              <w:rPr>
                <w:rFonts w:ascii="宋体" w:eastAsia="宋体" w:hAnsi="宋体"/>
                <w:szCs w:val="21"/>
              </w:rPr>
              <w:t>.2</w:t>
            </w:r>
            <w:r w:rsidRPr="00ED0D88">
              <w:rPr>
                <w:rFonts w:ascii="宋体" w:eastAsia="宋体" w:hAnsi="宋体" w:hint="eastAsia"/>
                <w:szCs w:val="21"/>
              </w:rPr>
              <w:t>%</w:t>
            </w:r>
          </w:p>
        </w:tc>
        <w:tc>
          <w:tcPr>
            <w:tcW w:w="1320" w:type="dxa"/>
            <w:noWrap/>
            <w:hideMark/>
          </w:tcPr>
          <w:p w14:paraId="6FA5E43B" w14:textId="78A4CB72" w:rsidR="00ED0D88" w:rsidRPr="00ED0D88" w:rsidRDefault="00ED0D88" w:rsidP="00ED0D88">
            <w:pPr>
              <w:jc w:val="left"/>
              <w:rPr>
                <w:rFonts w:ascii="宋体" w:eastAsia="宋体" w:hAnsi="宋体"/>
                <w:szCs w:val="21"/>
              </w:rPr>
            </w:pPr>
            <w:r w:rsidRPr="00ED0D88">
              <w:rPr>
                <w:rFonts w:ascii="宋体" w:eastAsia="宋体" w:hAnsi="宋体" w:hint="eastAsia"/>
                <w:szCs w:val="21"/>
              </w:rPr>
              <w:t>44</w:t>
            </w:r>
            <w:r w:rsidR="006362FB">
              <w:rPr>
                <w:rFonts w:ascii="宋体" w:eastAsia="宋体" w:hAnsi="宋体"/>
                <w:szCs w:val="21"/>
              </w:rPr>
              <w:t>.3</w:t>
            </w:r>
            <w:r w:rsidRPr="00ED0D88">
              <w:rPr>
                <w:rFonts w:ascii="宋体" w:eastAsia="宋体" w:hAnsi="宋体" w:hint="eastAsia"/>
                <w:szCs w:val="21"/>
              </w:rPr>
              <w:t>%</w:t>
            </w:r>
          </w:p>
        </w:tc>
        <w:tc>
          <w:tcPr>
            <w:tcW w:w="1360" w:type="dxa"/>
            <w:noWrap/>
            <w:hideMark/>
          </w:tcPr>
          <w:p w14:paraId="4A319336" w14:textId="651DD537" w:rsidR="00ED0D88" w:rsidRPr="00ED0D88" w:rsidRDefault="006362FB" w:rsidP="00ED0D88">
            <w:pPr>
              <w:jc w:val="left"/>
              <w:rPr>
                <w:rFonts w:ascii="宋体" w:eastAsia="宋体" w:hAnsi="宋体"/>
                <w:szCs w:val="21"/>
              </w:rPr>
            </w:pPr>
            <w:r>
              <w:rPr>
                <w:rFonts w:ascii="宋体" w:eastAsia="宋体" w:hAnsi="宋体"/>
                <w:szCs w:val="21"/>
              </w:rPr>
              <w:t>9.9</w:t>
            </w:r>
            <w:r w:rsidR="00ED0D88" w:rsidRPr="00ED0D88">
              <w:rPr>
                <w:rFonts w:ascii="宋体" w:eastAsia="宋体" w:hAnsi="宋体" w:hint="eastAsia"/>
                <w:szCs w:val="21"/>
              </w:rPr>
              <w:t>%</w:t>
            </w:r>
          </w:p>
        </w:tc>
        <w:tc>
          <w:tcPr>
            <w:tcW w:w="1420" w:type="dxa"/>
            <w:noWrap/>
            <w:hideMark/>
          </w:tcPr>
          <w:p w14:paraId="6AE9481F" w14:textId="42723F6D" w:rsidR="00ED0D88" w:rsidRPr="00ED0D88" w:rsidRDefault="006362FB" w:rsidP="00ED0D88">
            <w:pPr>
              <w:jc w:val="left"/>
              <w:rPr>
                <w:rFonts w:ascii="宋体" w:eastAsia="宋体" w:hAnsi="宋体"/>
                <w:szCs w:val="21"/>
              </w:rPr>
            </w:pPr>
            <w:r>
              <w:rPr>
                <w:rFonts w:ascii="宋体" w:eastAsia="宋体" w:hAnsi="宋体"/>
                <w:szCs w:val="21"/>
              </w:rPr>
              <w:t>30.0</w:t>
            </w:r>
            <w:r w:rsidR="00ED0D88" w:rsidRPr="00ED0D88">
              <w:rPr>
                <w:rFonts w:ascii="宋体" w:eastAsia="宋体" w:hAnsi="宋体" w:hint="eastAsia"/>
                <w:szCs w:val="21"/>
              </w:rPr>
              <w:t>%</w:t>
            </w:r>
          </w:p>
        </w:tc>
        <w:tc>
          <w:tcPr>
            <w:tcW w:w="960" w:type="dxa"/>
            <w:noWrap/>
            <w:hideMark/>
          </w:tcPr>
          <w:p w14:paraId="1280AE5F" w14:textId="33F80E2B" w:rsidR="00ED0D88" w:rsidRPr="00ED0D88" w:rsidRDefault="00ED0D88" w:rsidP="00ED0D88">
            <w:pPr>
              <w:jc w:val="left"/>
              <w:rPr>
                <w:rFonts w:ascii="宋体" w:eastAsia="宋体" w:hAnsi="宋体"/>
                <w:szCs w:val="21"/>
              </w:rPr>
            </w:pPr>
            <w:r w:rsidRPr="00ED0D88">
              <w:rPr>
                <w:rFonts w:ascii="宋体" w:eastAsia="宋体" w:hAnsi="宋体" w:hint="eastAsia"/>
                <w:szCs w:val="21"/>
              </w:rPr>
              <w:t>2</w:t>
            </w:r>
            <w:r w:rsidR="006362FB">
              <w:rPr>
                <w:rFonts w:ascii="宋体" w:eastAsia="宋体" w:hAnsi="宋体"/>
                <w:szCs w:val="21"/>
              </w:rPr>
              <w:t>5.5</w:t>
            </w:r>
            <w:r w:rsidRPr="00ED0D88">
              <w:rPr>
                <w:rFonts w:ascii="宋体" w:eastAsia="宋体" w:hAnsi="宋体" w:hint="eastAsia"/>
                <w:szCs w:val="21"/>
              </w:rPr>
              <w:t>%</w:t>
            </w:r>
          </w:p>
        </w:tc>
      </w:tr>
      <w:tr w:rsidR="00793D58" w:rsidRPr="00ED0D88" w14:paraId="27FB63FB" w14:textId="77777777" w:rsidTr="00ED0D88">
        <w:trPr>
          <w:trHeight w:val="276"/>
        </w:trPr>
        <w:tc>
          <w:tcPr>
            <w:tcW w:w="2480" w:type="dxa"/>
            <w:noWrap/>
            <w:hideMark/>
          </w:tcPr>
          <w:p w14:paraId="4F4A11AE" w14:textId="77777777" w:rsidR="00ED0D88" w:rsidRPr="00ED0D88" w:rsidRDefault="00ED0D88">
            <w:pPr>
              <w:jc w:val="left"/>
              <w:rPr>
                <w:rFonts w:ascii="宋体" w:eastAsia="宋体" w:hAnsi="宋体"/>
                <w:szCs w:val="21"/>
              </w:rPr>
            </w:pPr>
            <w:r w:rsidRPr="00ED0D88">
              <w:rPr>
                <w:rFonts w:ascii="宋体" w:eastAsia="宋体" w:hAnsi="宋体" w:hint="eastAsia"/>
                <w:szCs w:val="21"/>
              </w:rPr>
              <w:t>基准收益</w:t>
            </w:r>
          </w:p>
        </w:tc>
        <w:tc>
          <w:tcPr>
            <w:tcW w:w="1500" w:type="dxa"/>
            <w:noWrap/>
            <w:hideMark/>
          </w:tcPr>
          <w:p w14:paraId="679532ED" w14:textId="126E6A12" w:rsidR="00ED0D88" w:rsidRPr="00ED0D88" w:rsidRDefault="00ED0D88" w:rsidP="00ED0D88">
            <w:pPr>
              <w:jc w:val="left"/>
              <w:rPr>
                <w:rFonts w:ascii="宋体" w:eastAsia="宋体" w:hAnsi="宋体"/>
                <w:szCs w:val="21"/>
              </w:rPr>
            </w:pPr>
            <w:r w:rsidRPr="00ED0D88">
              <w:rPr>
                <w:rFonts w:ascii="宋体" w:eastAsia="宋体" w:hAnsi="宋体" w:hint="eastAsia"/>
                <w:szCs w:val="21"/>
              </w:rPr>
              <w:t>4</w:t>
            </w:r>
            <w:r w:rsidR="006362FB">
              <w:rPr>
                <w:rFonts w:ascii="宋体" w:eastAsia="宋体" w:hAnsi="宋体"/>
                <w:szCs w:val="21"/>
              </w:rPr>
              <w:t>.1</w:t>
            </w:r>
            <w:r w:rsidRPr="00ED0D88">
              <w:rPr>
                <w:rFonts w:ascii="宋体" w:eastAsia="宋体" w:hAnsi="宋体" w:hint="eastAsia"/>
                <w:szCs w:val="21"/>
              </w:rPr>
              <w:t>%</w:t>
            </w:r>
          </w:p>
        </w:tc>
        <w:tc>
          <w:tcPr>
            <w:tcW w:w="1320" w:type="dxa"/>
            <w:noWrap/>
            <w:hideMark/>
          </w:tcPr>
          <w:p w14:paraId="61CF8B75" w14:textId="7F5BD45B" w:rsidR="00ED0D88" w:rsidRPr="00ED0D88" w:rsidRDefault="006362FB" w:rsidP="00ED0D88">
            <w:pPr>
              <w:jc w:val="left"/>
              <w:rPr>
                <w:rFonts w:ascii="宋体" w:eastAsia="宋体" w:hAnsi="宋体"/>
                <w:szCs w:val="21"/>
              </w:rPr>
            </w:pPr>
            <w:r>
              <w:rPr>
                <w:rFonts w:ascii="宋体" w:eastAsia="宋体" w:hAnsi="宋体"/>
                <w:szCs w:val="21"/>
              </w:rPr>
              <w:t>2.7</w:t>
            </w:r>
            <w:r w:rsidR="00ED0D88" w:rsidRPr="00ED0D88">
              <w:rPr>
                <w:rFonts w:ascii="宋体" w:eastAsia="宋体" w:hAnsi="宋体" w:hint="eastAsia"/>
                <w:szCs w:val="21"/>
              </w:rPr>
              <w:t>%</w:t>
            </w:r>
          </w:p>
        </w:tc>
        <w:tc>
          <w:tcPr>
            <w:tcW w:w="1360" w:type="dxa"/>
            <w:noWrap/>
            <w:hideMark/>
          </w:tcPr>
          <w:p w14:paraId="7225EDC7" w14:textId="3A990C61" w:rsidR="00ED0D88" w:rsidRPr="00ED0D88" w:rsidRDefault="006362FB" w:rsidP="00ED0D88">
            <w:pPr>
              <w:jc w:val="left"/>
              <w:rPr>
                <w:rFonts w:ascii="宋体" w:eastAsia="宋体" w:hAnsi="宋体"/>
                <w:szCs w:val="21"/>
              </w:rPr>
            </w:pPr>
            <w:r>
              <w:rPr>
                <w:rFonts w:ascii="宋体" w:eastAsia="宋体" w:hAnsi="宋体"/>
                <w:szCs w:val="21"/>
              </w:rPr>
              <w:t>26.7</w:t>
            </w:r>
            <w:r w:rsidR="00ED0D88" w:rsidRPr="00ED0D88">
              <w:rPr>
                <w:rFonts w:ascii="宋体" w:eastAsia="宋体" w:hAnsi="宋体" w:hint="eastAsia"/>
                <w:szCs w:val="21"/>
              </w:rPr>
              <w:t>%</w:t>
            </w:r>
          </w:p>
        </w:tc>
        <w:tc>
          <w:tcPr>
            <w:tcW w:w="1420" w:type="dxa"/>
            <w:noWrap/>
            <w:hideMark/>
          </w:tcPr>
          <w:p w14:paraId="341FE92C" w14:textId="78DDBDD9" w:rsidR="00ED0D88" w:rsidRPr="00ED0D88" w:rsidRDefault="00ED0D88" w:rsidP="00ED0D88">
            <w:pPr>
              <w:jc w:val="left"/>
              <w:rPr>
                <w:rFonts w:ascii="宋体" w:eastAsia="宋体" w:hAnsi="宋体"/>
                <w:szCs w:val="21"/>
              </w:rPr>
            </w:pPr>
            <w:r w:rsidRPr="00ED0D88">
              <w:rPr>
                <w:rFonts w:ascii="宋体" w:eastAsia="宋体" w:hAnsi="宋体" w:hint="eastAsia"/>
                <w:szCs w:val="21"/>
              </w:rPr>
              <w:t>-20</w:t>
            </w:r>
            <w:r w:rsidR="006362FB">
              <w:rPr>
                <w:rFonts w:ascii="宋体" w:eastAsia="宋体" w:hAnsi="宋体"/>
                <w:szCs w:val="21"/>
              </w:rPr>
              <w:t>.3</w:t>
            </w:r>
            <w:r w:rsidRPr="00ED0D88">
              <w:rPr>
                <w:rFonts w:ascii="宋体" w:eastAsia="宋体" w:hAnsi="宋体" w:hint="eastAsia"/>
                <w:szCs w:val="21"/>
              </w:rPr>
              <w:t>%</w:t>
            </w:r>
          </w:p>
        </w:tc>
        <w:tc>
          <w:tcPr>
            <w:tcW w:w="960" w:type="dxa"/>
            <w:noWrap/>
            <w:hideMark/>
          </w:tcPr>
          <w:p w14:paraId="47411CD1" w14:textId="043F1883" w:rsidR="00ED0D88" w:rsidRPr="00ED0D88" w:rsidRDefault="00ED0D88" w:rsidP="00ED0D88">
            <w:pPr>
              <w:jc w:val="left"/>
              <w:rPr>
                <w:rFonts w:ascii="宋体" w:eastAsia="宋体" w:hAnsi="宋体"/>
                <w:szCs w:val="21"/>
              </w:rPr>
            </w:pPr>
            <w:r w:rsidRPr="00ED0D88">
              <w:rPr>
                <w:rFonts w:ascii="宋体" w:eastAsia="宋体" w:hAnsi="宋体" w:hint="eastAsia"/>
                <w:szCs w:val="21"/>
              </w:rPr>
              <w:t>6</w:t>
            </w:r>
            <w:r w:rsidR="006362FB">
              <w:rPr>
                <w:rFonts w:ascii="宋体" w:eastAsia="宋体" w:hAnsi="宋体"/>
                <w:szCs w:val="21"/>
              </w:rPr>
              <w:t>4.9</w:t>
            </w:r>
            <w:r w:rsidRPr="00ED0D88">
              <w:rPr>
                <w:rFonts w:ascii="宋体" w:eastAsia="宋体" w:hAnsi="宋体" w:hint="eastAsia"/>
                <w:szCs w:val="21"/>
              </w:rPr>
              <w:t>%</w:t>
            </w:r>
          </w:p>
        </w:tc>
      </w:tr>
      <w:tr w:rsidR="00793D58" w:rsidRPr="00ED0D88" w14:paraId="429EF6F3" w14:textId="77777777" w:rsidTr="00ED0D88">
        <w:trPr>
          <w:trHeight w:val="276"/>
        </w:trPr>
        <w:tc>
          <w:tcPr>
            <w:tcW w:w="2480" w:type="dxa"/>
            <w:noWrap/>
            <w:hideMark/>
          </w:tcPr>
          <w:p w14:paraId="723756CB" w14:textId="77777777" w:rsidR="00ED0D88" w:rsidRPr="00ED0D88" w:rsidRDefault="00ED0D88">
            <w:pPr>
              <w:jc w:val="left"/>
              <w:rPr>
                <w:rFonts w:ascii="宋体" w:eastAsia="宋体" w:hAnsi="宋体"/>
                <w:szCs w:val="21"/>
              </w:rPr>
            </w:pPr>
            <w:r w:rsidRPr="00ED0D88">
              <w:rPr>
                <w:rFonts w:ascii="宋体" w:eastAsia="宋体" w:hAnsi="宋体" w:hint="eastAsia"/>
                <w:szCs w:val="21"/>
              </w:rPr>
              <w:t>Beta</w:t>
            </w:r>
          </w:p>
        </w:tc>
        <w:tc>
          <w:tcPr>
            <w:tcW w:w="1500" w:type="dxa"/>
            <w:noWrap/>
            <w:hideMark/>
          </w:tcPr>
          <w:p w14:paraId="500995F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0.0053</w:t>
            </w:r>
          </w:p>
        </w:tc>
        <w:tc>
          <w:tcPr>
            <w:tcW w:w="1320" w:type="dxa"/>
            <w:noWrap/>
            <w:hideMark/>
          </w:tcPr>
          <w:p w14:paraId="1ACA237B"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0.00061</w:t>
            </w:r>
          </w:p>
        </w:tc>
        <w:tc>
          <w:tcPr>
            <w:tcW w:w="1360" w:type="dxa"/>
            <w:noWrap/>
            <w:hideMark/>
          </w:tcPr>
          <w:p w14:paraId="57BFF2D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-3.48E-05</w:t>
            </w:r>
          </w:p>
        </w:tc>
        <w:tc>
          <w:tcPr>
            <w:tcW w:w="1420" w:type="dxa"/>
            <w:noWrap/>
            <w:hideMark/>
          </w:tcPr>
          <w:p w14:paraId="79D4BF34"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-1.03E-03</w:t>
            </w:r>
          </w:p>
        </w:tc>
        <w:tc>
          <w:tcPr>
            <w:tcW w:w="960" w:type="dxa"/>
            <w:noWrap/>
            <w:hideMark/>
          </w:tcPr>
          <w:p w14:paraId="71B8338F" w14:textId="19001AAF" w:rsidR="00ED0D88" w:rsidRPr="00ED0D88" w:rsidRDefault="00ED0D88" w:rsidP="00ED0D88">
            <w:pPr>
              <w:jc w:val="left"/>
              <w:rPr>
                <w:rFonts w:ascii="宋体" w:eastAsia="宋体" w:hAnsi="宋体"/>
                <w:szCs w:val="21"/>
              </w:rPr>
            </w:pPr>
            <w:r w:rsidRPr="00ED0D88">
              <w:rPr>
                <w:rFonts w:ascii="宋体" w:eastAsia="宋体" w:hAnsi="宋体" w:hint="eastAsia"/>
                <w:szCs w:val="21"/>
              </w:rPr>
              <w:t>0.000</w:t>
            </w:r>
            <w:r w:rsidR="00227D5D">
              <w:rPr>
                <w:rFonts w:ascii="宋体" w:eastAsia="宋体" w:hAnsi="宋体" w:hint="eastAsia"/>
                <w:szCs w:val="21"/>
              </w:rPr>
              <w:t>50</w:t>
            </w:r>
          </w:p>
        </w:tc>
      </w:tr>
      <w:tr w:rsidR="00793D58" w:rsidRPr="00ED0D88" w14:paraId="0C0CDBF3" w14:textId="77777777" w:rsidTr="00ED0D88">
        <w:trPr>
          <w:trHeight w:val="276"/>
        </w:trPr>
        <w:tc>
          <w:tcPr>
            <w:tcW w:w="2480" w:type="dxa"/>
            <w:noWrap/>
            <w:hideMark/>
          </w:tcPr>
          <w:p w14:paraId="6774A7CF" w14:textId="77777777" w:rsidR="00ED0D88" w:rsidRPr="00ED0D88" w:rsidRDefault="00ED0D88">
            <w:pPr>
              <w:jc w:val="left"/>
              <w:rPr>
                <w:rFonts w:ascii="宋体" w:eastAsia="宋体" w:hAnsi="宋体"/>
                <w:szCs w:val="21"/>
              </w:rPr>
            </w:pPr>
            <w:r w:rsidRPr="00ED0D88">
              <w:rPr>
                <w:rFonts w:ascii="宋体" w:eastAsia="宋体" w:hAnsi="宋体" w:hint="eastAsia"/>
                <w:szCs w:val="21"/>
              </w:rPr>
              <w:t>Alpha</w:t>
            </w:r>
          </w:p>
        </w:tc>
        <w:tc>
          <w:tcPr>
            <w:tcW w:w="1500" w:type="dxa"/>
            <w:noWrap/>
            <w:hideMark/>
          </w:tcPr>
          <w:p w14:paraId="0156A0BF" w14:textId="79CA7AF3" w:rsidR="00ED0D88" w:rsidRPr="00ED0D88" w:rsidRDefault="00ED0D88" w:rsidP="00ED0D88">
            <w:pPr>
              <w:jc w:val="left"/>
              <w:rPr>
                <w:rFonts w:ascii="宋体" w:eastAsia="宋体" w:hAnsi="宋体"/>
                <w:szCs w:val="21"/>
              </w:rPr>
            </w:pPr>
            <w:r w:rsidRPr="00ED0D88">
              <w:rPr>
                <w:rFonts w:ascii="宋体" w:eastAsia="宋体" w:hAnsi="宋体" w:hint="eastAsia"/>
                <w:szCs w:val="21"/>
              </w:rPr>
              <w:t>0.3</w:t>
            </w:r>
            <w:r w:rsidR="00227D5D">
              <w:rPr>
                <w:rFonts w:ascii="宋体" w:eastAsia="宋体" w:hAnsi="宋体"/>
                <w:szCs w:val="21"/>
              </w:rPr>
              <w:t>1</w:t>
            </w:r>
          </w:p>
        </w:tc>
        <w:tc>
          <w:tcPr>
            <w:tcW w:w="1320" w:type="dxa"/>
            <w:noWrap/>
            <w:hideMark/>
          </w:tcPr>
          <w:p w14:paraId="73616C1E" w14:textId="10D1BC4C" w:rsidR="00ED0D88" w:rsidRPr="00ED0D88" w:rsidRDefault="00ED0D88" w:rsidP="00ED0D88">
            <w:pPr>
              <w:jc w:val="left"/>
              <w:rPr>
                <w:rFonts w:ascii="宋体" w:eastAsia="宋体" w:hAnsi="宋体"/>
                <w:szCs w:val="21"/>
              </w:rPr>
            </w:pPr>
            <w:r w:rsidRPr="00ED0D88">
              <w:rPr>
                <w:rFonts w:ascii="宋体" w:eastAsia="宋体" w:hAnsi="宋体" w:hint="eastAsia"/>
                <w:szCs w:val="21"/>
              </w:rPr>
              <w:t>0.4</w:t>
            </w:r>
            <w:r w:rsidR="00227D5D">
              <w:rPr>
                <w:rFonts w:ascii="宋体" w:eastAsia="宋体" w:hAnsi="宋体"/>
                <w:szCs w:val="21"/>
              </w:rPr>
              <w:t>2</w:t>
            </w:r>
          </w:p>
        </w:tc>
        <w:tc>
          <w:tcPr>
            <w:tcW w:w="1360" w:type="dxa"/>
            <w:noWrap/>
            <w:hideMark/>
          </w:tcPr>
          <w:p w14:paraId="7B7DA59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0.064</w:t>
            </w:r>
          </w:p>
        </w:tc>
        <w:tc>
          <w:tcPr>
            <w:tcW w:w="1420" w:type="dxa"/>
            <w:noWrap/>
            <w:hideMark/>
          </w:tcPr>
          <w:p w14:paraId="1E46B6C6" w14:textId="59316BC7" w:rsidR="00ED0D88" w:rsidRPr="00ED0D88" w:rsidRDefault="00ED0D88" w:rsidP="00ED0D88">
            <w:pPr>
              <w:jc w:val="left"/>
              <w:rPr>
                <w:rFonts w:ascii="宋体" w:eastAsia="宋体" w:hAnsi="宋体"/>
                <w:szCs w:val="21"/>
              </w:rPr>
            </w:pPr>
            <w:r w:rsidRPr="00ED0D88">
              <w:rPr>
                <w:rFonts w:ascii="宋体" w:eastAsia="宋体" w:hAnsi="宋体" w:hint="eastAsia"/>
                <w:szCs w:val="21"/>
              </w:rPr>
              <w:t>0.26</w:t>
            </w:r>
          </w:p>
        </w:tc>
        <w:tc>
          <w:tcPr>
            <w:tcW w:w="960" w:type="dxa"/>
            <w:noWrap/>
            <w:hideMark/>
          </w:tcPr>
          <w:p w14:paraId="19DE9BD4" w14:textId="580085A9" w:rsidR="00ED0D88" w:rsidRPr="00ED0D88" w:rsidRDefault="00ED0D88" w:rsidP="00ED0D88">
            <w:pPr>
              <w:jc w:val="left"/>
              <w:rPr>
                <w:rFonts w:ascii="宋体" w:eastAsia="宋体" w:hAnsi="宋体"/>
                <w:szCs w:val="21"/>
              </w:rPr>
            </w:pPr>
            <w:r w:rsidRPr="00ED0D88">
              <w:rPr>
                <w:rFonts w:ascii="宋体" w:eastAsia="宋体" w:hAnsi="宋体" w:hint="eastAsia"/>
                <w:szCs w:val="21"/>
              </w:rPr>
              <w:t>0.22</w:t>
            </w:r>
          </w:p>
        </w:tc>
      </w:tr>
      <w:tr w:rsidR="00793D58" w:rsidRPr="00ED0D88" w14:paraId="4143D4C0" w14:textId="77777777" w:rsidTr="00ED0D88">
        <w:trPr>
          <w:trHeight w:val="276"/>
        </w:trPr>
        <w:tc>
          <w:tcPr>
            <w:tcW w:w="2480" w:type="dxa"/>
            <w:noWrap/>
            <w:hideMark/>
          </w:tcPr>
          <w:p w14:paraId="645EBB23" w14:textId="77777777" w:rsidR="00ED0D88" w:rsidRPr="00ED0D88" w:rsidRDefault="00ED0D88">
            <w:pPr>
              <w:jc w:val="left"/>
              <w:rPr>
                <w:rFonts w:ascii="宋体" w:eastAsia="宋体" w:hAnsi="宋体"/>
                <w:szCs w:val="21"/>
              </w:rPr>
            </w:pPr>
            <w:r w:rsidRPr="00ED0D88">
              <w:rPr>
                <w:rFonts w:ascii="宋体" w:eastAsia="宋体" w:hAnsi="宋体" w:hint="eastAsia"/>
                <w:szCs w:val="21"/>
              </w:rPr>
              <w:t>波动率</w:t>
            </w:r>
          </w:p>
        </w:tc>
        <w:tc>
          <w:tcPr>
            <w:tcW w:w="1500" w:type="dxa"/>
            <w:noWrap/>
            <w:hideMark/>
          </w:tcPr>
          <w:p w14:paraId="213E20F5" w14:textId="11D3F7B3" w:rsidR="00ED0D88" w:rsidRPr="00ED0D88" w:rsidRDefault="00ED0D88" w:rsidP="00ED0D88">
            <w:pPr>
              <w:jc w:val="left"/>
              <w:rPr>
                <w:rFonts w:ascii="宋体" w:eastAsia="宋体" w:hAnsi="宋体"/>
                <w:szCs w:val="21"/>
              </w:rPr>
            </w:pPr>
            <w:r w:rsidRPr="00ED0D88">
              <w:rPr>
                <w:rFonts w:ascii="宋体" w:eastAsia="宋体" w:hAnsi="宋体" w:hint="eastAsia"/>
                <w:szCs w:val="21"/>
              </w:rPr>
              <w:t>21</w:t>
            </w:r>
            <w:r w:rsidR="006362FB">
              <w:rPr>
                <w:rFonts w:ascii="宋体" w:eastAsia="宋体" w:hAnsi="宋体"/>
                <w:szCs w:val="21"/>
              </w:rPr>
              <w:t>.3</w:t>
            </w:r>
            <w:r w:rsidRPr="00ED0D88">
              <w:rPr>
                <w:rFonts w:ascii="宋体" w:eastAsia="宋体" w:hAnsi="宋体" w:hint="eastAsia"/>
                <w:szCs w:val="21"/>
              </w:rPr>
              <w:t>%</w:t>
            </w:r>
          </w:p>
        </w:tc>
        <w:tc>
          <w:tcPr>
            <w:tcW w:w="1320" w:type="dxa"/>
            <w:noWrap/>
            <w:hideMark/>
          </w:tcPr>
          <w:p w14:paraId="6783186A" w14:textId="2B842782" w:rsidR="00ED0D88" w:rsidRPr="00ED0D88" w:rsidRDefault="006362FB" w:rsidP="00ED0D88">
            <w:pPr>
              <w:jc w:val="left"/>
              <w:rPr>
                <w:rFonts w:ascii="宋体" w:eastAsia="宋体" w:hAnsi="宋体"/>
                <w:szCs w:val="21"/>
              </w:rPr>
            </w:pPr>
            <w:r>
              <w:rPr>
                <w:rFonts w:ascii="宋体" w:eastAsia="宋体" w:hAnsi="宋体"/>
                <w:szCs w:val="21"/>
              </w:rPr>
              <w:t>8.7</w:t>
            </w:r>
            <w:r w:rsidR="00ED0D88" w:rsidRPr="00ED0D88">
              <w:rPr>
                <w:rFonts w:ascii="宋体" w:eastAsia="宋体" w:hAnsi="宋体" w:hint="eastAsia"/>
                <w:szCs w:val="21"/>
              </w:rPr>
              <w:t>%</w:t>
            </w:r>
          </w:p>
        </w:tc>
        <w:tc>
          <w:tcPr>
            <w:tcW w:w="1360" w:type="dxa"/>
            <w:noWrap/>
            <w:hideMark/>
          </w:tcPr>
          <w:p w14:paraId="2B4C8A4D" w14:textId="15B7EC56" w:rsidR="00ED0D88" w:rsidRPr="00ED0D88" w:rsidRDefault="00ED0D88" w:rsidP="00ED0D88">
            <w:pPr>
              <w:jc w:val="left"/>
              <w:rPr>
                <w:rFonts w:ascii="宋体" w:eastAsia="宋体" w:hAnsi="宋体"/>
                <w:szCs w:val="21"/>
              </w:rPr>
            </w:pPr>
            <w:r w:rsidRPr="00ED0D88">
              <w:rPr>
                <w:rFonts w:ascii="宋体" w:eastAsia="宋体" w:hAnsi="宋体" w:hint="eastAsia"/>
                <w:szCs w:val="21"/>
              </w:rPr>
              <w:t>7</w:t>
            </w:r>
            <w:r w:rsidR="006362FB">
              <w:rPr>
                <w:rFonts w:ascii="宋体" w:eastAsia="宋体" w:hAnsi="宋体"/>
                <w:szCs w:val="21"/>
              </w:rPr>
              <w:t>.2</w:t>
            </w:r>
            <w:r w:rsidRPr="00ED0D88">
              <w:rPr>
                <w:rFonts w:ascii="宋体" w:eastAsia="宋体" w:hAnsi="宋体" w:hint="eastAsia"/>
                <w:szCs w:val="21"/>
              </w:rPr>
              <w:t>%</w:t>
            </w:r>
          </w:p>
        </w:tc>
        <w:tc>
          <w:tcPr>
            <w:tcW w:w="1420" w:type="dxa"/>
            <w:noWrap/>
            <w:hideMark/>
          </w:tcPr>
          <w:p w14:paraId="3262861D" w14:textId="2A78ED39" w:rsidR="00ED0D88" w:rsidRPr="00ED0D88" w:rsidRDefault="00ED0D88" w:rsidP="00ED0D88">
            <w:pPr>
              <w:jc w:val="left"/>
              <w:rPr>
                <w:rFonts w:ascii="宋体" w:eastAsia="宋体" w:hAnsi="宋体"/>
                <w:szCs w:val="21"/>
              </w:rPr>
            </w:pPr>
            <w:r w:rsidRPr="00ED0D88">
              <w:rPr>
                <w:rFonts w:ascii="宋体" w:eastAsia="宋体" w:hAnsi="宋体" w:hint="eastAsia"/>
                <w:szCs w:val="21"/>
              </w:rPr>
              <w:t>8</w:t>
            </w:r>
            <w:r w:rsidR="006362FB">
              <w:rPr>
                <w:rFonts w:ascii="宋体" w:eastAsia="宋体" w:hAnsi="宋体"/>
                <w:szCs w:val="21"/>
              </w:rPr>
              <w:t>.0</w:t>
            </w:r>
            <w:r w:rsidRPr="00ED0D88">
              <w:rPr>
                <w:rFonts w:ascii="宋体" w:eastAsia="宋体" w:hAnsi="宋体" w:hint="eastAsia"/>
                <w:szCs w:val="21"/>
              </w:rPr>
              <w:t>%</w:t>
            </w:r>
          </w:p>
        </w:tc>
        <w:tc>
          <w:tcPr>
            <w:tcW w:w="960" w:type="dxa"/>
            <w:noWrap/>
            <w:hideMark/>
          </w:tcPr>
          <w:p w14:paraId="08BFCDB9" w14:textId="66860627" w:rsidR="00ED0D88" w:rsidRPr="00ED0D88" w:rsidRDefault="006362FB" w:rsidP="00ED0D88">
            <w:pPr>
              <w:jc w:val="left"/>
              <w:rPr>
                <w:rFonts w:ascii="宋体" w:eastAsia="宋体" w:hAnsi="宋体"/>
                <w:szCs w:val="21"/>
              </w:rPr>
            </w:pPr>
            <w:r>
              <w:rPr>
                <w:rFonts w:ascii="宋体" w:eastAsia="宋体" w:hAnsi="宋体"/>
                <w:szCs w:val="21"/>
              </w:rPr>
              <w:t>7.7</w:t>
            </w:r>
            <w:r w:rsidR="00ED0D88" w:rsidRPr="00ED0D88">
              <w:rPr>
                <w:rFonts w:ascii="宋体" w:eastAsia="宋体" w:hAnsi="宋体" w:hint="eastAsia"/>
                <w:szCs w:val="21"/>
              </w:rPr>
              <w:t>%</w:t>
            </w:r>
          </w:p>
        </w:tc>
      </w:tr>
      <w:tr w:rsidR="00793D58" w:rsidRPr="00ED0D88" w14:paraId="430C5D24" w14:textId="77777777" w:rsidTr="00ED0D88">
        <w:trPr>
          <w:trHeight w:val="276"/>
        </w:trPr>
        <w:tc>
          <w:tcPr>
            <w:tcW w:w="2480" w:type="dxa"/>
            <w:noWrap/>
            <w:hideMark/>
          </w:tcPr>
          <w:p w14:paraId="62459979" w14:textId="77777777" w:rsidR="00ED0D88" w:rsidRPr="00ED0D88" w:rsidRDefault="00ED0D88">
            <w:pPr>
              <w:jc w:val="left"/>
              <w:rPr>
                <w:rFonts w:ascii="宋体" w:eastAsia="宋体" w:hAnsi="宋体"/>
                <w:szCs w:val="21"/>
              </w:rPr>
            </w:pPr>
            <w:r w:rsidRPr="00ED0D88">
              <w:rPr>
                <w:rFonts w:ascii="宋体" w:eastAsia="宋体" w:hAnsi="宋体" w:hint="eastAsia"/>
                <w:szCs w:val="21"/>
              </w:rPr>
              <w:t>夏普比</w:t>
            </w:r>
          </w:p>
        </w:tc>
        <w:tc>
          <w:tcPr>
            <w:tcW w:w="1500" w:type="dxa"/>
            <w:noWrap/>
            <w:hideMark/>
          </w:tcPr>
          <w:p w14:paraId="231D9AFD" w14:textId="3A416286" w:rsidR="00ED0D88" w:rsidRPr="00ED0D88" w:rsidRDefault="00ED0D88" w:rsidP="00ED0D88">
            <w:pPr>
              <w:jc w:val="left"/>
              <w:rPr>
                <w:rFonts w:ascii="宋体" w:eastAsia="宋体" w:hAnsi="宋体"/>
                <w:szCs w:val="21"/>
              </w:rPr>
            </w:pPr>
            <w:r w:rsidRPr="00ED0D88">
              <w:rPr>
                <w:rFonts w:ascii="宋体" w:eastAsia="宋体" w:hAnsi="宋体" w:hint="eastAsia"/>
                <w:szCs w:val="21"/>
              </w:rPr>
              <w:t>1.</w:t>
            </w:r>
            <w:r w:rsidR="00227D5D">
              <w:rPr>
                <w:rFonts w:ascii="宋体" w:eastAsia="宋体" w:hAnsi="宋体" w:hint="eastAsia"/>
                <w:szCs w:val="21"/>
              </w:rPr>
              <w:t>50</w:t>
            </w:r>
          </w:p>
        </w:tc>
        <w:tc>
          <w:tcPr>
            <w:tcW w:w="1320" w:type="dxa"/>
            <w:noWrap/>
            <w:hideMark/>
          </w:tcPr>
          <w:p w14:paraId="41CFA231" w14:textId="796D806C" w:rsidR="00ED0D88" w:rsidRPr="00ED0D88" w:rsidRDefault="00ED0D88" w:rsidP="00ED0D88">
            <w:pPr>
              <w:jc w:val="left"/>
              <w:rPr>
                <w:rFonts w:ascii="宋体" w:eastAsia="宋体" w:hAnsi="宋体"/>
                <w:szCs w:val="21"/>
              </w:rPr>
            </w:pPr>
            <w:r w:rsidRPr="00ED0D88">
              <w:rPr>
                <w:rFonts w:ascii="宋体" w:eastAsia="宋体" w:hAnsi="宋体" w:hint="eastAsia"/>
                <w:szCs w:val="21"/>
              </w:rPr>
              <w:t>4.61</w:t>
            </w:r>
          </w:p>
        </w:tc>
        <w:tc>
          <w:tcPr>
            <w:tcW w:w="1360" w:type="dxa"/>
            <w:noWrap/>
            <w:hideMark/>
          </w:tcPr>
          <w:p w14:paraId="558E1A2D" w14:textId="256BB81E" w:rsidR="00ED0D88" w:rsidRPr="00ED0D88" w:rsidRDefault="00ED0D88" w:rsidP="00ED0D88">
            <w:pPr>
              <w:jc w:val="left"/>
              <w:rPr>
                <w:rFonts w:ascii="宋体" w:eastAsia="宋体" w:hAnsi="宋体"/>
                <w:szCs w:val="21"/>
              </w:rPr>
            </w:pPr>
            <w:r w:rsidRPr="00ED0D88">
              <w:rPr>
                <w:rFonts w:ascii="宋体" w:eastAsia="宋体" w:hAnsi="宋体" w:hint="eastAsia"/>
                <w:szCs w:val="21"/>
              </w:rPr>
              <w:t>0.9</w:t>
            </w:r>
            <w:r w:rsidR="00227D5D">
              <w:rPr>
                <w:rFonts w:ascii="宋体" w:eastAsia="宋体" w:hAnsi="宋体" w:hint="eastAsia"/>
                <w:szCs w:val="21"/>
              </w:rPr>
              <w:t>3</w:t>
            </w:r>
          </w:p>
        </w:tc>
        <w:tc>
          <w:tcPr>
            <w:tcW w:w="1420" w:type="dxa"/>
            <w:noWrap/>
            <w:hideMark/>
          </w:tcPr>
          <w:p w14:paraId="478F0B29" w14:textId="30831E28" w:rsidR="00ED0D88" w:rsidRPr="00ED0D88" w:rsidRDefault="00ED0D88" w:rsidP="00ED0D88">
            <w:pPr>
              <w:jc w:val="left"/>
              <w:rPr>
                <w:rFonts w:ascii="宋体" w:eastAsia="宋体" w:hAnsi="宋体"/>
                <w:szCs w:val="21"/>
              </w:rPr>
            </w:pPr>
            <w:r w:rsidRPr="00ED0D88">
              <w:rPr>
                <w:rFonts w:ascii="宋体" w:eastAsia="宋体" w:hAnsi="宋体" w:hint="eastAsia"/>
                <w:szCs w:val="21"/>
              </w:rPr>
              <w:t>3.28</w:t>
            </w:r>
          </w:p>
        </w:tc>
        <w:tc>
          <w:tcPr>
            <w:tcW w:w="960" w:type="dxa"/>
            <w:noWrap/>
            <w:hideMark/>
          </w:tcPr>
          <w:p w14:paraId="55AC036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2.88</w:t>
            </w:r>
          </w:p>
        </w:tc>
      </w:tr>
      <w:tr w:rsidR="00793D58" w:rsidRPr="00ED0D88" w14:paraId="7FC90439" w14:textId="77777777" w:rsidTr="00ED0D88">
        <w:trPr>
          <w:trHeight w:val="276"/>
        </w:trPr>
        <w:tc>
          <w:tcPr>
            <w:tcW w:w="2480" w:type="dxa"/>
            <w:noWrap/>
            <w:hideMark/>
          </w:tcPr>
          <w:p w14:paraId="4C5E012C" w14:textId="77777777" w:rsidR="00ED0D88" w:rsidRPr="00ED0D88" w:rsidRDefault="00ED0D88">
            <w:pPr>
              <w:jc w:val="left"/>
              <w:rPr>
                <w:rFonts w:ascii="宋体" w:eastAsia="宋体" w:hAnsi="宋体"/>
                <w:szCs w:val="21"/>
              </w:rPr>
            </w:pPr>
            <w:r w:rsidRPr="00ED0D88">
              <w:rPr>
                <w:rFonts w:ascii="宋体" w:eastAsia="宋体" w:hAnsi="宋体" w:hint="eastAsia"/>
                <w:szCs w:val="21"/>
              </w:rPr>
              <w:t>最大回撤</w:t>
            </w:r>
          </w:p>
        </w:tc>
        <w:tc>
          <w:tcPr>
            <w:tcW w:w="1500" w:type="dxa"/>
            <w:noWrap/>
            <w:hideMark/>
          </w:tcPr>
          <w:p w14:paraId="4D5FDFAF" w14:textId="258D2023" w:rsidR="00ED0D88" w:rsidRPr="00ED0D88" w:rsidRDefault="00ED0D88" w:rsidP="00ED0D88">
            <w:pPr>
              <w:jc w:val="left"/>
              <w:rPr>
                <w:rFonts w:ascii="宋体" w:eastAsia="宋体" w:hAnsi="宋体"/>
                <w:szCs w:val="21"/>
              </w:rPr>
            </w:pPr>
            <w:r w:rsidRPr="00ED0D88">
              <w:rPr>
                <w:rFonts w:ascii="宋体" w:eastAsia="宋体" w:hAnsi="宋体" w:hint="eastAsia"/>
                <w:szCs w:val="21"/>
              </w:rPr>
              <w:t>19</w:t>
            </w:r>
            <w:r w:rsidR="006362FB">
              <w:rPr>
                <w:rFonts w:ascii="宋体" w:eastAsia="宋体" w:hAnsi="宋体"/>
                <w:szCs w:val="21"/>
              </w:rPr>
              <w:t>.3</w:t>
            </w:r>
            <w:r w:rsidRPr="00ED0D88">
              <w:rPr>
                <w:rFonts w:ascii="宋体" w:eastAsia="宋体" w:hAnsi="宋体" w:hint="eastAsia"/>
                <w:szCs w:val="21"/>
              </w:rPr>
              <w:t>%</w:t>
            </w:r>
          </w:p>
        </w:tc>
        <w:tc>
          <w:tcPr>
            <w:tcW w:w="1320" w:type="dxa"/>
            <w:noWrap/>
            <w:hideMark/>
          </w:tcPr>
          <w:p w14:paraId="72150939" w14:textId="2BD87B17" w:rsidR="00ED0D88" w:rsidRPr="00ED0D88" w:rsidRDefault="00ED0D88" w:rsidP="00ED0D88">
            <w:pPr>
              <w:jc w:val="left"/>
              <w:rPr>
                <w:rFonts w:ascii="宋体" w:eastAsia="宋体" w:hAnsi="宋体"/>
                <w:szCs w:val="21"/>
              </w:rPr>
            </w:pPr>
            <w:r w:rsidRPr="00ED0D88">
              <w:rPr>
                <w:rFonts w:ascii="宋体" w:eastAsia="宋体" w:hAnsi="宋体" w:hint="eastAsia"/>
                <w:szCs w:val="21"/>
              </w:rPr>
              <w:t>3</w:t>
            </w:r>
            <w:r w:rsidR="006362FB">
              <w:rPr>
                <w:rFonts w:ascii="宋体" w:eastAsia="宋体" w:hAnsi="宋体"/>
                <w:szCs w:val="21"/>
              </w:rPr>
              <w:t>.2</w:t>
            </w:r>
            <w:r w:rsidRPr="00ED0D88">
              <w:rPr>
                <w:rFonts w:ascii="宋体" w:eastAsia="宋体" w:hAnsi="宋体" w:hint="eastAsia"/>
                <w:szCs w:val="21"/>
              </w:rPr>
              <w:t>%</w:t>
            </w:r>
          </w:p>
        </w:tc>
        <w:tc>
          <w:tcPr>
            <w:tcW w:w="1360" w:type="dxa"/>
            <w:noWrap/>
            <w:hideMark/>
          </w:tcPr>
          <w:p w14:paraId="2C0FC8F1" w14:textId="6C153B93" w:rsidR="00ED0D88" w:rsidRPr="00ED0D88" w:rsidRDefault="006362FB" w:rsidP="00ED0D88">
            <w:pPr>
              <w:jc w:val="left"/>
              <w:rPr>
                <w:rFonts w:ascii="宋体" w:eastAsia="宋体" w:hAnsi="宋体"/>
                <w:szCs w:val="21"/>
              </w:rPr>
            </w:pPr>
            <w:r>
              <w:rPr>
                <w:rFonts w:ascii="宋体" w:eastAsia="宋体" w:hAnsi="宋体"/>
                <w:szCs w:val="21"/>
              </w:rPr>
              <w:t>5.7</w:t>
            </w:r>
            <w:r w:rsidR="00ED0D88" w:rsidRPr="00ED0D88">
              <w:rPr>
                <w:rFonts w:ascii="宋体" w:eastAsia="宋体" w:hAnsi="宋体" w:hint="eastAsia"/>
                <w:szCs w:val="21"/>
              </w:rPr>
              <w:t>%</w:t>
            </w:r>
          </w:p>
        </w:tc>
        <w:tc>
          <w:tcPr>
            <w:tcW w:w="1420" w:type="dxa"/>
            <w:noWrap/>
            <w:hideMark/>
          </w:tcPr>
          <w:p w14:paraId="749C9B7E" w14:textId="59072100" w:rsidR="00ED0D88" w:rsidRPr="00ED0D88" w:rsidRDefault="00ED0D88" w:rsidP="00ED0D88">
            <w:pPr>
              <w:jc w:val="left"/>
              <w:rPr>
                <w:rFonts w:ascii="宋体" w:eastAsia="宋体" w:hAnsi="宋体"/>
                <w:szCs w:val="21"/>
              </w:rPr>
            </w:pPr>
            <w:r w:rsidRPr="00ED0D88">
              <w:rPr>
                <w:rFonts w:ascii="宋体" w:eastAsia="宋体" w:hAnsi="宋体" w:hint="eastAsia"/>
                <w:szCs w:val="21"/>
              </w:rPr>
              <w:t>4</w:t>
            </w:r>
            <w:r w:rsidR="006362FB">
              <w:rPr>
                <w:rFonts w:ascii="宋体" w:eastAsia="宋体" w:hAnsi="宋体"/>
                <w:szCs w:val="21"/>
              </w:rPr>
              <w:t>.1</w:t>
            </w:r>
            <w:r w:rsidRPr="00ED0D88">
              <w:rPr>
                <w:rFonts w:ascii="宋体" w:eastAsia="宋体" w:hAnsi="宋体" w:hint="eastAsia"/>
                <w:szCs w:val="21"/>
              </w:rPr>
              <w:t>%</w:t>
            </w:r>
          </w:p>
        </w:tc>
        <w:tc>
          <w:tcPr>
            <w:tcW w:w="960" w:type="dxa"/>
            <w:noWrap/>
            <w:hideMark/>
          </w:tcPr>
          <w:p w14:paraId="370617BA" w14:textId="03BC84D8" w:rsidR="00ED0D88" w:rsidRPr="00ED0D88" w:rsidRDefault="006362FB" w:rsidP="00ED0D88">
            <w:pPr>
              <w:jc w:val="left"/>
              <w:rPr>
                <w:rFonts w:ascii="宋体" w:eastAsia="宋体" w:hAnsi="宋体"/>
                <w:szCs w:val="21"/>
              </w:rPr>
            </w:pPr>
            <w:r>
              <w:rPr>
                <w:rFonts w:ascii="宋体" w:eastAsia="宋体" w:hAnsi="宋体"/>
                <w:szCs w:val="21"/>
              </w:rPr>
              <w:t>2.9</w:t>
            </w:r>
            <w:r w:rsidR="00ED0D88" w:rsidRPr="00ED0D88">
              <w:rPr>
                <w:rFonts w:ascii="宋体" w:eastAsia="宋体" w:hAnsi="宋体" w:hint="eastAsia"/>
                <w:szCs w:val="21"/>
              </w:rPr>
              <w:t>%</w:t>
            </w:r>
          </w:p>
        </w:tc>
      </w:tr>
      <w:tr w:rsidR="00793D58" w:rsidRPr="00ED0D88" w14:paraId="23CDDF72" w14:textId="77777777" w:rsidTr="00ED0D88">
        <w:trPr>
          <w:trHeight w:val="276"/>
        </w:trPr>
        <w:tc>
          <w:tcPr>
            <w:tcW w:w="2480" w:type="dxa"/>
            <w:noWrap/>
            <w:hideMark/>
          </w:tcPr>
          <w:p w14:paraId="5DB3EDC0" w14:textId="77777777" w:rsidR="00ED0D88" w:rsidRPr="00ED0D88" w:rsidRDefault="00ED0D88">
            <w:pPr>
              <w:jc w:val="left"/>
              <w:rPr>
                <w:rFonts w:ascii="宋体" w:eastAsia="宋体" w:hAnsi="宋体"/>
                <w:szCs w:val="21"/>
              </w:rPr>
            </w:pPr>
            <w:r w:rsidRPr="00ED0D88">
              <w:rPr>
                <w:rFonts w:ascii="宋体" w:eastAsia="宋体" w:hAnsi="宋体" w:hint="eastAsia"/>
                <w:szCs w:val="21"/>
              </w:rPr>
              <w:t>单次最大收益</w:t>
            </w:r>
          </w:p>
        </w:tc>
        <w:tc>
          <w:tcPr>
            <w:tcW w:w="1500" w:type="dxa"/>
            <w:noWrap/>
            <w:hideMark/>
          </w:tcPr>
          <w:p w14:paraId="5AB4C01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431888</w:t>
            </w:r>
          </w:p>
        </w:tc>
        <w:tc>
          <w:tcPr>
            <w:tcW w:w="1320" w:type="dxa"/>
            <w:noWrap/>
            <w:hideMark/>
          </w:tcPr>
          <w:p w14:paraId="6339BD9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194588</w:t>
            </w:r>
          </w:p>
        </w:tc>
        <w:tc>
          <w:tcPr>
            <w:tcW w:w="1360" w:type="dxa"/>
            <w:noWrap/>
            <w:hideMark/>
          </w:tcPr>
          <w:p w14:paraId="392B5380"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53349</w:t>
            </w:r>
          </w:p>
        </w:tc>
        <w:tc>
          <w:tcPr>
            <w:tcW w:w="1420" w:type="dxa"/>
            <w:noWrap/>
            <w:hideMark/>
          </w:tcPr>
          <w:p w14:paraId="4E2F22D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167368</w:t>
            </w:r>
          </w:p>
        </w:tc>
        <w:tc>
          <w:tcPr>
            <w:tcW w:w="960" w:type="dxa"/>
            <w:noWrap/>
            <w:hideMark/>
          </w:tcPr>
          <w:p w14:paraId="0157E3E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82766</w:t>
            </w:r>
          </w:p>
        </w:tc>
      </w:tr>
      <w:tr w:rsidR="00793D58" w:rsidRPr="00ED0D88" w14:paraId="0ED5FD02" w14:textId="77777777" w:rsidTr="00ED0D88">
        <w:trPr>
          <w:trHeight w:val="276"/>
        </w:trPr>
        <w:tc>
          <w:tcPr>
            <w:tcW w:w="2480" w:type="dxa"/>
            <w:noWrap/>
            <w:hideMark/>
          </w:tcPr>
          <w:p w14:paraId="2C01CE71" w14:textId="77777777" w:rsidR="00ED0D88" w:rsidRPr="00ED0D88" w:rsidRDefault="00ED0D88">
            <w:pPr>
              <w:jc w:val="left"/>
              <w:rPr>
                <w:rFonts w:ascii="宋体" w:eastAsia="宋体" w:hAnsi="宋体"/>
                <w:szCs w:val="21"/>
              </w:rPr>
            </w:pPr>
            <w:r w:rsidRPr="00ED0D88">
              <w:rPr>
                <w:rFonts w:ascii="宋体" w:eastAsia="宋体" w:hAnsi="宋体" w:hint="eastAsia"/>
                <w:szCs w:val="21"/>
              </w:rPr>
              <w:t>单次最大损失</w:t>
            </w:r>
          </w:p>
        </w:tc>
        <w:tc>
          <w:tcPr>
            <w:tcW w:w="1500" w:type="dxa"/>
            <w:noWrap/>
            <w:hideMark/>
          </w:tcPr>
          <w:p w14:paraId="5C59829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-1199846</w:t>
            </w:r>
          </w:p>
        </w:tc>
        <w:tc>
          <w:tcPr>
            <w:tcW w:w="1320" w:type="dxa"/>
            <w:noWrap/>
            <w:hideMark/>
          </w:tcPr>
          <w:p w14:paraId="70F4435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-145772</w:t>
            </w:r>
          </w:p>
        </w:tc>
        <w:tc>
          <w:tcPr>
            <w:tcW w:w="1360" w:type="dxa"/>
            <w:noWrap/>
            <w:hideMark/>
          </w:tcPr>
          <w:p w14:paraId="65C77C3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-101701</w:t>
            </w:r>
          </w:p>
        </w:tc>
        <w:tc>
          <w:tcPr>
            <w:tcW w:w="1420" w:type="dxa"/>
            <w:noWrap/>
            <w:hideMark/>
          </w:tcPr>
          <w:p w14:paraId="30F4A172"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-122880</w:t>
            </w:r>
          </w:p>
        </w:tc>
        <w:tc>
          <w:tcPr>
            <w:tcW w:w="960" w:type="dxa"/>
            <w:noWrap/>
            <w:hideMark/>
          </w:tcPr>
          <w:p w14:paraId="33E261F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-42204</w:t>
            </w:r>
          </w:p>
        </w:tc>
      </w:tr>
      <w:tr w:rsidR="00793D58" w:rsidRPr="00ED0D88" w14:paraId="12A9B701" w14:textId="77777777" w:rsidTr="00ED0D88">
        <w:trPr>
          <w:trHeight w:val="276"/>
        </w:trPr>
        <w:tc>
          <w:tcPr>
            <w:tcW w:w="2480" w:type="dxa"/>
            <w:noWrap/>
            <w:hideMark/>
          </w:tcPr>
          <w:p w14:paraId="4257DDE3" w14:textId="77777777" w:rsidR="00ED0D88" w:rsidRPr="00ED0D88" w:rsidRDefault="00ED0D88">
            <w:pPr>
              <w:jc w:val="left"/>
              <w:rPr>
                <w:rFonts w:ascii="宋体" w:eastAsia="宋体" w:hAnsi="宋体"/>
                <w:szCs w:val="21"/>
              </w:rPr>
            </w:pPr>
            <w:r w:rsidRPr="00ED0D88">
              <w:rPr>
                <w:rFonts w:ascii="宋体" w:eastAsia="宋体" w:hAnsi="宋体" w:hint="eastAsia"/>
                <w:szCs w:val="21"/>
              </w:rPr>
              <w:t>胜率</w:t>
            </w:r>
          </w:p>
        </w:tc>
        <w:tc>
          <w:tcPr>
            <w:tcW w:w="1500" w:type="dxa"/>
            <w:noWrap/>
            <w:hideMark/>
          </w:tcPr>
          <w:p w14:paraId="3FE83517" w14:textId="63134D45" w:rsidR="00ED0D88" w:rsidRPr="00ED0D88" w:rsidRDefault="00ED0D88" w:rsidP="00ED0D88">
            <w:pPr>
              <w:jc w:val="left"/>
              <w:rPr>
                <w:rFonts w:ascii="宋体" w:eastAsia="宋体" w:hAnsi="宋体"/>
                <w:szCs w:val="21"/>
              </w:rPr>
            </w:pPr>
            <w:r w:rsidRPr="00ED0D88">
              <w:rPr>
                <w:rFonts w:ascii="宋体" w:eastAsia="宋体" w:hAnsi="宋体" w:hint="eastAsia"/>
                <w:szCs w:val="21"/>
              </w:rPr>
              <w:t>6</w:t>
            </w:r>
            <w:r w:rsidR="006362FB">
              <w:rPr>
                <w:rFonts w:ascii="宋体" w:eastAsia="宋体" w:hAnsi="宋体"/>
                <w:szCs w:val="21"/>
              </w:rPr>
              <w:t>1.5</w:t>
            </w:r>
            <w:r w:rsidRPr="00ED0D88">
              <w:rPr>
                <w:rFonts w:ascii="宋体" w:eastAsia="宋体" w:hAnsi="宋体" w:hint="eastAsia"/>
                <w:szCs w:val="21"/>
              </w:rPr>
              <w:t>%</w:t>
            </w:r>
          </w:p>
        </w:tc>
        <w:tc>
          <w:tcPr>
            <w:tcW w:w="1320" w:type="dxa"/>
            <w:noWrap/>
            <w:hideMark/>
          </w:tcPr>
          <w:p w14:paraId="4A499536" w14:textId="54973A4B" w:rsidR="00ED0D88" w:rsidRPr="00ED0D88" w:rsidRDefault="00ED0D88" w:rsidP="00ED0D88">
            <w:pPr>
              <w:jc w:val="left"/>
              <w:rPr>
                <w:rFonts w:ascii="宋体" w:eastAsia="宋体" w:hAnsi="宋体"/>
                <w:szCs w:val="21"/>
              </w:rPr>
            </w:pPr>
            <w:r w:rsidRPr="00ED0D88">
              <w:rPr>
                <w:rFonts w:ascii="宋体" w:eastAsia="宋体" w:hAnsi="宋体" w:hint="eastAsia"/>
                <w:szCs w:val="21"/>
              </w:rPr>
              <w:t>5</w:t>
            </w:r>
            <w:r w:rsidR="006362FB">
              <w:rPr>
                <w:rFonts w:ascii="宋体" w:eastAsia="宋体" w:hAnsi="宋体"/>
                <w:szCs w:val="21"/>
              </w:rPr>
              <w:t>0.6</w:t>
            </w:r>
            <w:r w:rsidRPr="00ED0D88">
              <w:rPr>
                <w:rFonts w:ascii="宋体" w:eastAsia="宋体" w:hAnsi="宋体" w:hint="eastAsia"/>
                <w:szCs w:val="21"/>
              </w:rPr>
              <w:t>%</w:t>
            </w:r>
          </w:p>
        </w:tc>
        <w:tc>
          <w:tcPr>
            <w:tcW w:w="1360" w:type="dxa"/>
            <w:noWrap/>
            <w:hideMark/>
          </w:tcPr>
          <w:p w14:paraId="03EE1B01" w14:textId="40E6CF5F" w:rsidR="00ED0D88" w:rsidRPr="00ED0D88" w:rsidRDefault="006362FB" w:rsidP="00ED0D88">
            <w:pPr>
              <w:jc w:val="left"/>
              <w:rPr>
                <w:rFonts w:ascii="宋体" w:eastAsia="宋体" w:hAnsi="宋体"/>
                <w:szCs w:val="21"/>
              </w:rPr>
            </w:pPr>
            <w:r>
              <w:rPr>
                <w:rFonts w:ascii="宋体" w:eastAsia="宋体" w:hAnsi="宋体"/>
                <w:szCs w:val="21"/>
              </w:rPr>
              <w:t>61.6</w:t>
            </w:r>
            <w:r w:rsidR="00ED0D88" w:rsidRPr="00ED0D88">
              <w:rPr>
                <w:rFonts w:ascii="宋体" w:eastAsia="宋体" w:hAnsi="宋体" w:hint="eastAsia"/>
                <w:szCs w:val="21"/>
              </w:rPr>
              <w:t>%</w:t>
            </w:r>
          </w:p>
        </w:tc>
        <w:tc>
          <w:tcPr>
            <w:tcW w:w="1420" w:type="dxa"/>
            <w:noWrap/>
            <w:hideMark/>
          </w:tcPr>
          <w:p w14:paraId="608E956E" w14:textId="6128D22A" w:rsidR="00ED0D88" w:rsidRPr="00ED0D88" w:rsidRDefault="006362FB" w:rsidP="00ED0D88">
            <w:pPr>
              <w:jc w:val="left"/>
              <w:rPr>
                <w:rFonts w:ascii="宋体" w:eastAsia="宋体" w:hAnsi="宋体"/>
                <w:szCs w:val="21"/>
              </w:rPr>
            </w:pPr>
            <w:r>
              <w:rPr>
                <w:rFonts w:ascii="宋体" w:eastAsia="宋体" w:hAnsi="宋体"/>
                <w:szCs w:val="21"/>
              </w:rPr>
              <w:t>69.3</w:t>
            </w:r>
            <w:r w:rsidR="00ED0D88" w:rsidRPr="00ED0D88">
              <w:rPr>
                <w:rFonts w:ascii="宋体" w:eastAsia="宋体" w:hAnsi="宋体" w:hint="eastAsia"/>
                <w:szCs w:val="21"/>
              </w:rPr>
              <w:t>%</w:t>
            </w:r>
          </w:p>
        </w:tc>
        <w:tc>
          <w:tcPr>
            <w:tcW w:w="960" w:type="dxa"/>
            <w:noWrap/>
            <w:hideMark/>
          </w:tcPr>
          <w:p w14:paraId="59079346" w14:textId="670C308A" w:rsidR="00ED0D88" w:rsidRPr="00ED0D88" w:rsidRDefault="00ED0D88" w:rsidP="00ED0D88">
            <w:pPr>
              <w:jc w:val="left"/>
              <w:rPr>
                <w:rFonts w:ascii="宋体" w:eastAsia="宋体" w:hAnsi="宋体"/>
                <w:szCs w:val="21"/>
              </w:rPr>
            </w:pPr>
            <w:r w:rsidRPr="00ED0D88">
              <w:rPr>
                <w:rFonts w:ascii="宋体" w:eastAsia="宋体" w:hAnsi="宋体" w:hint="eastAsia"/>
                <w:szCs w:val="21"/>
              </w:rPr>
              <w:t>44</w:t>
            </w:r>
            <w:r w:rsidR="006362FB">
              <w:rPr>
                <w:rFonts w:ascii="宋体" w:eastAsia="宋体" w:hAnsi="宋体"/>
                <w:szCs w:val="21"/>
              </w:rPr>
              <w:t>.2</w:t>
            </w:r>
            <w:r w:rsidRPr="00ED0D88">
              <w:rPr>
                <w:rFonts w:ascii="宋体" w:eastAsia="宋体" w:hAnsi="宋体" w:hint="eastAsia"/>
                <w:szCs w:val="21"/>
              </w:rPr>
              <w:t>%</w:t>
            </w:r>
          </w:p>
        </w:tc>
      </w:tr>
      <w:tr w:rsidR="00793D58" w:rsidRPr="00ED0D88" w14:paraId="02238E87" w14:textId="77777777" w:rsidTr="00ED0D88">
        <w:trPr>
          <w:trHeight w:val="276"/>
        </w:trPr>
        <w:tc>
          <w:tcPr>
            <w:tcW w:w="2480" w:type="dxa"/>
            <w:noWrap/>
            <w:hideMark/>
          </w:tcPr>
          <w:p w14:paraId="13DE5B49" w14:textId="77777777" w:rsidR="00ED0D88" w:rsidRPr="00ED0D88" w:rsidRDefault="00ED0D88">
            <w:pPr>
              <w:jc w:val="left"/>
              <w:rPr>
                <w:rFonts w:ascii="宋体" w:eastAsia="宋体" w:hAnsi="宋体"/>
                <w:szCs w:val="21"/>
              </w:rPr>
            </w:pPr>
            <w:r w:rsidRPr="00ED0D88">
              <w:rPr>
                <w:rFonts w:ascii="宋体" w:eastAsia="宋体" w:hAnsi="宋体" w:hint="eastAsia"/>
                <w:szCs w:val="21"/>
              </w:rPr>
              <w:t>盈亏比</w:t>
            </w:r>
          </w:p>
        </w:tc>
        <w:tc>
          <w:tcPr>
            <w:tcW w:w="1500" w:type="dxa"/>
            <w:noWrap/>
            <w:hideMark/>
          </w:tcPr>
          <w:p w14:paraId="5460C2A8" w14:textId="4130284A" w:rsidR="00ED0D88" w:rsidRPr="00ED0D88" w:rsidRDefault="00ED0D88" w:rsidP="00ED0D88">
            <w:pPr>
              <w:jc w:val="left"/>
              <w:rPr>
                <w:rFonts w:ascii="宋体" w:eastAsia="宋体" w:hAnsi="宋体"/>
                <w:szCs w:val="21"/>
              </w:rPr>
            </w:pPr>
            <w:r w:rsidRPr="00ED0D88">
              <w:rPr>
                <w:rFonts w:ascii="宋体" w:eastAsia="宋体" w:hAnsi="宋体" w:hint="eastAsia"/>
                <w:szCs w:val="21"/>
              </w:rPr>
              <w:t>1.</w:t>
            </w:r>
            <w:r w:rsidR="00227D5D">
              <w:rPr>
                <w:rFonts w:ascii="宋体" w:eastAsia="宋体" w:hAnsi="宋体" w:hint="eastAsia"/>
                <w:szCs w:val="21"/>
              </w:rPr>
              <w:t>10</w:t>
            </w:r>
          </w:p>
        </w:tc>
        <w:tc>
          <w:tcPr>
            <w:tcW w:w="1320" w:type="dxa"/>
            <w:noWrap/>
            <w:hideMark/>
          </w:tcPr>
          <w:p w14:paraId="1F18774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4.76</w:t>
            </w:r>
          </w:p>
        </w:tc>
        <w:tc>
          <w:tcPr>
            <w:tcW w:w="1360" w:type="dxa"/>
            <w:noWrap/>
            <w:hideMark/>
          </w:tcPr>
          <w:p w14:paraId="08A4CD3E" w14:textId="6F86653D" w:rsidR="00ED0D88" w:rsidRPr="00ED0D88" w:rsidRDefault="00ED0D88" w:rsidP="00ED0D88">
            <w:pPr>
              <w:jc w:val="left"/>
              <w:rPr>
                <w:rFonts w:ascii="宋体" w:eastAsia="宋体" w:hAnsi="宋体"/>
                <w:szCs w:val="21"/>
              </w:rPr>
            </w:pPr>
            <w:r w:rsidRPr="00ED0D88">
              <w:rPr>
                <w:rFonts w:ascii="宋体" w:eastAsia="宋体" w:hAnsi="宋体" w:hint="eastAsia"/>
                <w:szCs w:val="21"/>
              </w:rPr>
              <w:t>2.05</w:t>
            </w:r>
          </w:p>
        </w:tc>
        <w:tc>
          <w:tcPr>
            <w:tcW w:w="1420" w:type="dxa"/>
            <w:noWrap/>
            <w:hideMark/>
          </w:tcPr>
          <w:p w14:paraId="35626CF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36.60</w:t>
            </w:r>
          </w:p>
        </w:tc>
        <w:tc>
          <w:tcPr>
            <w:tcW w:w="960" w:type="dxa"/>
            <w:noWrap/>
            <w:hideMark/>
          </w:tcPr>
          <w:p w14:paraId="1BFADE01" w14:textId="651D6A3C" w:rsidR="00ED0D88" w:rsidRPr="00ED0D88" w:rsidRDefault="00ED0D88" w:rsidP="00ED0D88">
            <w:pPr>
              <w:jc w:val="left"/>
              <w:rPr>
                <w:rFonts w:ascii="宋体" w:eastAsia="宋体" w:hAnsi="宋体"/>
                <w:szCs w:val="21"/>
              </w:rPr>
            </w:pPr>
            <w:r w:rsidRPr="00ED0D88">
              <w:rPr>
                <w:rFonts w:ascii="宋体" w:eastAsia="宋体" w:hAnsi="宋体" w:hint="eastAsia"/>
                <w:szCs w:val="21"/>
              </w:rPr>
              <w:t>7.9</w:t>
            </w:r>
            <w:r w:rsidR="00227D5D">
              <w:rPr>
                <w:rFonts w:ascii="宋体" w:eastAsia="宋体" w:hAnsi="宋体" w:hint="eastAsia"/>
                <w:szCs w:val="21"/>
              </w:rPr>
              <w:t>6</w:t>
            </w:r>
          </w:p>
        </w:tc>
      </w:tr>
      <w:tr w:rsidR="00793D58" w:rsidRPr="00ED0D88" w14:paraId="40AFAE41" w14:textId="77777777" w:rsidTr="00ED0D88">
        <w:trPr>
          <w:trHeight w:val="276"/>
        </w:trPr>
        <w:tc>
          <w:tcPr>
            <w:tcW w:w="2480" w:type="dxa"/>
            <w:noWrap/>
            <w:hideMark/>
          </w:tcPr>
          <w:p w14:paraId="291F936E"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平均收益</w:t>
            </w:r>
          </w:p>
        </w:tc>
        <w:tc>
          <w:tcPr>
            <w:tcW w:w="1500" w:type="dxa"/>
            <w:noWrap/>
            <w:hideMark/>
          </w:tcPr>
          <w:p w14:paraId="3B67BA41"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28322.02</w:t>
            </w:r>
          </w:p>
        </w:tc>
        <w:tc>
          <w:tcPr>
            <w:tcW w:w="1320" w:type="dxa"/>
            <w:noWrap/>
            <w:hideMark/>
          </w:tcPr>
          <w:p w14:paraId="1561318C" w14:textId="34CECAF0" w:rsidR="00ED0D88" w:rsidRPr="00ED0D88" w:rsidRDefault="00ED0D88" w:rsidP="00ED0D88">
            <w:pPr>
              <w:jc w:val="left"/>
              <w:rPr>
                <w:rFonts w:ascii="宋体" w:eastAsia="宋体" w:hAnsi="宋体"/>
                <w:szCs w:val="21"/>
              </w:rPr>
            </w:pPr>
            <w:r w:rsidRPr="00ED0D88">
              <w:rPr>
                <w:rFonts w:ascii="宋体" w:eastAsia="宋体" w:hAnsi="宋体" w:hint="eastAsia"/>
                <w:szCs w:val="21"/>
              </w:rPr>
              <w:t>22013.25</w:t>
            </w:r>
          </w:p>
        </w:tc>
        <w:tc>
          <w:tcPr>
            <w:tcW w:w="1360" w:type="dxa"/>
            <w:noWrap/>
            <w:hideMark/>
          </w:tcPr>
          <w:p w14:paraId="4CB68AD8"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10628.07</w:t>
            </w:r>
          </w:p>
        </w:tc>
        <w:tc>
          <w:tcPr>
            <w:tcW w:w="1420" w:type="dxa"/>
            <w:noWrap/>
            <w:hideMark/>
          </w:tcPr>
          <w:p w14:paraId="11F9692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42246.34</w:t>
            </w:r>
          </w:p>
        </w:tc>
        <w:tc>
          <w:tcPr>
            <w:tcW w:w="960" w:type="dxa"/>
            <w:noWrap/>
            <w:hideMark/>
          </w:tcPr>
          <w:p w14:paraId="284380C4"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10605.96</w:t>
            </w:r>
          </w:p>
        </w:tc>
      </w:tr>
      <w:tr w:rsidR="00793D58" w:rsidRPr="00ED0D88" w14:paraId="72237B61" w14:textId="77777777" w:rsidTr="00ED0D88">
        <w:trPr>
          <w:trHeight w:val="276"/>
        </w:trPr>
        <w:tc>
          <w:tcPr>
            <w:tcW w:w="2480" w:type="dxa"/>
            <w:noWrap/>
            <w:hideMark/>
          </w:tcPr>
          <w:p w14:paraId="2EBCBF4B"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平均损失</w:t>
            </w:r>
          </w:p>
        </w:tc>
        <w:tc>
          <w:tcPr>
            <w:tcW w:w="1500" w:type="dxa"/>
            <w:noWrap/>
            <w:hideMark/>
          </w:tcPr>
          <w:p w14:paraId="1A036542"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-25873.55</w:t>
            </w:r>
          </w:p>
        </w:tc>
        <w:tc>
          <w:tcPr>
            <w:tcW w:w="1320" w:type="dxa"/>
            <w:noWrap/>
            <w:hideMark/>
          </w:tcPr>
          <w:p w14:paraId="0F50539F" w14:textId="11880E24" w:rsidR="00ED0D88" w:rsidRPr="00ED0D88" w:rsidRDefault="00ED0D88" w:rsidP="00ED0D88">
            <w:pPr>
              <w:jc w:val="left"/>
              <w:rPr>
                <w:rFonts w:ascii="宋体" w:eastAsia="宋体" w:hAnsi="宋体"/>
                <w:szCs w:val="21"/>
              </w:rPr>
            </w:pPr>
            <w:r w:rsidRPr="00ED0D88">
              <w:rPr>
                <w:rFonts w:ascii="宋体" w:eastAsia="宋体" w:hAnsi="宋体" w:hint="eastAsia"/>
                <w:szCs w:val="21"/>
              </w:rPr>
              <w:t>-4623.8</w:t>
            </w:r>
            <w:r>
              <w:rPr>
                <w:rFonts w:ascii="宋体" w:eastAsia="宋体" w:hAnsi="宋体" w:hint="eastAsia"/>
                <w:szCs w:val="21"/>
              </w:rPr>
              <w:t>2</w:t>
            </w:r>
          </w:p>
        </w:tc>
        <w:tc>
          <w:tcPr>
            <w:tcW w:w="1360" w:type="dxa"/>
            <w:noWrap/>
            <w:hideMark/>
          </w:tcPr>
          <w:p w14:paraId="17A4A88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-5174.28</w:t>
            </w:r>
          </w:p>
        </w:tc>
        <w:tc>
          <w:tcPr>
            <w:tcW w:w="1420" w:type="dxa"/>
            <w:noWrap/>
            <w:hideMark/>
          </w:tcPr>
          <w:p w14:paraId="22E2B5A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-1154.27</w:t>
            </w:r>
          </w:p>
        </w:tc>
        <w:tc>
          <w:tcPr>
            <w:tcW w:w="960" w:type="dxa"/>
            <w:noWrap/>
            <w:hideMark/>
          </w:tcPr>
          <w:p w14:paraId="6E5FF41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-1333.11</w:t>
            </w:r>
          </w:p>
        </w:tc>
      </w:tr>
      <w:tr w:rsidR="00793D58" w:rsidRPr="00ED0D88" w14:paraId="14F27F60" w14:textId="77777777" w:rsidTr="00ED0D88">
        <w:trPr>
          <w:trHeight w:val="276"/>
        </w:trPr>
        <w:tc>
          <w:tcPr>
            <w:tcW w:w="2480" w:type="dxa"/>
            <w:noWrap/>
            <w:hideMark/>
          </w:tcPr>
          <w:p w14:paraId="56412974" w14:textId="77777777" w:rsidR="00ED0D88" w:rsidRPr="00ED0D88" w:rsidRDefault="00ED0D88">
            <w:pPr>
              <w:jc w:val="left"/>
              <w:rPr>
                <w:rFonts w:ascii="宋体" w:eastAsia="宋体" w:hAnsi="宋体"/>
                <w:szCs w:val="21"/>
              </w:rPr>
            </w:pPr>
            <w:r w:rsidRPr="00ED0D88">
              <w:rPr>
                <w:rFonts w:ascii="宋体" w:eastAsia="宋体" w:hAnsi="宋体" w:hint="eastAsia"/>
                <w:szCs w:val="21"/>
              </w:rPr>
              <w:t>交易次数</w:t>
            </w:r>
          </w:p>
        </w:tc>
        <w:tc>
          <w:tcPr>
            <w:tcW w:w="1500" w:type="dxa"/>
            <w:noWrap/>
            <w:hideMark/>
          </w:tcPr>
          <w:p w14:paraId="1CE032A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2914</w:t>
            </w:r>
          </w:p>
        </w:tc>
        <w:tc>
          <w:tcPr>
            <w:tcW w:w="1320" w:type="dxa"/>
            <w:noWrap/>
            <w:hideMark/>
          </w:tcPr>
          <w:p w14:paraId="6004705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563</w:t>
            </w:r>
          </w:p>
        </w:tc>
        <w:tc>
          <w:tcPr>
            <w:tcW w:w="1360" w:type="dxa"/>
            <w:noWrap/>
            <w:hideMark/>
          </w:tcPr>
          <w:p w14:paraId="25565F2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139</w:t>
            </w:r>
          </w:p>
        </w:tc>
        <w:tc>
          <w:tcPr>
            <w:tcW w:w="1420" w:type="dxa"/>
            <w:noWrap/>
            <w:hideMark/>
          </w:tcPr>
          <w:p w14:paraId="7D8CE85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613</w:t>
            </w:r>
          </w:p>
        </w:tc>
        <w:tc>
          <w:tcPr>
            <w:tcW w:w="960" w:type="dxa"/>
            <w:noWrap/>
            <w:hideMark/>
          </w:tcPr>
          <w:p w14:paraId="21BAC3B3"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417</w:t>
            </w:r>
          </w:p>
        </w:tc>
      </w:tr>
      <w:tr w:rsidR="00793D58" w:rsidRPr="00ED0D88" w14:paraId="4DDFB8F9" w14:textId="77777777" w:rsidTr="00ED0D88">
        <w:trPr>
          <w:trHeight w:val="276"/>
        </w:trPr>
        <w:tc>
          <w:tcPr>
            <w:tcW w:w="2480" w:type="dxa"/>
            <w:noWrap/>
            <w:hideMark/>
          </w:tcPr>
          <w:p w14:paraId="360D3515"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平均每次交易盈利</w:t>
            </w:r>
          </w:p>
        </w:tc>
        <w:tc>
          <w:tcPr>
            <w:tcW w:w="1500" w:type="dxa"/>
            <w:noWrap/>
            <w:hideMark/>
          </w:tcPr>
          <w:p w14:paraId="33BA2ABD"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45834.46</w:t>
            </w:r>
          </w:p>
        </w:tc>
        <w:tc>
          <w:tcPr>
            <w:tcW w:w="1320" w:type="dxa"/>
            <w:noWrap/>
            <w:hideMark/>
          </w:tcPr>
          <w:p w14:paraId="080672C6" w14:textId="745E25D7" w:rsidR="00ED0D88" w:rsidRPr="00ED0D88" w:rsidRDefault="00ED0D88" w:rsidP="00ED0D88">
            <w:pPr>
              <w:jc w:val="left"/>
              <w:rPr>
                <w:rFonts w:ascii="宋体" w:eastAsia="宋体" w:hAnsi="宋体"/>
                <w:szCs w:val="21"/>
              </w:rPr>
            </w:pPr>
            <w:r w:rsidRPr="00ED0D88">
              <w:rPr>
                <w:rFonts w:ascii="宋体" w:eastAsia="宋体" w:hAnsi="宋体" w:hint="eastAsia"/>
                <w:szCs w:val="21"/>
              </w:rPr>
              <w:t>43408.5</w:t>
            </w:r>
            <w:r>
              <w:rPr>
                <w:rFonts w:ascii="宋体" w:eastAsia="宋体" w:hAnsi="宋体" w:hint="eastAsia"/>
                <w:szCs w:val="21"/>
              </w:rPr>
              <w:t>9</w:t>
            </w:r>
          </w:p>
        </w:tc>
        <w:tc>
          <w:tcPr>
            <w:tcW w:w="1360" w:type="dxa"/>
            <w:noWrap/>
            <w:hideMark/>
          </w:tcPr>
          <w:p w14:paraId="7A6DCECC"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17054.35</w:t>
            </w:r>
          </w:p>
        </w:tc>
        <w:tc>
          <w:tcPr>
            <w:tcW w:w="1420" w:type="dxa"/>
            <w:noWrap/>
            <w:hideMark/>
          </w:tcPr>
          <w:p w14:paraId="61A36324"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60978.21</w:t>
            </w:r>
          </w:p>
        </w:tc>
        <w:tc>
          <w:tcPr>
            <w:tcW w:w="960" w:type="dxa"/>
            <w:noWrap/>
            <w:hideMark/>
          </w:tcPr>
          <w:p w14:paraId="541F3FCF"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23720.85</w:t>
            </w:r>
          </w:p>
        </w:tc>
      </w:tr>
      <w:tr w:rsidR="00793D58" w:rsidRPr="00ED0D88" w14:paraId="7235EAE6" w14:textId="77777777" w:rsidTr="00ED0D88">
        <w:trPr>
          <w:trHeight w:val="276"/>
        </w:trPr>
        <w:tc>
          <w:tcPr>
            <w:tcW w:w="2480" w:type="dxa"/>
            <w:noWrap/>
            <w:hideMark/>
          </w:tcPr>
          <w:p w14:paraId="1AC7FAF5"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平均每次交易亏损</w:t>
            </w:r>
          </w:p>
        </w:tc>
        <w:tc>
          <w:tcPr>
            <w:tcW w:w="1500" w:type="dxa"/>
            <w:noWrap/>
            <w:hideMark/>
          </w:tcPr>
          <w:p w14:paraId="04F33BF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-67717.57</w:t>
            </w:r>
          </w:p>
        </w:tc>
        <w:tc>
          <w:tcPr>
            <w:tcW w:w="1320" w:type="dxa"/>
            <w:noWrap/>
            <w:hideMark/>
          </w:tcPr>
          <w:p w14:paraId="024FED44" w14:textId="5ADE9E24" w:rsidR="00ED0D88" w:rsidRPr="00ED0D88" w:rsidRDefault="00ED0D88" w:rsidP="00ED0D88">
            <w:pPr>
              <w:jc w:val="left"/>
              <w:rPr>
                <w:rFonts w:ascii="宋体" w:eastAsia="宋体" w:hAnsi="宋体"/>
                <w:szCs w:val="21"/>
              </w:rPr>
            </w:pPr>
            <w:r w:rsidRPr="00ED0D88">
              <w:rPr>
                <w:rFonts w:ascii="宋体" w:eastAsia="宋体" w:hAnsi="宋体" w:hint="eastAsia"/>
                <w:szCs w:val="21"/>
              </w:rPr>
              <w:t>-9381.18</w:t>
            </w:r>
          </w:p>
        </w:tc>
        <w:tc>
          <w:tcPr>
            <w:tcW w:w="1360" w:type="dxa"/>
            <w:noWrap/>
            <w:hideMark/>
          </w:tcPr>
          <w:p w14:paraId="4F4DF336"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-13731.73</w:t>
            </w:r>
          </w:p>
        </w:tc>
        <w:tc>
          <w:tcPr>
            <w:tcW w:w="1420" w:type="dxa"/>
            <w:noWrap/>
            <w:hideMark/>
          </w:tcPr>
          <w:p w14:paraId="7C785095"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-3757.51</w:t>
            </w:r>
          </w:p>
        </w:tc>
        <w:tc>
          <w:tcPr>
            <w:tcW w:w="960" w:type="dxa"/>
            <w:noWrap/>
            <w:hideMark/>
          </w:tcPr>
          <w:p w14:paraId="2EB85F8A" w14:textId="77777777" w:rsidR="00ED0D88" w:rsidRPr="00ED0D88" w:rsidRDefault="00ED0D88" w:rsidP="00ED0D88">
            <w:pPr>
              <w:jc w:val="left"/>
              <w:rPr>
                <w:rFonts w:ascii="宋体" w:eastAsia="宋体" w:hAnsi="宋体"/>
                <w:szCs w:val="21"/>
              </w:rPr>
            </w:pPr>
            <w:r w:rsidRPr="00ED0D88">
              <w:rPr>
                <w:rFonts w:ascii="宋体" w:eastAsia="宋体" w:hAnsi="宋体" w:hint="eastAsia"/>
                <w:szCs w:val="21"/>
              </w:rPr>
              <w:t>-2411.19</w:t>
            </w:r>
          </w:p>
        </w:tc>
      </w:tr>
      <w:tr w:rsidR="00793D58" w:rsidRPr="00ED0D88" w14:paraId="441FBF72" w14:textId="77777777" w:rsidTr="00ED0D88">
        <w:trPr>
          <w:trHeight w:val="276"/>
        </w:trPr>
        <w:tc>
          <w:tcPr>
            <w:tcW w:w="2480" w:type="dxa"/>
            <w:noWrap/>
            <w:hideMark/>
          </w:tcPr>
          <w:p w14:paraId="19817B7C" w14:textId="77777777" w:rsidR="00ED0D88" w:rsidRPr="00ED0D88" w:rsidRDefault="00ED0D88">
            <w:pPr>
              <w:jc w:val="left"/>
              <w:rPr>
                <w:rFonts w:ascii="宋体" w:eastAsia="宋体" w:hAnsi="宋体"/>
                <w:szCs w:val="21"/>
              </w:rPr>
            </w:pPr>
            <w:r w:rsidRPr="00ED0D88">
              <w:rPr>
                <w:rFonts w:ascii="宋体" w:eastAsia="宋体" w:hAnsi="宋体" w:hint="eastAsia"/>
                <w:szCs w:val="21"/>
              </w:rPr>
              <w:t>平均每次交易资金占用</w:t>
            </w:r>
          </w:p>
        </w:tc>
        <w:tc>
          <w:tcPr>
            <w:tcW w:w="1500" w:type="dxa"/>
            <w:noWrap/>
            <w:hideMark/>
          </w:tcPr>
          <w:p w14:paraId="176AF654" w14:textId="4DF580DB" w:rsidR="00ED0D88" w:rsidRPr="00ED0D88" w:rsidRDefault="00793D58" w:rsidP="00ED0D88">
            <w:pPr>
              <w:jc w:val="left"/>
              <w:rPr>
                <w:rFonts w:ascii="宋体" w:eastAsia="宋体" w:hAnsi="宋体"/>
                <w:szCs w:val="21"/>
              </w:rPr>
            </w:pPr>
            <w:r w:rsidRPr="00793D58">
              <w:rPr>
                <w:rFonts w:ascii="宋体" w:eastAsia="宋体" w:hAnsi="宋体"/>
                <w:szCs w:val="21"/>
              </w:rPr>
              <w:t>971146.98</w:t>
            </w:r>
          </w:p>
        </w:tc>
        <w:tc>
          <w:tcPr>
            <w:tcW w:w="1320" w:type="dxa"/>
            <w:noWrap/>
            <w:hideMark/>
          </w:tcPr>
          <w:p w14:paraId="7D78A36B" w14:textId="66968713" w:rsidR="00ED0D88" w:rsidRPr="00ED0D88" w:rsidRDefault="00793D58" w:rsidP="00ED0D88">
            <w:pPr>
              <w:jc w:val="left"/>
              <w:rPr>
                <w:rFonts w:ascii="宋体" w:eastAsia="宋体" w:hAnsi="宋体"/>
                <w:szCs w:val="21"/>
              </w:rPr>
            </w:pPr>
            <w:r w:rsidRPr="00793D58">
              <w:rPr>
                <w:rFonts w:ascii="宋体" w:eastAsia="宋体" w:hAnsi="宋体"/>
                <w:szCs w:val="21"/>
              </w:rPr>
              <w:t>1024888.31</w:t>
            </w:r>
          </w:p>
        </w:tc>
        <w:tc>
          <w:tcPr>
            <w:tcW w:w="1360" w:type="dxa"/>
            <w:noWrap/>
            <w:hideMark/>
          </w:tcPr>
          <w:p w14:paraId="182234D6" w14:textId="4FAEDEBA" w:rsidR="00ED0D88" w:rsidRPr="00ED0D88" w:rsidRDefault="00793D58" w:rsidP="00ED0D88">
            <w:pPr>
              <w:jc w:val="left"/>
              <w:rPr>
                <w:rFonts w:ascii="宋体" w:eastAsia="宋体" w:hAnsi="宋体"/>
                <w:szCs w:val="21"/>
              </w:rPr>
            </w:pPr>
            <w:r w:rsidRPr="00793D58">
              <w:rPr>
                <w:rFonts w:ascii="宋体" w:eastAsia="宋体" w:hAnsi="宋体"/>
                <w:szCs w:val="21"/>
              </w:rPr>
              <w:t>1037408.33</w:t>
            </w:r>
          </w:p>
        </w:tc>
        <w:tc>
          <w:tcPr>
            <w:tcW w:w="1420" w:type="dxa"/>
            <w:noWrap/>
            <w:hideMark/>
          </w:tcPr>
          <w:p w14:paraId="7351BE0C" w14:textId="1F677173" w:rsidR="00ED0D88" w:rsidRPr="00ED0D88" w:rsidRDefault="00793D58" w:rsidP="00ED0D88">
            <w:pPr>
              <w:jc w:val="left"/>
              <w:rPr>
                <w:rFonts w:ascii="宋体" w:eastAsia="宋体" w:hAnsi="宋体"/>
                <w:szCs w:val="21"/>
              </w:rPr>
            </w:pPr>
            <w:r w:rsidRPr="00793D58">
              <w:rPr>
                <w:rFonts w:ascii="宋体" w:eastAsia="宋体" w:hAnsi="宋体"/>
                <w:szCs w:val="21"/>
              </w:rPr>
              <w:t>1083829.64</w:t>
            </w:r>
          </w:p>
        </w:tc>
        <w:tc>
          <w:tcPr>
            <w:tcW w:w="960" w:type="dxa"/>
            <w:noWrap/>
            <w:hideMark/>
          </w:tcPr>
          <w:p w14:paraId="21F4B711" w14:textId="06F4B8C9" w:rsidR="00ED0D88" w:rsidRPr="00ED0D88" w:rsidRDefault="00793D58" w:rsidP="00ED0D88">
            <w:pPr>
              <w:jc w:val="left"/>
              <w:rPr>
                <w:rFonts w:ascii="宋体" w:eastAsia="宋体" w:hAnsi="宋体"/>
                <w:szCs w:val="21"/>
              </w:rPr>
            </w:pPr>
            <w:r w:rsidRPr="00793D58">
              <w:rPr>
                <w:rFonts w:ascii="宋体" w:eastAsia="宋体" w:hAnsi="宋体"/>
                <w:szCs w:val="21"/>
              </w:rPr>
              <w:t>942177.</w:t>
            </w:r>
            <w:r>
              <w:rPr>
                <w:rFonts w:ascii="宋体" w:eastAsia="宋体" w:hAnsi="宋体" w:hint="eastAsia"/>
                <w:szCs w:val="21"/>
              </w:rPr>
              <w:t>8</w:t>
            </w:r>
          </w:p>
        </w:tc>
      </w:tr>
    </w:tbl>
    <w:p w14:paraId="126BE2A9" w14:textId="77777777" w:rsidR="003578D2" w:rsidRDefault="003578D2" w:rsidP="00B0458F">
      <w:pPr>
        <w:jc w:val="left"/>
        <w:rPr>
          <w:rFonts w:ascii="宋体" w:eastAsia="宋体" w:hAnsi="宋体"/>
          <w:sz w:val="24"/>
          <w:szCs w:val="24"/>
        </w:rPr>
      </w:pPr>
    </w:p>
    <w:p w14:paraId="00928323" w14:textId="52600A86" w:rsidR="00ED0F02" w:rsidRPr="001B6139" w:rsidRDefault="00DE24D0" w:rsidP="001B6139">
      <w:pPr>
        <w:ind w:firstLine="420"/>
        <w:jc w:val="left"/>
        <w:rPr>
          <w:rFonts w:ascii="宋体" w:eastAsia="宋体" w:hAnsi="宋体" w:cs="宋体"/>
          <w:color w:val="000000"/>
          <w:kern w:val="0"/>
          <w:sz w:val="24"/>
          <w:szCs w:val="24"/>
        </w:rPr>
      </w:pPr>
      <w:r w:rsidRPr="009F3DE9">
        <w:rPr>
          <w:rFonts w:ascii="宋体" w:eastAsia="宋体" w:hAnsi="宋体" w:hint="eastAsia"/>
          <w:sz w:val="24"/>
          <w:szCs w:val="24"/>
        </w:rPr>
        <w:lastRenderedPageBreak/>
        <w:t>由此表格可以看出</w:t>
      </w:r>
      <w:r w:rsidR="003578D2" w:rsidRPr="009F3DE9">
        <w:rPr>
          <w:rFonts w:ascii="宋体" w:eastAsia="宋体" w:hAnsi="宋体" w:hint="eastAsia"/>
          <w:sz w:val="24"/>
          <w:szCs w:val="24"/>
        </w:rPr>
        <w:t>，2015年</w:t>
      </w:r>
      <w:r w:rsidR="00ED0D88" w:rsidRPr="009F3DE9">
        <w:rPr>
          <w:rFonts w:ascii="宋体" w:eastAsia="宋体" w:hAnsi="宋体" w:cs="宋体" w:hint="eastAsia"/>
          <w:color w:val="000000"/>
          <w:kern w:val="0"/>
          <w:sz w:val="24"/>
          <w:szCs w:val="24"/>
        </w:rPr>
        <w:t>策略的年化收益为</w:t>
      </w:r>
      <w:r w:rsidR="003578D2" w:rsidRPr="009F3DE9">
        <w:rPr>
          <w:rFonts w:ascii="宋体" w:eastAsia="宋体" w:hAnsi="宋体" w:cs="宋体" w:hint="eastAsia"/>
          <w:color w:val="000000"/>
          <w:kern w:val="0"/>
          <w:sz w:val="24"/>
          <w:szCs w:val="24"/>
        </w:rPr>
        <w:t>34</w:t>
      </w:r>
      <w:r w:rsidR="00ED0D88" w:rsidRPr="009F3DE9">
        <w:rPr>
          <w:rFonts w:ascii="宋体" w:eastAsia="宋体" w:hAnsi="宋体" w:cs="宋体" w:hint="eastAsia"/>
          <w:color w:val="000000"/>
          <w:kern w:val="0"/>
          <w:sz w:val="24"/>
          <w:szCs w:val="24"/>
        </w:rPr>
        <w:t>%，年化收益率相较与基准收益率的</w:t>
      </w:r>
      <w:r w:rsidR="003578D2" w:rsidRPr="009F3DE9">
        <w:rPr>
          <w:rFonts w:ascii="宋体" w:eastAsia="宋体" w:hAnsi="宋体" w:cs="宋体" w:hint="eastAsia"/>
          <w:color w:val="000000"/>
          <w:kern w:val="0"/>
          <w:sz w:val="24"/>
          <w:szCs w:val="24"/>
        </w:rPr>
        <w:t>4</w:t>
      </w:r>
      <w:r w:rsidR="00ED0D88" w:rsidRPr="009F3DE9">
        <w:rPr>
          <w:rFonts w:ascii="宋体" w:eastAsia="宋体" w:hAnsi="宋体" w:cs="宋体" w:hint="eastAsia"/>
          <w:color w:val="000000"/>
          <w:kern w:val="0"/>
          <w:sz w:val="24"/>
          <w:szCs w:val="24"/>
        </w:rPr>
        <w:t>%较好</w:t>
      </w:r>
      <w:r w:rsidR="003578D2" w:rsidRPr="009F3DE9">
        <w:rPr>
          <w:rFonts w:ascii="宋体" w:eastAsia="宋体" w:hAnsi="宋体" w:cs="宋体" w:hint="eastAsia"/>
          <w:color w:val="000000"/>
          <w:kern w:val="0"/>
          <w:sz w:val="24"/>
          <w:szCs w:val="24"/>
        </w:rPr>
        <w:t>，属于5年内的较高水平，</w:t>
      </w:r>
      <w:r w:rsidR="00ED0D88" w:rsidRPr="009F3DE9">
        <w:rPr>
          <w:rFonts w:ascii="宋体" w:eastAsia="宋体" w:hAnsi="宋体" w:cs="宋体" w:hint="eastAsia"/>
          <w:color w:val="000000"/>
          <w:kern w:val="0"/>
          <w:sz w:val="24"/>
          <w:szCs w:val="24"/>
        </w:rPr>
        <w:t>说明该策略在</w:t>
      </w:r>
      <w:r w:rsidR="003578D2" w:rsidRPr="009F3DE9">
        <w:rPr>
          <w:rFonts w:ascii="宋体" w:eastAsia="宋体" w:hAnsi="宋体" w:cs="宋体" w:hint="eastAsia"/>
          <w:color w:val="000000"/>
          <w:kern w:val="0"/>
          <w:sz w:val="24"/>
          <w:szCs w:val="24"/>
        </w:rPr>
        <w:t>2015年有较好的收益情况</w:t>
      </w:r>
      <w:r w:rsidR="00ED0D88" w:rsidRPr="009F3DE9">
        <w:rPr>
          <w:rFonts w:ascii="宋体" w:eastAsia="宋体" w:hAnsi="宋体" w:cs="宋体" w:hint="eastAsia"/>
          <w:color w:val="000000"/>
          <w:kern w:val="0"/>
          <w:sz w:val="24"/>
          <w:szCs w:val="24"/>
        </w:rPr>
        <w:t>。Beta值较小，由于Beta值越高</w:t>
      </w:r>
      <w:r w:rsidR="00ED0D88" w:rsidRPr="009F3DE9">
        <w:rPr>
          <w:rFonts w:ascii="宋体" w:eastAsia="宋体" w:hAnsi="宋体" w:cs="宋体"/>
          <w:color w:val="000000"/>
          <w:kern w:val="0"/>
          <w:sz w:val="24"/>
          <w:szCs w:val="24"/>
        </w:rPr>
        <w:t>,意味着股票相对于业绩评价基准的波动性越大</w:t>
      </w:r>
      <w:r w:rsidR="00ED0D88" w:rsidRPr="009F3DE9">
        <w:rPr>
          <w:rFonts w:ascii="宋体" w:eastAsia="宋体" w:hAnsi="宋体" w:cs="宋体" w:hint="eastAsia"/>
          <w:color w:val="000000"/>
          <w:kern w:val="0"/>
          <w:sz w:val="24"/>
          <w:szCs w:val="24"/>
        </w:rPr>
        <w:t>，比率价差的Beta值小说明比率价差策略基本上与基准波动性无关。Alpha值为</w:t>
      </w:r>
      <w:r w:rsidR="00ED0D88" w:rsidRPr="009F3DE9">
        <w:rPr>
          <w:rFonts w:ascii="宋体" w:eastAsia="宋体" w:hAnsi="宋体" w:hint="eastAsia"/>
          <w:color w:val="000000"/>
          <w:sz w:val="24"/>
          <w:szCs w:val="24"/>
        </w:rPr>
        <w:t>0.3</w:t>
      </w:r>
      <w:r w:rsidR="003578D2" w:rsidRPr="009F3DE9">
        <w:rPr>
          <w:rFonts w:ascii="宋体" w:eastAsia="宋体" w:hAnsi="宋体" w:hint="eastAsia"/>
          <w:color w:val="000000"/>
          <w:sz w:val="24"/>
          <w:szCs w:val="24"/>
        </w:rPr>
        <w:t>1</w:t>
      </w:r>
      <w:r w:rsidR="00ED0D88" w:rsidRPr="009F3DE9">
        <w:rPr>
          <w:rFonts w:ascii="宋体" w:eastAsia="宋体" w:hAnsi="宋体" w:hint="eastAsia"/>
          <w:color w:val="000000"/>
          <w:sz w:val="24"/>
          <w:szCs w:val="24"/>
        </w:rPr>
        <w:t>，说明该策略有较为良好的超额收益概率。年化波动率为</w:t>
      </w:r>
      <w:r w:rsidR="003578D2" w:rsidRPr="009F3DE9">
        <w:rPr>
          <w:rFonts w:ascii="宋体" w:eastAsia="宋体" w:hAnsi="宋体" w:hint="eastAsia"/>
          <w:color w:val="000000"/>
          <w:sz w:val="24"/>
          <w:szCs w:val="24"/>
        </w:rPr>
        <w:t>21</w:t>
      </w:r>
      <w:r w:rsidR="00ED0D88" w:rsidRPr="009F3DE9">
        <w:rPr>
          <w:rFonts w:ascii="宋体" w:eastAsia="宋体" w:hAnsi="宋体" w:hint="eastAsia"/>
          <w:color w:val="000000"/>
          <w:sz w:val="24"/>
          <w:szCs w:val="24"/>
        </w:rPr>
        <w:t>%，</w:t>
      </w:r>
      <w:r w:rsidR="003578D2" w:rsidRPr="009F3DE9">
        <w:rPr>
          <w:rFonts w:ascii="宋体" w:eastAsia="宋体" w:hAnsi="宋体" w:hint="eastAsia"/>
          <w:color w:val="000000"/>
          <w:sz w:val="24"/>
          <w:szCs w:val="24"/>
        </w:rPr>
        <w:t>说明市场波动较大导致该策略在2015年度的波动率高于其余4年的波动率</w:t>
      </w:r>
      <w:r w:rsidR="00ED0D88" w:rsidRPr="009F3DE9">
        <w:rPr>
          <w:rFonts w:ascii="宋体" w:eastAsia="宋体" w:hAnsi="宋体" w:hint="eastAsia"/>
          <w:color w:val="000000"/>
          <w:sz w:val="24"/>
          <w:szCs w:val="24"/>
        </w:rPr>
        <w:t>。该策略</w:t>
      </w:r>
      <w:r w:rsidR="003578D2" w:rsidRPr="009F3DE9">
        <w:rPr>
          <w:rFonts w:ascii="宋体" w:eastAsia="宋体" w:hAnsi="宋体" w:hint="eastAsia"/>
          <w:color w:val="000000"/>
          <w:sz w:val="24"/>
          <w:szCs w:val="24"/>
        </w:rPr>
        <w:t>在2015年</w:t>
      </w:r>
      <w:r w:rsidR="00ED0D88" w:rsidRPr="009F3DE9">
        <w:rPr>
          <w:rFonts w:ascii="宋体" w:eastAsia="宋体" w:hAnsi="宋体" w:hint="eastAsia"/>
          <w:color w:val="000000"/>
          <w:sz w:val="24"/>
          <w:szCs w:val="24"/>
        </w:rPr>
        <w:t>的最大回撤为19.33%，</w:t>
      </w:r>
      <w:r w:rsidR="003578D2" w:rsidRPr="009F3DE9">
        <w:rPr>
          <w:rFonts w:ascii="宋体" w:eastAsia="宋体" w:hAnsi="宋体" w:hint="eastAsia"/>
          <w:color w:val="000000"/>
          <w:sz w:val="24"/>
          <w:szCs w:val="24"/>
        </w:rPr>
        <w:t>远高于其余四年，在出现最大回撤的</w:t>
      </w:r>
      <w:r w:rsidR="003578D2" w:rsidRPr="009F3DE9">
        <w:rPr>
          <w:rFonts w:ascii="宋体" w:eastAsia="宋体" w:hAnsi="宋体" w:hint="eastAsia"/>
          <w:sz w:val="24"/>
          <w:szCs w:val="24"/>
        </w:rPr>
        <w:t>2015年</w:t>
      </w:r>
      <w:r w:rsidR="009F3DE9" w:rsidRPr="009F3DE9">
        <w:rPr>
          <w:rFonts w:ascii="宋体" w:eastAsia="宋体" w:hAnsi="宋体" w:hint="eastAsia"/>
          <w:sz w:val="24"/>
          <w:szCs w:val="24"/>
        </w:rPr>
        <w:t>8月26日，市场下跌了9.88%。由于在8月25日新的开仓还没有进行平仓操作，导致了最大回撤的出现</w:t>
      </w:r>
      <w:r w:rsidR="009F3DE9">
        <w:rPr>
          <w:rFonts w:ascii="宋体" w:eastAsia="宋体" w:hAnsi="宋体" w:hint="eastAsia"/>
          <w:sz w:val="24"/>
          <w:szCs w:val="24"/>
        </w:rPr>
        <w:t>。2015年该策略总体表现较好，但存在不稳定的情况。2016年为该策略</w:t>
      </w:r>
      <w:r w:rsidR="003959E3">
        <w:rPr>
          <w:rFonts w:ascii="宋体" w:eastAsia="宋体" w:hAnsi="宋体" w:hint="eastAsia"/>
          <w:sz w:val="24"/>
          <w:szCs w:val="24"/>
        </w:rPr>
        <w:t>运行最好的一年，</w:t>
      </w:r>
      <w:r w:rsidR="003959E3" w:rsidRPr="009F3DE9">
        <w:rPr>
          <w:rFonts w:ascii="宋体" w:eastAsia="宋体" w:hAnsi="宋体" w:cs="宋体" w:hint="eastAsia"/>
          <w:color w:val="000000"/>
          <w:kern w:val="0"/>
          <w:sz w:val="24"/>
          <w:szCs w:val="24"/>
        </w:rPr>
        <w:t>年化收益为</w:t>
      </w:r>
      <w:r w:rsidR="003959E3">
        <w:rPr>
          <w:rFonts w:ascii="宋体" w:eastAsia="宋体" w:hAnsi="宋体" w:cs="宋体" w:hint="eastAsia"/>
          <w:color w:val="000000"/>
          <w:kern w:val="0"/>
          <w:sz w:val="24"/>
          <w:szCs w:val="24"/>
        </w:rPr>
        <w:t>44</w:t>
      </w:r>
      <w:r w:rsidR="003959E3" w:rsidRPr="009F3DE9">
        <w:rPr>
          <w:rFonts w:ascii="宋体" w:eastAsia="宋体" w:hAnsi="宋体" w:cs="宋体" w:hint="eastAsia"/>
          <w:color w:val="000000"/>
          <w:kern w:val="0"/>
          <w:sz w:val="24"/>
          <w:szCs w:val="24"/>
        </w:rPr>
        <w:t>%，年化收益率相较与基准收益率的</w:t>
      </w:r>
      <w:r w:rsidR="003959E3">
        <w:rPr>
          <w:rFonts w:ascii="宋体" w:eastAsia="宋体" w:hAnsi="宋体" w:cs="宋体" w:hint="eastAsia"/>
          <w:color w:val="000000"/>
          <w:kern w:val="0"/>
          <w:sz w:val="24"/>
          <w:szCs w:val="24"/>
        </w:rPr>
        <w:t>3</w:t>
      </w:r>
      <w:r w:rsidR="003959E3" w:rsidRPr="009F3DE9">
        <w:rPr>
          <w:rFonts w:ascii="宋体" w:eastAsia="宋体" w:hAnsi="宋体" w:cs="宋体" w:hint="eastAsia"/>
          <w:color w:val="000000"/>
          <w:kern w:val="0"/>
          <w:sz w:val="24"/>
          <w:szCs w:val="24"/>
        </w:rPr>
        <w:t>%</w:t>
      </w:r>
      <w:r w:rsidR="003959E3">
        <w:rPr>
          <w:rFonts w:ascii="宋体" w:eastAsia="宋体" w:hAnsi="宋体" w:cs="宋体" w:hint="eastAsia"/>
          <w:color w:val="000000"/>
          <w:kern w:val="0"/>
          <w:sz w:val="24"/>
          <w:szCs w:val="24"/>
        </w:rPr>
        <w:t>好</w:t>
      </w:r>
      <w:r w:rsidR="003959E3" w:rsidRPr="009F3DE9">
        <w:rPr>
          <w:rFonts w:ascii="宋体" w:eastAsia="宋体" w:hAnsi="宋体" w:cs="宋体" w:hint="eastAsia"/>
          <w:color w:val="000000"/>
          <w:kern w:val="0"/>
          <w:sz w:val="24"/>
          <w:szCs w:val="24"/>
        </w:rPr>
        <w:t>，属于5年内的</w:t>
      </w:r>
      <w:r w:rsidR="003959E3">
        <w:rPr>
          <w:rFonts w:ascii="宋体" w:eastAsia="宋体" w:hAnsi="宋体" w:cs="宋体" w:hint="eastAsia"/>
          <w:color w:val="000000"/>
          <w:kern w:val="0"/>
          <w:sz w:val="24"/>
          <w:szCs w:val="24"/>
        </w:rPr>
        <w:t>最</w:t>
      </w:r>
      <w:r w:rsidR="003959E3" w:rsidRPr="009F3DE9">
        <w:rPr>
          <w:rFonts w:ascii="宋体" w:eastAsia="宋体" w:hAnsi="宋体" w:cs="宋体" w:hint="eastAsia"/>
          <w:color w:val="000000"/>
          <w:kern w:val="0"/>
          <w:sz w:val="24"/>
          <w:szCs w:val="24"/>
        </w:rPr>
        <w:t>高水平</w:t>
      </w:r>
      <w:r w:rsidR="003959E3">
        <w:rPr>
          <w:rFonts w:ascii="宋体" w:eastAsia="宋体" w:hAnsi="宋体" w:cs="宋体" w:hint="eastAsia"/>
          <w:color w:val="000000"/>
          <w:kern w:val="0"/>
          <w:sz w:val="24"/>
          <w:szCs w:val="24"/>
        </w:rPr>
        <w:t>。年化波动率为9%以及最大回撤率为3%，说明2016年度该策略属于较为稳定的状态。但2016年的交易次数为563次，较2015减少了很多。</w:t>
      </w:r>
      <w:r w:rsidR="00E4133F">
        <w:rPr>
          <w:rFonts w:ascii="宋体" w:eastAsia="宋体" w:hAnsi="宋体" w:cs="宋体" w:hint="eastAsia"/>
          <w:color w:val="000000"/>
          <w:kern w:val="0"/>
          <w:sz w:val="24"/>
          <w:szCs w:val="24"/>
        </w:rPr>
        <w:t>由于2017年</w:t>
      </w:r>
      <w:r w:rsidR="009B61FD">
        <w:rPr>
          <w:rFonts w:ascii="宋体" w:eastAsia="宋体" w:hAnsi="宋体" w:cs="宋体" w:hint="eastAsia"/>
          <w:color w:val="000000"/>
          <w:kern w:val="0"/>
          <w:sz w:val="24"/>
          <w:szCs w:val="24"/>
        </w:rPr>
        <w:t>市场波动率较为稳定</w:t>
      </w:r>
      <w:r w:rsidR="00E4133F">
        <w:rPr>
          <w:rFonts w:ascii="宋体" w:eastAsia="宋体" w:hAnsi="宋体" w:cs="宋体" w:hint="eastAsia"/>
          <w:color w:val="000000"/>
          <w:kern w:val="0"/>
          <w:sz w:val="24"/>
          <w:szCs w:val="24"/>
        </w:rPr>
        <w:t>，</w:t>
      </w:r>
      <w:r w:rsidR="00E4133F">
        <w:rPr>
          <w:rFonts w:ascii="宋体" w:eastAsia="宋体" w:hAnsi="宋体" w:hint="eastAsia"/>
          <w:sz w:val="24"/>
          <w:szCs w:val="24"/>
        </w:rPr>
        <w:t>2017年为该策略运行最差的一年，</w:t>
      </w:r>
      <w:r w:rsidR="00E4133F" w:rsidRPr="009F3DE9">
        <w:rPr>
          <w:rFonts w:ascii="宋体" w:eastAsia="宋体" w:hAnsi="宋体" w:cs="宋体" w:hint="eastAsia"/>
          <w:color w:val="000000"/>
          <w:kern w:val="0"/>
          <w:sz w:val="24"/>
          <w:szCs w:val="24"/>
        </w:rPr>
        <w:t>年化收益为</w:t>
      </w:r>
      <w:r w:rsidR="00E4133F">
        <w:rPr>
          <w:rFonts w:ascii="宋体" w:eastAsia="宋体" w:hAnsi="宋体" w:cs="宋体" w:hint="eastAsia"/>
          <w:color w:val="000000"/>
          <w:kern w:val="0"/>
          <w:sz w:val="24"/>
          <w:szCs w:val="24"/>
        </w:rPr>
        <w:t>10</w:t>
      </w:r>
      <w:r w:rsidR="00E4133F" w:rsidRPr="009F3DE9">
        <w:rPr>
          <w:rFonts w:ascii="宋体" w:eastAsia="宋体" w:hAnsi="宋体" w:cs="宋体" w:hint="eastAsia"/>
          <w:color w:val="000000"/>
          <w:kern w:val="0"/>
          <w:sz w:val="24"/>
          <w:szCs w:val="24"/>
        </w:rPr>
        <w:t>%，年化收益率相较与基准收益率的</w:t>
      </w:r>
      <w:r w:rsidR="00E4133F">
        <w:rPr>
          <w:rFonts w:ascii="宋体" w:eastAsia="宋体" w:hAnsi="宋体" w:cs="宋体" w:hint="eastAsia"/>
          <w:color w:val="000000"/>
          <w:kern w:val="0"/>
          <w:sz w:val="24"/>
          <w:szCs w:val="24"/>
        </w:rPr>
        <w:t>27</w:t>
      </w:r>
      <w:r w:rsidR="00E4133F" w:rsidRPr="009F3DE9">
        <w:rPr>
          <w:rFonts w:ascii="宋体" w:eastAsia="宋体" w:hAnsi="宋体" w:cs="宋体" w:hint="eastAsia"/>
          <w:color w:val="000000"/>
          <w:kern w:val="0"/>
          <w:sz w:val="24"/>
          <w:szCs w:val="24"/>
        </w:rPr>
        <w:t>%</w:t>
      </w:r>
      <w:r w:rsidR="00E4133F">
        <w:rPr>
          <w:rFonts w:ascii="宋体" w:eastAsia="宋体" w:hAnsi="宋体" w:cs="宋体" w:hint="eastAsia"/>
          <w:color w:val="000000"/>
          <w:kern w:val="0"/>
          <w:sz w:val="24"/>
          <w:szCs w:val="24"/>
        </w:rPr>
        <w:t>差</w:t>
      </w:r>
      <w:r w:rsidR="00E4133F" w:rsidRPr="009F3DE9">
        <w:rPr>
          <w:rFonts w:ascii="宋体" w:eastAsia="宋体" w:hAnsi="宋体" w:cs="宋体" w:hint="eastAsia"/>
          <w:color w:val="000000"/>
          <w:kern w:val="0"/>
          <w:sz w:val="24"/>
          <w:szCs w:val="24"/>
        </w:rPr>
        <w:t>，属于5年内的</w:t>
      </w:r>
      <w:r w:rsidR="00E4133F">
        <w:rPr>
          <w:rFonts w:ascii="宋体" w:eastAsia="宋体" w:hAnsi="宋体" w:cs="宋体" w:hint="eastAsia"/>
          <w:color w:val="000000"/>
          <w:kern w:val="0"/>
          <w:sz w:val="24"/>
          <w:szCs w:val="24"/>
        </w:rPr>
        <w:t>最低</w:t>
      </w:r>
      <w:r w:rsidR="00E4133F" w:rsidRPr="009F3DE9">
        <w:rPr>
          <w:rFonts w:ascii="宋体" w:eastAsia="宋体" w:hAnsi="宋体" w:cs="宋体" w:hint="eastAsia"/>
          <w:color w:val="000000"/>
          <w:kern w:val="0"/>
          <w:sz w:val="24"/>
          <w:szCs w:val="24"/>
        </w:rPr>
        <w:t>水平</w:t>
      </w:r>
      <w:r w:rsidR="00E4133F">
        <w:rPr>
          <w:rFonts w:ascii="宋体" w:eastAsia="宋体" w:hAnsi="宋体" w:cs="宋体" w:hint="eastAsia"/>
          <w:color w:val="000000"/>
          <w:kern w:val="0"/>
          <w:sz w:val="24"/>
          <w:szCs w:val="24"/>
        </w:rPr>
        <w:t>。年化波动率为7%以及最大回撤率为6%，说明2017年度该策略属于较为稳定的状态。由于市场</w:t>
      </w:r>
      <w:r w:rsidR="009B61FD">
        <w:rPr>
          <w:rFonts w:ascii="宋体" w:eastAsia="宋体" w:hAnsi="宋体" w:cs="宋体" w:hint="eastAsia"/>
          <w:color w:val="000000"/>
          <w:kern w:val="0"/>
          <w:sz w:val="24"/>
          <w:szCs w:val="24"/>
        </w:rPr>
        <w:t>波动率较为稳定</w:t>
      </w:r>
      <w:r w:rsidR="00E4133F">
        <w:rPr>
          <w:rFonts w:ascii="宋体" w:eastAsia="宋体" w:hAnsi="宋体" w:cs="宋体" w:hint="eastAsia"/>
          <w:color w:val="000000"/>
          <w:kern w:val="0"/>
          <w:sz w:val="24"/>
          <w:szCs w:val="24"/>
        </w:rPr>
        <w:t>，交易次数也是5年内最少的一年。</w:t>
      </w:r>
      <w:r w:rsidR="00E4133F">
        <w:rPr>
          <w:rFonts w:ascii="宋体" w:eastAsia="宋体" w:hAnsi="宋体" w:hint="eastAsia"/>
          <w:sz w:val="24"/>
          <w:szCs w:val="24"/>
        </w:rPr>
        <w:t>2018年为该策略运行</w:t>
      </w:r>
      <w:r w:rsidR="00126CB0">
        <w:rPr>
          <w:rFonts w:ascii="宋体" w:eastAsia="宋体" w:hAnsi="宋体" w:hint="eastAsia"/>
          <w:sz w:val="24"/>
          <w:szCs w:val="24"/>
        </w:rPr>
        <w:t>较</w:t>
      </w:r>
      <w:r w:rsidR="00E4133F">
        <w:rPr>
          <w:rFonts w:ascii="宋体" w:eastAsia="宋体" w:hAnsi="宋体" w:hint="eastAsia"/>
          <w:sz w:val="24"/>
          <w:szCs w:val="24"/>
        </w:rPr>
        <w:t>好的一年，</w:t>
      </w:r>
      <w:r w:rsidR="00E4133F" w:rsidRPr="009F3DE9">
        <w:rPr>
          <w:rFonts w:ascii="宋体" w:eastAsia="宋体" w:hAnsi="宋体" w:cs="宋体" w:hint="eastAsia"/>
          <w:color w:val="000000"/>
          <w:kern w:val="0"/>
          <w:sz w:val="24"/>
          <w:szCs w:val="24"/>
        </w:rPr>
        <w:t>年化收益为</w:t>
      </w:r>
      <w:r w:rsidR="00E4133F">
        <w:rPr>
          <w:rFonts w:ascii="宋体" w:eastAsia="宋体" w:hAnsi="宋体" w:cs="宋体" w:hint="eastAsia"/>
          <w:color w:val="000000"/>
          <w:kern w:val="0"/>
          <w:sz w:val="24"/>
          <w:szCs w:val="24"/>
        </w:rPr>
        <w:t>30</w:t>
      </w:r>
      <w:r w:rsidR="00E4133F" w:rsidRPr="009F3DE9">
        <w:rPr>
          <w:rFonts w:ascii="宋体" w:eastAsia="宋体" w:hAnsi="宋体" w:cs="宋体" w:hint="eastAsia"/>
          <w:color w:val="000000"/>
          <w:kern w:val="0"/>
          <w:sz w:val="24"/>
          <w:szCs w:val="24"/>
        </w:rPr>
        <w:t>%，年化收益率相较与基准收益率的</w:t>
      </w:r>
      <w:r w:rsidR="00E4133F">
        <w:rPr>
          <w:rFonts w:ascii="宋体" w:eastAsia="宋体" w:hAnsi="宋体" w:cs="宋体" w:hint="eastAsia"/>
          <w:color w:val="000000"/>
          <w:kern w:val="0"/>
          <w:sz w:val="24"/>
          <w:szCs w:val="24"/>
        </w:rPr>
        <w:t>-20</w:t>
      </w:r>
      <w:r w:rsidR="00E4133F" w:rsidRPr="009F3DE9">
        <w:rPr>
          <w:rFonts w:ascii="宋体" w:eastAsia="宋体" w:hAnsi="宋体" w:cs="宋体" w:hint="eastAsia"/>
          <w:color w:val="000000"/>
          <w:kern w:val="0"/>
          <w:sz w:val="24"/>
          <w:szCs w:val="24"/>
        </w:rPr>
        <w:t>%</w:t>
      </w:r>
      <w:r w:rsidR="00E4133F">
        <w:rPr>
          <w:rFonts w:ascii="宋体" w:eastAsia="宋体" w:hAnsi="宋体" w:cs="宋体" w:hint="eastAsia"/>
          <w:color w:val="000000"/>
          <w:kern w:val="0"/>
          <w:sz w:val="24"/>
          <w:szCs w:val="24"/>
        </w:rPr>
        <w:t>好。年化波动率为8%以及最大回撤率为4%，说明2018年度该策略属于较为稳定的状态。</w:t>
      </w:r>
      <w:r w:rsidR="00126CB0">
        <w:rPr>
          <w:rFonts w:ascii="宋体" w:eastAsia="宋体" w:hAnsi="宋体" w:cs="宋体" w:hint="eastAsia"/>
          <w:color w:val="000000"/>
          <w:kern w:val="0"/>
          <w:sz w:val="24"/>
          <w:szCs w:val="24"/>
        </w:rPr>
        <w:t>2019年上半年该策略的年化收入为26%，低于2019年上半年的基准收益，但2019年该策略同样较为稳定。</w:t>
      </w:r>
    </w:p>
    <w:p w14:paraId="653DC994" w14:textId="6A85DC63" w:rsidR="00DE24D0" w:rsidRDefault="00886440" w:rsidP="00B0458F">
      <w:pPr>
        <w:jc w:val="left"/>
        <w:rPr>
          <w:rFonts w:ascii="宋体" w:eastAsia="宋体" w:hAnsi="宋体" w:cs="宋体"/>
          <w:b/>
          <w:bCs/>
          <w:color w:val="000000"/>
          <w:kern w:val="0"/>
          <w:sz w:val="24"/>
          <w:szCs w:val="24"/>
        </w:rPr>
      </w:pPr>
      <w:r w:rsidRPr="000751B9">
        <w:rPr>
          <w:rFonts w:ascii="宋体" w:eastAsia="宋体" w:hAnsi="宋体" w:hint="eastAsia"/>
          <w:b/>
          <w:bCs/>
          <w:sz w:val="24"/>
          <w:szCs w:val="24"/>
        </w:rPr>
        <w:t>2.</w:t>
      </w:r>
      <w:r w:rsidR="000751B9">
        <w:rPr>
          <w:rFonts w:ascii="宋体" w:eastAsia="宋体" w:hAnsi="宋体" w:hint="eastAsia"/>
          <w:b/>
          <w:bCs/>
          <w:sz w:val="24"/>
          <w:szCs w:val="24"/>
        </w:rPr>
        <w:t>5</w:t>
      </w:r>
      <w:r w:rsidRPr="000751B9">
        <w:rPr>
          <w:rFonts w:ascii="宋体" w:eastAsia="宋体" w:hAnsi="宋体" w:hint="eastAsia"/>
          <w:b/>
          <w:bCs/>
          <w:sz w:val="24"/>
          <w:szCs w:val="24"/>
        </w:rPr>
        <w:t>认购与认沽</w:t>
      </w:r>
      <w:r w:rsidR="000751B9" w:rsidRPr="000751B9">
        <w:rPr>
          <w:rFonts w:ascii="宋体" w:eastAsia="宋体" w:hAnsi="宋体" w:cs="宋体" w:hint="eastAsia"/>
          <w:b/>
          <w:bCs/>
          <w:color w:val="000000"/>
          <w:kern w:val="0"/>
          <w:sz w:val="24"/>
          <w:szCs w:val="24"/>
        </w:rPr>
        <w:t>比率价差</w:t>
      </w:r>
    </w:p>
    <w:p w14:paraId="6B7189C9" w14:textId="78FF4A97" w:rsidR="00DE24D0" w:rsidRDefault="00DE24D0" w:rsidP="00DE24D0">
      <w:pPr>
        <w:jc w:val="left"/>
        <w:rPr>
          <w:rFonts w:ascii="宋体" w:eastAsia="宋体" w:hAnsi="宋体" w:cs="宋体"/>
          <w:b/>
          <w:bCs/>
          <w:color w:val="000000"/>
          <w:kern w:val="0"/>
          <w:sz w:val="24"/>
          <w:szCs w:val="24"/>
        </w:rPr>
      </w:pPr>
      <w:r w:rsidRPr="000751B9">
        <w:rPr>
          <w:rFonts w:ascii="宋体" w:eastAsia="宋体" w:hAnsi="宋体" w:hint="eastAsia"/>
          <w:b/>
          <w:bCs/>
          <w:sz w:val="24"/>
          <w:szCs w:val="24"/>
        </w:rPr>
        <w:t>2.</w:t>
      </w:r>
      <w:r w:rsidR="000751B9" w:rsidRPr="000751B9">
        <w:rPr>
          <w:rFonts w:ascii="宋体" w:eastAsia="宋体" w:hAnsi="宋体" w:hint="eastAsia"/>
          <w:b/>
          <w:bCs/>
          <w:sz w:val="24"/>
          <w:szCs w:val="24"/>
        </w:rPr>
        <w:t>5.</w:t>
      </w:r>
      <w:r w:rsidR="00886440" w:rsidRPr="000751B9">
        <w:rPr>
          <w:rFonts w:ascii="宋体" w:eastAsia="宋体" w:hAnsi="宋体" w:hint="eastAsia"/>
          <w:b/>
          <w:bCs/>
          <w:sz w:val="24"/>
          <w:szCs w:val="24"/>
        </w:rPr>
        <w:t>1总</w:t>
      </w:r>
      <w:r w:rsidRPr="000751B9">
        <w:rPr>
          <w:rFonts w:ascii="宋体" w:eastAsia="宋体" w:hAnsi="宋体" w:hint="eastAsia"/>
          <w:b/>
          <w:bCs/>
          <w:sz w:val="24"/>
          <w:szCs w:val="24"/>
        </w:rPr>
        <w:t>体看</w:t>
      </w:r>
      <w:r w:rsidR="000751B9" w:rsidRPr="000751B9">
        <w:rPr>
          <w:rFonts w:ascii="宋体" w:eastAsia="宋体" w:hAnsi="宋体" w:cs="宋体" w:hint="eastAsia"/>
          <w:b/>
          <w:bCs/>
          <w:color w:val="000000"/>
          <w:kern w:val="0"/>
          <w:sz w:val="24"/>
          <w:szCs w:val="24"/>
        </w:rPr>
        <w:t>认购比率价差</w:t>
      </w:r>
    </w:p>
    <w:p w14:paraId="74DD774B" w14:textId="0D755883" w:rsidR="0001491F" w:rsidRDefault="0001491F" w:rsidP="00DE24D0">
      <w:pPr>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根据以上确定的参数，得到认购比率价差的详细收入情况如下表</w:t>
      </w:r>
    </w:p>
    <w:tbl>
      <w:tblPr>
        <w:tblStyle w:val="TableGrid"/>
        <w:tblW w:w="5000" w:type="pct"/>
        <w:tblLook w:val="04A0" w:firstRow="1" w:lastRow="0" w:firstColumn="1" w:lastColumn="0" w:noHBand="0" w:noVBand="1"/>
      </w:tblPr>
      <w:tblGrid>
        <w:gridCol w:w="4582"/>
        <w:gridCol w:w="4434"/>
      </w:tblGrid>
      <w:tr w:rsidR="0001491F" w:rsidRPr="0001491F" w14:paraId="74397A87" w14:textId="77777777" w:rsidTr="00E378F7">
        <w:trPr>
          <w:trHeight w:val="276"/>
        </w:trPr>
        <w:tc>
          <w:tcPr>
            <w:tcW w:w="2541" w:type="pct"/>
            <w:noWrap/>
            <w:hideMark/>
          </w:tcPr>
          <w:p w14:paraId="6193CE34" w14:textId="36BDD96A"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策略年化收益</w:t>
            </w:r>
          </w:p>
        </w:tc>
        <w:tc>
          <w:tcPr>
            <w:tcW w:w="2459" w:type="pct"/>
            <w:noWrap/>
            <w:hideMark/>
          </w:tcPr>
          <w:p w14:paraId="7E5A9600" w14:textId="53B64A81"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2</w:t>
            </w:r>
            <w:r w:rsidR="006362FB">
              <w:rPr>
                <w:rFonts w:ascii="宋体" w:eastAsia="宋体" w:hAnsi="宋体"/>
                <w:sz w:val="24"/>
                <w:szCs w:val="24"/>
              </w:rPr>
              <w:t>2.9</w:t>
            </w:r>
            <w:r w:rsidRPr="0001491F">
              <w:rPr>
                <w:rFonts w:ascii="宋体" w:eastAsia="宋体" w:hAnsi="宋体" w:hint="eastAsia"/>
                <w:sz w:val="24"/>
                <w:szCs w:val="24"/>
              </w:rPr>
              <w:t>%</w:t>
            </w:r>
          </w:p>
        </w:tc>
      </w:tr>
      <w:tr w:rsidR="0001491F" w:rsidRPr="0001491F" w14:paraId="35B5AC55" w14:textId="77777777" w:rsidTr="00E378F7">
        <w:trPr>
          <w:trHeight w:val="276"/>
        </w:trPr>
        <w:tc>
          <w:tcPr>
            <w:tcW w:w="2541" w:type="pct"/>
            <w:noWrap/>
            <w:hideMark/>
          </w:tcPr>
          <w:p w14:paraId="5C1E890C" w14:textId="40A8F82E"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基准收益</w:t>
            </w:r>
          </w:p>
        </w:tc>
        <w:tc>
          <w:tcPr>
            <w:tcW w:w="2459" w:type="pct"/>
            <w:noWrap/>
            <w:hideMark/>
          </w:tcPr>
          <w:p w14:paraId="1A7C82E1" w14:textId="435D04D2"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8</w:t>
            </w:r>
            <w:r w:rsidR="006362FB">
              <w:rPr>
                <w:rFonts w:ascii="宋体" w:eastAsia="宋体" w:hAnsi="宋体"/>
                <w:sz w:val="24"/>
                <w:szCs w:val="24"/>
              </w:rPr>
              <w:t>.1</w:t>
            </w:r>
            <w:r w:rsidRPr="0001491F">
              <w:rPr>
                <w:rFonts w:ascii="宋体" w:eastAsia="宋体" w:hAnsi="宋体" w:hint="eastAsia"/>
                <w:sz w:val="24"/>
                <w:szCs w:val="24"/>
              </w:rPr>
              <w:t>%</w:t>
            </w:r>
          </w:p>
        </w:tc>
      </w:tr>
      <w:tr w:rsidR="0001491F" w:rsidRPr="0001491F" w14:paraId="457330F0" w14:textId="77777777" w:rsidTr="00E378F7">
        <w:trPr>
          <w:trHeight w:val="276"/>
        </w:trPr>
        <w:tc>
          <w:tcPr>
            <w:tcW w:w="2541" w:type="pct"/>
            <w:noWrap/>
            <w:hideMark/>
          </w:tcPr>
          <w:p w14:paraId="15A1145F" w14:textId="6E6AF2FD"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Beta</w:t>
            </w:r>
          </w:p>
        </w:tc>
        <w:tc>
          <w:tcPr>
            <w:tcW w:w="2459" w:type="pct"/>
            <w:noWrap/>
            <w:hideMark/>
          </w:tcPr>
          <w:p w14:paraId="5F972BAB"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0.003</w:t>
            </w:r>
          </w:p>
        </w:tc>
      </w:tr>
      <w:tr w:rsidR="0001491F" w:rsidRPr="0001491F" w14:paraId="5713295D" w14:textId="77777777" w:rsidTr="00E378F7">
        <w:trPr>
          <w:trHeight w:val="276"/>
        </w:trPr>
        <w:tc>
          <w:tcPr>
            <w:tcW w:w="2541" w:type="pct"/>
            <w:noWrap/>
            <w:hideMark/>
          </w:tcPr>
          <w:p w14:paraId="6F293DA7" w14:textId="17F8C9ED"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Alpha</w:t>
            </w:r>
          </w:p>
        </w:tc>
        <w:tc>
          <w:tcPr>
            <w:tcW w:w="2459" w:type="pct"/>
            <w:noWrap/>
            <w:hideMark/>
          </w:tcPr>
          <w:p w14:paraId="1C2F2109" w14:textId="5D28373F"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0.19</w:t>
            </w:r>
          </w:p>
        </w:tc>
      </w:tr>
      <w:tr w:rsidR="0001491F" w:rsidRPr="0001491F" w14:paraId="5562D9E6" w14:textId="77777777" w:rsidTr="00E378F7">
        <w:trPr>
          <w:trHeight w:val="276"/>
        </w:trPr>
        <w:tc>
          <w:tcPr>
            <w:tcW w:w="2541" w:type="pct"/>
            <w:noWrap/>
            <w:hideMark/>
          </w:tcPr>
          <w:p w14:paraId="1526BF7C" w14:textId="1A0A1F63"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波动率</w:t>
            </w:r>
          </w:p>
        </w:tc>
        <w:tc>
          <w:tcPr>
            <w:tcW w:w="2459" w:type="pct"/>
            <w:noWrap/>
            <w:hideMark/>
          </w:tcPr>
          <w:p w14:paraId="0A8CC4B4" w14:textId="6E6D8F8D"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1</w:t>
            </w:r>
            <w:r w:rsidR="006362FB">
              <w:rPr>
                <w:rFonts w:ascii="宋体" w:eastAsia="宋体" w:hAnsi="宋体"/>
                <w:sz w:val="24"/>
                <w:szCs w:val="24"/>
              </w:rPr>
              <w:t>0.7</w:t>
            </w:r>
            <w:r w:rsidRPr="0001491F">
              <w:rPr>
                <w:rFonts w:ascii="宋体" w:eastAsia="宋体" w:hAnsi="宋体" w:hint="eastAsia"/>
                <w:sz w:val="24"/>
                <w:szCs w:val="24"/>
              </w:rPr>
              <w:t>%</w:t>
            </w:r>
          </w:p>
        </w:tc>
      </w:tr>
      <w:tr w:rsidR="0001491F" w:rsidRPr="0001491F" w14:paraId="4D09ED14" w14:textId="77777777" w:rsidTr="00E378F7">
        <w:trPr>
          <w:trHeight w:val="276"/>
        </w:trPr>
        <w:tc>
          <w:tcPr>
            <w:tcW w:w="2541" w:type="pct"/>
            <w:noWrap/>
            <w:hideMark/>
          </w:tcPr>
          <w:p w14:paraId="4C4E2259" w14:textId="17CB0B65"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夏普比</w:t>
            </w:r>
          </w:p>
        </w:tc>
        <w:tc>
          <w:tcPr>
            <w:tcW w:w="2459" w:type="pct"/>
            <w:noWrap/>
            <w:hideMark/>
          </w:tcPr>
          <w:p w14:paraId="6C888958" w14:textId="057E6653"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1.7</w:t>
            </w:r>
            <w:r w:rsidR="00227D5D">
              <w:rPr>
                <w:rFonts w:ascii="宋体" w:eastAsia="宋体" w:hAnsi="宋体"/>
                <w:sz w:val="24"/>
                <w:szCs w:val="24"/>
              </w:rPr>
              <w:t>1</w:t>
            </w:r>
          </w:p>
        </w:tc>
      </w:tr>
      <w:tr w:rsidR="0001491F" w:rsidRPr="0001491F" w14:paraId="4C41F973" w14:textId="77777777" w:rsidTr="00E378F7">
        <w:trPr>
          <w:trHeight w:val="276"/>
        </w:trPr>
        <w:tc>
          <w:tcPr>
            <w:tcW w:w="2541" w:type="pct"/>
            <w:noWrap/>
            <w:hideMark/>
          </w:tcPr>
          <w:p w14:paraId="10D8F8B4" w14:textId="63E87CFA"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最大回撤</w:t>
            </w:r>
          </w:p>
        </w:tc>
        <w:tc>
          <w:tcPr>
            <w:tcW w:w="2459" w:type="pct"/>
            <w:noWrap/>
            <w:hideMark/>
          </w:tcPr>
          <w:p w14:paraId="6EC9BC19" w14:textId="4C9A4705"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18</w:t>
            </w:r>
            <w:r w:rsidR="006362FB">
              <w:rPr>
                <w:rFonts w:ascii="宋体" w:eastAsia="宋体" w:hAnsi="宋体"/>
                <w:sz w:val="24"/>
                <w:szCs w:val="24"/>
              </w:rPr>
              <w:t>.3</w:t>
            </w:r>
            <w:r w:rsidRPr="0001491F">
              <w:rPr>
                <w:rFonts w:ascii="宋体" w:eastAsia="宋体" w:hAnsi="宋体" w:hint="eastAsia"/>
                <w:sz w:val="24"/>
                <w:szCs w:val="24"/>
              </w:rPr>
              <w:t>%</w:t>
            </w:r>
          </w:p>
        </w:tc>
      </w:tr>
      <w:tr w:rsidR="0001491F" w:rsidRPr="0001491F" w14:paraId="02C755AA" w14:textId="77777777" w:rsidTr="00E378F7">
        <w:trPr>
          <w:trHeight w:val="276"/>
        </w:trPr>
        <w:tc>
          <w:tcPr>
            <w:tcW w:w="2541" w:type="pct"/>
            <w:noWrap/>
            <w:hideMark/>
          </w:tcPr>
          <w:p w14:paraId="1A0BA00C" w14:textId="0F4B3B16"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单次最大收益</w:t>
            </w:r>
          </w:p>
        </w:tc>
        <w:tc>
          <w:tcPr>
            <w:tcW w:w="2459" w:type="pct"/>
            <w:noWrap/>
            <w:hideMark/>
          </w:tcPr>
          <w:p w14:paraId="4B07BC15"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431888</w:t>
            </w:r>
          </w:p>
        </w:tc>
      </w:tr>
      <w:tr w:rsidR="0001491F" w:rsidRPr="0001491F" w14:paraId="2B7A2786" w14:textId="77777777" w:rsidTr="00E378F7">
        <w:trPr>
          <w:trHeight w:val="276"/>
        </w:trPr>
        <w:tc>
          <w:tcPr>
            <w:tcW w:w="2541" w:type="pct"/>
            <w:noWrap/>
            <w:hideMark/>
          </w:tcPr>
          <w:p w14:paraId="342DFAAE" w14:textId="73B3C332"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单次最大损失</w:t>
            </w:r>
          </w:p>
        </w:tc>
        <w:tc>
          <w:tcPr>
            <w:tcW w:w="2459" w:type="pct"/>
            <w:noWrap/>
            <w:hideMark/>
          </w:tcPr>
          <w:p w14:paraId="62F6A739"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-1199846</w:t>
            </w:r>
          </w:p>
        </w:tc>
      </w:tr>
      <w:tr w:rsidR="0001491F" w:rsidRPr="0001491F" w14:paraId="0B7D2A39" w14:textId="77777777" w:rsidTr="00E378F7">
        <w:trPr>
          <w:trHeight w:val="276"/>
        </w:trPr>
        <w:tc>
          <w:tcPr>
            <w:tcW w:w="2541" w:type="pct"/>
            <w:noWrap/>
            <w:hideMark/>
          </w:tcPr>
          <w:p w14:paraId="084B1627" w14:textId="04A173D6"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胜率</w:t>
            </w:r>
          </w:p>
        </w:tc>
        <w:tc>
          <w:tcPr>
            <w:tcW w:w="2459" w:type="pct"/>
            <w:noWrap/>
            <w:hideMark/>
          </w:tcPr>
          <w:p w14:paraId="439D7ACF" w14:textId="0DEB2396"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57</w:t>
            </w:r>
            <w:r w:rsidR="006362FB">
              <w:rPr>
                <w:rFonts w:ascii="宋体" w:eastAsia="宋体" w:hAnsi="宋体"/>
                <w:sz w:val="24"/>
                <w:szCs w:val="24"/>
              </w:rPr>
              <w:t>.3</w:t>
            </w:r>
            <w:r w:rsidRPr="0001491F">
              <w:rPr>
                <w:rFonts w:ascii="宋体" w:eastAsia="宋体" w:hAnsi="宋体" w:hint="eastAsia"/>
                <w:sz w:val="24"/>
                <w:szCs w:val="24"/>
              </w:rPr>
              <w:t>%</w:t>
            </w:r>
          </w:p>
        </w:tc>
      </w:tr>
      <w:tr w:rsidR="0001491F" w:rsidRPr="0001491F" w14:paraId="150C7E59" w14:textId="77777777" w:rsidTr="00E378F7">
        <w:trPr>
          <w:trHeight w:val="276"/>
        </w:trPr>
        <w:tc>
          <w:tcPr>
            <w:tcW w:w="2541" w:type="pct"/>
            <w:noWrap/>
            <w:hideMark/>
          </w:tcPr>
          <w:p w14:paraId="5BC98A12" w14:textId="5AFBD423"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盈亏比</w:t>
            </w:r>
          </w:p>
        </w:tc>
        <w:tc>
          <w:tcPr>
            <w:tcW w:w="2459" w:type="pct"/>
            <w:noWrap/>
            <w:hideMark/>
          </w:tcPr>
          <w:p w14:paraId="5DC2CBAC" w14:textId="38C1F71C"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1.15</w:t>
            </w:r>
          </w:p>
        </w:tc>
      </w:tr>
      <w:tr w:rsidR="0001491F" w:rsidRPr="0001491F" w14:paraId="34B6A42B" w14:textId="77777777" w:rsidTr="00E378F7">
        <w:trPr>
          <w:trHeight w:val="276"/>
        </w:trPr>
        <w:tc>
          <w:tcPr>
            <w:tcW w:w="2541" w:type="pct"/>
            <w:noWrap/>
            <w:hideMark/>
          </w:tcPr>
          <w:p w14:paraId="1B57CF49" w14:textId="26BECE0E"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平均收益</w:t>
            </w:r>
          </w:p>
        </w:tc>
        <w:tc>
          <w:tcPr>
            <w:tcW w:w="2459" w:type="pct"/>
            <w:noWrap/>
            <w:hideMark/>
          </w:tcPr>
          <w:p w14:paraId="12B7EAC8"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27596.6</w:t>
            </w:r>
          </w:p>
        </w:tc>
      </w:tr>
      <w:tr w:rsidR="0001491F" w:rsidRPr="0001491F" w14:paraId="7D29874B" w14:textId="77777777" w:rsidTr="00E378F7">
        <w:trPr>
          <w:trHeight w:val="276"/>
        </w:trPr>
        <w:tc>
          <w:tcPr>
            <w:tcW w:w="2541" w:type="pct"/>
            <w:noWrap/>
            <w:hideMark/>
          </w:tcPr>
          <w:p w14:paraId="5DC4D139" w14:textId="434EE68A"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平均损失</w:t>
            </w:r>
          </w:p>
        </w:tc>
        <w:tc>
          <w:tcPr>
            <w:tcW w:w="2459" w:type="pct"/>
            <w:noWrap/>
            <w:hideMark/>
          </w:tcPr>
          <w:p w14:paraId="629B5C1C"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-23947.6</w:t>
            </w:r>
          </w:p>
        </w:tc>
      </w:tr>
      <w:tr w:rsidR="0001491F" w:rsidRPr="0001491F" w14:paraId="5D0D94C3" w14:textId="77777777" w:rsidTr="00E378F7">
        <w:trPr>
          <w:trHeight w:val="276"/>
        </w:trPr>
        <w:tc>
          <w:tcPr>
            <w:tcW w:w="2541" w:type="pct"/>
            <w:noWrap/>
            <w:hideMark/>
          </w:tcPr>
          <w:p w14:paraId="3D384261" w14:textId="20E05D83"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交易次数</w:t>
            </w:r>
          </w:p>
        </w:tc>
        <w:tc>
          <w:tcPr>
            <w:tcW w:w="2459" w:type="pct"/>
            <w:noWrap/>
            <w:hideMark/>
          </w:tcPr>
          <w:p w14:paraId="32576013"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2890</w:t>
            </w:r>
          </w:p>
        </w:tc>
      </w:tr>
      <w:tr w:rsidR="0001491F" w:rsidRPr="0001491F" w14:paraId="75BBFEC8" w14:textId="77777777" w:rsidTr="00E378F7">
        <w:trPr>
          <w:trHeight w:val="276"/>
        </w:trPr>
        <w:tc>
          <w:tcPr>
            <w:tcW w:w="2541" w:type="pct"/>
            <w:noWrap/>
            <w:hideMark/>
          </w:tcPr>
          <w:p w14:paraId="6D10F133" w14:textId="1F6E481A"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平均每次交易盈利</w:t>
            </w:r>
          </w:p>
        </w:tc>
        <w:tc>
          <w:tcPr>
            <w:tcW w:w="2459" w:type="pct"/>
            <w:noWrap/>
            <w:hideMark/>
          </w:tcPr>
          <w:p w14:paraId="3E02351A"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48260.70</w:t>
            </w:r>
          </w:p>
        </w:tc>
      </w:tr>
      <w:tr w:rsidR="0001491F" w:rsidRPr="0001491F" w14:paraId="694CC0B6" w14:textId="77777777" w:rsidTr="00E378F7">
        <w:trPr>
          <w:trHeight w:val="276"/>
        </w:trPr>
        <w:tc>
          <w:tcPr>
            <w:tcW w:w="2541" w:type="pct"/>
            <w:noWrap/>
            <w:hideMark/>
          </w:tcPr>
          <w:p w14:paraId="482A44C7" w14:textId="3996D79C"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平均每次交易亏损</w:t>
            </w:r>
          </w:p>
        </w:tc>
        <w:tc>
          <w:tcPr>
            <w:tcW w:w="2459" w:type="pct"/>
            <w:noWrap/>
            <w:hideMark/>
          </w:tcPr>
          <w:p w14:paraId="189D6588"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-55929.40</w:t>
            </w:r>
          </w:p>
        </w:tc>
      </w:tr>
      <w:tr w:rsidR="0001491F" w:rsidRPr="0001491F" w14:paraId="2CFA0B06" w14:textId="77777777" w:rsidTr="00E378F7">
        <w:trPr>
          <w:trHeight w:val="276"/>
        </w:trPr>
        <w:tc>
          <w:tcPr>
            <w:tcW w:w="2541" w:type="pct"/>
            <w:noWrap/>
            <w:hideMark/>
          </w:tcPr>
          <w:p w14:paraId="4089E9B2" w14:textId="56570584" w:rsidR="0001491F" w:rsidRPr="0001491F" w:rsidRDefault="0001491F">
            <w:pPr>
              <w:jc w:val="left"/>
              <w:rPr>
                <w:rFonts w:ascii="宋体" w:eastAsia="宋体" w:hAnsi="宋体"/>
                <w:sz w:val="24"/>
                <w:szCs w:val="24"/>
              </w:rPr>
            </w:pPr>
            <w:r w:rsidRPr="0001491F">
              <w:rPr>
                <w:rFonts w:ascii="宋体" w:eastAsia="宋体" w:hAnsi="宋体" w:hint="eastAsia"/>
                <w:sz w:val="24"/>
                <w:szCs w:val="24"/>
              </w:rPr>
              <w:t>平均每次交易资金占用</w:t>
            </w:r>
          </w:p>
        </w:tc>
        <w:tc>
          <w:tcPr>
            <w:tcW w:w="2459" w:type="pct"/>
            <w:noWrap/>
            <w:hideMark/>
          </w:tcPr>
          <w:p w14:paraId="05D73ADE" w14:textId="77777777" w:rsidR="0001491F" w:rsidRPr="0001491F" w:rsidRDefault="0001491F" w:rsidP="0001491F">
            <w:pPr>
              <w:jc w:val="left"/>
              <w:rPr>
                <w:rFonts w:ascii="宋体" w:eastAsia="宋体" w:hAnsi="宋体"/>
                <w:sz w:val="24"/>
                <w:szCs w:val="24"/>
              </w:rPr>
            </w:pPr>
            <w:r w:rsidRPr="0001491F">
              <w:rPr>
                <w:rFonts w:ascii="宋体" w:eastAsia="宋体" w:hAnsi="宋体" w:hint="eastAsia"/>
                <w:sz w:val="24"/>
                <w:szCs w:val="24"/>
              </w:rPr>
              <w:t>943632.32</w:t>
            </w:r>
          </w:p>
        </w:tc>
      </w:tr>
    </w:tbl>
    <w:p w14:paraId="69D151EF" w14:textId="6BB9B727" w:rsidR="0001491F" w:rsidRPr="0001491F" w:rsidRDefault="0001491F" w:rsidP="00ED0F02">
      <w:pPr>
        <w:ind w:firstLine="420"/>
        <w:jc w:val="left"/>
        <w:rPr>
          <w:rFonts w:ascii="宋体" w:eastAsia="宋体" w:hAnsi="宋体"/>
          <w:sz w:val="24"/>
          <w:szCs w:val="24"/>
        </w:rPr>
      </w:pPr>
      <w:r>
        <w:rPr>
          <w:rFonts w:ascii="宋体" w:eastAsia="宋体" w:hAnsi="宋体" w:hint="eastAsia"/>
          <w:sz w:val="24"/>
          <w:szCs w:val="24"/>
        </w:rPr>
        <w:t>总体情况来看，认购比率价差在2015年至2019年上半年的收益良好，年化收益为23%，高于基准收益8%。从稳定性情况来看，认购比率价差的年化波动率为11%，</w:t>
      </w:r>
      <w:r w:rsidR="00572DAC">
        <w:rPr>
          <w:rFonts w:ascii="宋体" w:eastAsia="宋体" w:hAnsi="宋体" w:hint="eastAsia"/>
          <w:sz w:val="24"/>
          <w:szCs w:val="24"/>
        </w:rPr>
        <w:t>处于较稳定的状态，</w:t>
      </w:r>
      <w:r>
        <w:rPr>
          <w:rFonts w:ascii="宋体" w:eastAsia="宋体" w:hAnsi="宋体" w:hint="eastAsia"/>
          <w:sz w:val="24"/>
          <w:szCs w:val="24"/>
        </w:rPr>
        <w:t>最大回撤为18%，</w:t>
      </w:r>
      <w:r w:rsidR="00572DAC">
        <w:rPr>
          <w:rFonts w:ascii="宋体" w:eastAsia="宋体" w:hAnsi="宋体" w:hint="eastAsia"/>
          <w:sz w:val="24"/>
          <w:szCs w:val="24"/>
        </w:rPr>
        <w:t>说明市场在某个时间点出现了暴涨或者暴跌的情况。而总体波动率为11%，说明这一时段的认购比率价差处于较稳定的状态。总体胜率为57%，盈亏比为1.15，说明认购比率价差在2015-2019年上半年的总体处于盈</w:t>
      </w:r>
      <w:r w:rsidR="00572DAC">
        <w:rPr>
          <w:rFonts w:ascii="宋体" w:eastAsia="宋体" w:hAnsi="宋体" w:hint="eastAsia"/>
          <w:sz w:val="24"/>
          <w:szCs w:val="24"/>
        </w:rPr>
        <w:lastRenderedPageBreak/>
        <w:t>利状态。</w:t>
      </w:r>
    </w:p>
    <w:p w14:paraId="6DED8F6D" w14:textId="1E412E72" w:rsidR="00DE24D0" w:rsidRDefault="000751B9" w:rsidP="00DE24D0">
      <w:pPr>
        <w:rPr>
          <w:rFonts w:ascii="宋体" w:eastAsia="宋体" w:hAnsi="宋体"/>
          <w:sz w:val="24"/>
          <w:szCs w:val="24"/>
        </w:rPr>
      </w:pPr>
      <w:r>
        <w:rPr>
          <w:rFonts w:ascii="宋体" w:eastAsia="宋体" w:hAnsi="宋体" w:cs="宋体" w:hint="eastAsia"/>
          <w:color w:val="000000"/>
          <w:kern w:val="0"/>
          <w:sz w:val="24"/>
          <w:szCs w:val="24"/>
        </w:rPr>
        <w:t>认购比率价差</w:t>
      </w:r>
      <w:r w:rsidR="00DE24D0">
        <w:rPr>
          <w:rFonts w:ascii="宋体" w:eastAsia="宋体" w:hAnsi="宋体" w:hint="eastAsia"/>
          <w:sz w:val="24"/>
          <w:szCs w:val="24"/>
        </w:rPr>
        <w:t>与基准收益的比较如下图</w:t>
      </w:r>
    </w:p>
    <w:p w14:paraId="322AD690" w14:textId="3A8DF926" w:rsidR="00DE24D0" w:rsidRPr="00886440" w:rsidRDefault="00DE24D0" w:rsidP="00DE24D0">
      <w:pPr>
        <w:rPr>
          <w:rFonts w:ascii="宋体" w:eastAsia="宋体" w:hAnsi="宋体"/>
          <w:sz w:val="24"/>
          <w:szCs w:val="24"/>
        </w:rPr>
      </w:pPr>
      <w:r>
        <w:rPr>
          <w:rFonts w:ascii="宋体" w:eastAsia="宋体" w:hAnsi="宋体" w:hint="eastAsia"/>
          <w:sz w:val="24"/>
          <w:szCs w:val="24"/>
        </w:rPr>
        <w:t>图2.</w:t>
      </w:r>
      <w:r w:rsidR="0046433C">
        <w:rPr>
          <w:rFonts w:ascii="宋体" w:eastAsia="宋体" w:hAnsi="宋体"/>
          <w:sz w:val="24"/>
          <w:szCs w:val="24"/>
        </w:rPr>
        <w:t>5</w:t>
      </w:r>
      <w:r w:rsidR="00126CB0">
        <w:rPr>
          <w:rFonts w:ascii="宋体" w:eastAsia="宋体" w:hAnsi="宋体" w:hint="eastAsia"/>
          <w:sz w:val="24"/>
          <w:szCs w:val="24"/>
        </w:rPr>
        <w:t>.</w:t>
      </w:r>
      <w:r w:rsidR="00886440">
        <w:rPr>
          <w:rFonts w:ascii="宋体" w:eastAsia="宋体" w:hAnsi="宋体" w:hint="eastAsia"/>
          <w:sz w:val="24"/>
          <w:szCs w:val="24"/>
        </w:rPr>
        <w:t>1.</w:t>
      </w:r>
      <w:r w:rsidR="00126CB0">
        <w:rPr>
          <w:rFonts w:ascii="宋体" w:eastAsia="宋体" w:hAnsi="宋体" w:hint="eastAsia"/>
          <w:sz w:val="24"/>
          <w:szCs w:val="24"/>
        </w:rPr>
        <w:t>1</w:t>
      </w:r>
      <w:r>
        <w:rPr>
          <w:rFonts w:ascii="宋体" w:eastAsia="宋体" w:hAnsi="宋体" w:hint="eastAsia"/>
          <w:sz w:val="24"/>
          <w:szCs w:val="24"/>
        </w:rPr>
        <w:t>：2015-2019年上半年的认购比率价差净值与基准净值的比较</w:t>
      </w:r>
    </w:p>
    <w:p w14:paraId="3076282E" w14:textId="1435BA62" w:rsidR="00DE24D0" w:rsidRPr="00C4275D" w:rsidRDefault="0046433C" w:rsidP="00DE24D0">
      <w:pPr>
        <w:rPr>
          <w:rFonts w:ascii="宋体" w:eastAsia="宋体" w:hAnsi="宋体"/>
          <w:sz w:val="24"/>
          <w:szCs w:val="24"/>
        </w:rPr>
      </w:pPr>
      <w:r>
        <w:rPr>
          <w:noProof/>
        </w:rPr>
        <w:drawing>
          <wp:inline distT="0" distB="0" distL="0" distR="0" wp14:anchorId="6C3C0A0E" wp14:editId="67F5733B">
            <wp:extent cx="5593080" cy="2263140"/>
            <wp:effectExtent l="0" t="0" r="7620" b="3810"/>
            <wp:docPr id="11" name="Chart 11">
              <a:extLst xmlns:a="http://schemas.openxmlformats.org/drawingml/2006/main">
                <a:ext uri="{FF2B5EF4-FFF2-40B4-BE49-F238E27FC236}">
                  <a16:creationId xmlns:a16="http://schemas.microsoft.com/office/drawing/2014/main" id="{628A5CC4-BFAA-45ED-8C41-AAE2CBA1B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FF04CB2" w14:textId="77777777" w:rsidR="00DE24D0" w:rsidRPr="004B5F1A" w:rsidRDefault="00DE24D0" w:rsidP="00DE24D0">
      <w:pPr>
        <w:jc w:val="center"/>
        <w:rPr>
          <w:rFonts w:ascii="宋体" w:eastAsia="宋体" w:hAnsi="宋体"/>
          <w:sz w:val="24"/>
          <w:szCs w:val="24"/>
        </w:rPr>
      </w:pPr>
    </w:p>
    <w:p w14:paraId="6B63B0E3" w14:textId="739C05BC" w:rsidR="00ED0F02" w:rsidRDefault="00DE24D0" w:rsidP="00AF7201">
      <w:pPr>
        <w:ind w:firstLine="420"/>
        <w:jc w:val="left"/>
        <w:rPr>
          <w:rFonts w:ascii="宋体" w:eastAsia="宋体" w:hAnsi="宋体"/>
          <w:sz w:val="24"/>
          <w:szCs w:val="24"/>
        </w:rPr>
      </w:pPr>
      <w:r w:rsidRPr="00E55A39">
        <w:rPr>
          <w:rFonts w:ascii="宋体" w:eastAsia="宋体" w:hAnsi="宋体" w:hint="eastAsia"/>
          <w:sz w:val="24"/>
          <w:szCs w:val="24"/>
        </w:rPr>
        <w:t>可以看出，2015年下半年到2019年上半年</w:t>
      </w:r>
      <w:r w:rsidR="000751B9">
        <w:rPr>
          <w:rFonts w:ascii="宋体" w:eastAsia="宋体" w:hAnsi="宋体" w:cs="宋体" w:hint="eastAsia"/>
          <w:color w:val="000000"/>
          <w:kern w:val="0"/>
          <w:sz w:val="24"/>
          <w:szCs w:val="24"/>
        </w:rPr>
        <w:t>认购比率价差</w:t>
      </w:r>
      <w:r w:rsidRPr="00E55A39">
        <w:rPr>
          <w:rFonts w:ascii="宋体" w:eastAsia="宋体" w:hAnsi="宋体" w:hint="eastAsia"/>
          <w:sz w:val="24"/>
          <w:szCs w:val="24"/>
        </w:rPr>
        <w:t>收益要好于基准收益，基于认购期权在熊市且波动率小的情况下收益较多，由此推断出</w:t>
      </w:r>
      <w:r w:rsidR="000751B9">
        <w:rPr>
          <w:rFonts w:ascii="宋体" w:eastAsia="宋体" w:hAnsi="宋体" w:cs="宋体" w:hint="eastAsia"/>
          <w:color w:val="000000"/>
          <w:kern w:val="0"/>
          <w:sz w:val="24"/>
          <w:szCs w:val="24"/>
        </w:rPr>
        <w:t>认购比率价差</w:t>
      </w:r>
      <w:r w:rsidRPr="00E55A39">
        <w:rPr>
          <w:rFonts w:ascii="宋体" w:eastAsia="宋体" w:hAnsi="宋体" w:hint="eastAsia"/>
          <w:sz w:val="24"/>
          <w:szCs w:val="24"/>
        </w:rPr>
        <w:t>在这段时间收益较好的原因是市场的不景气。</w:t>
      </w:r>
    </w:p>
    <w:p w14:paraId="4D135806" w14:textId="10625BAA" w:rsidR="00886440" w:rsidRPr="00886440" w:rsidRDefault="00886440" w:rsidP="00DE24D0">
      <w:pPr>
        <w:jc w:val="left"/>
        <w:rPr>
          <w:rFonts w:ascii="宋体" w:eastAsia="宋体" w:hAnsi="宋体"/>
          <w:b/>
          <w:bCs/>
          <w:sz w:val="24"/>
          <w:szCs w:val="24"/>
        </w:rPr>
      </w:pPr>
      <w:r w:rsidRPr="00886440">
        <w:rPr>
          <w:rFonts w:ascii="宋体" w:eastAsia="宋体" w:hAnsi="宋体" w:hint="eastAsia"/>
          <w:b/>
          <w:bCs/>
          <w:sz w:val="24"/>
          <w:szCs w:val="24"/>
        </w:rPr>
        <w:t>2.</w:t>
      </w:r>
      <w:r w:rsidR="000751B9">
        <w:rPr>
          <w:rFonts w:ascii="宋体" w:eastAsia="宋体" w:hAnsi="宋体" w:hint="eastAsia"/>
          <w:b/>
          <w:bCs/>
          <w:sz w:val="24"/>
          <w:szCs w:val="24"/>
        </w:rPr>
        <w:t>5</w:t>
      </w:r>
      <w:r w:rsidRPr="00886440">
        <w:rPr>
          <w:rFonts w:ascii="宋体" w:eastAsia="宋体" w:hAnsi="宋体" w:hint="eastAsia"/>
          <w:b/>
          <w:bCs/>
          <w:sz w:val="24"/>
          <w:szCs w:val="24"/>
        </w:rPr>
        <w:t>.2</w:t>
      </w:r>
      <w:r>
        <w:rPr>
          <w:rFonts w:ascii="宋体" w:eastAsia="宋体" w:hAnsi="宋体" w:hint="eastAsia"/>
          <w:b/>
          <w:bCs/>
          <w:sz w:val="24"/>
          <w:szCs w:val="24"/>
        </w:rPr>
        <w:t>分年度看</w:t>
      </w:r>
      <w:r w:rsidR="000751B9" w:rsidRPr="000751B9">
        <w:rPr>
          <w:rFonts w:ascii="宋体" w:eastAsia="宋体" w:hAnsi="宋体" w:cs="宋体" w:hint="eastAsia"/>
          <w:b/>
          <w:bCs/>
          <w:color w:val="000000"/>
          <w:kern w:val="0"/>
          <w:sz w:val="24"/>
          <w:szCs w:val="24"/>
        </w:rPr>
        <w:t>认购比率价差</w:t>
      </w:r>
    </w:p>
    <w:p w14:paraId="719D64E0" w14:textId="508B52D6" w:rsidR="00886440" w:rsidRDefault="000751B9" w:rsidP="00DE24D0">
      <w:pPr>
        <w:jc w:val="left"/>
        <w:rPr>
          <w:rFonts w:ascii="宋体" w:eastAsia="宋体" w:hAnsi="宋体"/>
          <w:sz w:val="24"/>
          <w:szCs w:val="24"/>
        </w:rPr>
      </w:pPr>
      <w:r>
        <w:rPr>
          <w:rFonts w:ascii="宋体" w:eastAsia="宋体" w:hAnsi="宋体" w:cs="宋体" w:hint="eastAsia"/>
          <w:color w:val="000000"/>
          <w:kern w:val="0"/>
          <w:sz w:val="24"/>
          <w:szCs w:val="24"/>
        </w:rPr>
        <w:t>认购比率价差</w:t>
      </w:r>
      <w:r w:rsidR="00886440">
        <w:rPr>
          <w:rFonts w:ascii="宋体" w:eastAsia="宋体" w:hAnsi="宋体" w:hint="eastAsia"/>
          <w:sz w:val="24"/>
          <w:szCs w:val="24"/>
        </w:rPr>
        <w:t>分年度的结论如下</w:t>
      </w:r>
    </w:p>
    <w:tbl>
      <w:tblPr>
        <w:tblStyle w:val="TableGrid"/>
        <w:tblW w:w="0" w:type="auto"/>
        <w:tblLook w:val="04A0" w:firstRow="1" w:lastRow="0" w:firstColumn="1" w:lastColumn="0" w:noHBand="0" w:noVBand="1"/>
      </w:tblPr>
      <w:tblGrid>
        <w:gridCol w:w="1742"/>
        <w:gridCol w:w="1687"/>
        <w:gridCol w:w="1566"/>
        <w:gridCol w:w="1377"/>
        <w:gridCol w:w="1380"/>
        <w:gridCol w:w="1264"/>
      </w:tblGrid>
      <w:tr w:rsidR="00886440" w:rsidRPr="00886440" w14:paraId="027378C7" w14:textId="77777777" w:rsidTr="001A01A8">
        <w:trPr>
          <w:trHeight w:val="276"/>
        </w:trPr>
        <w:tc>
          <w:tcPr>
            <w:tcW w:w="1789" w:type="dxa"/>
            <w:noWrap/>
            <w:hideMark/>
          </w:tcPr>
          <w:p w14:paraId="14F50DD9" w14:textId="7DAE7ABB"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年份</w:t>
            </w:r>
          </w:p>
        </w:tc>
        <w:tc>
          <w:tcPr>
            <w:tcW w:w="1732" w:type="dxa"/>
            <w:noWrap/>
            <w:hideMark/>
          </w:tcPr>
          <w:p w14:paraId="182100D2"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2015</w:t>
            </w:r>
          </w:p>
        </w:tc>
        <w:tc>
          <w:tcPr>
            <w:tcW w:w="1607" w:type="dxa"/>
            <w:noWrap/>
            <w:hideMark/>
          </w:tcPr>
          <w:p w14:paraId="45293A9A"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2016</w:t>
            </w:r>
          </w:p>
        </w:tc>
        <w:tc>
          <w:tcPr>
            <w:tcW w:w="1413" w:type="dxa"/>
            <w:noWrap/>
            <w:hideMark/>
          </w:tcPr>
          <w:p w14:paraId="59B9F64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2017</w:t>
            </w:r>
          </w:p>
        </w:tc>
        <w:tc>
          <w:tcPr>
            <w:tcW w:w="1343" w:type="dxa"/>
            <w:noWrap/>
            <w:hideMark/>
          </w:tcPr>
          <w:p w14:paraId="4E29841D"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2018</w:t>
            </w:r>
          </w:p>
        </w:tc>
        <w:tc>
          <w:tcPr>
            <w:tcW w:w="1132" w:type="dxa"/>
            <w:noWrap/>
            <w:hideMark/>
          </w:tcPr>
          <w:p w14:paraId="29BE3E94"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2019</w:t>
            </w:r>
          </w:p>
        </w:tc>
      </w:tr>
      <w:tr w:rsidR="00886440" w:rsidRPr="00886440" w14:paraId="49C66DFB" w14:textId="77777777" w:rsidTr="001A01A8">
        <w:trPr>
          <w:trHeight w:val="276"/>
        </w:trPr>
        <w:tc>
          <w:tcPr>
            <w:tcW w:w="1789" w:type="dxa"/>
            <w:noWrap/>
            <w:hideMark/>
          </w:tcPr>
          <w:p w14:paraId="22ED28EF" w14:textId="00821588"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策略年化收益</w:t>
            </w:r>
          </w:p>
        </w:tc>
        <w:tc>
          <w:tcPr>
            <w:tcW w:w="1732" w:type="dxa"/>
            <w:noWrap/>
            <w:hideMark/>
          </w:tcPr>
          <w:p w14:paraId="7F482CF8" w14:textId="1A0D824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17</w:t>
            </w:r>
            <w:r w:rsidR="006362FB">
              <w:rPr>
                <w:rFonts w:ascii="宋体" w:eastAsia="宋体" w:hAnsi="宋体"/>
                <w:sz w:val="24"/>
                <w:szCs w:val="24"/>
              </w:rPr>
              <w:t>.3</w:t>
            </w:r>
            <w:r w:rsidRPr="00886440">
              <w:rPr>
                <w:rFonts w:ascii="宋体" w:eastAsia="宋体" w:hAnsi="宋体" w:hint="eastAsia"/>
                <w:sz w:val="24"/>
                <w:szCs w:val="24"/>
              </w:rPr>
              <w:t>%</w:t>
            </w:r>
          </w:p>
        </w:tc>
        <w:tc>
          <w:tcPr>
            <w:tcW w:w="1607" w:type="dxa"/>
            <w:noWrap/>
            <w:hideMark/>
          </w:tcPr>
          <w:p w14:paraId="0EF21644" w14:textId="335E79D9"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38</w:t>
            </w:r>
            <w:r w:rsidR="006362FB">
              <w:rPr>
                <w:rFonts w:ascii="宋体" w:eastAsia="宋体" w:hAnsi="宋体"/>
                <w:sz w:val="24"/>
                <w:szCs w:val="24"/>
              </w:rPr>
              <w:t>.4</w:t>
            </w:r>
            <w:r w:rsidRPr="00886440">
              <w:rPr>
                <w:rFonts w:ascii="宋体" w:eastAsia="宋体" w:hAnsi="宋体" w:hint="eastAsia"/>
                <w:sz w:val="24"/>
                <w:szCs w:val="24"/>
              </w:rPr>
              <w:t>%</w:t>
            </w:r>
          </w:p>
        </w:tc>
        <w:tc>
          <w:tcPr>
            <w:tcW w:w="1413" w:type="dxa"/>
            <w:noWrap/>
            <w:hideMark/>
          </w:tcPr>
          <w:p w14:paraId="784CDF07" w14:textId="05B544D6" w:rsidR="00886440" w:rsidRPr="00886440" w:rsidRDefault="006362FB" w:rsidP="00886440">
            <w:pPr>
              <w:jc w:val="left"/>
              <w:rPr>
                <w:rFonts w:ascii="宋体" w:eastAsia="宋体" w:hAnsi="宋体"/>
                <w:sz w:val="24"/>
                <w:szCs w:val="24"/>
              </w:rPr>
            </w:pPr>
            <w:r>
              <w:rPr>
                <w:rFonts w:ascii="宋体" w:eastAsia="宋体" w:hAnsi="宋体"/>
                <w:sz w:val="24"/>
                <w:szCs w:val="24"/>
              </w:rPr>
              <w:t>6.7</w:t>
            </w:r>
            <w:r w:rsidR="00886440" w:rsidRPr="00886440">
              <w:rPr>
                <w:rFonts w:ascii="宋体" w:eastAsia="宋体" w:hAnsi="宋体" w:hint="eastAsia"/>
                <w:sz w:val="24"/>
                <w:szCs w:val="24"/>
              </w:rPr>
              <w:t>%</w:t>
            </w:r>
          </w:p>
        </w:tc>
        <w:tc>
          <w:tcPr>
            <w:tcW w:w="1343" w:type="dxa"/>
            <w:noWrap/>
            <w:hideMark/>
          </w:tcPr>
          <w:p w14:paraId="381515D1" w14:textId="0AB82034" w:rsidR="00886440" w:rsidRPr="00886440" w:rsidRDefault="006362FB" w:rsidP="00886440">
            <w:pPr>
              <w:jc w:val="left"/>
              <w:rPr>
                <w:rFonts w:ascii="宋体" w:eastAsia="宋体" w:hAnsi="宋体"/>
                <w:sz w:val="24"/>
                <w:szCs w:val="24"/>
              </w:rPr>
            </w:pPr>
            <w:r>
              <w:rPr>
                <w:rFonts w:ascii="宋体" w:eastAsia="宋体" w:hAnsi="宋体"/>
                <w:sz w:val="24"/>
                <w:szCs w:val="24"/>
              </w:rPr>
              <w:t>7.5</w:t>
            </w:r>
            <w:r w:rsidR="00886440" w:rsidRPr="00886440">
              <w:rPr>
                <w:rFonts w:ascii="宋体" w:eastAsia="宋体" w:hAnsi="宋体" w:hint="eastAsia"/>
                <w:sz w:val="24"/>
                <w:szCs w:val="24"/>
              </w:rPr>
              <w:t>%</w:t>
            </w:r>
          </w:p>
        </w:tc>
        <w:tc>
          <w:tcPr>
            <w:tcW w:w="1132" w:type="dxa"/>
            <w:noWrap/>
            <w:hideMark/>
          </w:tcPr>
          <w:p w14:paraId="1BF2B996" w14:textId="36AE6DCA" w:rsidR="00886440" w:rsidRPr="00886440" w:rsidRDefault="006362FB" w:rsidP="00886440">
            <w:pPr>
              <w:jc w:val="left"/>
              <w:rPr>
                <w:rFonts w:ascii="宋体" w:eastAsia="宋体" w:hAnsi="宋体"/>
                <w:sz w:val="24"/>
                <w:szCs w:val="24"/>
              </w:rPr>
            </w:pPr>
            <w:r>
              <w:rPr>
                <w:rFonts w:ascii="宋体" w:eastAsia="宋体" w:hAnsi="宋体"/>
                <w:sz w:val="24"/>
                <w:szCs w:val="24"/>
              </w:rPr>
              <w:t>19.3</w:t>
            </w:r>
            <w:r w:rsidR="00886440" w:rsidRPr="00886440">
              <w:rPr>
                <w:rFonts w:ascii="宋体" w:eastAsia="宋体" w:hAnsi="宋体" w:hint="eastAsia"/>
                <w:sz w:val="24"/>
                <w:szCs w:val="24"/>
              </w:rPr>
              <w:t>%</w:t>
            </w:r>
          </w:p>
        </w:tc>
      </w:tr>
      <w:tr w:rsidR="00886440" w:rsidRPr="00886440" w14:paraId="6DC11F71" w14:textId="77777777" w:rsidTr="001A01A8">
        <w:trPr>
          <w:trHeight w:val="276"/>
        </w:trPr>
        <w:tc>
          <w:tcPr>
            <w:tcW w:w="1789" w:type="dxa"/>
            <w:noWrap/>
            <w:hideMark/>
          </w:tcPr>
          <w:p w14:paraId="5C7622C1" w14:textId="785BA174"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基准收益</w:t>
            </w:r>
          </w:p>
        </w:tc>
        <w:tc>
          <w:tcPr>
            <w:tcW w:w="1732" w:type="dxa"/>
            <w:noWrap/>
            <w:hideMark/>
          </w:tcPr>
          <w:p w14:paraId="3B202785" w14:textId="11E85069"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w:t>
            </w:r>
            <w:r w:rsidR="006362FB">
              <w:rPr>
                <w:rFonts w:ascii="宋体" w:eastAsia="宋体" w:hAnsi="宋体"/>
                <w:sz w:val="24"/>
                <w:szCs w:val="24"/>
              </w:rPr>
              <w:t>.3</w:t>
            </w:r>
            <w:r w:rsidRPr="00886440">
              <w:rPr>
                <w:rFonts w:ascii="宋体" w:eastAsia="宋体" w:hAnsi="宋体" w:hint="eastAsia"/>
                <w:sz w:val="24"/>
                <w:szCs w:val="24"/>
              </w:rPr>
              <w:t>%</w:t>
            </w:r>
          </w:p>
        </w:tc>
        <w:tc>
          <w:tcPr>
            <w:tcW w:w="1607" w:type="dxa"/>
            <w:noWrap/>
            <w:hideMark/>
          </w:tcPr>
          <w:p w14:paraId="5B98F840" w14:textId="77210CB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w:t>
            </w:r>
            <w:r w:rsidR="006362FB">
              <w:rPr>
                <w:rFonts w:ascii="宋体" w:eastAsia="宋体" w:hAnsi="宋体"/>
                <w:sz w:val="24"/>
                <w:szCs w:val="24"/>
              </w:rPr>
              <w:t>.4</w:t>
            </w:r>
            <w:r w:rsidRPr="00886440">
              <w:rPr>
                <w:rFonts w:ascii="宋体" w:eastAsia="宋体" w:hAnsi="宋体" w:hint="eastAsia"/>
                <w:sz w:val="24"/>
                <w:szCs w:val="24"/>
              </w:rPr>
              <w:t>%</w:t>
            </w:r>
          </w:p>
        </w:tc>
        <w:tc>
          <w:tcPr>
            <w:tcW w:w="1413" w:type="dxa"/>
            <w:noWrap/>
            <w:hideMark/>
          </w:tcPr>
          <w:p w14:paraId="16788E69" w14:textId="7924B9F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w:t>
            </w:r>
            <w:r w:rsidR="006362FB">
              <w:rPr>
                <w:rFonts w:ascii="宋体" w:eastAsia="宋体" w:hAnsi="宋体"/>
                <w:sz w:val="24"/>
                <w:szCs w:val="24"/>
              </w:rPr>
              <w:t>6.9</w:t>
            </w:r>
            <w:r w:rsidRPr="00886440">
              <w:rPr>
                <w:rFonts w:ascii="宋体" w:eastAsia="宋体" w:hAnsi="宋体" w:hint="eastAsia"/>
                <w:sz w:val="24"/>
                <w:szCs w:val="24"/>
              </w:rPr>
              <w:t>%</w:t>
            </w:r>
          </w:p>
        </w:tc>
        <w:tc>
          <w:tcPr>
            <w:tcW w:w="1343" w:type="dxa"/>
            <w:noWrap/>
            <w:hideMark/>
          </w:tcPr>
          <w:p w14:paraId="29FC1FD9" w14:textId="40AA6B8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w:t>
            </w:r>
            <w:r w:rsidR="006362FB">
              <w:rPr>
                <w:rFonts w:ascii="宋体" w:eastAsia="宋体" w:hAnsi="宋体"/>
                <w:sz w:val="24"/>
                <w:szCs w:val="24"/>
              </w:rPr>
              <w:t>.1</w:t>
            </w:r>
            <w:r w:rsidRPr="00886440">
              <w:rPr>
                <w:rFonts w:ascii="宋体" w:eastAsia="宋体" w:hAnsi="宋体" w:hint="eastAsia"/>
                <w:sz w:val="24"/>
                <w:szCs w:val="24"/>
              </w:rPr>
              <w:t>%</w:t>
            </w:r>
          </w:p>
        </w:tc>
        <w:tc>
          <w:tcPr>
            <w:tcW w:w="1132" w:type="dxa"/>
            <w:noWrap/>
            <w:hideMark/>
          </w:tcPr>
          <w:p w14:paraId="485E892B" w14:textId="2C7D487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65</w:t>
            </w:r>
            <w:r w:rsidR="006362FB">
              <w:rPr>
                <w:rFonts w:ascii="宋体" w:eastAsia="宋体" w:hAnsi="宋体"/>
                <w:sz w:val="24"/>
                <w:szCs w:val="24"/>
              </w:rPr>
              <w:t>.2</w:t>
            </w:r>
            <w:r w:rsidRPr="00886440">
              <w:rPr>
                <w:rFonts w:ascii="宋体" w:eastAsia="宋体" w:hAnsi="宋体" w:hint="eastAsia"/>
                <w:sz w:val="24"/>
                <w:szCs w:val="24"/>
              </w:rPr>
              <w:t>%</w:t>
            </w:r>
          </w:p>
        </w:tc>
      </w:tr>
      <w:tr w:rsidR="00886440" w:rsidRPr="00886440" w14:paraId="332CF969" w14:textId="77777777" w:rsidTr="001A01A8">
        <w:trPr>
          <w:trHeight w:val="276"/>
        </w:trPr>
        <w:tc>
          <w:tcPr>
            <w:tcW w:w="1789" w:type="dxa"/>
            <w:noWrap/>
            <w:hideMark/>
          </w:tcPr>
          <w:p w14:paraId="24E036AD" w14:textId="3D542B0B"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Beta</w:t>
            </w:r>
          </w:p>
        </w:tc>
        <w:tc>
          <w:tcPr>
            <w:tcW w:w="1732" w:type="dxa"/>
            <w:noWrap/>
            <w:hideMark/>
          </w:tcPr>
          <w:p w14:paraId="489E51CE"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0.006</w:t>
            </w:r>
          </w:p>
        </w:tc>
        <w:tc>
          <w:tcPr>
            <w:tcW w:w="1607" w:type="dxa"/>
            <w:noWrap/>
            <w:hideMark/>
          </w:tcPr>
          <w:p w14:paraId="7CB52632"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0.001</w:t>
            </w:r>
          </w:p>
        </w:tc>
        <w:tc>
          <w:tcPr>
            <w:tcW w:w="1413" w:type="dxa"/>
            <w:noWrap/>
            <w:hideMark/>
          </w:tcPr>
          <w:p w14:paraId="4C874E9D"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0.001</w:t>
            </w:r>
          </w:p>
        </w:tc>
        <w:tc>
          <w:tcPr>
            <w:tcW w:w="1343" w:type="dxa"/>
            <w:noWrap/>
            <w:hideMark/>
          </w:tcPr>
          <w:p w14:paraId="7DDFC00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0.000</w:t>
            </w:r>
          </w:p>
        </w:tc>
        <w:tc>
          <w:tcPr>
            <w:tcW w:w="1132" w:type="dxa"/>
            <w:noWrap/>
            <w:hideMark/>
          </w:tcPr>
          <w:p w14:paraId="0BD6314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0.001</w:t>
            </w:r>
          </w:p>
        </w:tc>
      </w:tr>
      <w:tr w:rsidR="00886440" w:rsidRPr="00886440" w14:paraId="734F120C" w14:textId="77777777" w:rsidTr="001A01A8">
        <w:trPr>
          <w:trHeight w:val="276"/>
        </w:trPr>
        <w:tc>
          <w:tcPr>
            <w:tcW w:w="1789" w:type="dxa"/>
            <w:noWrap/>
            <w:hideMark/>
          </w:tcPr>
          <w:p w14:paraId="5F6906B6" w14:textId="7692C43D"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Alpha</w:t>
            </w:r>
          </w:p>
        </w:tc>
        <w:tc>
          <w:tcPr>
            <w:tcW w:w="1732" w:type="dxa"/>
            <w:noWrap/>
            <w:hideMark/>
          </w:tcPr>
          <w:p w14:paraId="5B335E97" w14:textId="0C87A62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0.1</w:t>
            </w:r>
            <w:r w:rsidR="00227D5D">
              <w:rPr>
                <w:rFonts w:ascii="宋体" w:eastAsia="宋体" w:hAnsi="宋体"/>
                <w:sz w:val="24"/>
                <w:szCs w:val="24"/>
              </w:rPr>
              <w:t>4</w:t>
            </w:r>
          </w:p>
        </w:tc>
        <w:tc>
          <w:tcPr>
            <w:tcW w:w="1607" w:type="dxa"/>
            <w:noWrap/>
            <w:hideMark/>
          </w:tcPr>
          <w:p w14:paraId="5CC0A4F7" w14:textId="4AFCE3F4"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0.35</w:t>
            </w:r>
          </w:p>
        </w:tc>
        <w:tc>
          <w:tcPr>
            <w:tcW w:w="1413" w:type="dxa"/>
            <w:noWrap/>
            <w:hideMark/>
          </w:tcPr>
          <w:p w14:paraId="658576F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0.039</w:t>
            </w:r>
          </w:p>
        </w:tc>
        <w:tc>
          <w:tcPr>
            <w:tcW w:w="1343" w:type="dxa"/>
            <w:noWrap/>
            <w:hideMark/>
          </w:tcPr>
          <w:p w14:paraId="4C31B66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0.047</w:t>
            </w:r>
          </w:p>
        </w:tc>
        <w:tc>
          <w:tcPr>
            <w:tcW w:w="1132" w:type="dxa"/>
            <w:noWrap/>
            <w:hideMark/>
          </w:tcPr>
          <w:p w14:paraId="2A2F4AA3" w14:textId="62C1E8A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0.15</w:t>
            </w:r>
          </w:p>
        </w:tc>
      </w:tr>
      <w:tr w:rsidR="00886440" w:rsidRPr="00886440" w14:paraId="3B92CB5D" w14:textId="77777777" w:rsidTr="001A01A8">
        <w:trPr>
          <w:trHeight w:val="276"/>
        </w:trPr>
        <w:tc>
          <w:tcPr>
            <w:tcW w:w="1789" w:type="dxa"/>
            <w:noWrap/>
            <w:hideMark/>
          </w:tcPr>
          <w:p w14:paraId="3B745776" w14:textId="69A78DF7"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波动率</w:t>
            </w:r>
          </w:p>
        </w:tc>
        <w:tc>
          <w:tcPr>
            <w:tcW w:w="1732" w:type="dxa"/>
            <w:noWrap/>
            <w:hideMark/>
          </w:tcPr>
          <w:p w14:paraId="794C2281" w14:textId="5ED0018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w:t>
            </w:r>
            <w:r w:rsidR="006362FB">
              <w:rPr>
                <w:rFonts w:ascii="宋体" w:eastAsia="宋体" w:hAnsi="宋体"/>
                <w:sz w:val="24"/>
                <w:szCs w:val="24"/>
              </w:rPr>
              <w:t>1.9</w:t>
            </w:r>
            <w:r w:rsidRPr="00886440">
              <w:rPr>
                <w:rFonts w:ascii="宋体" w:eastAsia="宋体" w:hAnsi="宋体" w:hint="eastAsia"/>
                <w:sz w:val="24"/>
                <w:szCs w:val="24"/>
              </w:rPr>
              <w:t>%</w:t>
            </w:r>
          </w:p>
        </w:tc>
        <w:tc>
          <w:tcPr>
            <w:tcW w:w="1607" w:type="dxa"/>
            <w:noWrap/>
            <w:hideMark/>
          </w:tcPr>
          <w:p w14:paraId="78D4AA7E" w14:textId="40EE240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w:t>
            </w:r>
            <w:r w:rsidR="006362FB">
              <w:rPr>
                <w:rFonts w:ascii="宋体" w:eastAsia="宋体" w:hAnsi="宋体"/>
                <w:sz w:val="24"/>
                <w:szCs w:val="24"/>
              </w:rPr>
              <w:t>.1</w:t>
            </w:r>
            <w:r w:rsidRPr="00886440">
              <w:rPr>
                <w:rFonts w:ascii="宋体" w:eastAsia="宋体" w:hAnsi="宋体" w:hint="eastAsia"/>
                <w:sz w:val="24"/>
                <w:szCs w:val="24"/>
              </w:rPr>
              <w:t>%</w:t>
            </w:r>
          </w:p>
        </w:tc>
        <w:tc>
          <w:tcPr>
            <w:tcW w:w="1413" w:type="dxa"/>
            <w:noWrap/>
            <w:hideMark/>
          </w:tcPr>
          <w:p w14:paraId="119D98E4" w14:textId="4400838B"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w:t>
            </w:r>
            <w:r w:rsidR="006362FB">
              <w:rPr>
                <w:rFonts w:ascii="宋体" w:eastAsia="宋体" w:hAnsi="宋体"/>
                <w:sz w:val="24"/>
                <w:szCs w:val="24"/>
              </w:rPr>
              <w:t>.4</w:t>
            </w:r>
            <w:r w:rsidRPr="00886440">
              <w:rPr>
                <w:rFonts w:ascii="宋体" w:eastAsia="宋体" w:hAnsi="宋体" w:hint="eastAsia"/>
                <w:sz w:val="24"/>
                <w:szCs w:val="24"/>
              </w:rPr>
              <w:t>%</w:t>
            </w:r>
          </w:p>
        </w:tc>
        <w:tc>
          <w:tcPr>
            <w:tcW w:w="1343" w:type="dxa"/>
            <w:noWrap/>
            <w:hideMark/>
          </w:tcPr>
          <w:p w14:paraId="65FF12B5" w14:textId="78F9FDE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w:t>
            </w:r>
            <w:r w:rsidR="006362FB">
              <w:rPr>
                <w:rFonts w:ascii="宋体" w:eastAsia="宋体" w:hAnsi="宋体"/>
                <w:sz w:val="24"/>
                <w:szCs w:val="24"/>
              </w:rPr>
              <w:t>.3</w:t>
            </w:r>
            <w:r w:rsidRPr="00886440">
              <w:rPr>
                <w:rFonts w:ascii="宋体" w:eastAsia="宋体" w:hAnsi="宋体" w:hint="eastAsia"/>
                <w:sz w:val="24"/>
                <w:szCs w:val="24"/>
              </w:rPr>
              <w:t>%</w:t>
            </w:r>
          </w:p>
        </w:tc>
        <w:tc>
          <w:tcPr>
            <w:tcW w:w="1132" w:type="dxa"/>
            <w:noWrap/>
            <w:hideMark/>
          </w:tcPr>
          <w:p w14:paraId="057D8638" w14:textId="4C8632ED"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w:t>
            </w:r>
            <w:r w:rsidR="006362FB">
              <w:rPr>
                <w:rFonts w:ascii="宋体" w:eastAsia="宋体" w:hAnsi="宋体"/>
                <w:sz w:val="24"/>
                <w:szCs w:val="24"/>
              </w:rPr>
              <w:t>.1</w:t>
            </w:r>
            <w:r w:rsidRPr="00886440">
              <w:rPr>
                <w:rFonts w:ascii="宋体" w:eastAsia="宋体" w:hAnsi="宋体" w:hint="eastAsia"/>
                <w:sz w:val="24"/>
                <w:szCs w:val="24"/>
              </w:rPr>
              <w:t>%</w:t>
            </w:r>
          </w:p>
        </w:tc>
      </w:tr>
      <w:tr w:rsidR="00886440" w:rsidRPr="00886440" w14:paraId="4900AA3E" w14:textId="77777777" w:rsidTr="001A01A8">
        <w:trPr>
          <w:trHeight w:val="276"/>
        </w:trPr>
        <w:tc>
          <w:tcPr>
            <w:tcW w:w="1789" w:type="dxa"/>
            <w:noWrap/>
            <w:hideMark/>
          </w:tcPr>
          <w:p w14:paraId="09909165" w14:textId="3E896724"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夏普比</w:t>
            </w:r>
          </w:p>
        </w:tc>
        <w:tc>
          <w:tcPr>
            <w:tcW w:w="1732" w:type="dxa"/>
            <w:noWrap/>
            <w:hideMark/>
          </w:tcPr>
          <w:p w14:paraId="0A2684AB" w14:textId="27C1599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0.61</w:t>
            </w:r>
          </w:p>
        </w:tc>
        <w:tc>
          <w:tcPr>
            <w:tcW w:w="1607" w:type="dxa"/>
            <w:noWrap/>
            <w:hideMark/>
          </w:tcPr>
          <w:p w14:paraId="02BC57B6" w14:textId="6879E7E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3.71</w:t>
            </w:r>
          </w:p>
        </w:tc>
        <w:tc>
          <w:tcPr>
            <w:tcW w:w="1413" w:type="dxa"/>
            <w:noWrap/>
            <w:hideMark/>
          </w:tcPr>
          <w:p w14:paraId="0E7D8E74" w14:textId="26A0236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0.8</w:t>
            </w:r>
            <w:r w:rsidR="00227D5D">
              <w:rPr>
                <w:rFonts w:ascii="宋体" w:eastAsia="宋体" w:hAnsi="宋体"/>
                <w:sz w:val="24"/>
                <w:szCs w:val="24"/>
              </w:rPr>
              <w:t>3</w:t>
            </w:r>
          </w:p>
        </w:tc>
        <w:tc>
          <w:tcPr>
            <w:tcW w:w="1343" w:type="dxa"/>
            <w:noWrap/>
            <w:hideMark/>
          </w:tcPr>
          <w:p w14:paraId="01CEA780" w14:textId="28A50C1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0.8</w:t>
            </w:r>
            <w:r w:rsidR="00227D5D">
              <w:rPr>
                <w:rFonts w:ascii="宋体" w:eastAsia="宋体" w:hAnsi="宋体"/>
                <w:sz w:val="24"/>
                <w:szCs w:val="24"/>
              </w:rPr>
              <w:t>8</w:t>
            </w:r>
          </w:p>
        </w:tc>
        <w:tc>
          <w:tcPr>
            <w:tcW w:w="1132" w:type="dxa"/>
            <w:noWrap/>
            <w:hideMark/>
          </w:tcPr>
          <w:p w14:paraId="6FFC9C2F" w14:textId="151DCE79"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1.6</w:t>
            </w:r>
            <w:r w:rsidR="00227D5D">
              <w:rPr>
                <w:rFonts w:ascii="宋体" w:eastAsia="宋体" w:hAnsi="宋体"/>
                <w:sz w:val="24"/>
                <w:szCs w:val="24"/>
              </w:rPr>
              <w:t>4</w:t>
            </w:r>
          </w:p>
        </w:tc>
      </w:tr>
      <w:tr w:rsidR="00886440" w:rsidRPr="00886440" w14:paraId="27490608" w14:textId="77777777" w:rsidTr="001A01A8">
        <w:trPr>
          <w:trHeight w:val="276"/>
        </w:trPr>
        <w:tc>
          <w:tcPr>
            <w:tcW w:w="1789" w:type="dxa"/>
            <w:noWrap/>
            <w:hideMark/>
          </w:tcPr>
          <w:p w14:paraId="398FDDF9" w14:textId="0A2AEB76"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最大回撤</w:t>
            </w:r>
          </w:p>
        </w:tc>
        <w:tc>
          <w:tcPr>
            <w:tcW w:w="1732" w:type="dxa"/>
            <w:noWrap/>
            <w:hideMark/>
          </w:tcPr>
          <w:p w14:paraId="5F435DF1" w14:textId="0970B33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w:t>
            </w:r>
            <w:r w:rsidR="006362FB">
              <w:rPr>
                <w:rFonts w:ascii="宋体" w:eastAsia="宋体" w:hAnsi="宋体"/>
                <w:sz w:val="24"/>
                <w:szCs w:val="24"/>
              </w:rPr>
              <w:t>9.3</w:t>
            </w:r>
            <w:r w:rsidRPr="00886440">
              <w:rPr>
                <w:rFonts w:ascii="宋体" w:eastAsia="宋体" w:hAnsi="宋体" w:hint="eastAsia"/>
                <w:sz w:val="24"/>
                <w:szCs w:val="24"/>
              </w:rPr>
              <w:t>%</w:t>
            </w:r>
          </w:p>
        </w:tc>
        <w:tc>
          <w:tcPr>
            <w:tcW w:w="1607" w:type="dxa"/>
            <w:noWrap/>
            <w:hideMark/>
          </w:tcPr>
          <w:p w14:paraId="3677C124" w14:textId="0A08CC93" w:rsidR="00886440" w:rsidRPr="00886440" w:rsidRDefault="006362FB" w:rsidP="00886440">
            <w:pPr>
              <w:jc w:val="left"/>
              <w:rPr>
                <w:rFonts w:ascii="宋体" w:eastAsia="宋体" w:hAnsi="宋体"/>
                <w:sz w:val="24"/>
                <w:szCs w:val="24"/>
              </w:rPr>
            </w:pPr>
            <w:r>
              <w:rPr>
                <w:rFonts w:ascii="宋体" w:eastAsia="宋体" w:hAnsi="宋体"/>
                <w:sz w:val="24"/>
                <w:szCs w:val="24"/>
              </w:rPr>
              <w:t>3.9</w:t>
            </w:r>
            <w:r w:rsidR="00886440" w:rsidRPr="00886440">
              <w:rPr>
                <w:rFonts w:ascii="宋体" w:eastAsia="宋体" w:hAnsi="宋体" w:hint="eastAsia"/>
                <w:sz w:val="24"/>
                <w:szCs w:val="24"/>
              </w:rPr>
              <w:t>%</w:t>
            </w:r>
          </w:p>
        </w:tc>
        <w:tc>
          <w:tcPr>
            <w:tcW w:w="1413" w:type="dxa"/>
            <w:noWrap/>
            <w:hideMark/>
          </w:tcPr>
          <w:p w14:paraId="2B394CB5" w14:textId="00A30509"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w:t>
            </w:r>
            <w:r w:rsidR="006362FB">
              <w:rPr>
                <w:rFonts w:ascii="宋体" w:eastAsia="宋体" w:hAnsi="宋体"/>
                <w:sz w:val="24"/>
                <w:szCs w:val="24"/>
              </w:rPr>
              <w:t>.3</w:t>
            </w:r>
            <w:r w:rsidRPr="00886440">
              <w:rPr>
                <w:rFonts w:ascii="宋体" w:eastAsia="宋体" w:hAnsi="宋体" w:hint="eastAsia"/>
                <w:sz w:val="24"/>
                <w:szCs w:val="24"/>
              </w:rPr>
              <w:t>%</w:t>
            </w:r>
          </w:p>
        </w:tc>
        <w:tc>
          <w:tcPr>
            <w:tcW w:w="1343" w:type="dxa"/>
            <w:noWrap/>
            <w:hideMark/>
          </w:tcPr>
          <w:p w14:paraId="5040924C" w14:textId="1F55FDC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w:t>
            </w:r>
            <w:r w:rsidR="006362FB">
              <w:rPr>
                <w:rFonts w:ascii="宋体" w:eastAsia="宋体" w:hAnsi="宋体"/>
                <w:sz w:val="24"/>
                <w:szCs w:val="24"/>
              </w:rPr>
              <w:t>.1</w:t>
            </w:r>
            <w:r w:rsidRPr="00886440">
              <w:rPr>
                <w:rFonts w:ascii="宋体" w:eastAsia="宋体" w:hAnsi="宋体" w:hint="eastAsia"/>
                <w:sz w:val="24"/>
                <w:szCs w:val="24"/>
              </w:rPr>
              <w:t>%</w:t>
            </w:r>
          </w:p>
        </w:tc>
        <w:tc>
          <w:tcPr>
            <w:tcW w:w="1132" w:type="dxa"/>
            <w:noWrap/>
            <w:hideMark/>
          </w:tcPr>
          <w:p w14:paraId="58393F94" w14:textId="5BC72010" w:rsidR="00886440" w:rsidRPr="00886440" w:rsidRDefault="006362FB" w:rsidP="00886440">
            <w:pPr>
              <w:jc w:val="left"/>
              <w:rPr>
                <w:rFonts w:ascii="宋体" w:eastAsia="宋体" w:hAnsi="宋体"/>
                <w:sz w:val="24"/>
                <w:szCs w:val="24"/>
              </w:rPr>
            </w:pPr>
            <w:r>
              <w:rPr>
                <w:rFonts w:ascii="宋体" w:eastAsia="宋体" w:hAnsi="宋体"/>
                <w:sz w:val="24"/>
                <w:szCs w:val="24"/>
              </w:rPr>
              <w:t>4.9</w:t>
            </w:r>
            <w:r w:rsidR="00886440" w:rsidRPr="00886440">
              <w:rPr>
                <w:rFonts w:ascii="宋体" w:eastAsia="宋体" w:hAnsi="宋体" w:hint="eastAsia"/>
                <w:sz w:val="24"/>
                <w:szCs w:val="24"/>
              </w:rPr>
              <w:t>%</w:t>
            </w:r>
          </w:p>
        </w:tc>
      </w:tr>
      <w:tr w:rsidR="00886440" w:rsidRPr="00886440" w14:paraId="043A7AFB" w14:textId="77777777" w:rsidTr="001A01A8">
        <w:trPr>
          <w:trHeight w:val="276"/>
        </w:trPr>
        <w:tc>
          <w:tcPr>
            <w:tcW w:w="1789" w:type="dxa"/>
            <w:noWrap/>
            <w:hideMark/>
          </w:tcPr>
          <w:p w14:paraId="37791EA6" w14:textId="76F5693E"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单次最大收益</w:t>
            </w:r>
          </w:p>
        </w:tc>
        <w:tc>
          <w:tcPr>
            <w:tcW w:w="1732" w:type="dxa"/>
            <w:noWrap/>
            <w:hideMark/>
          </w:tcPr>
          <w:p w14:paraId="3C99938E"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431888.000</w:t>
            </w:r>
          </w:p>
        </w:tc>
        <w:tc>
          <w:tcPr>
            <w:tcW w:w="1607" w:type="dxa"/>
            <w:noWrap/>
            <w:hideMark/>
          </w:tcPr>
          <w:p w14:paraId="6ABE92D6"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194588.000</w:t>
            </w:r>
          </w:p>
        </w:tc>
        <w:tc>
          <w:tcPr>
            <w:tcW w:w="1413" w:type="dxa"/>
            <w:noWrap/>
            <w:hideMark/>
          </w:tcPr>
          <w:p w14:paraId="2C141D4B"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47960.000</w:t>
            </w:r>
          </w:p>
        </w:tc>
        <w:tc>
          <w:tcPr>
            <w:tcW w:w="1343" w:type="dxa"/>
            <w:noWrap/>
            <w:hideMark/>
          </w:tcPr>
          <w:p w14:paraId="1AB4A24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74491.000</w:t>
            </w:r>
          </w:p>
        </w:tc>
        <w:tc>
          <w:tcPr>
            <w:tcW w:w="1132" w:type="dxa"/>
            <w:noWrap/>
            <w:hideMark/>
          </w:tcPr>
          <w:p w14:paraId="1EC199EA" w14:textId="77B8D28F"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82766.0</w:t>
            </w:r>
          </w:p>
        </w:tc>
      </w:tr>
      <w:tr w:rsidR="00886440" w:rsidRPr="00886440" w14:paraId="62020968" w14:textId="77777777" w:rsidTr="001A01A8">
        <w:trPr>
          <w:trHeight w:val="276"/>
        </w:trPr>
        <w:tc>
          <w:tcPr>
            <w:tcW w:w="1789" w:type="dxa"/>
            <w:noWrap/>
            <w:hideMark/>
          </w:tcPr>
          <w:p w14:paraId="528CA1E9" w14:textId="2C4711C5"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单次最大损失</w:t>
            </w:r>
          </w:p>
        </w:tc>
        <w:tc>
          <w:tcPr>
            <w:tcW w:w="1732" w:type="dxa"/>
            <w:noWrap/>
            <w:hideMark/>
          </w:tcPr>
          <w:p w14:paraId="782C405B" w14:textId="1C63C1C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-1199846</w:t>
            </w:r>
          </w:p>
        </w:tc>
        <w:tc>
          <w:tcPr>
            <w:tcW w:w="1607" w:type="dxa"/>
            <w:noWrap/>
            <w:hideMark/>
          </w:tcPr>
          <w:p w14:paraId="54ADE5A8" w14:textId="016554C2"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-265618</w:t>
            </w:r>
          </w:p>
        </w:tc>
        <w:tc>
          <w:tcPr>
            <w:tcW w:w="1413" w:type="dxa"/>
            <w:noWrap/>
            <w:hideMark/>
          </w:tcPr>
          <w:p w14:paraId="2E504EF3" w14:textId="79793DD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-120830.0</w:t>
            </w:r>
          </w:p>
        </w:tc>
        <w:tc>
          <w:tcPr>
            <w:tcW w:w="1343" w:type="dxa"/>
            <w:noWrap/>
            <w:hideMark/>
          </w:tcPr>
          <w:p w14:paraId="59F18FDA" w14:textId="6DF9F323"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-122880.0</w:t>
            </w:r>
          </w:p>
        </w:tc>
        <w:tc>
          <w:tcPr>
            <w:tcW w:w="1132" w:type="dxa"/>
            <w:noWrap/>
            <w:hideMark/>
          </w:tcPr>
          <w:p w14:paraId="2328744A" w14:textId="043BDE8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-41316</w:t>
            </w:r>
          </w:p>
        </w:tc>
      </w:tr>
      <w:tr w:rsidR="00886440" w:rsidRPr="00886440" w14:paraId="34462685" w14:textId="77777777" w:rsidTr="001A01A8">
        <w:trPr>
          <w:trHeight w:val="276"/>
        </w:trPr>
        <w:tc>
          <w:tcPr>
            <w:tcW w:w="1789" w:type="dxa"/>
            <w:noWrap/>
            <w:hideMark/>
          </w:tcPr>
          <w:p w14:paraId="032FC269" w14:textId="331B2CFC"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胜率</w:t>
            </w:r>
          </w:p>
        </w:tc>
        <w:tc>
          <w:tcPr>
            <w:tcW w:w="1732" w:type="dxa"/>
            <w:noWrap/>
            <w:hideMark/>
          </w:tcPr>
          <w:p w14:paraId="5A41F1A3" w14:textId="38A4CC5B"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64</w:t>
            </w:r>
            <w:r w:rsidR="006362FB">
              <w:rPr>
                <w:rFonts w:ascii="宋体" w:eastAsia="宋体" w:hAnsi="宋体"/>
                <w:sz w:val="24"/>
                <w:szCs w:val="24"/>
              </w:rPr>
              <w:t>.1</w:t>
            </w:r>
            <w:r w:rsidRPr="00886440">
              <w:rPr>
                <w:rFonts w:ascii="宋体" w:eastAsia="宋体" w:hAnsi="宋体" w:hint="eastAsia"/>
                <w:sz w:val="24"/>
                <w:szCs w:val="24"/>
              </w:rPr>
              <w:t>%</w:t>
            </w:r>
          </w:p>
        </w:tc>
        <w:tc>
          <w:tcPr>
            <w:tcW w:w="1607" w:type="dxa"/>
            <w:noWrap/>
            <w:hideMark/>
          </w:tcPr>
          <w:p w14:paraId="2EDFDC99" w14:textId="3B199703"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57</w:t>
            </w:r>
            <w:r w:rsidR="006362FB">
              <w:rPr>
                <w:rFonts w:ascii="宋体" w:eastAsia="宋体" w:hAnsi="宋体"/>
                <w:sz w:val="24"/>
                <w:szCs w:val="24"/>
              </w:rPr>
              <w:t>.3</w:t>
            </w:r>
            <w:r w:rsidRPr="00886440">
              <w:rPr>
                <w:rFonts w:ascii="宋体" w:eastAsia="宋体" w:hAnsi="宋体" w:hint="eastAsia"/>
                <w:sz w:val="24"/>
                <w:szCs w:val="24"/>
              </w:rPr>
              <w:t>%</w:t>
            </w:r>
          </w:p>
        </w:tc>
        <w:tc>
          <w:tcPr>
            <w:tcW w:w="1413" w:type="dxa"/>
            <w:noWrap/>
            <w:hideMark/>
          </w:tcPr>
          <w:p w14:paraId="5D1EB704" w14:textId="5A02A81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61</w:t>
            </w:r>
            <w:r w:rsidR="006362FB">
              <w:rPr>
                <w:rFonts w:ascii="宋体" w:eastAsia="宋体" w:hAnsi="宋体"/>
                <w:sz w:val="24"/>
                <w:szCs w:val="24"/>
              </w:rPr>
              <w:t>.2</w:t>
            </w:r>
            <w:r w:rsidRPr="00886440">
              <w:rPr>
                <w:rFonts w:ascii="宋体" w:eastAsia="宋体" w:hAnsi="宋体" w:hint="eastAsia"/>
                <w:sz w:val="24"/>
                <w:szCs w:val="24"/>
              </w:rPr>
              <w:t>%</w:t>
            </w:r>
          </w:p>
        </w:tc>
        <w:tc>
          <w:tcPr>
            <w:tcW w:w="1343" w:type="dxa"/>
            <w:noWrap/>
            <w:hideMark/>
          </w:tcPr>
          <w:p w14:paraId="7E6001B2" w14:textId="3EAA8669"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w:t>
            </w:r>
            <w:r w:rsidR="006362FB">
              <w:rPr>
                <w:rFonts w:ascii="宋体" w:eastAsia="宋体" w:hAnsi="宋体"/>
                <w:sz w:val="24"/>
                <w:szCs w:val="24"/>
              </w:rPr>
              <w:t>1.9</w:t>
            </w:r>
            <w:r w:rsidRPr="00886440">
              <w:rPr>
                <w:rFonts w:ascii="宋体" w:eastAsia="宋体" w:hAnsi="宋体" w:hint="eastAsia"/>
                <w:sz w:val="24"/>
                <w:szCs w:val="24"/>
              </w:rPr>
              <w:t>%</w:t>
            </w:r>
          </w:p>
        </w:tc>
        <w:tc>
          <w:tcPr>
            <w:tcW w:w="1132" w:type="dxa"/>
            <w:noWrap/>
            <w:hideMark/>
          </w:tcPr>
          <w:p w14:paraId="442E036C" w14:textId="7F55E5C0"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w:t>
            </w:r>
            <w:r w:rsidR="006362FB">
              <w:rPr>
                <w:rFonts w:ascii="宋体" w:eastAsia="宋体" w:hAnsi="宋体"/>
                <w:sz w:val="24"/>
                <w:szCs w:val="24"/>
              </w:rPr>
              <w:t>5.7</w:t>
            </w:r>
            <w:r w:rsidRPr="00886440">
              <w:rPr>
                <w:rFonts w:ascii="宋体" w:eastAsia="宋体" w:hAnsi="宋体" w:hint="eastAsia"/>
                <w:sz w:val="24"/>
                <w:szCs w:val="24"/>
              </w:rPr>
              <w:t>%</w:t>
            </w:r>
          </w:p>
        </w:tc>
      </w:tr>
      <w:tr w:rsidR="00886440" w:rsidRPr="00886440" w14:paraId="0B2B41CF" w14:textId="77777777" w:rsidTr="001A01A8">
        <w:trPr>
          <w:trHeight w:val="276"/>
        </w:trPr>
        <w:tc>
          <w:tcPr>
            <w:tcW w:w="1789" w:type="dxa"/>
            <w:noWrap/>
            <w:hideMark/>
          </w:tcPr>
          <w:p w14:paraId="02407F75" w14:textId="27D27834"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盈亏比</w:t>
            </w:r>
          </w:p>
        </w:tc>
        <w:tc>
          <w:tcPr>
            <w:tcW w:w="1732" w:type="dxa"/>
            <w:noWrap/>
            <w:hideMark/>
          </w:tcPr>
          <w:p w14:paraId="7F665563" w14:textId="4C5B7FE7" w:rsidR="00886440" w:rsidRPr="00886440" w:rsidRDefault="006362FB" w:rsidP="00886440">
            <w:pPr>
              <w:jc w:val="left"/>
              <w:rPr>
                <w:rFonts w:ascii="宋体" w:eastAsia="宋体" w:hAnsi="宋体"/>
                <w:sz w:val="24"/>
                <w:szCs w:val="24"/>
              </w:rPr>
            </w:pPr>
            <w:r>
              <w:rPr>
                <w:rFonts w:ascii="宋体" w:eastAsia="宋体" w:hAnsi="宋体"/>
                <w:sz w:val="24"/>
                <w:szCs w:val="24"/>
              </w:rPr>
              <w:t>9</w:t>
            </w:r>
            <w:r w:rsidR="00886440" w:rsidRPr="00886440">
              <w:rPr>
                <w:rFonts w:ascii="宋体" w:eastAsia="宋体" w:hAnsi="宋体" w:hint="eastAsia"/>
                <w:sz w:val="24"/>
                <w:szCs w:val="24"/>
              </w:rPr>
              <w:t>9</w:t>
            </w:r>
            <w:r>
              <w:rPr>
                <w:rFonts w:ascii="宋体" w:eastAsia="宋体" w:hAnsi="宋体"/>
                <w:sz w:val="24"/>
                <w:szCs w:val="24"/>
              </w:rPr>
              <w:t>.</w:t>
            </w:r>
            <w:r w:rsidR="00886440" w:rsidRPr="00886440">
              <w:rPr>
                <w:rFonts w:ascii="宋体" w:eastAsia="宋体" w:hAnsi="宋体" w:hint="eastAsia"/>
                <w:sz w:val="24"/>
                <w:szCs w:val="24"/>
              </w:rPr>
              <w:t>9%</w:t>
            </w:r>
          </w:p>
        </w:tc>
        <w:tc>
          <w:tcPr>
            <w:tcW w:w="1607" w:type="dxa"/>
            <w:noWrap/>
            <w:hideMark/>
          </w:tcPr>
          <w:p w14:paraId="13E6A56A" w14:textId="07FAE5B8"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847</w:t>
            </w:r>
            <w:r w:rsidR="006362FB">
              <w:rPr>
                <w:rFonts w:ascii="宋体" w:eastAsia="宋体" w:hAnsi="宋体"/>
                <w:sz w:val="24"/>
                <w:szCs w:val="24"/>
              </w:rPr>
              <w:t>.3</w:t>
            </w:r>
            <w:r w:rsidRPr="00886440">
              <w:rPr>
                <w:rFonts w:ascii="宋体" w:eastAsia="宋体" w:hAnsi="宋体" w:hint="eastAsia"/>
                <w:sz w:val="24"/>
                <w:szCs w:val="24"/>
              </w:rPr>
              <w:t>%</w:t>
            </w:r>
          </w:p>
        </w:tc>
        <w:tc>
          <w:tcPr>
            <w:tcW w:w="1413" w:type="dxa"/>
            <w:noWrap/>
            <w:hideMark/>
          </w:tcPr>
          <w:p w14:paraId="12649406" w14:textId="04BF817F"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21</w:t>
            </w:r>
            <w:r w:rsidR="006362FB">
              <w:rPr>
                <w:rFonts w:ascii="宋体" w:eastAsia="宋体" w:hAnsi="宋体"/>
                <w:sz w:val="24"/>
                <w:szCs w:val="24"/>
              </w:rPr>
              <w:t>5.6</w:t>
            </w:r>
            <w:r w:rsidRPr="00886440">
              <w:rPr>
                <w:rFonts w:ascii="宋体" w:eastAsia="宋体" w:hAnsi="宋体" w:hint="eastAsia"/>
                <w:sz w:val="24"/>
                <w:szCs w:val="24"/>
              </w:rPr>
              <w:t>%</w:t>
            </w:r>
          </w:p>
        </w:tc>
        <w:tc>
          <w:tcPr>
            <w:tcW w:w="1343" w:type="dxa"/>
            <w:noWrap/>
            <w:hideMark/>
          </w:tcPr>
          <w:p w14:paraId="378F6CB8" w14:textId="7680B3AB"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24</w:t>
            </w:r>
            <w:r w:rsidR="006362FB">
              <w:rPr>
                <w:rFonts w:ascii="宋体" w:eastAsia="宋体" w:hAnsi="宋体"/>
                <w:sz w:val="24"/>
                <w:szCs w:val="24"/>
              </w:rPr>
              <w:t>0.9</w:t>
            </w:r>
            <w:r w:rsidRPr="00886440">
              <w:rPr>
                <w:rFonts w:ascii="宋体" w:eastAsia="宋体" w:hAnsi="宋体" w:hint="eastAsia"/>
                <w:sz w:val="24"/>
                <w:szCs w:val="24"/>
              </w:rPr>
              <w:t>%</w:t>
            </w:r>
          </w:p>
        </w:tc>
        <w:tc>
          <w:tcPr>
            <w:tcW w:w="1132" w:type="dxa"/>
            <w:noWrap/>
            <w:hideMark/>
          </w:tcPr>
          <w:p w14:paraId="144A8DB6" w14:textId="697D1EA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636</w:t>
            </w:r>
            <w:r w:rsidR="006362FB">
              <w:rPr>
                <w:rFonts w:ascii="宋体" w:eastAsia="宋体" w:hAnsi="宋体"/>
                <w:sz w:val="24"/>
                <w:szCs w:val="24"/>
              </w:rPr>
              <w:t>.1</w:t>
            </w:r>
            <w:r w:rsidRPr="00886440">
              <w:rPr>
                <w:rFonts w:ascii="宋体" w:eastAsia="宋体" w:hAnsi="宋体" w:hint="eastAsia"/>
                <w:sz w:val="24"/>
                <w:szCs w:val="24"/>
              </w:rPr>
              <w:t>%</w:t>
            </w:r>
          </w:p>
        </w:tc>
      </w:tr>
      <w:tr w:rsidR="00886440" w:rsidRPr="00886440" w14:paraId="42865B44" w14:textId="77777777" w:rsidTr="001A01A8">
        <w:trPr>
          <w:trHeight w:val="276"/>
        </w:trPr>
        <w:tc>
          <w:tcPr>
            <w:tcW w:w="1789" w:type="dxa"/>
            <w:noWrap/>
            <w:hideMark/>
          </w:tcPr>
          <w:p w14:paraId="158848A4" w14:textId="039C8CCE"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平均收益</w:t>
            </w:r>
          </w:p>
        </w:tc>
        <w:tc>
          <w:tcPr>
            <w:tcW w:w="1732" w:type="dxa"/>
            <w:noWrap/>
            <w:hideMark/>
          </w:tcPr>
          <w:p w14:paraId="28577606" w14:textId="3F96A7D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35868.64</w:t>
            </w:r>
          </w:p>
        </w:tc>
        <w:tc>
          <w:tcPr>
            <w:tcW w:w="1607" w:type="dxa"/>
            <w:noWrap/>
            <w:hideMark/>
          </w:tcPr>
          <w:p w14:paraId="3E5791BB" w14:textId="1381AE3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28360.4</w:t>
            </w:r>
            <w:r w:rsidR="00227D5D">
              <w:rPr>
                <w:rFonts w:ascii="宋体" w:eastAsia="宋体" w:hAnsi="宋体"/>
                <w:sz w:val="24"/>
                <w:szCs w:val="24"/>
              </w:rPr>
              <w:t>3</w:t>
            </w:r>
          </w:p>
        </w:tc>
        <w:tc>
          <w:tcPr>
            <w:tcW w:w="1413" w:type="dxa"/>
            <w:noWrap/>
            <w:hideMark/>
          </w:tcPr>
          <w:p w14:paraId="407E8CB3" w14:textId="7104ECB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10551.25</w:t>
            </w:r>
          </w:p>
        </w:tc>
        <w:tc>
          <w:tcPr>
            <w:tcW w:w="1343" w:type="dxa"/>
            <w:noWrap/>
            <w:hideMark/>
          </w:tcPr>
          <w:p w14:paraId="51E879BB" w14:textId="64F9EA9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5178.32</w:t>
            </w:r>
          </w:p>
        </w:tc>
        <w:tc>
          <w:tcPr>
            <w:tcW w:w="1132" w:type="dxa"/>
            <w:noWrap/>
            <w:hideMark/>
          </w:tcPr>
          <w:p w14:paraId="5E92D871" w14:textId="62A89E9B"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9264.03</w:t>
            </w:r>
          </w:p>
        </w:tc>
      </w:tr>
      <w:tr w:rsidR="00886440" w:rsidRPr="00886440" w14:paraId="688D60C8" w14:textId="77777777" w:rsidTr="001A01A8">
        <w:trPr>
          <w:trHeight w:val="276"/>
        </w:trPr>
        <w:tc>
          <w:tcPr>
            <w:tcW w:w="1789" w:type="dxa"/>
            <w:noWrap/>
            <w:hideMark/>
          </w:tcPr>
          <w:p w14:paraId="37680EFA" w14:textId="2F7CD341"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平均损失</w:t>
            </w:r>
          </w:p>
        </w:tc>
        <w:tc>
          <w:tcPr>
            <w:tcW w:w="1732" w:type="dxa"/>
            <w:noWrap/>
            <w:hideMark/>
          </w:tcPr>
          <w:p w14:paraId="2E136D68" w14:textId="1B365C0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-36270.70</w:t>
            </w:r>
          </w:p>
        </w:tc>
        <w:tc>
          <w:tcPr>
            <w:tcW w:w="1607" w:type="dxa"/>
            <w:noWrap/>
            <w:hideMark/>
          </w:tcPr>
          <w:p w14:paraId="3A58E76D" w14:textId="4D1AE0F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-3347.2</w:t>
            </w:r>
            <w:r w:rsidR="00227D5D">
              <w:rPr>
                <w:rFonts w:ascii="宋体" w:eastAsia="宋体" w:hAnsi="宋体"/>
                <w:sz w:val="24"/>
                <w:szCs w:val="24"/>
              </w:rPr>
              <w:t>6</w:t>
            </w:r>
          </w:p>
        </w:tc>
        <w:tc>
          <w:tcPr>
            <w:tcW w:w="1413" w:type="dxa"/>
            <w:noWrap/>
            <w:hideMark/>
          </w:tcPr>
          <w:p w14:paraId="7FB326B9" w14:textId="2982DAB5"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-4882.49</w:t>
            </w:r>
          </w:p>
        </w:tc>
        <w:tc>
          <w:tcPr>
            <w:tcW w:w="1343" w:type="dxa"/>
            <w:noWrap/>
            <w:hideMark/>
          </w:tcPr>
          <w:p w14:paraId="16E17727" w14:textId="79D989A8"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-2152.49</w:t>
            </w:r>
          </w:p>
        </w:tc>
        <w:tc>
          <w:tcPr>
            <w:tcW w:w="1132" w:type="dxa"/>
            <w:noWrap/>
            <w:hideMark/>
          </w:tcPr>
          <w:p w14:paraId="62A4D507" w14:textId="188C0284"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-1457.13</w:t>
            </w:r>
          </w:p>
        </w:tc>
      </w:tr>
      <w:tr w:rsidR="00886440" w:rsidRPr="00886440" w14:paraId="529C9394" w14:textId="77777777" w:rsidTr="001A01A8">
        <w:trPr>
          <w:trHeight w:val="276"/>
        </w:trPr>
        <w:tc>
          <w:tcPr>
            <w:tcW w:w="1789" w:type="dxa"/>
            <w:noWrap/>
            <w:hideMark/>
          </w:tcPr>
          <w:p w14:paraId="12C6C06F" w14:textId="2A719AB8"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交易次数</w:t>
            </w:r>
          </w:p>
        </w:tc>
        <w:tc>
          <w:tcPr>
            <w:tcW w:w="1732" w:type="dxa"/>
            <w:noWrap/>
            <w:hideMark/>
          </w:tcPr>
          <w:p w14:paraId="6DD12BC0"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1875</w:t>
            </w:r>
          </w:p>
        </w:tc>
        <w:tc>
          <w:tcPr>
            <w:tcW w:w="1607" w:type="dxa"/>
            <w:noWrap/>
            <w:hideMark/>
          </w:tcPr>
          <w:p w14:paraId="0C886541"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344</w:t>
            </w:r>
          </w:p>
        </w:tc>
        <w:tc>
          <w:tcPr>
            <w:tcW w:w="1413" w:type="dxa"/>
            <w:noWrap/>
            <w:hideMark/>
          </w:tcPr>
          <w:p w14:paraId="67A135DE"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72</w:t>
            </w:r>
          </w:p>
        </w:tc>
        <w:tc>
          <w:tcPr>
            <w:tcW w:w="1343" w:type="dxa"/>
            <w:noWrap/>
            <w:hideMark/>
          </w:tcPr>
          <w:p w14:paraId="2E9C7BE3"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153</w:t>
            </w:r>
          </w:p>
        </w:tc>
        <w:tc>
          <w:tcPr>
            <w:tcW w:w="1132" w:type="dxa"/>
            <w:noWrap/>
            <w:hideMark/>
          </w:tcPr>
          <w:p w14:paraId="44497F11" w14:textId="7777777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205</w:t>
            </w:r>
          </w:p>
        </w:tc>
      </w:tr>
      <w:tr w:rsidR="00886440" w:rsidRPr="00886440" w14:paraId="6CB1E4E4" w14:textId="77777777" w:rsidTr="001A01A8">
        <w:trPr>
          <w:trHeight w:val="276"/>
        </w:trPr>
        <w:tc>
          <w:tcPr>
            <w:tcW w:w="1789" w:type="dxa"/>
            <w:noWrap/>
            <w:hideMark/>
          </w:tcPr>
          <w:p w14:paraId="5BD67DE3" w14:textId="0F43E273"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平均每次交易盈利</w:t>
            </w:r>
          </w:p>
        </w:tc>
        <w:tc>
          <w:tcPr>
            <w:tcW w:w="1732" w:type="dxa"/>
            <w:noWrap/>
            <w:hideMark/>
          </w:tcPr>
          <w:p w14:paraId="4EA86799" w14:textId="413A547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56108.3</w:t>
            </w:r>
            <w:r w:rsidR="00227D5D">
              <w:rPr>
                <w:rFonts w:ascii="宋体" w:eastAsia="宋体" w:hAnsi="宋体"/>
                <w:sz w:val="24"/>
                <w:szCs w:val="24"/>
              </w:rPr>
              <w:t>8</w:t>
            </w:r>
          </w:p>
        </w:tc>
        <w:tc>
          <w:tcPr>
            <w:tcW w:w="1607" w:type="dxa"/>
            <w:noWrap/>
            <w:hideMark/>
          </w:tcPr>
          <w:p w14:paraId="2D9B3545" w14:textId="75C839FD"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49885.26</w:t>
            </w:r>
          </w:p>
        </w:tc>
        <w:tc>
          <w:tcPr>
            <w:tcW w:w="1413" w:type="dxa"/>
            <w:noWrap/>
            <w:hideMark/>
          </w:tcPr>
          <w:p w14:paraId="365765FE" w14:textId="67D78254"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17025.8</w:t>
            </w:r>
            <w:r w:rsidR="00227D5D">
              <w:rPr>
                <w:rFonts w:ascii="宋体" w:eastAsia="宋体" w:hAnsi="宋体"/>
                <w:sz w:val="24"/>
                <w:szCs w:val="24"/>
              </w:rPr>
              <w:t>9</w:t>
            </w:r>
          </w:p>
        </w:tc>
        <w:tc>
          <w:tcPr>
            <w:tcW w:w="1343" w:type="dxa"/>
            <w:noWrap/>
            <w:hideMark/>
          </w:tcPr>
          <w:p w14:paraId="51F09784" w14:textId="002E5A5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23150.1</w:t>
            </w:r>
            <w:r w:rsidR="00227D5D">
              <w:rPr>
                <w:rFonts w:ascii="宋体" w:eastAsia="宋体" w:hAnsi="宋体"/>
                <w:sz w:val="24"/>
                <w:szCs w:val="24"/>
              </w:rPr>
              <w:t>5</w:t>
            </w:r>
          </w:p>
        </w:tc>
        <w:tc>
          <w:tcPr>
            <w:tcW w:w="1132" w:type="dxa"/>
            <w:noWrap/>
            <w:hideMark/>
          </w:tcPr>
          <w:p w14:paraId="15F17F6B" w14:textId="0D4D71F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25538.68</w:t>
            </w:r>
          </w:p>
        </w:tc>
      </w:tr>
      <w:tr w:rsidR="00886440" w:rsidRPr="00886440" w14:paraId="4F1CCA62" w14:textId="77777777" w:rsidTr="001A01A8">
        <w:trPr>
          <w:trHeight w:val="276"/>
        </w:trPr>
        <w:tc>
          <w:tcPr>
            <w:tcW w:w="1789" w:type="dxa"/>
            <w:noWrap/>
            <w:hideMark/>
          </w:tcPr>
          <w:p w14:paraId="7FA6E16E" w14:textId="202C220D"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平均每次交易亏损</w:t>
            </w:r>
          </w:p>
        </w:tc>
        <w:tc>
          <w:tcPr>
            <w:tcW w:w="1732" w:type="dxa"/>
            <w:noWrap/>
            <w:hideMark/>
          </w:tcPr>
          <w:p w14:paraId="40233AAA" w14:textId="7F2AC46C"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-100549.2</w:t>
            </w:r>
            <w:r w:rsidR="00227D5D">
              <w:rPr>
                <w:rFonts w:ascii="宋体" w:eastAsia="宋体" w:hAnsi="宋体"/>
                <w:sz w:val="24"/>
                <w:szCs w:val="24"/>
              </w:rPr>
              <w:t>6</w:t>
            </w:r>
          </w:p>
        </w:tc>
        <w:tc>
          <w:tcPr>
            <w:tcW w:w="1607" w:type="dxa"/>
            <w:noWrap/>
            <w:hideMark/>
          </w:tcPr>
          <w:p w14:paraId="228E4F6C" w14:textId="26BE6DE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-7757.49</w:t>
            </w:r>
          </w:p>
        </w:tc>
        <w:tc>
          <w:tcPr>
            <w:tcW w:w="1413" w:type="dxa"/>
            <w:noWrap/>
            <w:hideMark/>
          </w:tcPr>
          <w:p w14:paraId="48899689" w14:textId="46E6F337"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-12839.1</w:t>
            </w:r>
            <w:r w:rsidR="00227D5D">
              <w:rPr>
                <w:rFonts w:ascii="宋体" w:eastAsia="宋体" w:hAnsi="宋体"/>
                <w:sz w:val="24"/>
                <w:szCs w:val="24"/>
              </w:rPr>
              <w:t>5</w:t>
            </w:r>
          </w:p>
        </w:tc>
        <w:tc>
          <w:tcPr>
            <w:tcW w:w="1343" w:type="dxa"/>
            <w:noWrap/>
            <w:hideMark/>
          </w:tcPr>
          <w:p w14:paraId="6160D75D" w14:textId="250D64D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-2772.70</w:t>
            </w:r>
          </w:p>
        </w:tc>
        <w:tc>
          <w:tcPr>
            <w:tcW w:w="1132" w:type="dxa"/>
            <w:noWrap/>
            <w:hideMark/>
          </w:tcPr>
          <w:p w14:paraId="5B330391" w14:textId="087335ED"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-2286.5</w:t>
            </w:r>
            <w:r w:rsidR="00227D5D">
              <w:rPr>
                <w:rFonts w:ascii="宋体" w:eastAsia="宋体" w:hAnsi="宋体"/>
                <w:sz w:val="24"/>
                <w:szCs w:val="24"/>
              </w:rPr>
              <w:t>9</w:t>
            </w:r>
          </w:p>
        </w:tc>
      </w:tr>
      <w:tr w:rsidR="00886440" w:rsidRPr="00886440" w14:paraId="6378074B" w14:textId="77777777" w:rsidTr="001A01A8">
        <w:trPr>
          <w:trHeight w:val="276"/>
        </w:trPr>
        <w:tc>
          <w:tcPr>
            <w:tcW w:w="1789" w:type="dxa"/>
            <w:noWrap/>
            <w:hideMark/>
          </w:tcPr>
          <w:p w14:paraId="1E8D0358" w14:textId="56A25E75" w:rsidR="00886440" w:rsidRPr="00886440" w:rsidRDefault="00886440">
            <w:pPr>
              <w:jc w:val="left"/>
              <w:rPr>
                <w:rFonts w:ascii="宋体" w:eastAsia="宋体" w:hAnsi="宋体"/>
                <w:sz w:val="24"/>
                <w:szCs w:val="24"/>
              </w:rPr>
            </w:pPr>
            <w:r w:rsidRPr="00886440">
              <w:rPr>
                <w:rFonts w:ascii="宋体" w:eastAsia="宋体" w:hAnsi="宋体" w:hint="eastAsia"/>
                <w:sz w:val="24"/>
                <w:szCs w:val="24"/>
              </w:rPr>
              <w:t>平均每次交易资金占用</w:t>
            </w:r>
          </w:p>
        </w:tc>
        <w:tc>
          <w:tcPr>
            <w:tcW w:w="1732" w:type="dxa"/>
            <w:noWrap/>
            <w:hideMark/>
          </w:tcPr>
          <w:p w14:paraId="22C61678" w14:textId="3C29A183"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924473.982</w:t>
            </w:r>
          </w:p>
        </w:tc>
        <w:tc>
          <w:tcPr>
            <w:tcW w:w="1607" w:type="dxa"/>
            <w:noWrap/>
            <w:hideMark/>
          </w:tcPr>
          <w:p w14:paraId="2458C8B8" w14:textId="49515C86"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w:t>
            </w:r>
            <w:r w:rsidR="00AF6BA1">
              <w:rPr>
                <w:rFonts w:ascii="宋体" w:eastAsia="宋体" w:hAnsi="宋体" w:hint="eastAsia"/>
                <w:sz w:val="24"/>
                <w:szCs w:val="24"/>
              </w:rPr>
              <w:t>0</w:t>
            </w:r>
            <w:r w:rsidRPr="00886440">
              <w:rPr>
                <w:rFonts w:ascii="宋体" w:eastAsia="宋体" w:hAnsi="宋体" w:hint="eastAsia"/>
                <w:sz w:val="24"/>
                <w:szCs w:val="24"/>
              </w:rPr>
              <w:t>38868.2</w:t>
            </w:r>
            <w:r w:rsidR="001A01A8">
              <w:rPr>
                <w:rFonts w:ascii="宋体" w:eastAsia="宋体" w:hAnsi="宋体" w:hint="eastAsia"/>
                <w:sz w:val="24"/>
                <w:szCs w:val="24"/>
              </w:rPr>
              <w:t>5</w:t>
            </w:r>
          </w:p>
        </w:tc>
        <w:tc>
          <w:tcPr>
            <w:tcW w:w="1413" w:type="dxa"/>
            <w:noWrap/>
            <w:hideMark/>
          </w:tcPr>
          <w:p w14:paraId="7D190D7C" w14:textId="67B6BA11"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1</w:t>
            </w:r>
            <w:r w:rsidR="00AF6BA1">
              <w:rPr>
                <w:rFonts w:ascii="宋体" w:eastAsia="宋体" w:hAnsi="宋体" w:hint="eastAsia"/>
                <w:sz w:val="24"/>
                <w:szCs w:val="24"/>
              </w:rPr>
              <w:t>0</w:t>
            </w:r>
            <w:r w:rsidRPr="00886440">
              <w:rPr>
                <w:rFonts w:ascii="宋体" w:eastAsia="宋体" w:hAnsi="宋体" w:hint="eastAsia"/>
                <w:sz w:val="24"/>
                <w:szCs w:val="24"/>
              </w:rPr>
              <w:t>41232</w:t>
            </w:r>
            <w:r w:rsidR="001A01A8">
              <w:rPr>
                <w:rFonts w:ascii="宋体" w:eastAsia="宋体" w:hAnsi="宋体" w:hint="eastAsia"/>
                <w:sz w:val="24"/>
                <w:szCs w:val="24"/>
              </w:rPr>
              <w:t>.</w:t>
            </w:r>
            <w:r w:rsidRPr="00886440">
              <w:rPr>
                <w:rFonts w:ascii="宋体" w:eastAsia="宋体" w:hAnsi="宋体" w:hint="eastAsia"/>
                <w:sz w:val="24"/>
                <w:szCs w:val="24"/>
              </w:rPr>
              <w:t>2</w:t>
            </w:r>
          </w:p>
        </w:tc>
        <w:tc>
          <w:tcPr>
            <w:tcW w:w="1343" w:type="dxa"/>
            <w:noWrap/>
            <w:hideMark/>
          </w:tcPr>
          <w:p w14:paraId="45275BA9" w14:textId="610FDDEF" w:rsidR="00886440" w:rsidRPr="00886440" w:rsidRDefault="00AF6BA1" w:rsidP="00886440">
            <w:pPr>
              <w:jc w:val="left"/>
              <w:rPr>
                <w:rFonts w:ascii="宋体" w:eastAsia="宋体" w:hAnsi="宋体"/>
                <w:sz w:val="24"/>
                <w:szCs w:val="24"/>
              </w:rPr>
            </w:pPr>
            <w:r>
              <w:rPr>
                <w:rFonts w:ascii="宋体" w:eastAsia="宋体" w:hAnsi="宋体" w:hint="eastAsia"/>
                <w:sz w:val="24"/>
                <w:szCs w:val="24"/>
              </w:rPr>
              <w:t>10</w:t>
            </w:r>
            <w:r w:rsidR="00886440" w:rsidRPr="00886440">
              <w:rPr>
                <w:rFonts w:ascii="宋体" w:eastAsia="宋体" w:hAnsi="宋体" w:hint="eastAsia"/>
                <w:sz w:val="24"/>
                <w:szCs w:val="24"/>
              </w:rPr>
              <w:t>82549.21</w:t>
            </w:r>
          </w:p>
        </w:tc>
        <w:tc>
          <w:tcPr>
            <w:tcW w:w="1132" w:type="dxa"/>
            <w:noWrap/>
            <w:hideMark/>
          </w:tcPr>
          <w:p w14:paraId="11F447ED" w14:textId="5C5A0C6E" w:rsidR="00886440" w:rsidRPr="00886440" w:rsidRDefault="00886440" w:rsidP="00886440">
            <w:pPr>
              <w:jc w:val="left"/>
              <w:rPr>
                <w:rFonts w:ascii="宋体" w:eastAsia="宋体" w:hAnsi="宋体"/>
                <w:sz w:val="24"/>
                <w:szCs w:val="24"/>
              </w:rPr>
            </w:pPr>
            <w:r w:rsidRPr="00886440">
              <w:rPr>
                <w:rFonts w:ascii="宋体" w:eastAsia="宋体" w:hAnsi="宋体" w:hint="eastAsia"/>
                <w:sz w:val="24"/>
                <w:szCs w:val="24"/>
              </w:rPr>
              <w:t>946897.77</w:t>
            </w:r>
          </w:p>
        </w:tc>
      </w:tr>
    </w:tbl>
    <w:p w14:paraId="14AD9FE0" w14:textId="4980A8CC" w:rsidR="001A01A8" w:rsidRDefault="001A01A8" w:rsidP="001A01A8">
      <w:pPr>
        <w:ind w:firstLine="420"/>
        <w:jc w:val="left"/>
        <w:rPr>
          <w:rFonts w:ascii="宋体" w:eastAsia="宋体" w:hAnsi="宋体" w:cs="宋体"/>
          <w:color w:val="000000"/>
          <w:kern w:val="0"/>
          <w:sz w:val="24"/>
          <w:szCs w:val="24"/>
        </w:rPr>
      </w:pPr>
      <w:bookmarkStart w:id="4" w:name="_Hlk14989908"/>
      <w:r w:rsidRPr="009F3DE9">
        <w:rPr>
          <w:rFonts w:ascii="宋体" w:eastAsia="宋体" w:hAnsi="宋体" w:hint="eastAsia"/>
          <w:sz w:val="24"/>
          <w:szCs w:val="24"/>
        </w:rPr>
        <w:t>由此表格可以看出，2015年</w:t>
      </w:r>
      <w:r w:rsidR="000751B9">
        <w:rPr>
          <w:rFonts w:ascii="宋体" w:eastAsia="宋体" w:hAnsi="宋体" w:cs="宋体" w:hint="eastAsia"/>
          <w:color w:val="000000"/>
          <w:kern w:val="0"/>
          <w:sz w:val="24"/>
          <w:szCs w:val="24"/>
        </w:rPr>
        <w:t>认购比率价差</w:t>
      </w:r>
      <w:r w:rsidRPr="009F3DE9">
        <w:rPr>
          <w:rFonts w:ascii="宋体" w:eastAsia="宋体" w:hAnsi="宋体" w:cs="宋体" w:hint="eastAsia"/>
          <w:color w:val="000000"/>
          <w:kern w:val="0"/>
          <w:sz w:val="24"/>
          <w:szCs w:val="24"/>
        </w:rPr>
        <w:t>的年化收益为</w:t>
      </w:r>
      <w:r>
        <w:rPr>
          <w:rFonts w:ascii="宋体" w:eastAsia="宋体" w:hAnsi="宋体" w:cs="宋体" w:hint="eastAsia"/>
          <w:color w:val="000000"/>
          <w:kern w:val="0"/>
          <w:sz w:val="24"/>
          <w:szCs w:val="24"/>
        </w:rPr>
        <w:t>17</w:t>
      </w:r>
      <w:r w:rsidRPr="009F3DE9">
        <w:rPr>
          <w:rFonts w:ascii="宋体" w:eastAsia="宋体" w:hAnsi="宋体" w:cs="宋体" w:hint="eastAsia"/>
          <w:color w:val="000000"/>
          <w:kern w:val="0"/>
          <w:sz w:val="24"/>
          <w:szCs w:val="24"/>
        </w:rPr>
        <w:t>%，年化收益率</w:t>
      </w:r>
      <w:r>
        <w:rPr>
          <w:rFonts w:ascii="宋体" w:eastAsia="宋体" w:hAnsi="宋体" w:cs="宋体" w:hint="eastAsia"/>
          <w:color w:val="000000"/>
          <w:kern w:val="0"/>
          <w:sz w:val="24"/>
          <w:szCs w:val="24"/>
        </w:rPr>
        <w:t>高</w:t>
      </w:r>
      <w:r w:rsidRPr="009F3DE9">
        <w:rPr>
          <w:rFonts w:ascii="宋体" w:eastAsia="宋体" w:hAnsi="宋体" w:cs="宋体" w:hint="eastAsia"/>
          <w:color w:val="000000"/>
          <w:kern w:val="0"/>
          <w:sz w:val="24"/>
          <w:szCs w:val="24"/>
        </w:rPr>
        <w:t>与基准收益率的4%，属于5年内的较高水平，说明</w:t>
      </w:r>
      <w:r>
        <w:rPr>
          <w:rFonts w:ascii="宋体" w:eastAsia="宋体" w:hAnsi="宋体" w:cs="宋体" w:hint="eastAsia"/>
          <w:color w:val="000000"/>
          <w:kern w:val="0"/>
          <w:sz w:val="24"/>
          <w:szCs w:val="24"/>
        </w:rPr>
        <w:t>认购期权</w:t>
      </w:r>
      <w:r w:rsidRPr="009F3DE9">
        <w:rPr>
          <w:rFonts w:ascii="宋体" w:eastAsia="宋体" w:hAnsi="宋体" w:cs="宋体" w:hint="eastAsia"/>
          <w:color w:val="000000"/>
          <w:kern w:val="0"/>
          <w:sz w:val="24"/>
          <w:szCs w:val="24"/>
        </w:rPr>
        <w:t>在2015年有较好的收益情</w:t>
      </w:r>
      <w:r w:rsidRPr="009F3DE9">
        <w:rPr>
          <w:rFonts w:ascii="宋体" w:eastAsia="宋体" w:hAnsi="宋体" w:cs="宋体" w:hint="eastAsia"/>
          <w:color w:val="000000"/>
          <w:kern w:val="0"/>
          <w:sz w:val="24"/>
          <w:szCs w:val="24"/>
        </w:rPr>
        <w:lastRenderedPageBreak/>
        <w:t>况。</w:t>
      </w:r>
      <w:r w:rsidRPr="009F3DE9">
        <w:rPr>
          <w:rFonts w:ascii="宋体" w:eastAsia="宋体" w:hAnsi="宋体" w:hint="eastAsia"/>
          <w:color w:val="000000"/>
          <w:sz w:val="24"/>
          <w:szCs w:val="24"/>
        </w:rPr>
        <w:t>年化波动率为2</w:t>
      </w:r>
      <w:r>
        <w:rPr>
          <w:rFonts w:ascii="宋体" w:eastAsia="宋体" w:hAnsi="宋体" w:hint="eastAsia"/>
          <w:color w:val="000000"/>
          <w:sz w:val="24"/>
          <w:szCs w:val="24"/>
        </w:rPr>
        <w:t>2</w:t>
      </w:r>
      <w:r w:rsidRPr="009F3DE9">
        <w:rPr>
          <w:rFonts w:ascii="宋体" w:eastAsia="宋体" w:hAnsi="宋体" w:hint="eastAsia"/>
          <w:color w:val="000000"/>
          <w:sz w:val="24"/>
          <w:szCs w:val="24"/>
        </w:rPr>
        <w:t>%，说明市场波动较大</w:t>
      </w:r>
      <w:r>
        <w:rPr>
          <w:rFonts w:ascii="宋体" w:eastAsia="宋体" w:hAnsi="宋体" w:hint="eastAsia"/>
          <w:color w:val="000000"/>
          <w:sz w:val="24"/>
          <w:szCs w:val="24"/>
        </w:rPr>
        <w:t>，</w:t>
      </w:r>
      <w:r w:rsidRPr="009F3DE9">
        <w:rPr>
          <w:rFonts w:ascii="宋体" w:eastAsia="宋体" w:hAnsi="宋体" w:hint="eastAsia"/>
          <w:color w:val="000000"/>
          <w:sz w:val="24"/>
          <w:szCs w:val="24"/>
        </w:rPr>
        <w:t>导致</w:t>
      </w:r>
      <w:r w:rsidR="000751B9">
        <w:rPr>
          <w:rFonts w:ascii="宋体" w:eastAsia="宋体" w:hAnsi="宋体" w:cs="宋体" w:hint="eastAsia"/>
          <w:color w:val="000000"/>
          <w:kern w:val="0"/>
          <w:sz w:val="24"/>
          <w:szCs w:val="24"/>
        </w:rPr>
        <w:t>认购比率价差</w:t>
      </w:r>
      <w:r w:rsidRPr="009F3DE9">
        <w:rPr>
          <w:rFonts w:ascii="宋体" w:eastAsia="宋体" w:hAnsi="宋体" w:hint="eastAsia"/>
          <w:color w:val="000000"/>
          <w:sz w:val="24"/>
          <w:szCs w:val="24"/>
        </w:rPr>
        <w:t>在2015年度的波动率高于其余4年的波动率。</w:t>
      </w:r>
      <w:r w:rsidR="000751B9">
        <w:rPr>
          <w:rFonts w:ascii="宋体" w:eastAsia="宋体" w:hAnsi="宋体" w:cs="宋体" w:hint="eastAsia"/>
          <w:color w:val="000000"/>
          <w:kern w:val="0"/>
          <w:sz w:val="24"/>
          <w:szCs w:val="24"/>
        </w:rPr>
        <w:t>认购比率价差</w:t>
      </w:r>
      <w:r w:rsidRPr="009F3DE9">
        <w:rPr>
          <w:rFonts w:ascii="宋体" w:eastAsia="宋体" w:hAnsi="宋体" w:hint="eastAsia"/>
          <w:color w:val="000000"/>
          <w:sz w:val="24"/>
          <w:szCs w:val="24"/>
        </w:rPr>
        <w:t>在2015年的最大回撤为19.33%，远高于其余四年</w:t>
      </w:r>
      <w:r>
        <w:rPr>
          <w:rFonts w:ascii="宋体" w:eastAsia="宋体" w:hAnsi="宋体" w:hint="eastAsia"/>
          <w:color w:val="000000"/>
          <w:sz w:val="24"/>
          <w:szCs w:val="24"/>
        </w:rPr>
        <w:t>。2015年</w:t>
      </w:r>
      <w:r w:rsidR="000751B9">
        <w:rPr>
          <w:rFonts w:ascii="宋体" w:eastAsia="宋体" w:hAnsi="宋体" w:cs="宋体" w:hint="eastAsia"/>
          <w:color w:val="000000"/>
          <w:kern w:val="0"/>
          <w:sz w:val="24"/>
          <w:szCs w:val="24"/>
        </w:rPr>
        <w:t>认购比率价差</w:t>
      </w:r>
      <w:r>
        <w:rPr>
          <w:rFonts w:ascii="宋体" w:eastAsia="宋体" w:hAnsi="宋体" w:hint="eastAsia"/>
          <w:color w:val="000000"/>
          <w:sz w:val="24"/>
          <w:szCs w:val="24"/>
        </w:rPr>
        <w:t>的交易次数为1875次，为5年中最高，胜率达到64%，处于较好的收益状态。</w:t>
      </w:r>
      <w:r>
        <w:rPr>
          <w:rFonts w:ascii="宋体" w:eastAsia="宋体" w:hAnsi="宋体" w:hint="eastAsia"/>
          <w:sz w:val="24"/>
          <w:szCs w:val="24"/>
        </w:rPr>
        <w:t>2015年</w:t>
      </w:r>
      <w:r w:rsidR="000751B9">
        <w:rPr>
          <w:rFonts w:ascii="宋体" w:eastAsia="宋体" w:hAnsi="宋体" w:cs="宋体" w:hint="eastAsia"/>
          <w:color w:val="000000"/>
          <w:kern w:val="0"/>
          <w:sz w:val="24"/>
          <w:szCs w:val="24"/>
        </w:rPr>
        <w:t>认购比率价差</w:t>
      </w:r>
      <w:r>
        <w:rPr>
          <w:rFonts w:ascii="宋体" w:eastAsia="宋体" w:hAnsi="宋体" w:hint="eastAsia"/>
          <w:sz w:val="24"/>
          <w:szCs w:val="24"/>
        </w:rPr>
        <w:t>总体表现较好，但存在不稳定的情况波动率以及最大回撤相比于其他四年较高。2016年为</w:t>
      </w:r>
      <w:r w:rsidR="000751B9">
        <w:rPr>
          <w:rFonts w:ascii="宋体" w:eastAsia="宋体" w:hAnsi="宋体" w:cs="宋体" w:hint="eastAsia"/>
          <w:color w:val="000000"/>
          <w:kern w:val="0"/>
          <w:sz w:val="24"/>
          <w:szCs w:val="24"/>
        </w:rPr>
        <w:t>认购比率价差</w:t>
      </w:r>
      <w:r>
        <w:rPr>
          <w:rFonts w:ascii="宋体" w:eastAsia="宋体" w:hAnsi="宋体" w:hint="eastAsia"/>
          <w:sz w:val="24"/>
          <w:szCs w:val="24"/>
        </w:rPr>
        <w:t>收益最高的一年，</w:t>
      </w:r>
      <w:r w:rsidRPr="009F3DE9">
        <w:rPr>
          <w:rFonts w:ascii="宋体" w:eastAsia="宋体" w:hAnsi="宋体" w:cs="宋体" w:hint="eastAsia"/>
          <w:color w:val="000000"/>
          <w:kern w:val="0"/>
          <w:sz w:val="24"/>
          <w:szCs w:val="24"/>
        </w:rPr>
        <w:t>年化收益为</w:t>
      </w:r>
      <w:r>
        <w:rPr>
          <w:rFonts w:ascii="宋体" w:eastAsia="宋体" w:hAnsi="宋体" w:cs="宋体" w:hint="eastAsia"/>
          <w:color w:val="000000"/>
          <w:kern w:val="0"/>
          <w:sz w:val="24"/>
          <w:szCs w:val="24"/>
        </w:rPr>
        <w:t>38</w:t>
      </w:r>
      <w:r w:rsidRPr="009F3DE9">
        <w:rPr>
          <w:rFonts w:ascii="宋体" w:eastAsia="宋体" w:hAnsi="宋体" w:cs="宋体" w:hint="eastAsia"/>
          <w:color w:val="000000"/>
          <w:kern w:val="0"/>
          <w:sz w:val="24"/>
          <w:szCs w:val="24"/>
        </w:rPr>
        <w:t>%，年化收益率</w:t>
      </w:r>
      <w:r>
        <w:rPr>
          <w:rFonts w:ascii="宋体" w:eastAsia="宋体" w:hAnsi="宋体" w:cs="宋体" w:hint="eastAsia"/>
          <w:color w:val="000000"/>
          <w:kern w:val="0"/>
          <w:sz w:val="24"/>
          <w:szCs w:val="24"/>
        </w:rPr>
        <w:t>远高于</w:t>
      </w:r>
      <w:r w:rsidRPr="009F3DE9">
        <w:rPr>
          <w:rFonts w:ascii="宋体" w:eastAsia="宋体" w:hAnsi="宋体" w:cs="宋体" w:hint="eastAsia"/>
          <w:color w:val="000000"/>
          <w:kern w:val="0"/>
          <w:sz w:val="24"/>
          <w:szCs w:val="24"/>
        </w:rPr>
        <w:t>基准收益率的</w:t>
      </w:r>
      <w:r>
        <w:rPr>
          <w:rFonts w:ascii="宋体" w:eastAsia="宋体" w:hAnsi="宋体" w:cs="宋体" w:hint="eastAsia"/>
          <w:color w:val="000000"/>
          <w:kern w:val="0"/>
          <w:sz w:val="24"/>
          <w:szCs w:val="24"/>
        </w:rPr>
        <w:t>3</w:t>
      </w:r>
      <w:r w:rsidRPr="009F3DE9">
        <w:rPr>
          <w:rFonts w:ascii="宋体" w:eastAsia="宋体" w:hAnsi="宋体" w:cs="宋体" w:hint="eastAsia"/>
          <w:color w:val="000000"/>
          <w:kern w:val="0"/>
          <w:sz w:val="24"/>
          <w:szCs w:val="24"/>
        </w:rPr>
        <w:t>%，属于5年内的</w:t>
      </w:r>
      <w:r>
        <w:rPr>
          <w:rFonts w:ascii="宋体" w:eastAsia="宋体" w:hAnsi="宋体" w:cs="宋体" w:hint="eastAsia"/>
          <w:color w:val="000000"/>
          <w:kern w:val="0"/>
          <w:sz w:val="24"/>
          <w:szCs w:val="24"/>
        </w:rPr>
        <w:t>最</w:t>
      </w:r>
      <w:r w:rsidRPr="009F3DE9">
        <w:rPr>
          <w:rFonts w:ascii="宋体" w:eastAsia="宋体" w:hAnsi="宋体" w:cs="宋体" w:hint="eastAsia"/>
          <w:color w:val="000000"/>
          <w:kern w:val="0"/>
          <w:sz w:val="24"/>
          <w:szCs w:val="24"/>
        </w:rPr>
        <w:t>高水平</w:t>
      </w:r>
      <w:r>
        <w:rPr>
          <w:rFonts w:ascii="宋体" w:eastAsia="宋体" w:hAnsi="宋体" w:cs="宋体" w:hint="eastAsia"/>
          <w:color w:val="000000"/>
          <w:kern w:val="0"/>
          <w:sz w:val="24"/>
          <w:szCs w:val="24"/>
        </w:rPr>
        <w:t>。年化波动率为9%以及最大回撤率为4%，说明2016年度</w:t>
      </w:r>
      <w:r w:rsidR="000751B9">
        <w:rPr>
          <w:rFonts w:ascii="宋体" w:eastAsia="宋体" w:hAnsi="宋体" w:cs="宋体" w:hint="eastAsia"/>
          <w:color w:val="000000"/>
          <w:kern w:val="0"/>
          <w:sz w:val="24"/>
          <w:szCs w:val="24"/>
        </w:rPr>
        <w:t>认购比率价差</w:t>
      </w:r>
      <w:r>
        <w:rPr>
          <w:rFonts w:ascii="宋体" w:eastAsia="宋体" w:hAnsi="宋体" w:cs="宋体" w:hint="eastAsia"/>
          <w:color w:val="000000"/>
          <w:kern w:val="0"/>
          <w:sz w:val="24"/>
          <w:szCs w:val="24"/>
        </w:rPr>
        <w:t>属于较为稳定的状态。但2016年的交易次数为344次，较2015减少了很多。</w:t>
      </w:r>
      <w:r>
        <w:rPr>
          <w:rFonts w:ascii="宋体" w:eastAsia="宋体" w:hAnsi="宋体" w:hint="eastAsia"/>
          <w:sz w:val="24"/>
          <w:szCs w:val="24"/>
        </w:rPr>
        <w:t>2017年为</w:t>
      </w:r>
      <w:r w:rsidR="000751B9">
        <w:rPr>
          <w:rFonts w:ascii="宋体" w:eastAsia="宋体" w:hAnsi="宋体" w:cs="宋体" w:hint="eastAsia"/>
          <w:color w:val="000000"/>
          <w:kern w:val="0"/>
          <w:sz w:val="24"/>
          <w:szCs w:val="24"/>
        </w:rPr>
        <w:t>认购比率价差</w:t>
      </w:r>
      <w:r>
        <w:rPr>
          <w:rFonts w:ascii="宋体" w:eastAsia="宋体" w:hAnsi="宋体" w:hint="eastAsia"/>
          <w:sz w:val="24"/>
          <w:szCs w:val="24"/>
        </w:rPr>
        <w:t>运行最差的一年，</w:t>
      </w:r>
      <w:r w:rsidRPr="009F3DE9">
        <w:rPr>
          <w:rFonts w:ascii="宋体" w:eastAsia="宋体" w:hAnsi="宋体" w:cs="宋体" w:hint="eastAsia"/>
          <w:color w:val="000000"/>
          <w:kern w:val="0"/>
          <w:sz w:val="24"/>
          <w:szCs w:val="24"/>
        </w:rPr>
        <w:t>年化收益为</w:t>
      </w:r>
      <w:r w:rsidR="000751B9">
        <w:rPr>
          <w:rFonts w:ascii="宋体" w:eastAsia="宋体" w:hAnsi="宋体" w:cs="宋体" w:hint="eastAsia"/>
          <w:color w:val="000000"/>
          <w:kern w:val="0"/>
          <w:sz w:val="24"/>
          <w:szCs w:val="24"/>
        </w:rPr>
        <w:t>7</w:t>
      </w:r>
      <w:r w:rsidRPr="009F3DE9">
        <w:rPr>
          <w:rFonts w:ascii="宋体" w:eastAsia="宋体" w:hAnsi="宋体" w:cs="宋体" w:hint="eastAsia"/>
          <w:color w:val="000000"/>
          <w:kern w:val="0"/>
          <w:sz w:val="24"/>
          <w:szCs w:val="24"/>
        </w:rPr>
        <w:t>%，年化收益率相较与基准收益率的</w:t>
      </w:r>
      <w:r>
        <w:rPr>
          <w:rFonts w:ascii="宋体" w:eastAsia="宋体" w:hAnsi="宋体" w:cs="宋体" w:hint="eastAsia"/>
          <w:color w:val="000000"/>
          <w:kern w:val="0"/>
          <w:sz w:val="24"/>
          <w:szCs w:val="24"/>
        </w:rPr>
        <w:t>27</w:t>
      </w:r>
      <w:r w:rsidRPr="009F3DE9">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差</w:t>
      </w:r>
      <w:r w:rsidRPr="009F3DE9">
        <w:rPr>
          <w:rFonts w:ascii="宋体" w:eastAsia="宋体" w:hAnsi="宋体" w:cs="宋体" w:hint="eastAsia"/>
          <w:color w:val="000000"/>
          <w:kern w:val="0"/>
          <w:sz w:val="24"/>
          <w:szCs w:val="24"/>
        </w:rPr>
        <w:t>，属于5年内的</w:t>
      </w:r>
      <w:r>
        <w:rPr>
          <w:rFonts w:ascii="宋体" w:eastAsia="宋体" w:hAnsi="宋体" w:cs="宋体" w:hint="eastAsia"/>
          <w:color w:val="000000"/>
          <w:kern w:val="0"/>
          <w:sz w:val="24"/>
          <w:szCs w:val="24"/>
        </w:rPr>
        <w:t>最低</w:t>
      </w:r>
      <w:r w:rsidRPr="009F3DE9">
        <w:rPr>
          <w:rFonts w:ascii="宋体" w:eastAsia="宋体" w:hAnsi="宋体" w:cs="宋体" w:hint="eastAsia"/>
          <w:color w:val="000000"/>
          <w:kern w:val="0"/>
          <w:sz w:val="24"/>
          <w:szCs w:val="24"/>
        </w:rPr>
        <w:t>水平</w:t>
      </w:r>
      <w:r>
        <w:rPr>
          <w:rFonts w:ascii="宋体" w:eastAsia="宋体" w:hAnsi="宋体" w:cs="宋体" w:hint="eastAsia"/>
          <w:color w:val="000000"/>
          <w:kern w:val="0"/>
          <w:sz w:val="24"/>
          <w:szCs w:val="24"/>
        </w:rPr>
        <w:t>。年化波动率为</w:t>
      </w:r>
      <w:r w:rsidR="000751B9">
        <w:rPr>
          <w:rFonts w:ascii="宋体" w:eastAsia="宋体" w:hAnsi="宋体" w:cs="宋体" w:hint="eastAsia"/>
          <w:color w:val="000000"/>
          <w:kern w:val="0"/>
          <w:sz w:val="24"/>
          <w:szCs w:val="24"/>
        </w:rPr>
        <w:t>5</w:t>
      </w:r>
      <w:r>
        <w:rPr>
          <w:rFonts w:ascii="宋体" w:eastAsia="宋体" w:hAnsi="宋体" w:cs="宋体" w:hint="eastAsia"/>
          <w:color w:val="000000"/>
          <w:kern w:val="0"/>
          <w:sz w:val="24"/>
          <w:szCs w:val="24"/>
        </w:rPr>
        <w:t>%以及最大回撤率为</w:t>
      </w:r>
      <w:r w:rsidR="000751B9">
        <w:rPr>
          <w:rFonts w:ascii="宋体" w:eastAsia="宋体" w:hAnsi="宋体" w:cs="宋体" w:hint="eastAsia"/>
          <w:color w:val="000000"/>
          <w:kern w:val="0"/>
          <w:sz w:val="24"/>
          <w:szCs w:val="24"/>
        </w:rPr>
        <w:t>2</w:t>
      </w:r>
      <w:r>
        <w:rPr>
          <w:rFonts w:ascii="宋体" w:eastAsia="宋体" w:hAnsi="宋体" w:cs="宋体" w:hint="eastAsia"/>
          <w:color w:val="000000"/>
          <w:kern w:val="0"/>
          <w:sz w:val="24"/>
          <w:szCs w:val="24"/>
        </w:rPr>
        <w:t>%，说明2017年度该策略属于较为稳定的状态。</w:t>
      </w:r>
      <w:r w:rsidR="009B61FD">
        <w:rPr>
          <w:rFonts w:ascii="宋体" w:eastAsia="宋体" w:hAnsi="宋体" w:cs="宋体" w:hint="eastAsia"/>
          <w:color w:val="000000"/>
          <w:kern w:val="0"/>
          <w:sz w:val="24"/>
          <w:szCs w:val="24"/>
        </w:rPr>
        <w:t>市场的波动率较为稳定</w:t>
      </w:r>
      <w:r>
        <w:rPr>
          <w:rFonts w:ascii="宋体" w:eastAsia="宋体" w:hAnsi="宋体" w:cs="宋体" w:hint="eastAsia"/>
          <w:color w:val="000000"/>
          <w:kern w:val="0"/>
          <w:sz w:val="24"/>
          <w:szCs w:val="24"/>
        </w:rPr>
        <w:t>，交易次数也是5年内最少的一年。</w:t>
      </w:r>
      <w:r>
        <w:rPr>
          <w:rFonts w:ascii="宋体" w:eastAsia="宋体" w:hAnsi="宋体" w:hint="eastAsia"/>
          <w:sz w:val="24"/>
          <w:szCs w:val="24"/>
        </w:rPr>
        <w:t>2018年</w:t>
      </w:r>
      <w:r w:rsidR="000751B9">
        <w:rPr>
          <w:rFonts w:ascii="宋体" w:eastAsia="宋体" w:hAnsi="宋体" w:hint="eastAsia"/>
          <w:sz w:val="24"/>
          <w:szCs w:val="24"/>
        </w:rPr>
        <w:t>的认购期权类似于2017年</w:t>
      </w:r>
      <w:r>
        <w:rPr>
          <w:rFonts w:ascii="宋体" w:eastAsia="宋体" w:hAnsi="宋体" w:hint="eastAsia"/>
          <w:sz w:val="24"/>
          <w:szCs w:val="24"/>
        </w:rPr>
        <w:t>，</w:t>
      </w:r>
      <w:r w:rsidR="000751B9">
        <w:rPr>
          <w:rFonts w:ascii="宋体" w:eastAsia="宋体" w:hAnsi="宋体" w:cs="宋体" w:hint="eastAsia"/>
          <w:color w:val="000000"/>
          <w:kern w:val="0"/>
          <w:sz w:val="24"/>
          <w:szCs w:val="24"/>
        </w:rPr>
        <w:t>但胜率为5年最低值。</w:t>
      </w:r>
      <w:r>
        <w:rPr>
          <w:rFonts w:ascii="宋体" w:eastAsia="宋体" w:hAnsi="宋体" w:cs="宋体" w:hint="eastAsia"/>
          <w:color w:val="000000"/>
          <w:kern w:val="0"/>
          <w:sz w:val="24"/>
          <w:szCs w:val="24"/>
        </w:rPr>
        <w:t>2019年上半年</w:t>
      </w:r>
      <w:r w:rsidR="000751B9">
        <w:rPr>
          <w:rFonts w:ascii="宋体" w:eastAsia="宋体" w:hAnsi="宋体" w:cs="宋体" w:hint="eastAsia"/>
          <w:color w:val="000000"/>
          <w:kern w:val="0"/>
          <w:sz w:val="24"/>
          <w:szCs w:val="24"/>
        </w:rPr>
        <w:t>认购比率价差</w:t>
      </w:r>
      <w:r>
        <w:rPr>
          <w:rFonts w:ascii="宋体" w:eastAsia="宋体" w:hAnsi="宋体" w:cs="宋体" w:hint="eastAsia"/>
          <w:color w:val="000000"/>
          <w:kern w:val="0"/>
          <w:sz w:val="24"/>
          <w:szCs w:val="24"/>
        </w:rPr>
        <w:t>的年化收入为</w:t>
      </w:r>
      <w:r w:rsidR="000751B9">
        <w:rPr>
          <w:rFonts w:ascii="宋体" w:eastAsia="宋体" w:hAnsi="宋体" w:cs="宋体" w:hint="eastAsia"/>
          <w:color w:val="000000"/>
          <w:kern w:val="0"/>
          <w:sz w:val="24"/>
          <w:szCs w:val="24"/>
        </w:rPr>
        <w:t>19</w:t>
      </w:r>
      <w:r>
        <w:rPr>
          <w:rFonts w:ascii="宋体" w:eastAsia="宋体" w:hAnsi="宋体" w:cs="宋体" w:hint="eastAsia"/>
          <w:color w:val="000000"/>
          <w:kern w:val="0"/>
          <w:sz w:val="24"/>
          <w:szCs w:val="24"/>
        </w:rPr>
        <w:t>%，低于2019年上半年的基准收益，但2019年</w:t>
      </w:r>
      <w:r w:rsidR="000751B9">
        <w:rPr>
          <w:rFonts w:ascii="宋体" w:eastAsia="宋体" w:hAnsi="宋体" w:cs="宋体" w:hint="eastAsia"/>
          <w:color w:val="000000"/>
          <w:kern w:val="0"/>
          <w:sz w:val="24"/>
          <w:szCs w:val="24"/>
        </w:rPr>
        <w:t>认购比率价差</w:t>
      </w:r>
      <w:r>
        <w:rPr>
          <w:rFonts w:ascii="宋体" w:eastAsia="宋体" w:hAnsi="宋体" w:cs="宋体" w:hint="eastAsia"/>
          <w:color w:val="000000"/>
          <w:kern w:val="0"/>
          <w:sz w:val="24"/>
          <w:szCs w:val="24"/>
        </w:rPr>
        <w:t>同样较为稳定。</w:t>
      </w:r>
    </w:p>
    <w:p w14:paraId="67D86616" w14:textId="35549BE1" w:rsidR="001B6139" w:rsidRPr="001B6139" w:rsidRDefault="001B6139" w:rsidP="00AF7201">
      <w:pPr>
        <w:jc w:val="left"/>
        <w:rPr>
          <w:b/>
          <w:bCs/>
          <w:sz w:val="24"/>
          <w:szCs w:val="24"/>
        </w:rPr>
      </w:pPr>
      <w:r w:rsidRPr="001B6139">
        <w:rPr>
          <w:rFonts w:ascii="宋体" w:eastAsia="宋体" w:hAnsi="宋体" w:cs="宋体" w:hint="eastAsia"/>
          <w:b/>
          <w:bCs/>
          <w:color w:val="000000"/>
          <w:kern w:val="0"/>
          <w:sz w:val="24"/>
          <w:szCs w:val="24"/>
        </w:rPr>
        <w:t>2.5.3认购比率价差与VIX指数的关系</w:t>
      </w:r>
    </w:p>
    <w:bookmarkEnd w:id="4"/>
    <w:p w14:paraId="439502D2" w14:textId="227165B9" w:rsidR="00AF7201" w:rsidRDefault="00AF7201" w:rsidP="00AF7201">
      <w:pPr>
        <w:rPr>
          <w:rFonts w:ascii="宋体" w:eastAsia="宋体" w:hAnsi="宋体" w:cs="宋体"/>
          <w:color w:val="000000"/>
          <w:kern w:val="0"/>
          <w:sz w:val="24"/>
          <w:szCs w:val="24"/>
        </w:rPr>
      </w:pPr>
      <w:r>
        <w:rPr>
          <w:rFonts w:ascii="宋体" w:eastAsia="宋体" w:hAnsi="宋体" w:cs="宋体"/>
          <w:b/>
          <w:bCs/>
          <w:color w:val="000000"/>
          <w:kern w:val="0"/>
          <w:sz w:val="28"/>
          <w:szCs w:val="28"/>
        </w:rPr>
        <w:tab/>
      </w:r>
      <w:r>
        <w:rPr>
          <w:rFonts w:ascii="宋体" w:eastAsia="宋体" w:hAnsi="宋体" w:cs="宋体" w:hint="eastAsia"/>
          <w:color w:val="000000"/>
          <w:kern w:val="0"/>
          <w:sz w:val="24"/>
          <w:szCs w:val="24"/>
        </w:rPr>
        <w:t>根据得到比率价差的结论及市场情绪认购VIX值，得到认购比率价差策略年化收益曲线与VIX值关系图</w:t>
      </w:r>
    </w:p>
    <w:p w14:paraId="61D7729A" w14:textId="0903BA77" w:rsidR="00886440" w:rsidRDefault="00AF7201" w:rsidP="00DE24D0">
      <w:pPr>
        <w:jc w:val="left"/>
        <w:rPr>
          <w:rFonts w:ascii="宋体" w:eastAsia="宋体" w:hAnsi="宋体"/>
          <w:sz w:val="24"/>
          <w:szCs w:val="24"/>
        </w:rPr>
      </w:pPr>
      <w:r>
        <w:rPr>
          <w:noProof/>
        </w:rPr>
        <w:drawing>
          <wp:inline distT="0" distB="0" distL="0" distR="0" wp14:anchorId="2C5B0670" wp14:editId="6780CFD7">
            <wp:extent cx="5731510" cy="2894965"/>
            <wp:effectExtent l="0" t="0" r="2540" b="635"/>
            <wp:docPr id="24" name="Chart 24">
              <a:extLst xmlns:a="http://schemas.openxmlformats.org/drawingml/2006/main">
                <a:ext uri="{FF2B5EF4-FFF2-40B4-BE49-F238E27FC236}">
                  <a16:creationId xmlns:a16="http://schemas.microsoft.com/office/drawing/2014/main" id="{DDAEB24C-5A7C-4CBC-9BC5-2A8E196D89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B3F303C" w14:textId="5A040425" w:rsidR="00AF7201" w:rsidRPr="00AF7201" w:rsidRDefault="00AF7201" w:rsidP="00DE24D0">
      <w:pPr>
        <w:jc w:val="left"/>
        <w:rPr>
          <w:rFonts w:ascii="宋体" w:eastAsia="宋体" w:hAnsi="宋体"/>
          <w:sz w:val="24"/>
          <w:szCs w:val="24"/>
        </w:rPr>
      </w:pPr>
      <w:r>
        <w:rPr>
          <w:rFonts w:ascii="宋体" w:eastAsia="宋体" w:hAnsi="宋体" w:hint="eastAsia"/>
          <w:sz w:val="24"/>
          <w:szCs w:val="24"/>
        </w:rPr>
        <w:t>由图可知，</w:t>
      </w:r>
      <w:r w:rsidR="008D0994">
        <w:rPr>
          <w:rFonts w:ascii="宋体" w:eastAsia="宋体" w:hAnsi="宋体" w:hint="eastAsia"/>
          <w:sz w:val="24"/>
          <w:szCs w:val="24"/>
        </w:rPr>
        <w:t>在2015年下半年，</w:t>
      </w:r>
      <w:r>
        <w:rPr>
          <w:rFonts w:ascii="宋体" w:eastAsia="宋体" w:hAnsi="宋体" w:hint="eastAsia"/>
          <w:sz w:val="24"/>
          <w:szCs w:val="24"/>
        </w:rPr>
        <w:t>当市场情绪</w:t>
      </w:r>
      <w:r w:rsidR="00E92AE1">
        <w:rPr>
          <w:rFonts w:ascii="宋体" w:eastAsia="宋体" w:hAnsi="宋体" w:hint="eastAsia"/>
          <w:sz w:val="24"/>
          <w:szCs w:val="24"/>
        </w:rPr>
        <w:t>VIX值</w:t>
      </w:r>
      <w:r w:rsidR="008D0994">
        <w:rPr>
          <w:rFonts w:ascii="宋体" w:eastAsia="宋体" w:hAnsi="宋体" w:hint="eastAsia"/>
          <w:sz w:val="24"/>
          <w:szCs w:val="24"/>
        </w:rPr>
        <w:t>迅速</w:t>
      </w:r>
      <w:r>
        <w:rPr>
          <w:rFonts w:ascii="宋体" w:eastAsia="宋体" w:hAnsi="宋体" w:hint="eastAsia"/>
          <w:sz w:val="24"/>
          <w:szCs w:val="24"/>
        </w:rPr>
        <w:t>上</w:t>
      </w:r>
      <w:r w:rsidR="008D0994">
        <w:rPr>
          <w:rFonts w:ascii="宋体" w:eastAsia="宋体" w:hAnsi="宋体" w:hint="eastAsia"/>
          <w:sz w:val="24"/>
          <w:szCs w:val="24"/>
        </w:rPr>
        <w:t>升</w:t>
      </w:r>
      <w:r>
        <w:rPr>
          <w:rFonts w:ascii="宋体" w:eastAsia="宋体" w:hAnsi="宋体" w:hint="eastAsia"/>
          <w:sz w:val="24"/>
          <w:szCs w:val="24"/>
        </w:rPr>
        <w:t>时基准净值与</w:t>
      </w:r>
      <w:r w:rsidR="008D0994">
        <w:rPr>
          <w:rFonts w:ascii="宋体" w:eastAsia="宋体" w:hAnsi="宋体" w:hint="eastAsia"/>
          <w:sz w:val="24"/>
          <w:szCs w:val="24"/>
        </w:rPr>
        <w:t>认购比率价差</w:t>
      </w:r>
      <w:r>
        <w:rPr>
          <w:rFonts w:ascii="宋体" w:eastAsia="宋体" w:hAnsi="宋体" w:hint="eastAsia"/>
          <w:sz w:val="24"/>
          <w:szCs w:val="24"/>
        </w:rPr>
        <w:t>策略净值都有不同程度的下降，而基准净值的下降幅度要大于基准净值。</w:t>
      </w:r>
      <w:r w:rsidR="008D0994">
        <w:rPr>
          <w:rFonts w:ascii="宋体" w:eastAsia="宋体" w:hAnsi="宋体" w:hint="eastAsia"/>
          <w:sz w:val="24"/>
          <w:szCs w:val="24"/>
        </w:rPr>
        <w:t>2016年至2019年上半年，VIX值处于平稳状态。</w:t>
      </w:r>
      <w:r>
        <w:rPr>
          <w:rFonts w:ascii="宋体" w:eastAsia="宋体" w:hAnsi="宋体" w:hint="eastAsia"/>
          <w:sz w:val="24"/>
          <w:szCs w:val="24"/>
        </w:rPr>
        <w:t>当VIX值趋于平稳的或者下降的情况时，基准净值与</w:t>
      </w:r>
      <w:r w:rsidR="008D0994">
        <w:rPr>
          <w:rFonts w:ascii="宋体" w:eastAsia="宋体" w:hAnsi="宋体" w:hint="eastAsia"/>
          <w:sz w:val="24"/>
          <w:szCs w:val="24"/>
        </w:rPr>
        <w:t>认购比率价差</w:t>
      </w:r>
      <w:r>
        <w:rPr>
          <w:rFonts w:ascii="宋体" w:eastAsia="宋体" w:hAnsi="宋体" w:hint="eastAsia"/>
          <w:sz w:val="24"/>
          <w:szCs w:val="24"/>
        </w:rPr>
        <w:t>净值处于平稳或平稳上升状态。</w:t>
      </w:r>
    </w:p>
    <w:p w14:paraId="40D750B8" w14:textId="0855F968" w:rsidR="00886440" w:rsidRDefault="000751B9" w:rsidP="00DE24D0">
      <w:pPr>
        <w:jc w:val="left"/>
        <w:rPr>
          <w:rFonts w:ascii="宋体" w:eastAsia="宋体" w:hAnsi="宋体" w:cs="宋体"/>
          <w:b/>
          <w:bCs/>
          <w:color w:val="000000"/>
          <w:kern w:val="0"/>
          <w:sz w:val="24"/>
          <w:szCs w:val="24"/>
        </w:rPr>
      </w:pPr>
      <w:r w:rsidRPr="000751B9">
        <w:rPr>
          <w:rFonts w:ascii="宋体" w:eastAsia="宋体" w:hAnsi="宋体" w:hint="eastAsia"/>
          <w:b/>
          <w:bCs/>
          <w:sz w:val="24"/>
          <w:szCs w:val="24"/>
        </w:rPr>
        <w:t>2.5.</w:t>
      </w:r>
      <w:r w:rsidR="00E92AE1">
        <w:rPr>
          <w:rFonts w:ascii="宋体" w:eastAsia="宋体" w:hAnsi="宋体" w:hint="eastAsia"/>
          <w:b/>
          <w:bCs/>
          <w:sz w:val="24"/>
          <w:szCs w:val="24"/>
        </w:rPr>
        <w:t>4</w:t>
      </w:r>
      <w:r w:rsidRPr="000751B9">
        <w:rPr>
          <w:rFonts w:ascii="宋体" w:eastAsia="宋体" w:hAnsi="宋体" w:hint="eastAsia"/>
          <w:b/>
          <w:bCs/>
          <w:sz w:val="24"/>
          <w:szCs w:val="24"/>
        </w:rPr>
        <w:t>总体看</w:t>
      </w:r>
      <w:r w:rsidRPr="000751B9">
        <w:rPr>
          <w:rFonts w:ascii="宋体" w:eastAsia="宋体" w:hAnsi="宋体" w:cs="宋体" w:hint="eastAsia"/>
          <w:b/>
          <w:bCs/>
          <w:color w:val="000000"/>
          <w:kern w:val="0"/>
          <w:sz w:val="24"/>
          <w:szCs w:val="24"/>
        </w:rPr>
        <w:t>认沽比率价差</w:t>
      </w:r>
    </w:p>
    <w:p w14:paraId="43E6488B" w14:textId="77777777" w:rsidR="00572DAC" w:rsidRDefault="00572DAC" w:rsidP="00572DAC">
      <w:pPr>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根据以上确定的参数，得到认购比率价差的详细收入情况如下表</w:t>
      </w:r>
    </w:p>
    <w:tbl>
      <w:tblPr>
        <w:tblStyle w:val="TableGrid"/>
        <w:tblW w:w="5000" w:type="pct"/>
        <w:tblLook w:val="04A0" w:firstRow="1" w:lastRow="0" w:firstColumn="1" w:lastColumn="0" w:noHBand="0" w:noVBand="1"/>
      </w:tblPr>
      <w:tblGrid>
        <w:gridCol w:w="4582"/>
        <w:gridCol w:w="4434"/>
      </w:tblGrid>
      <w:tr w:rsidR="00BA1384" w:rsidRPr="00BA1384" w14:paraId="14033027" w14:textId="77777777" w:rsidTr="00E378F7">
        <w:trPr>
          <w:trHeight w:val="276"/>
        </w:trPr>
        <w:tc>
          <w:tcPr>
            <w:tcW w:w="2541" w:type="pct"/>
            <w:noWrap/>
            <w:hideMark/>
          </w:tcPr>
          <w:p w14:paraId="6280B994" w14:textId="0D52613C"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策略年化收益</w:t>
            </w:r>
          </w:p>
        </w:tc>
        <w:tc>
          <w:tcPr>
            <w:tcW w:w="2459" w:type="pct"/>
            <w:noWrap/>
            <w:hideMark/>
          </w:tcPr>
          <w:p w14:paraId="7F5C53AE" w14:textId="3BC745F3"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7</w:t>
            </w:r>
            <w:r w:rsidR="0055286F">
              <w:rPr>
                <w:rFonts w:ascii="宋体" w:eastAsia="宋体" w:hAnsi="宋体"/>
                <w:sz w:val="24"/>
                <w:szCs w:val="24"/>
              </w:rPr>
              <w:t>.5</w:t>
            </w:r>
            <w:r w:rsidRPr="00BA1384">
              <w:rPr>
                <w:rFonts w:ascii="宋体" w:eastAsia="宋体" w:hAnsi="宋体" w:hint="eastAsia"/>
                <w:sz w:val="24"/>
                <w:szCs w:val="24"/>
              </w:rPr>
              <w:t>%</w:t>
            </w:r>
          </w:p>
        </w:tc>
      </w:tr>
      <w:tr w:rsidR="00BA1384" w:rsidRPr="00BA1384" w14:paraId="75F417AB" w14:textId="77777777" w:rsidTr="00E378F7">
        <w:trPr>
          <w:trHeight w:val="276"/>
        </w:trPr>
        <w:tc>
          <w:tcPr>
            <w:tcW w:w="2541" w:type="pct"/>
            <w:noWrap/>
            <w:hideMark/>
          </w:tcPr>
          <w:p w14:paraId="595AF80C" w14:textId="538382D4"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基准收益</w:t>
            </w:r>
          </w:p>
        </w:tc>
        <w:tc>
          <w:tcPr>
            <w:tcW w:w="2459" w:type="pct"/>
            <w:noWrap/>
            <w:hideMark/>
          </w:tcPr>
          <w:p w14:paraId="11EAC0D3" w14:textId="538F3BEA"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8</w:t>
            </w:r>
            <w:r w:rsidR="0055286F">
              <w:rPr>
                <w:rFonts w:ascii="宋体" w:eastAsia="宋体" w:hAnsi="宋体"/>
                <w:sz w:val="24"/>
                <w:szCs w:val="24"/>
              </w:rPr>
              <w:t>.1</w:t>
            </w:r>
            <w:r w:rsidRPr="00BA1384">
              <w:rPr>
                <w:rFonts w:ascii="宋体" w:eastAsia="宋体" w:hAnsi="宋体" w:hint="eastAsia"/>
                <w:sz w:val="24"/>
                <w:szCs w:val="24"/>
              </w:rPr>
              <w:t>%</w:t>
            </w:r>
          </w:p>
        </w:tc>
      </w:tr>
      <w:tr w:rsidR="00BA1384" w:rsidRPr="00BA1384" w14:paraId="435D8D40" w14:textId="77777777" w:rsidTr="00E378F7">
        <w:trPr>
          <w:trHeight w:val="276"/>
        </w:trPr>
        <w:tc>
          <w:tcPr>
            <w:tcW w:w="2541" w:type="pct"/>
            <w:noWrap/>
            <w:hideMark/>
          </w:tcPr>
          <w:p w14:paraId="303D0417" w14:textId="441198B3"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Beta</w:t>
            </w:r>
          </w:p>
        </w:tc>
        <w:tc>
          <w:tcPr>
            <w:tcW w:w="2459" w:type="pct"/>
            <w:noWrap/>
            <w:hideMark/>
          </w:tcPr>
          <w:p w14:paraId="2FD2C1B2"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0.004</w:t>
            </w:r>
          </w:p>
        </w:tc>
      </w:tr>
      <w:tr w:rsidR="00BA1384" w:rsidRPr="00BA1384" w14:paraId="4A8828E6" w14:textId="77777777" w:rsidTr="00E378F7">
        <w:trPr>
          <w:trHeight w:val="276"/>
        </w:trPr>
        <w:tc>
          <w:tcPr>
            <w:tcW w:w="2541" w:type="pct"/>
            <w:noWrap/>
            <w:hideMark/>
          </w:tcPr>
          <w:p w14:paraId="7700A3F1" w14:textId="34EE15E3"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Alpha</w:t>
            </w:r>
          </w:p>
        </w:tc>
        <w:tc>
          <w:tcPr>
            <w:tcW w:w="2459" w:type="pct"/>
            <w:noWrap/>
            <w:hideMark/>
          </w:tcPr>
          <w:p w14:paraId="6E9E50A1"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0.033</w:t>
            </w:r>
          </w:p>
        </w:tc>
      </w:tr>
      <w:tr w:rsidR="00BA1384" w:rsidRPr="00BA1384" w14:paraId="36094BDC" w14:textId="77777777" w:rsidTr="00E378F7">
        <w:trPr>
          <w:trHeight w:val="276"/>
        </w:trPr>
        <w:tc>
          <w:tcPr>
            <w:tcW w:w="2541" w:type="pct"/>
            <w:noWrap/>
            <w:hideMark/>
          </w:tcPr>
          <w:p w14:paraId="6495D57F" w14:textId="6F99A3F8"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波动率</w:t>
            </w:r>
          </w:p>
        </w:tc>
        <w:tc>
          <w:tcPr>
            <w:tcW w:w="2459" w:type="pct"/>
            <w:noWrap/>
            <w:hideMark/>
          </w:tcPr>
          <w:p w14:paraId="632C5016" w14:textId="7AAE44F6"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18</w:t>
            </w:r>
            <w:r w:rsidR="0055286F">
              <w:rPr>
                <w:rFonts w:ascii="宋体" w:eastAsia="宋体" w:hAnsi="宋体"/>
                <w:sz w:val="24"/>
                <w:szCs w:val="24"/>
              </w:rPr>
              <w:t>.1</w:t>
            </w:r>
            <w:r w:rsidRPr="00BA1384">
              <w:rPr>
                <w:rFonts w:ascii="宋体" w:eastAsia="宋体" w:hAnsi="宋体" w:hint="eastAsia"/>
                <w:sz w:val="24"/>
                <w:szCs w:val="24"/>
              </w:rPr>
              <w:t>%</w:t>
            </w:r>
          </w:p>
        </w:tc>
      </w:tr>
      <w:tr w:rsidR="00BA1384" w:rsidRPr="00BA1384" w14:paraId="3A9CCC60" w14:textId="77777777" w:rsidTr="00E378F7">
        <w:trPr>
          <w:trHeight w:val="276"/>
        </w:trPr>
        <w:tc>
          <w:tcPr>
            <w:tcW w:w="2541" w:type="pct"/>
            <w:noWrap/>
            <w:hideMark/>
          </w:tcPr>
          <w:p w14:paraId="1DB01808" w14:textId="194329D3"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夏普比</w:t>
            </w:r>
          </w:p>
        </w:tc>
        <w:tc>
          <w:tcPr>
            <w:tcW w:w="2459" w:type="pct"/>
            <w:noWrap/>
            <w:hideMark/>
          </w:tcPr>
          <w:p w14:paraId="0796ADF9" w14:textId="56EACAE8"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1</w:t>
            </w:r>
            <w:r w:rsidR="0055286F">
              <w:rPr>
                <w:rFonts w:ascii="宋体" w:eastAsia="宋体" w:hAnsi="宋体"/>
                <w:sz w:val="24"/>
                <w:szCs w:val="24"/>
              </w:rPr>
              <w:t>7.9</w:t>
            </w:r>
            <w:r w:rsidRPr="00BA1384">
              <w:rPr>
                <w:rFonts w:ascii="宋体" w:eastAsia="宋体" w:hAnsi="宋体" w:hint="eastAsia"/>
                <w:sz w:val="24"/>
                <w:szCs w:val="24"/>
              </w:rPr>
              <w:t>%</w:t>
            </w:r>
          </w:p>
        </w:tc>
      </w:tr>
      <w:tr w:rsidR="00BA1384" w:rsidRPr="00BA1384" w14:paraId="7BF40774" w14:textId="77777777" w:rsidTr="00E378F7">
        <w:trPr>
          <w:trHeight w:val="276"/>
        </w:trPr>
        <w:tc>
          <w:tcPr>
            <w:tcW w:w="2541" w:type="pct"/>
            <w:noWrap/>
            <w:hideMark/>
          </w:tcPr>
          <w:p w14:paraId="2C594B14" w14:textId="10D0793B"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最大回撤</w:t>
            </w:r>
          </w:p>
        </w:tc>
        <w:tc>
          <w:tcPr>
            <w:tcW w:w="2459" w:type="pct"/>
            <w:noWrap/>
            <w:hideMark/>
          </w:tcPr>
          <w:p w14:paraId="78A20DB0" w14:textId="5C93A5A9"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35</w:t>
            </w:r>
            <w:r w:rsidR="0055286F">
              <w:rPr>
                <w:rFonts w:ascii="宋体" w:eastAsia="宋体" w:hAnsi="宋体"/>
                <w:sz w:val="24"/>
                <w:szCs w:val="24"/>
              </w:rPr>
              <w:t>.3</w:t>
            </w:r>
            <w:r w:rsidRPr="00BA1384">
              <w:rPr>
                <w:rFonts w:ascii="宋体" w:eastAsia="宋体" w:hAnsi="宋体" w:hint="eastAsia"/>
                <w:sz w:val="24"/>
                <w:szCs w:val="24"/>
              </w:rPr>
              <w:t>%</w:t>
            </w:r>
          </w:p>
        </w:tc>
      </w:tr>
      <w:tr w:rsidR="00BA1384" w:rsidRPr="00BA1384" w14:paraId="42313336" w14:textId="77777777" w:rsidTr="00E378F7">
        <w:trPr>
          <w:trHeight w:val="276"/>
        </w:trPr>
        <w:tc>
          <w:tcPr>
            <w:tcW w:w="2541" w:type="pct"/>
            <w:noWrap/>
            <w:hideMark/>
          </w:tcPr>
          <w:p w14:paraId="5BCEEA58" w14:textId="0B403FC4"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lastRenderedPageBreak/>
              <w:t>单次最大收益</w:t>
            </w:r>
          </w:p>
        </w:tc>
        <w:tc>
          <w:tcPr>
            <w:tcW w:w="2459" w:type="pct"/>
            <w:noWrap/>
            <w:hideMark/>
          </w:tcPr>
          <w:p w14:paraId="2C011FE4"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229056</w:t>
            </w:r>
          </w:p>
        </w:tc>
      </w:tr>
      <w:tr w:rsidR="00BA1384" w:rsidRPr="00BA1384" w14:paraId="32B0B296" w14:textId="77777777" w:rsidTr="00E378F7">
        <w:trPr>
          <w:trHeight w:val="276"/>
        </w:trPr>
        <w:tc>
          <w:tcPr>
            <w:tcW w:w="2541" w:type="pct"/>
            <w:noWrap/>
            <w:hideMark/>
          </w:tcPr>
          <w:p w14:paraId="74868019" w14:textId="524724D5"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单次最大损失</w:t>
            </w:r>
          </w:p>
        </w:tc>
        <w:tc>
          <w:tcPr>
            <w:tcW w:w="2459" w:type="pct"/>
            <w:noWrap/>
            <w:hideMark/>
          </w:tcPr>
          <w:p w14:paraId="66ED24FC"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-2216224</w:t>
            </w:r>
          </w:p>
        </w:tc>
      </w:tr>
      <w:tr w:rsidR="00BA1384" w:rsidRPr="00BA1384" w14:paraId="6B940DC7" w14:textId="77777777" w:rsidTr="00E378F7">
        <w:trPr>
          <w:trHeight w:val="276"/>
        </w:trPr>
        <w:tc>
          <w:tcPr>
            <w:tcW w:w="2541" w:type="pct"/>
            <w:noWrap/>
            <w:hideMark/>
          </w:tcPr>
          <w:p w14:paraId="3FBFF291" w14:textId="017DCDA7"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胜率</w:t>
            </w:r>
          </w:p>
        </w:tc>
        <w:tc>
          <w:tcPr>
            <w:tcW w:w="2459" w:type="pct"/>
            <w:noWrap/>
            <w:hideMark/>
          </w:tcPr>
          <w:p w14:paraId="41C988DB" w14:textId="6EB8D175"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67</w:t>
            </w:r>
            <w:r w:rsidR="0055286F">
              <w:rPr>
                <w:rFonts w:ascii="宋体" w:eastAsia="宋体" w:hAnsi="宋体"/>
                <w:sz w:val="24"/>
                <w:szCs w:val="24"/>
              </w:rPr>
              <w:t>.3</w:t>
            </w:r>
            <w:r w:rsidRPr="00BA1384">
              <w:rPr>
                <w:rFonts w:ascii="宋体" w:eastAsia="宋体" w:hAnsi="宋体" w:hint="eastAsia"/>
                <w:sz w:val="24"/>
                <w:szCs w:val="24"/>
              </w:rPr>
              <w:t>%</w:t>
            </w:r>
          </w:p>
        </w:tc>
      </w:tr>
      <w:tr w:rsidR="00BA1384" w:rsidRPr="00BA1384" w14:paraId="6CF2AD41" w14:textId="77777777" w:rsidTr="00E378F7">
        <w:trPr>
          <w:trHeight w:val="276"/>
        </w:trPr>
        <w:tc>
          <w:tcPr>
            <w:tcW w:w="2541" w:type="pct"/>
            <w:noWrap/>
            <w:hideMark/>
          </w:tcPr>
          <w:p w14:paraId="29E16B6D" w14:textId="2F12DB8F"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盈亏比</w:t>
            </w:r>
          </w:p>
        </w:tc>
        <w:tc>
          <w:tcPr>
            <w:tcW w:w="2459" w:type="pct"/>
            <w:noWrap/>
            <w:hideMark/>
          </w:tcPr>
          <w:p w14:paraId="47E3103C"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2.4700</w:t>
            </w:r>
          </w:p>
        </w:tc>
      </w:tr>
      <w:tr w:rsidR="00BA1384" w:rsidRPr="00BA1384" w14:paraId="509938DC" w14:textId="77777777" w:rsidTr="00E378F7">
        <w:trPr>
          <w:trHeight w:val="276"/>
        </w:trPr>
        <w:tc>
          <w:tcPr>
            <w:tcW w:w="2541" w:type="pct"/>
            <w:noWrap/>
            <w:hideMark/>
          </w:tcPr>
          <w:p w14:paraId="34ED8030" w14:textId="1B901046"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平均收益</w:t>
            </w:r>
          </w:p>
        </w:tc>
        <w:tc>
          <w:tcPr>
            <w:tcW w:w="2459" w:type="pct"/>
            <w:noWrap/>
            <w:hideMark/>
          </w:tcPr>
          <w:p w14:paraId="165B88BB"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28064.07</w:t>
            </w:r>
          </w:p>
        </w:tc>
      </w:tr>
      <w:tr w:rsidR="00BA1384" w:rsidRPr="00BA1384" w14:paraId="091DFA1F" w14:textId="77777777" w:rsidTr="00E378F7">
        <w:trPr>
          <w:trHeight w:val="276"/>
        </w:trPr>
        <w:tc>
          <w:tcPr>
            <w:tcW w:w="2541" w:type="pct"/>
            <w:noWrap/>
            <w:hideMark/>
          </w:tcPr>
          <w:p w14:paraId="21274257" w14:textId="573D8CB2"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平均损失</w:t>
            </w:r>
          </w:p>
        </w:tc>
        <w:tc>
          <w:tcPr>
            <w:tcW w:w="2459" w:type="pct"/>
            <w:noWrap/>
            <w:hideMark/>
          </w:tcPr>
          <w:p w14:paraId="7A28C517"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-11362.2</w:t>
            </w:r>
          </w:p>
        </w:tc>
      </w:tr>
      <w:tr w:rsidR="00BA1384" w:rsidRPr="00BA1384" w14:paraId="681EF5BC" w14:textId="77777777" w:rsidTr="00E378F7">
        <w:trPr>
          <w:trHeight w:val="276"/>
        </w:trPr>
        <w:tc>
          <w:tcPr>
            <w:tcW w:w="2541" w:type="pct"/>
            <w:noWrap/>
            <w:hideMark/>
          </w:tcPr>
          <w:p w14:paraId="5E1126FD" w14:textId="3E337C47"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交易次数</w:t>
            </w:r>
          </w:p>
        </w:tc>
        <w:tc>
          <w:tcPr>
            <w:tcW w:w="2459" w:type="pct"/>
            <w:noWrap/>
            <w:hideMark/>
          </w:tcPr>
          <w:p w14:paraId="5311ACCC"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1975</w:t>
            </w:r>
          </w:p>
        </w:tc>
      </w:tr>
      <w:tr w:rsidR="00BA1384" w:rsidRPr="00BA1384" w14:paraId="742040A7" w14:textId="77777777" w:rsidTr="00E378F7">
        <w:trPr>
          <w:trHeight w:val="276"/>
        </w:trPr>
        <w:tc>
          <w:tcPr>
            <w:tcW w:w="2541" w:type="pct"/>
            <w:noWrap/>
            <w:hideMark/>
          </w:tcPr>
          <w:p w14:paraId="06C60F28" w14:textId="4D02D436"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平均每次交易盈利</w:t>
            </w:r>
          </w:p>
        </w:tc>
        <w:tc>
          <w:tcPr>
            <w:tcW w:w="2459" w:type="pct"/>
            <w:noWrap/>
            <w:hideMark/>
          </w:tcPr>
          <w:p w14:paraId="77402D8C"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41936.8</w:t>
            </w:r>
          </w:p>
        </w:tc>
      </w:tr>
      <w:tr w:rsidR="00BA1384" w:rsidRPr="00BA1384" w14:paraId="0F791B45" w14:textId="77777777" w:rsidTr="00E378F7">
        <w:trPr>
          <w:trHeight w:val="276"/>
        </w:trPr>
        <w:tc>
          <w:tcPr>
            <w:tcW w:w="2541" w:type="pct"/>
            <w:noWrap/>
            <w:hideMark/>
          </w:tcPr>
          <w:p w14:paraId="145D3CFC" w14:textId="48B20A5D"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平均每次交易亏损</w:t>
            </w:r>
          </w:p>
        </w:tc>
        <w:tc>
          <w:tcPr>
            <w:tcW w:w="2459" w:type="pct"/>
            <w:noWrap/>
            <w:hideMark/>
          </w:tcPr>
          <w:p w14:paraId="57F93BD4" w14:textId="77777777" w:rsidR="00BA1384" w:rsidRPr="00BA1384" w:rsidRDefault="00BA1384" w:rsidP="00BA1384">
            <w:pPr>
              <w:jc w:val="left"/>
              <w:rPr>
                <w:rFonts w:ascii="宋体" w:eastAsia="宋体" w:hAnsi="宋体"/>
                <w:sz w:val="24"/>
                <w:szCs w:val="24"/>
              </w:rPr>
            </w:pPr>
            <w:r w:rsidRPr="00BA1384">
              <w:rPr>
                <w:rFonts w:ascii="宋体" w:eastAsia="宋体" w:hAnsi="宋体" w:hint="eastAsia"/>
                <w:sz w:val="24"/>
                <w:szCs w:val="24"/>
              </w:rPr>
              <w:t>-34347.58</w:t>
            </w:r>
          </w:p>
        </w:tc>
      </w:tr>
      <w:tr w:rsidR="00BA1384" w:rsidRPr="00BA1384" w14:paraId="343AAD2C" w14:textId="77777777" w:rsidTr="00E378F7">
        <w:trPr>
          <w:trHeight w:val="276"/>
        </w:trPr>
        <w:tc>
          <w:tcPr>
            <w:tcW w:w="2541" w:type="pct"/>
            <w:noWrap/>
            <w:hideMark/>
          </w:tcPr>
          <w:p w14:paraId="3417E515" w14:textId="690434B5" w:rsidR="00BA1384" w:rsidRPr="00BA1384" w:rsidRDefault="00BA1384">
            <w:pPr>
              <w:jc w:val="left"/>
              <w:rPr>
                <w:rFonts w:ascii="宋体" w:eastAsia="宋体" w:hAnsi="宋体"/>
                <w:sz w:val="24"/>
                <w:szCs w:val="24"/>
              </w:rPr>
            </w:pPr>
            <w:r w:rsidRPr="00BA1384">
              <w:rPr>
                <w:rFonts w:ascii="宋体" w:eastAsia="宋体" w:hAnsi="宋体" w:hint="eastAsia"/>
                <w:sz w:val="24"/>
                <w:szCs w:val="24"/>
              </w:rPr>
              <w:t>平均每次交易资金占用</w:t>
            </w:r>
          </w:p>
        </w:tc>
        <w:tc>
          <w:tcPr>
            <w:tcW w:w="2459" w:type="pct"/>
            <w:noWrap/>
            <w:hideMark/>
          </w:tcPr>
          <w:p w14:paraId="13BC2741" w14:textId="072470E2" w:rsidR="00BA1384" w:rsidRPr="00BA1384" w:rsidRDefault="00BA1384" w:rsidP="00BA1384">
            <w:pPr>
              <w:jc w:val="left"/>
              <w:rPr>
                <w:rFonts w:ascii="宋体" w:eastAsia="宋体" w:hAnsi="宋体"/>
                <w:sz w:val="24"/>
                <w:szCs w:val="24"/>
              </w:rPr>
            </w:pPr>
            <w:r w:rsidRPr="00BA1384">
              <w:rPr>
                <w:rFonts w:ascii="宋体" w:eastAsia="宋体" w:hAnsi="宋体"/>
                <w:sz w:val="24"/>
                <w:szCs w:val="24"/>
              </w:rPr>
              <w:t>1029164.59</w:t>
            </w:r>
          </w:p>
        </w:tc>
      </w:tr>
    </w:tbl>
    <w:p w14:paraId="62B1390B" w14:textId="0826E0FF" w:rsidR="00572DAC" w:rsidRPr="0046433C" w:rsidRDefault="00BA1384" w:rsidP="00ED0F02">
      <w:pPr>
        <w:ind w:firstLine="420"/>
        <w:jc w:val="left"/>
        <w:rPr>
          <w:rFonts w:ascii="宋体" w:eastAsia="宋体" w:hAnsi="宋体"/>
          <w:sz w:val="24"/>
          <w:szCs w:val="24"/>
        </w:rPr>
      </w:pPr>
      <w:r>
        <w:rPr>
          <w:rFonts w:ascii="宋体" w:eastAsia="宋体" w:hAnsi="宋体" w:hint="eastAsia"/>
          <w:sz w:val="24"/>
          <w:szCs w:val="24"/>
        </w:rPr>
        <w:t>总体情况来看，认沽比率价差在2015年至2019年上半年的收益一般，年化收益为7%，略低于基准收益8%。从稳定性情况来看，认沽比率价差的年化波动率为18%，高于认购比率价差，说明认沽比率价差在这段时间内的稳定性不如认购比率价差。最大回撤为35%，高于认购比率价差。总体胜率为67%，盈亏比为2.47，说明认购比率价差在2015-2019年上半年的总体处于盈利状态。</w:t>
      </w:r>
    </w:p>
    <w:p w14:paraId="1FA69E56" w14:textId="279F1B58" w:rsidR="00126CB0" w:rsidRPr="00E55A39" w:rsidRDefault="00DE24D0" w:rsidP="00DE24D0">
      <w:pPr>
        <w:jc w:val="left"/>
        <w:rPr>
          <w:rFonts w:ascii="宋体" w:eastAsia="宋体" w:hAnsi="宋体"/>
          <w:sz w:val="24"/>
          <w:szCs w:val="24"/>
        </w:rPr>
      </w:pPr>
      <w:r w:rsidRPr="00E55A39">
        <w:rPr>
          <w:rFonts w:ascii="宋体" w:eastAsia="宋体" w:hAnsi="宋体" w:hint="eastAsia"/>
          <w:sz w:val="24"/>
          <w:szCs w:val="24"/>
        </w:rPr>
        <w:t>认沽</w:t>
      </w:r>
      <w:r w:rsidR="000751B9">
        <w:rPr>
          <w:rFonts w:ascii="宋体" w:eastAsia="宋体" w:hAnsi="宋体" w:hint="eastAsia"/>
          <w:sz w:val="24"/>
          <w:szCs w:val="24"/>
        </w:rPr>
        <w:t>比率价差</w:t>
      </w:r>
      <w:r w:rsidRPr="00E55A39">
        <w:rPr>
          <w:rFonts w:ascii="宋体" w:eastAsia="宋体" w:hAnsi="宋体" w:hint="eastAsia"/>
          <w:sz w:val="24"/>
          <w:szCs w:val="24"/>
        </w:rPr>
        <w:t>的净值与基准净值的比较如下图</w:t>
      </w:r>
    </w:p>
    <w:p w14:paraId="2452F59E" w14:textId="0936B817" w:rsidR="00DE24D0" w:rsidRPr="00E92AE1" w:rsidRDefault="00DE24D0" w:rsidP="00DE24D0">
      <w:pPr>
        <w:jc w:val="left"/>
        <w:rPr>
          <w:rFonts w:ascii="宋体" w:eastAsia="宋体" w:hAnsi="宋体"/>
          <w:sz w:val="24"/>
          <w:szCs w:val="24"/>
        </w:rPr>
      </w:pPr>
      <w:r w:rsidRPr="00E92AE1">
        <w:rPr>
          <w:rFonts w:ascii="宋体" w:eastAsia="宋体" w:hAnsi="宋体" w:hint="eastAsia"/>
          <w:sz w:val="24"/>
          <w:szCs w:val="24"/>
        </w:rPr>
        <w:t>图2</w:t>
      </w:r>
      <w:r w:rsidR="0046433C" w:rsidRPr="00E92AE1">
        <w:rPr>
          <w:rFonts w:ascii="宋体" w:eastAsia="宋体" w:hAnsi="宋体" w:hint="eastAsia"/>
          <w:sz w:val="24"/>
          <w:szCs w:val="24"/>
        </w:rPr>
        <w:t>.</w:t>
      </w:r>
      <w:r w:rsidR="000751B9" w:rsidRPr="00E92AE1">
        <w:rPr>
          <w:rFonts w:ascii="宋体" w:eastAsia="宋体" w:hAnsi="宋体" w:hint="eastAsia"/>
          <w:sz w:val="24"/>
          <w:szCs w:val="24"/>
        </w:rPr>
        <w:t>5.</w:t>
      </w:r>
      <w:r w:rsidR="00E92AE1">
        <w:rPr>
          <w:rFonts w:ascii="宋体" w:eastAsia="宋体" w:hAnsi="宋体" w:hint="eastAsia"/>
          <w:sz w:val="24"/>
          <w:szCs w:val="24"/>
        </w:rPr>
        <w:t>4</w:t>
      </w:r>
      <w:r w:rsidR="000751B9" w:rsidRPr="00E92AE1">
        <w:rPr>
          <w:rFonts w:ascii="宋体" w:eastAsia="宋体" w:hAnsi="宋体" w:hint="eastAsia"/>
          <w:sz w:val="24"/>
          <w:szCs w:val="24"/>
        </w:rPr>
        <w:t>.1</w:t>
      </w:r>
      <w:r w:rsidRPr="00E92AE1">
        <w:rPr>
          <w:rFonts w:ascii="宋体" w:eastAsia="宋体" w:hAnsi="宋体" w:hint="eastAsia"/>
          <w:sz w:val="24"/>
          <w:szCs w:val="24"/>
        </w:rPr>
        <w:t>：2015-2019年上半年的认沽比率价差净值与基准净值的比较</w:t>
      </w:r>
    </w:p>
    <w:p w14:paraId="1DA574FC" w14:textId="2E045A6B" w:rsidR="00DE24D0" w:rsidRPr="00402F5B" w:rsidRDefault="0046433C" w:rsidP="00DE24D0">
      <w:pPr>
        <w:jc w:val="left"/>
        <w:rPr>
          <w:sz w:val="24"/>
          <w:szCs w:val="24"/>
        </w:rPr>
      </w:pPr>
      <w:r>
        <w:rPr>
          <w:noProof/>
        </w:rPr>
        <w:drawing>
          <wp:inline distT="0" distB="0" distL="0" distR="0" wp14:anchorId="12AFBCC0" wp14:editId="540D5DBD">
            <wp:extent cx="5509260" cy="2907030"/>
            <wp:effectExtent l="0" t="0" r="15240" b="7620"/>
            <wp:docPr id="12" name="Chart 12">
              <a:extLst xmlns:a="http://schemas.openxmlformats.org/drawingml/2006/main">
                <a:ext uri="{FF2B5EF4-FFF2-40B4-BE49-F238E27FC236}">
                  <a16:creationId xmlns:a16="http://schemas.microsoft.com/office/drawing/2014/main" id="{6873EA9A-9F27-445D-B6A4-EFF5FD21F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FB6A598" w14:textId="32578797" w:rsidR="00DE24D0" w:rsidRPr="00E55A39" w:rsidRDefault="00DE24D0" w:rsidP="00DE24D0">
      <w:pPr>
        <w:jc w:val="left"/>
        <w:rPr>
          <w:rFonts w:ascii="宋体" w:eastAsia="宋体" w:hAnsi="宋体"/>
          <w:sz w:val="24"/>
          <w:szCs w:val="24"/>
        </w:rPr>
      </w:pPr>
      <w:r w:rsidRPr="00E55A39">
        <w:rPr>
          <w:rFonts w:ascii="宋体" w:eastAsia="宋体" w:hAnsi="宋体" w:hint="eastAsia"/>
          <w:sz w:val="24"/>
          <w:szCs w:val="24"/>
        </w:rPr>
        <w:t>由此看出，认沽期权在这段时间内收益较小，在基准值的附近波动，基于认沽期权的收益来源于市场上扬，这段时间认沽期权的收益较少也是由于市场的下行。</w:t>
      </w:r>
    </w:p>
    <w:p w14:paraId="62F97EF3" w14:textId="55483B39" w:rsidR="00E55A39" w:rsidRPr="00FD7B8A" w:rsidRDefault="000751B9" w:rsidP="00DE24D0">
      <w:pPr>
        <w:jc w:val="left"/>
        <w:rPr>
          <w:rFonts w:ascii="宋体" w:eastAsia="宋体" w:hAnsi="宋体"/>
          <w:b/>
          <w:bCs/>
          <w:sz w:val="24"/>
          <w:szCs w:val="24"/>
        </w:rPr>
      </w:pPr>
      <w:r w:rsidRPr="00FD7B8A">
        <w:rPr>
          <w:rFonts w:ascii="宋体" w:eastAsia="宋体" w:hAnsi="宋体" w:hint="eastAsia"/>
          <w:b/>
          <w:bCs/>
          <w:sz w:val="24"/>
          <w:szCs w:val="24"/>
        </w:rPr>
        <w:t>2.5.</w:t>
      </w:r>
      <w:r w:rsidR="00E92AE1">
        <w:rPr>
          <w:rFonts w:ascii="宋体" w:eastAsia="宋体" w:hAnsi="宋体" w:hint="eastAsia"/>
          <w:b/>
          <w:bCs/>
          <w:sz w:val="24"/>
          <w:szCs w:val="24"/>
        </w:rPr>
        <w:t>5</w:t>
      </w:r>
      <w:r w:rsidRPr="00FD7B8A">
        <w:rPr>
          <w:rFonts w:ascii="宋体" w:eastAsia="宋体" w:hAnsi="宋体" w:hint="eastAsia"/>
          <w:b/>
          <w:bCs/>
          <w:sz w:val="24"/>
          <w:szCs w:val="24"/>
        </w:rPr>
        <w:t>分年度看认沽比率价差</w:t>
      </w:r>
    </w:p>
    <w:p w14:paraId="1BB2EE7B" w14:textId="77777777" w:rsidR="000751B9" w:rsidRDefault="000751B9" w:rsidP="000751B9">
      <w:pPr>
        <w:jc w:val="left"/>
        <w:rPr>
          <w:rFonts w:ascii="宋体" w:eastAsia="宋体" w:hAnsi="宋体"/>
          <w:sz w:val="24"/>
          <w:szCs w:val="24"/>
        </w:rPr>
      </w:pPr>
      <w:r>
        <w:rPr>
          <w:rFonts w:ascii="宋体" w:eastAsia="宋体" w:hAnsi="宋体" w:cs="宋体" w:hint="eastAsia"/>
          <w:color w:val="000000"/>
          <w:kern w:val="0"/>
          <w:sz w:val="24"/>
          <w:szCs w:val="24"/>
        </w:rPr>
        <w:t>认购比率价差</w:t>
      </w:r>
      <w:r>
        <w:rPr>
          <w:rFonts w:ascii="宋体" w:eastAsia="宋体" w:hAnsi="宋体" w:hint="eastAsia"/>
          <w:sz w:val="24"/>
          <w:szCs w:val="24"/>
        </w:rPr>
        <w:t>分年度的结论如下</w:t>
      </w:r>
    </w:p>
    <w:tbl>
      <w:tblPr>
        <w:tblStyle w:val="TableGrid"/>
        <w:tblW w:w="0" w:type="auto"/>
        <w:tblLook w:val="04A0" w:firstRow="1" w:lastRow="0" w:firstColumn="1" w:lastColumn="0" w:noHBand="0" w:noVBand="1"/>
      </w:tblPr>
      <w:tblGrid>
        <w:gridCol w:w="1707"/>
        <w:gridCol w:w="1654"/>
        <w:gridCol w:w="1535"/>
        <w:gridCol w:w="1413"/>
        <w:gridCol w:w="1413"/>
        <w:gridCol w:w="1294"/>
      </w:tblGrid>
      <w:tr w:rsidR="0026223B" w:rsidRPr="0026223B" w14:paraId="6DF0AD4F" w14:textId="77777777" w:rsidTr="00870191">
        <w:trPr>
          <w:trHeight w:val="276"/>
        </w:trPr>
        <w:tc>
          <w:tcPr>
            <w:tcW w:w="1710" w:type="dxa"/>
            <w:noWrap/>
            <w:hideMark/>
          </w:tcPr>
          <w:p w14:paraId="71B3FE0A"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年份</w:t>
            </w:r>
          </w:p>
        </w:tc>
        <w:tc>
          <w:tcPr>
            <w:tcW w:w="1657" w:type="dxa"/>
            <w:noWrap/>
            <w:hideMark/>
          </w:tcPr>
          <w:p w14:paraId="2125BFB1"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2015</w:t>
            </w:r>
          </w:p>
        </w:tc>
        <w:tc>
          <w:tcPr>
            <w:tcW w:w="1538" w:type="dxa"/>
            <w:noWrap/>
            <w:hideMark/>
          </w:tcPr>
          <w:p w14:paraId="4037BF18"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2016</w:t>
            </w:r>
          </w:p>
        </w:tc>
        <w:tc>
          <w:tcPr>
            <w:tcW w:w="1410" w:type="dxa"/>
            <w:noWrap/>
            <w:hideMark/>
          </w:tcPr>
          <w:p w14:paraId="35AAD4BC"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2017</w:t>
            </w:r>
          </w:p>
        </w:tc>
        <w:tc>
          <w:tcPr>
            <w:tcW w:w="1410" w:type="dxa"/>
            <w:noWrap/>
            <w:hideMark/>
          </w:tcPr>
          <w:p w14:paraId="75B0020A"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2018</w:t>
            </w:r>
          </w:p>
        </w:tc>
        <w:tc>
          <w:tcPr>
            <w:tcW w:w="1291" w:type="dxa"/>
            <w:noWrap/>
            <w:hideMark/>
          </w:tcPr>
          <w:p w14:paraId="7C4B405A" w14:textId="783188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2019</w:t>
            </w:r>
          </w:p>
        </w:tc>
      </w:tr>
      <w:tr w:rsidR="0026223B" w:rsidRPr="0026223B" w14:paraId="38B92967" w14:textId="77777777" w:rsidTr="00870191">
        <w:trPr>
          <w:trHeight w:val="276"/>
        </w:trPr>
        <w:tc>
          <w:tcPr>
            <w:tcW w:w="1710" w:type="dxa"/>
            <w:noWrap/>
            <w:hideMark/>
          </w:tcPr>
          <w:p w14:paraId="4535B034" w14:textId="1C98E656"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策略年化收益</w:t>
            </w:r>
          </w:p>
        </w:tc>
        <w:tc>
          <w:tcPr>
            <w:tcW w:w="1657" w:type="dxa"/>
            <w:noWrap/>
            <w:hideMark/>
          </w:tcPr>
          <w:p w14:paraId="37B58226" w14:textId="0E622BB4"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w:t>
            </w:r>
            <w:r w:rsidR="00870191" w:rsidRPr="00870191">
              <w:rPr>
                <w:rFonts w:ascii="宋体" w:eastAsia="宋体" w:hAnsi="宋体"/>
                <w:sz w:val="24"/>
                <w:szCs w:val="24"/>
              </w:rPr>
              <w:t>1.8</w:t>
            </w:r>
            <w:r w:rsidRPr="00870191">
              <w:rPr>
                <w:rFonts w:ascii="宋体" w:eastAsia="宋体" w:hAnsi="宋体" w:hint="eastAsia"/>
                <w:sz w:val="24"/>
                <w:szCs w:val="24"/>
              </w:rPr>
              <w:t>%</w:t>
            </w:r>
          </w:p>
        </w:tc>
        <w:tc>
          <w:tcPr>
            <w:tcW w:w="1538" w:type="dxa"/>
            <w:noWrap/>
            <w:hideMark/>
          </w:tcPr>
          <w:p w14:paraId="494EBBAE" w14:textId="27456DE2" w:rsidR="0026223B" w:rsidRPr="00870191" w:rsidRDefault="00870191" w:rsidP="0026223B">
            <w:pPr>
              <w:jc w:val="left"/>
              <w:rPr>
                <w:rFonts w:ascii="宋体" w:eastAsia="宋体" w:hAnsi="宋体"/>
                <w:sz w:val="24"/>
                <w:szCs w:val="24"/>
              </w:rPr>
            </w:pPr>
            <w:r w:rsidRPr="00870191">
              <w:rPr>
                <w:rFonts w:ascii="宋体" w:eastAsia="宋体" w:hAnsi="宋体"/>
                <w:sz w:val="24"/>
                <w:szCs w:val="24"/>
              </w:rPr>
              <w:t>0.5</w:t>
            </w:r>
            <w:r w:rsidR="0026223B" w:rsidRPr="00870191">
              <w:rPr>
                <w:rFonts w:ascii="宋体" w:eastAsia="宋体" w:hAnsi="宋体" w:hint="eastAsia"/>
                <w:sz w:val="24"/>
                <w:szCs w:val="24"/>
              </w:rPr>
              <w:t>%</w:t>
            </w:r>
          </w:p>
        </w:tc>
        <w:tc>
          <w:tcPr>
            <w:tcW w:w="1410" w:type="dxa"/>
            <w:noWrap/>
            <w:hideMark/>
          </w:tcPr>
          <w:p w14:paraId="6C82CDD0" w14:textId="56001CF2"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w:t>
            </w:r>
            <w:r w:rsidR="00870191" w:rsidRPr="00870191">
              <w:rPr>
                <w:rFonts w:ascii="宋体" w:eastAsia="宋体" w:hAnsi="宋体"/>
                <w:sz w:val="24"/>
                <w:szCs w:val="24"/>
              </w:rPr>
              <w:t>.2</w:t>
            </w:r>
            <w:r w:rsidRPr="00870191">
              <w:rPr>
                <w:rFonts w:ascii="宋体" w:eastAsia="宋体" w:hAnsi="宋体" w:hint="eastAsia"/>
                <w:sz w:val="24"/>
                <w:szCs w:val="24"/>
              </w:rPr>
              <w:t>%</w:t>
            </w:r>
          </w:p>
        </w:tc>
        <w:tc>
          <w:tcPr>
            <w:tcW w:w="1410" w:type="dxa"/>
            <w:noWrap/>
            <w:hideMark/>
          </w:tcPr>
          <w:p w14:paraId="711E88F7" w14:textId="3B319518"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w:t>
            </w:r>
            <w:r w:rsidR="00870191" w:rsidRPr="00870191">
              <w:rPr>
                <w:rFonts w:ascii="宋体" w:eastAsia="宋体" w:hAnsi="宋体"/>
                <w:sz w:val="24"/>
                <w:szCs w:val="24"/>
              </w:rPr>
              <w:t>1.9</w:t>
            </w:r>
            <w:r w:rsidRPr="00870191">
              <w:rPr>
                <w:rFonts w:ascii="宋体" w:eastAsia="宋体" w:hAnsi="宋体" w:hint="eastAsia"/>
                <w:sz w:val="24"/>
                <w:szCs w:val="24"/>
              </w:rPr>
              <w:t>%</w:t>
            </w:r>
          </w:p>
        </w:tc>
        <w:tc>
          <w:tcPr>
            <w:tcW w:w="1291" w:type="dxa"/>
            <w:noWrap/>
            <w:hideMark/>
          </w:tcPr>
          <w:p w14:paraId="3B7954DB" w14:textId="70ADC37B"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11</w:t>
            </w:r>
            <w:r w:rsidR="00870191" w:rsidRPr="00870191">
              <w:rPr>
                <w:rFonts w:ascii="宋体" w:eastAsia="宋体" w:hAnsi="宋体"/>
                <w:sz w:val="24"/>
                <w:szCs w:val="24"/>
              </w:rPr>
              <w:t>.2</w:t>
            </w:r>
            <w:r w:rsidRPr="00870191">
              <w:rPr>
                <w:rFonts w:ascii="宋体" w:eastAsia="宋体" w:hAnsi="宋体" w:hint="eastAsia"/>
                <w:sz w:val="24"/>
                <w:szCs w:val="24"/>
              </w:rPr>
              <w:t>%</w:t>
            </w:r>
          </w:p>
        </w:tc>
      </w:tr>
      <w:tr w:rsidR="0026223B" w:rsidRPr="0026223B" w14:paraId="2921EAD1" w14:textId="77777777" w:rsidTr="00870191">
        <w:trPr>
          <w:trHeight w:val="276"/>
        </w:trPr>
        <w:tc>
          <w:tcPr>
            <w:tcW w:w="1710" w:type="dxa"/>
            <w:noWrap/>
            <w:hideMark/>
          </w:tcPr>
          <w:p w14:paraId="32763813" w14:textId="2F19BDF3"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基准收益</w:t>
            </w:r>
          </w:p>
        </w:tc>
        <w:tc>
          <w:tcPr>
            <w:tcW w:w="1657" w:type="dxa"/>
            <w:noWrap/>
            <w:hideMark/>
          </w:tcPr>
          <w:p w14:paraId="7C51FAB4" w14:textId="5C1CA0C3"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4</w:t>
            </w:r>
            <w:r w:rsidR="00870191" w:rsidRPr="00870191">
              <w:rPr>
                <w:rFonts w:ascii="宋体" w:eastAsia="宋体" w:hAnsi="宋体"/>
                <w:sz w:val="24"/>
                <w:szCs w:val="24"/>
              </w:rPr>
              <w:t>.1</w:t>
            </w:r>
            <w:r w:rsidRPr="00870191">
              <w:rPr>
                <w:rFonts w:ascii="宋体" w:eastAsia="宋体" w:hAnsi="宋体" w:hint="eastAsia"/>
                <w:sz w:val="24"/>
                <w:szCs w:val="24"/>
              </w:rPr>
              <w:t>%</w:t>
            </w:r>
          </w:p>
        </w:tc>
        <w:tc>
          <w:tcPr>
            <w:tcW w:w="1538" w:type="dxa"/>
            <w:noWrap/>
            <w:hideMark/>
          </w:tcPr>
          <w:p w14:paraId="700BC85E" w14:textId="65268E53" w:rsidR="0026223B" w:rsidRPr="00870191" w:rsidRDefault="00870191" w:rsidP="0026223B">
            <w:pPr>
              <w:jc w:val="left"/>
              <w:rPr>
                <w:rFonts w:ascii="宋体" w:eastAsia="宋体" w:hAnsi="宋体"/>
                <w:sz w:val="24"/>
                <w:szCs w:val="24"/>
              </w:rPr>
            </w:pPr>
            <w:r w:rsidRPr="00870191">
              <w:rPr>
                <w:rFonts w:ascii="宋体" w:eastAsia="宋体" w:hAnsi="宋体"/>
                <w:sz w:val="24"/>
                <w:szCs w:val="24"/>
              </w:rPr>
              <w:t>2.7</w:t>
            </w:r>
            <w:r w:rsidR="0026223B" w:rsidRPr="00870191">
              <w:rPr>
                <w:rFonts w:ascii="宋体" w:eastAsia="宋体" w:hAnsi="宋体" w:hint="eastAsia"/>
                <w:sz w:val="24"/>
                <w:szCs w:val="24"/>
              </w:rPr>
              <w:t>%</w:t>
            </w:r>
          </w:p>
        </w:tc>
        <w:tc>
          <w:tcPr>
            <w:tcW w:w="1410" w:type="dxa"/>
            <w:noWrap/>
            <w:hideMark/>
          </w:tcPr>
          <w:p w14:paraId="0F12BD74" w14:textId="29495AD0"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w:t>
            </w:r>
            <w:r w:rsidR="00870191" w:rsidRPr="00870191">
              <w:rPr>
                <w:rFonts w:ascii="宋体" w:eastAsia="宋体" w:hAnsi="宋体"/>
                <w:sz w:val="24"/>
                <w:szCs w:val="24"/>
              </w:rPr>
              <w:t>6.7</w:t>
            </w:r>
            <w:r w:rsidRPr="00870191">
              <w:rPr>
                <w:rFonts w:ascii="宋体" w:eastAsia="宋体" w:hAnsi="宋体" w:hint="eastAsia"/>
                <w:sz w:val="24"/>
                <w:szCs w:val="24"/>
              </w:rPr>
              <w:t>%</w:t>
            </w:r>
          </w:p>
        </w:tc>
        <w:tc>
          <w:tcPr>
            <w:tcW w:w="1410" w:type="dxa"/>
            <w:noWrap/>
            <w:hideMark/>
          </w:tcPr>
          <w:p w14:paraId="5CFAD5FE" w14:textId="39384F3B"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-20</w:t>
            </w:r>
            <w:r w:rsidR="00870191" w:rsidRPr="00870191">
              <w:rPr>
                <w:rFonts w:ascii="宋体" w:eastAsia="宋体" w:hAnsi="宋体"/>
                <w:sz w:val="24"/>
                <w:szCs w:val="24"/>
              </w:rPr>
              <w:t>.1</w:t>
            </w:r>
            <w:r w:rsidRPr="00870191">
              <w:rPr>
                <w:rFonts w:ascii="宋体" w:eastAsia="宋体" w:hAnsi="宋体" w:hint="eastAsia"/>
                <w:sz w:val="24"/>
                <w:szCs w:val="24"/>
              </w:rPr>
              <w:t>%</w:t>
            </w:r>
          </w:p>
        </w:tc>
        <w:tc>
          <w:tcPr>
            <w:tcW w:w="1291" w:type="dxa"/>
            <w:noWrap/>
            <w:hideMark/>
          </w:tcPr>
          <w:p w14:paraId="1DF05CB9" w14:textId="3ADA559D"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6</w:t>
            </w:r>
            <w:r w:rsidR="00870191" w:rsidRPr="00870191">
              <w:rPr>
                <w:rFonts w:ascii="宋体" w:eastAsia="宋体" w:hAnsi="宋体"/>
                <w:sz w:val="24"/>
                <w:szCs w:val="24"/>
              </w:rPr>
              <w:t>4.9</w:t>
            </w:r>
            <w:r w:rsidRPr="00870191">
              <w:rPr>
                <w:rFonts w:ascii="宋体" w:eastAsia="宋体" w:hAnsi="宋体" w:hint="eastAsia"/>
                <w:sz w:val="24"/>
                <w:szCs w:val="24"/>
              </w:rPr>
              <w:t>%</w:t>
            </w:r>
          </w:p>
        </w:tc>
      </w:tr>
      <w:tr w:rsidR="0026223B" w:rsidRPr="0026223B" w14:paraId="73C85664" w14:textId="77777777" w:rsidTr="00870191">
        <w:trPr>
          <w:trHeight w:val="276"/>
        </w:trPr>
        <w:tc>
          <w:tcPr>
            <w:tcW w:w="1710" w:type="dxa"/>
            <w:noWrap/>
            <w:hideMark/>
          </w:tcPr>
          <w:p w14:paraId="153A23F4" w14:textId="47ED8AAD"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Beta</w:t>
            </w:r>
          </w:p>
        </w:tc>
        <w:tc>
          <w:tcPr>
            <w:tcW w:w="1657" w:type="dxa"/>
            <w:noWrap/>
            <w:hideMark/>
          </w:tcPr>
          <w:p w14:paraId="7281FAD0"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0.012</w:t>
            </w:r>
          </w:p>
        </w:tc>
        <w:tc>
          <w:tcPr>
            <w:tcW w:w="1538" w:type="dxa"/>
            <w:noWrap/>
            <w:hideMark/>
          </w:tcPr>
          <w:p w14:paraId="7F800016" w14:textId="1BB488FE"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0.000</w:t>
            </w:r>
            <w:r w:rsidR="009B61FD" w:rsidRPr="00870191">
              <w:rPr>
                <w:rFonts w:ascii="宋体" w:eastAsia="宋体" w:hAnsi="宋体" w:hint="eastAsia"/>
                <w:sz w:val="24"/>
                <w:szCs w:val="24"/>
              </w:rPr>
              <w:t>1</w:t>
            </w:r>
          </w:p>
        </w:tc>
        <w:tc>
          <w:tcPr>
            <w:tcW w:w="1410" w:type="dxa"/>
            <w:noWrap/>
            <w:hideMark/>
          </w:tcPr>
          <w:p w14:paraId="6C903603" w14:textId="25C53372"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0.000</w:t>
            </w:r>
            <w:r w:rsidR="009B61FD" w:rsidRPr="00870191">
              <w:rPr>
                <w:rFonts w:ascii="宋体" w:eastAsia="宋体" w:hAnsi="宋体" w:hint="eastAsia"/>
                <w:sz w:val="24"/>
                <w:szCs w:val="24"/>
              </w:rPr>
              <w:t>1</w:t>
            </w:r>
          </w:p>
        </w:tc>
        <w:tc>
          <w:tcPr>
            <w:tcW w:w="1410" w:type="dxa"/>
            <w:noWrap/>
            <w:hideMark/>
          </w:tcPr>
          <w:p w14:paraId="73751230" w14:textId="19535510"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0.000</w:t>
            </w:r>
            <w:r w:rsidR="009B61FD" w:rsidRPr="00870191">
              <w:rPr>
                <w:rFonts w:ascii="宋体" w:eastAsia="宋体" w:hAnsi="宋体" w:hint="eastAsia"/>
                <w:sz w:val="24"/>
                <w:szCs w:val="24"/>
              </w:rPr>
              <w:t>1</w:t>
            </w:r>
          </w:p>
        </w:tc>
        <w:tc>
          <w:tcPr>
            <w:tcW w:w="1291" w:type="dxa"/>
            <w:noWrap/>
            <w:hideMark/>
          </w:tcPr>
          <w:p w14:paraId="6D47BA70"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-0.002</w:t>
            </w:r>
          </w:p>
        </w:tc>
      </w:tr>
      <w:tr w:rsidR="0026223B" w:rsidRPr="0026223B" w14:paraId="4F3A79DC" w14:textId="77777777" w:rsidTr="00870191">
        <w:trPr>
          <w:trHeight w:val="276"/>
        </w:trPr>
        <w:tc>
          <w:tcPr>
            <w:tcW w:w="1710" w:type="dxa"/>
            <w:noWrap/>
            <w:hideMark/>
          </w:tcPr>
          <w:p w14:paraId="67A73655" w14:textId="0AD31948"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Alpha</w:t>
            </w:r>
          </w:p>
        </w:tc>
        <w:tc>
          <w:tcPr>
            <w:tcW w:w="1657" w:type="dxa"/>
            <w:noWrap/>
            <w:hideMark/>
          </w:tcPr>
          <w:p w14:paraId="14DC4C66"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0.084</w:t>
            </w:r>
          </w:p>
        </w:tc>
        <w:tc>
          <w:tcPr>
            <w:tcW w:w="1538" w:type="dxa"/>
            <w:noWrap/>
            <w:hideMark/>
          </w:tcPr>
          <w:p w14:paraId="626B9FA6"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-0.024</w:t>
            </w:r>
          </w:p>
        </w:tc>
        <w:tc>
          <w:tcPr>
            <w:tcW w:w="1410" w:type="dxa"/>
            <w:noWrap/>
            <w:hideMark/>
          </w:tcPr>
          <w:p w14:paraId="55D87ECB"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-0.037</w:t>
            </w:r>
          </w:p>
        </w:tc>
        <w:tc>
          <w:tcPr>
            <w:tcW w:w="1410" w:type="dxa"/>
            <w:noWrap/>
            <w:hideMark/>
          </w:tcPr>
          <w:p w14:paraId="6D850344"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0.082</w:t>
            </w:r>
          </w:p>
        </w:tc>
        <w:tc>
          <w:tcPr>
            <w:tcW w:w="1291" w:type="dxa"/>
            <w:noWrap/>
            <w:hideMark/>
          </w:tcPr>
          <w:p w14:paraId="22DB3985"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0.081</w:t>
            </w:r>
          </w:p>
        </w:tc>
      </w:tr>
      <w:tr w:rsidR="00870191" w:rsidRPr="0026223B" w14:paraId="7BAA1124" w14:textId="77777777" w:rsidTr="00870191">
        <w:trPr>
          <w:trHeight w:val="276"/>
        </w:trPr>
        <w:tc>
          <w:tcPr>
            <w:tcW w:w="1710" w:type="dxa"/>
            <w:noWrap/>
            <w:hideMark/>
          </w:tcPr>
          <w:p w14:paraId="1161BEE6" w14:textId="703299BA" w:rsidR="00870191" w:rsidRPr="00870191" w:rsidRDefault="00870191" w:rsidP="00870191">
            <w:pPr>
              <w:jc w:val="left"/>
              <w:rPr>
                <w:rFonts w:ascii="宋体" w:eastAsia="宋体" w:hAnsi="宋体"/>
                <w:sz w:val="24"/>
                <w:szCs w:val="24"/>
              </w:rPr>
            </w:pPr>
            <w:r w:rsidRPr="00870191">
              <w:rPr>
                <w:rFonts w:ascii="宋体" w:eastAsia="宋体" w:hAnsi="宋体" w:hint="eastAsia"/>
                <w:sz w:val="24"/>
                <w:szCs w:val="24"/>
              </w:rPr>
              <w:t>波动率</w:t>
            </w:r>
          </w:p>
        </w:tc>
        <w:tc>
          <w:tcPr>
            <w:tcW w:w="1657" w:type="dxa"/>
            <w:noWrap/>
            <w:vAlign w:val="bottom"/>
            <w:hideMark/>
          </w:tcPr>
          <w:p w14:paraId="6DE52617" w14:textId="1CE5AAA7"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35.0%</w:t>
            </w:r>
          </w:p>
        </w:tc>
        <w:tc>
          <w:tcPr>
            <w:tcW w:w="1538" w:type="dxa"/>
            <w:noWrap/>
            <w:vAlign w:val="bottom"/>
            <w:hideMark/>
          </w:tcPr>
          <w:p w14:paraId="0AF32477" w14:textId="2B2DEFF4"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7.0%</w:t>
            </w:r>
          </w:p>
        </w:tc>
        <w:tc>
          <w:tcPr>
            <w:tcW w:w="1410" w:type="dxa"/>
            <w:noWrap/>
            <w:vAlign w:val="bottom"/>
            <w:hideMark/>
          </w:tcPr>
          <w:p w14:paraId="2CCA901F" w14:textId="707E09F1"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2.0%</w:t>
            </w:r>
          </w:p>
        </w:tc>
        <w:tc>
          <w:tcPr>
            <w:tcW w:w="1410" w:type="dxa"/>
            <w:noWrap/>
            <w:vAlign w:val="bottom"/>
            <w:hideMark/>
          </w:tcPr>
          <w:p w14:paraId="7207B326" w14:textId="5D3F93FB"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15.5%</w:t>
            </w:r>
          </w:p>
        </w:tc>
        <w:tc>
          <w:tcPr>
            <w:tcW w:w="1291" w:type="dxa"/>
            <w:noWrap/>
            <w:vAlign w:val="bottom"/>
            <w:hideMark/>
          </w:tcPr>
          <w:p w14:paraId="2C70BA5B" w14:textId="4D30C158"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6.0%</w:t>
            </w:r>
          </w:p>
        </w:tc>
      </w:tr>
      <w:tr w:rsidR="0026223B" w:rsidRPr="0026223B" w14:paraId="4CC3A066" w14:textId="77777777" w:rsidTr="00870191">
        <w:trPr>
          <w:trHeight w:val="276"/>
        </w:trPr>
        <w:tc>
          <w:tcPr>
            <w:tcW w:w="1710" w:type="dxa"/>
            <w:noWrap/>
            <w:hideMark/>
          </w:tcPr>
          <w:p w14:paraId="46609B59" w14:textId="21FAF6A1"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夏普比</w:t>
            </w:r>
          </w:p>
        </w:tc>
        <w:tc>
          <w:tcPr>
            <w:tcW w:w="1657" w:type="dxa"/>
            <w:noWrap/>
            <w:hideMark/>
          </w:tcPr>
          <w:p w14:paraId="0334762F" w14:textId="34816494"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0.24</w:t>
            </w:r>
          </w:p>
        </w:tc>
        <w:tc>
          <w:tcPr>
            <w:tcW w:w="1538" w:type="dxa"/>
            <w:noWrap/>
            <w:hideMark/>
          </w:tcPr>
          <w:p w14:paraId="0EA69C2E" w14:textId="74F4EF98"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-0.3</w:t>
            </w:r>
            <w:r w:rsidR="00227D5D" w:rsidRPr="00870191">
              <w:rPr>
                <w:rFonts w:ascii="宋体" w:eastAsia="宋体" w:hAnsi="宋体" w:hint="eastAsia"/>
                <w:sz w:val="24"/>
                <w:szCs w:val="24"/>
              </w:rPr>
              <w:t>4</w:t>
            </w:r>
          </w:p>
        </w:tc>
        <w:tc>
          <w:tcPr>
            <w:tcW w:w="1410" w:type="dxa"/>
            <w:noWrap/>
            <w:hideMark/>
          </w:tcPr>
          <w:p w14:paraId="28C23F8C" w14:textId="32FCE7A5"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-1.8</w:t>
            </w:r>
            <w:r w:rsidR="00227D5D" w:rsidRPr="00870191">
              <w:rPr>
                <w:rFonts w:ascii="宋体" w:eastAsia="宋体" w:hAnsi="宋体" w:hint="eastAsia"/>
                <w:sz w:val="24"/>
                <w:szCs w:val="24"/>
              </w:rPr>
              <w:t>6</w:t>
            </w:r>
          </w:p>
        </w:tc>
        <w:tc>
          <w:tcPr>
            <w:tcW w:w="1410" w:type="dxa"/>
            <w:noWrap/>
            <w:hideMark/>
          </w:tcPr>
          <w:p w14:paraId="3F0C9622" w14:textId="2B4F732B"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0.53</w:t>
            </w:r>
          </w:p>
        </w:tc>
        <w:tc>
          <w:tcPr>
            <w:tcW w:w="1291" w:type="dxa"/>
            <w:noWrap/>
            <w:hideMark/>
          </w:tcPr>
          <w:p w14:paraId="60E859A3" w14:textId="22020460"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1.32</w:t>
            </w:r>
          </w:p>
        </w:tc>
      </w:tr>
      <w:tr w:rsidR="00870191" w:rsidRPr="0026223B" w14:paraId="49B17A18" w14:textId="77777777" w:rsidTr="00870191">
        <w:trPr>
          <w:trHeight w:val="276"/>
        </w:trPr>
        <w:tc>
          <w:tcPr>
            <w:tcW w:w="1710" w:type="dxa"/>
            <w:noWrap/>
            <w:hideMark/>
          </w:tcPr>
          <w:p w14:paraId="07ED4F43" w14:textId="71D7DC82" w:rsidR="00870191" w:rsidRPr="00870191" w:rsidRDefault="00870191" w:rsidP="00870191">
            <w:pPr>
              <w:jc w:val="left"/>
              <w:rPr>
                <w:rFonts w:ascii="宋体" w:eastAsia="宋体" w:hAnsi="宋体"/>
                <w:sz w:val="24"/>
                <w:szCs w:val="24"/>
              </w:rPr>
            </w:pPr>
            <w:r w:rsidRPr="00870191">
              <w:rPr>
                <w:rFonts w:ascii="宋体" w:eastAsia="宋体" w:hAnsi="宋体" w:hint="eastAsia"/>
                <w:sz w:val="24"/>
                <w:szCs w:val="24"/>
              </w:rPr>
              <w:t>最大回撤</w:t>
            </w:r>
          </w:p>
        </w:tc>
        <w:tc>
          <w:tcPr>
            <w:tcW w:w="1657" w:type="dxa"/>
            <w:noWrap/>
            <w:vAlign w:val="bottom"/>
            <w:hideMark/>
          </w:tcPr>
          <w:p w14:paraId="36066787" w14:textId="7C1C65DB"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34.0%</w:t>
            </w:r>
          </w:p>
        </w:tc>
        <w:tc>
          <w:tcPr>
            <w:tcW w:w="1538" w:type="dxa"/>
            <w:noWrap/>
            <w:vAlign w:val="bottom"/>
            <w:hideMark/>
          </w:tcPr>
          <w:p w14:paraId="2EBE63A3" w14:textId="0AA8D07D"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4.8%</w:t>
            </w:r>
          </w:p>
        </w:tc>
        <w:tc>
          <w:tcPr>
            <w:tcW w:w="1410" w:type="dxa"/>
            <w:noWrap/>
            <w:vAlign w:val="bottom"/>
            <w:hideMark/>
          </w:tcPr>
          <w:p w14:paraId="59012387" w14:textId="5056B8A5"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1.7%</w:t>
            </w:r>
          </w:p>
        </w:tc>
        <w:tc>
          <w:tcPr>
            <w:tcW w:w="1410" w:type="dxa"/>
            <w:noWrap/>
            <w:vAlign w:val="bottom"/>
            <w:hideMark/>
          </w:tcPr>
          <w:p w14:paraId="1BBCDE8B" w14:textId="6E130382"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13.1%</w:t>
            </w:r>
          </w:p>
        </w:tc>
        <w:tc>
          <w:tcPr>
            <w:tcW w:w="1291" w:type="dxa"/>
            <w:noWrap/>
            <w:vAlign w:val="bottom"/>
            <w:hideMark/>
          </w:tcPr>
          <w:p w14:paraId="37B22E92" w14:textId="7673AFC7"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2.5%</w:t>
            </w:r>
          </w:p>
        </w:tc>
      </w:tr>
      <w:tr w:rsidR="0026223B" w:rsidRPr="0026223B" w14:paraId="315C0B66" w14:textId="77777777" w:rsidTr="00870191">
        <w:trPr>
          <w:trHeight w:val="276"/>
        </w:trPr>
        <w:tc>
          <w:tcPr>
            <w:tcW w:w="1710" w:type="dxa"/>
            <w:noWrap/>
            <w:hideMark/>
          </w:tcPr>
          <w:p w14:paraId="38A5C981" w14:textId="2947F8FD"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lastRenderedPageBreak/>
              <w:t>单次最大收益</w:t>
            </w:r>
          </w:p>
        </w:tc>
        <w:tc>
          <w:tcPr>
            <w:tcW w:w="1657" w:type="dxa"/>
            <w:noWrap/>
            <w:hideMark/>
          </w:tcPr>
          <w:p w14:paraId="4B302B16"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242121.000</w:t>
            </w:r>
          </w:p>
        </w:tc>
        <w:tc>
          <w:tcPr>
            <w:tcW w:w="1538" w:type="dxa"/>
            <w:noWrap/>
            <w:hideMark/>
          </w:tcPr>
          <w:p w14:paraId="11F1C0F0"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52214.000</w:t>
            </w:r>
          </w:p>
        </w:tc>
        <w:tc>
          <w:tcPr>
            <w:tcW w:w="1410" w:type="dxa"/>
            <w:noWrap/>
            <w:hideMark/>
          </w:tcPr>
          <w:p w14:paraId="028377C8"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-1036.000</w:t>
            </w:r>
          </w:p>
        </w:tc>
        <w:tc>
          <w:tcPr>
            <w:tcW w:w="1410" w:type="dxa"/>
            <w:noWrap/>
            <w:hideMark/>
          </w:tcPr>
          <w:p w14:paraId="0896D6CD"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181259.000</w:t>
            </w:r>
          </w:p>
        </w:tc>
        <w:tc>
          <w:tcPr>
            <w:tcW w:w="1291" w:type="dxa"/>
            <w:noWrap/>
            <w:hideMark/>
          </w:tcPr>
          <w:p w14:paraId="1DBB3139"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62688.000</w:t>
            </w:r>
          </w:p>
        </w:tc>
      </w:tr>
      <w:tr w:rsidR="0026223B" w:rsidRPr="0026223B" w14:paraId="5AC37761" w14:textId="77777777" w:rsidTr="00870191">
        <w:trPr>
          <w:trHeight w:val="276"/>
        </w:trPr>
        <w:tc>
          <w:tcPr>
            <w:tcW w:w="1710" w:type="dxa"/>
            <w:noWrap/>
            <w:hideMark/>
          </w:tcPr>
          <w:p w14:paraId="332E1F62" w14:textId="6A88C921"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单次最大损失</w:t>
            </w:r>
          </w:p>
        </w:tc>
        <w:tc>
          <w:tcPr>
            <w:tcW w:w="1657" w:type="dxa"/>
            <w:noWrap/>
            <w:hideMark/>
          </w:tcPr>
          <w:p w14:paraId="0B76D433"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-2216224.000</w:t>
            </w:r>
          </w:p>
        </w:tc>
        <w:tc>
          <w:tcPr>
            <w:tcW w:w="1538" w:type="dxa"/>
            <w:noWrap/>
            <w:hideMark/>
          </w:tcPr>
          <w:p w14:paraId="68B75F56"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-15686.000</w:t>
            </w:r>
          </w:p>
        </w:tc>
        <w:tc>
          <w:tcPr>
            <w:tcW w:w="1410" w:type="dxa"/>
            <w:noWrap/>
            <w:hideMark/>
          </w:tcPr>
          <w:p w14:paraId="5DD14E47"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-2476.000</w:t>
            </w:r>
          </w:p>
        </w:tc>
        <w:tc>
          <w:tcPr>
            <w:tcW w:w="1410" w:type="dxa"/>
            <w:noWrap/>
            <w:hideMark/>
          </w:tcPr>
          <w:p w14:paraId="41B4EED5" w14:textId="13F90D8C"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-136619.0</w:t>
            </w:r>
          </w:p>
        </w:tc>
        <w:tc>
          <w:tcPr>
            <w:tcW w:w="1291" w:type="dxa"/>
            <w:noWrap/>
            <w:hideMark/>
          </w:tcPr>
          <w:p w14:paraId="553B3094" w14:textId="35B0070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-14053.0</w:t>
            </w:r>
          </w:p>
        </w:tc>
      </w:tr>
      <w:tr w:rsidR="00870191" w:rsidRPr="0026223B" w14:paraId="5D32CB5A" w14:textId="77777777" w:rsidTr="00870191">
        <w:trPr>
          <w:trHeight w:val="276"/>
        </w:trPr>
        <w:tc>
          <w:tcPr>
            <w:tcW w:w="1710" w:type="dxa"/>
            <w:noWrap/>
            <w:hideMark/>
          </w:tcPr>
          <w:p w14:paraId="17C7A75F" w14:textId="54143520" w:rsidR="00870191" w:rsidRPr="00870191" w:rsidRDefault="00870191" w:rsidP="00870191">
            <w:pPr>
              <w:jc w:val="left"/>
              <w:rPr>
                <w:rFonts w:ascii="宋体" w:eastAsia="宋体" w:hAnsi="宋体"/>
                <w:sz w:val="24"/>
                <w:szCs w:val="24"/>
              </w:rPr>
            </w:pPr>
            <w:r w:rsidRPr="00870191">
              <w:rPr>
                <w:rFonts w:ascii="宋体" w:eastAsia="宋体" w:hAnsi="宋体" w:hint="eastAsia"/>
                <w:sz w:val="24"/>
                <w:szCs w:val="24"/>
              </w:rPr>
              <w:t>胜率</w:t>
            </w:r>
          </w:p>
        </w:tc>
        <w:tc>
          <w:tcPr>
            <w:tcW w:w="1657" w:type="dxa"/>
            <w:noWrap/>
            <w:vAlign w:val="bottom"/>
            <w:hideMark/>
          </w:tcPr>
          <w:p w14:paraId="616CA6E6" w14:textId="1205CB87"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59.1%</w:t>
            </w:r>
          </w:p>
        </w:tc>
        <w:tc>
          <w:tcPr>
            <w:tcW w:w="1538" w:type="dxa"/>
            <w:noWrap/>
            <w:vAlign w:val="bottom"/>
            <w:hideMark/>
          </w:tcPr>
          <w:p w14:paraId="204BB905" w14:textId="3C52336E"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39.1%</w:t>
            </w:r>
          </w:p>
        </w:tc>
        <w:tc>
          <w:tcPr>
            <w:tcW w:w="1410" w:type="dxa"/>
            <w:noWrap/>
            <w:vAlign w:val="bottom"/>
            <w:hideMark/>
          </w:tcPr>
          <w:p w14:paraId="1405CB23" w14:textId="6501FFEA"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0.0%</w:t>
            </w:r>
          </w:p>
        </w:tc>
        <w:tc>
          <w:tcPr>
            <w:tcW w:w="1410" w:type="dxa"/>
            <w:noWrap/>
            <w:vAlign w:val="bottom"/>
            <w:hideMark/>
          </w:tcPr>
          <w:p w14:paraId="3D4EBAC8" w14:textId="2516821D"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82.2%</w:t>
            </w:r>
          </w:p>
        </w:tc>
        <w:tc>
          <w:tcPr>
            <w:tcW w:w="1291" w:type="dxa"/>
            <w:noWrap/>
            <w:vAlign w:val="bottom"/>
            <w:hideMark/>
          </w:tcPr>
          <w:p w14:paraId="106065EC" w14:textId="344D8003"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46.2%</w:t>
            </w:r>
          </w:p>
        </w:tc>
      </w:tr>
      <w:tr w:rsidR="00870191" w:rsidRPr="0026223B" w14:paraId="19AFD793" w14:textId="77777777" w:rsidTr="00870191">
        <w:trPr>
          <w:trHeight w:val="276"/>
        </w:trPr>
        <w:tc>
          <w:tcPr>
            <w:tcW w:w="1710" w:type="dxa"/>
            <w:noWrap/>
            <w:hideMark/>
          </w:tcPr>
          <w:p w14:paraId="00B01384" w14:textId="576CB726" w:rsidR="00870191" w:rsidRPr="00870191" w:rsidRDefault="00870191" w:rsidP="00870191">
            <w:pPr>
              <w:jc w:val="left"/>
              <w:rPr>
                <w:rFonts w:ascii="宋体" w:eastAsia="宋体" w:hAnsi="宋体"/>
                <w:sz w:val="24"/>
                <w:szCs w:val="24"/>
              </w:rPr>
            </w:pPr>
            <w:r w:rsidRPr="00870191">
              <w:rPr>
                <w:rFonts w:ascii="宋体" w:eastAsia="宋体" w:hAnsi="宋体" w:hint="eastAsia"/>
                <w:sz w:val="24"/>
                <w:szCs w:val="24"/>
              </w:rPr>
              <w:t>盈亏比</w:t>
            </w:r>
          </w:p>
        </w:tc>
        <w:tc>
          <w:tcPr>
            <w:tcW w:w="1657" w:type="dxa"/>
            <w:noWrap/>
            <w:vAlign w:val="bottom"/>
            <w:hideMark/>
          </w:tcPr>
          <w:p w14:paraId="7DE95DEE" w14:textId="2D483EEF"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64.4%</w:t>
            </w:r>
          </w:p>
        </w:tc>
        <w:tc>
          <w:tcPr>
            <w:tcW w:w="1538" w:type="dxa"/>
            <w:noWrap/>
            <w:vAlign w:val="bottom"/>
            <w:hideMark/>
          </w:tcPr>
          <w:p w14:paraId="7CC56F64" w14:textId="560B2F6B"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482.4%</w:t>
            </w:r>
          </w:p>
        </w:tc>
        <w:tc>
          <w:tcPr>
            <w:tcW w:w="1410" w:type="dxa"/>
            <w:noWrap/>
            <w:vAlign w:val="bottom"/>
            <w:hideMark/>
          </w:tcPr>
          <w:p w14:paraId="3D4F4557" w14:textId="20AA0D69"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4.2%</w:t>
            </w:r>
          </w:p>
        </w:tc>
        <w:tc>
          <w:tcPr>
            <w:tcW w:w="1410" w:type="dxa"/>
            <w:noWrap/>
            <w:vAlign w:val="bottom"/>
            <w:hideMark/>
          </w:tcPr>
          <w:p w14:paraId="2523F7BE" w14:textId="1423CA00"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3181.4%</w:t>
            </w:r>
          </w:p>
        </w:tc>
        <w:tc>
          <w:tcPr>
            <w:tcW w:w="1291" w:type="dxa"/>
            <w:noWrap/>
            <w:vAlign w:val="bottom"/>
            <w:hideMark/>
          </w:tcPr>
          <w:p w14:paraId="6FE40565" w14:textId="46BA1643" w:rsidR="00870191" w:rsidRPr="00870191" w:rsidRDefault="00870191" w:rsidP="00870191">
            <w:pPr>
              <w:jc w:val="left"/>
              <w:rPr>
                <w:rFonts w:ascii="宋体" w:eastAsia="宋体" w:hAnsi="宋体"/>
                <w:sz w:val="24"/>
                <w:szCs w:val="24"/>
              </w:rPr>
            </w:pPr>
            <w:r w:rsidRPr="00870191">
              <w:rPr>
                <w:rFonts w:ascii="宋体" w:eastAsia="宋体" w:hAnsi="宋体" w:hint="eastAsia"/>
                <w:color w:val="000000"/>
                <w:sz w:val="24"/>
                <w:szCs w:val="24"/>
              </w:rPr>
              <w:t>1039.0%</w:t>
            </w:r>
          </w:p>
        </w:tc>
      </w:tr>
      <w:tr w:rsidR="0026223B" w:rsidRPr="0026223B" w14:paraId="0712456B" w14:textId="77777777" w:rsidTr="00870191">
        <w:trPr>
          <w:trHeight w:val="276"/>
        </w:trPr>
        <w:tc>
          <w:tcPr>
            <w:tcW w:w="1710" w:type="dxa"/>
            <w:noWrap/>
            <w:hideMark/>
          </w:tcPr>
          <w:p w14:paraId="09EDDAD4" w14:textId="2295F2A2"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平均收益</w:t>
            </w:r>
          </w:p>
        </w:tc>
        <w:tc>
          <w:tcPr>
            <w:tcW w:w="1657" w:type="dxa"/>
            <w:noWrap/>
            <w:hideMark/>
          </w:tcPr>
          <w:p w14:paraId="04F0A1E1" w14:textId="1C649C5C"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16700.3</w:t>
            </w:r>
            <w:r w:rsidR="00227D5D" w:rsidRPr="00870191">
              <w:rPr>
                <w:rFonts w:ascii="宋体" w:eastAsia="宋体" w:hAnsi="宋体"/>
                <w:sz w:val="24"/>
                <w:szCs w:val="24"/>
              </w:rPr>
              <w:t>8</w:t>
            </w:r>
          </w:p>
        </w:tc>
        <w:tc>
          <w:tcPr>
            <w:tcW w:w="1538" w:type="dxa"/>
            <w:noWrap/>
            <w:hideMark/>
          </w:tcPr>
          <w:p w14:paraId="1E7EE452" w14:textId="3794674E"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8250.55</w:t>
            </w:r>
          </w:p>
        </w:tc>
        <w:tc>
          <w:tcPr>
            <w:tcW w:w="1410" w:type="dxa"/>
            <w:noWrap/>
            <w:hideMark/>
          </w:tcPr>
          <w:p w14:paraId="0509DE62" w14:textId="691A78AD"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-74.00</w:t>
            </w:r>
          </w:p>
        </w:tc>
        <w:tc>
          <w:tcPr>
            <w:tcW w:w="1410" w:type="dxa"/>
            <w:noWrap/>
            <w:hideMark/>
          </w:tcPr>
          <w:p w14:paraId="66A4F8BE" w14:textId="35F091E9"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55544.2</w:t>
            </w:r>
            <w:r w:rsidR="00227D5D" w:rsidRPr="00870191">
              <w:rPr>
                <w:rFonts w:ascii="宋体" w:eastAsia="宋体" w:hAnsi="宋体" w:hint="eastAsia"/>
                <w:sz w:val="24"/>
                <w:szCs w:val="24"/>
              </w:rPr>
              <w:t>7</w:t>
            </w:r>
          </w:p>
        </w:tc>
        <w:tc>
          <w:tcPr>
            <w:tcW w:w="1291" w:type="dxa"/>
            <w:noWrap/>
            <w:hideMark/>
          </w:tcPr>
          <w:p w14:paraId="61E77221" w14:textId="6D89EB85"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10192.72</w:t>
            </w:r>
          </w:p>
        </w:tc>
      </w:tr>
      <w:tr w:rsidR="0026223B" w:rsidRPr="0026223B" w14:paraId="67C783CD" w14:textId="77777777" w:rsidTr="00870191">
        <w:trPr>
          <w:trHeight w:val="276"/>
        </w:trPr>
        <w:tc>
          <w:tcPr>
            <w:tcW w:w="1710" w:type="dxa"/>
            <w:noWrap/>
            <w:hideMark/>
          </w:tcPr>
          <w:p w14:paraId="62FDBCC9" w14:textId="7F77C883"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平均损失</w:t>
            </w:r>
          </w:p>
        </w:tc>
        <w:tc>
          <w:tcPr>
            <w:tcW w:w="1657" w:type="dxa"/>
            <w:noWrap/>
            <w:hideMark/>
          </w:tcPr>
          <w:p w14:paraId="3B405D96" w14:textId="62019932"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-25943.1</w:t>
            </w:r>
            <w:r w:rsidR="00227D5D" w:rsidRPr="00870191">
              <w:rPr>
                <w:rFonts w:ascii="宋体" w:eastAsia="宋体" w:hAnsi="宋体"/>
                <w:sz w:val="24"/>
                <w:szCs w:val="24"/>
              </w:rPr>
              <w:t>1</w:t>
            </w:r>
          </w:p>
        </w:tc>
        <w:tc>
          <w:tcPr>
            <w:tcW w:w="1538" w:type="dxa"/>
            <w:noWrap/>
            <w:hideMark/>
          </w:tcPr>
          <w:p w14:paraId="2F5312EB" w14:textId="2DADB243"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-1710.</w:t>
            </w:r>
            <w:r w:rsidR="00227D5D" w:rsidRPr="00870191">
              <w:rPr>
                <w:rFonts w:ascii="宋体" w:eastAsia="宋体" w:hAnsi="宋体"/>
                <w:sz w:val="24"/>
                <w:szCs w:val="24"/>
              </w:rPr>
              <w:t>30</w:t>
            </w:r>
          </w:p>
        </w:tc>
        <w:tc>
          <w:tcPr>
            <w:tcW w:w="1410" w:type="dxa"/>
            <w:noWrap/>
            <w:hideMark/>
          </w:tcPr>
          <w:p w14:paraId="21098987" w14:textId="7B9C7839"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-1766.21</w:t>
            </w:r>
          </w:p>
        </w:tc>
        <w:tc>
          <w:tcPr>
            <w:tcW w:w="1410" w:type="dxa"/>
            <w:noWrap/>
            <w:hideMark/>
          </w:tcPr>
          <w:p w14:paraId="05EDD6D0" w14:textId="20E506F6"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-1745.9</w:t>
            </w:r>
            <w:r w:rsidR="00227D5D" w:rsidRPr="00870191">
              <w:rPr>
                <w:rFonts w:ascii="宋体" w:eastAsia="宋体" w:hAnsi="宋体"/>
                <w:sz w:val="24"/>
                <w:szCs w:val="24"/>
              </w:rPr>
              <w:t>3</w:t>
            </w:r>
          </w:p>
        </w:tc>
        <w:tc>
          <w:tcPr>
            <w:tcW w:w="1291" w:type="dxa"/>
            <w:noWrap/>
            <w:hideMark/>
          </w:tcPr>
          <w:p w14:paraId="1056AA14" w14:textId="0D48CF08"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-981.01</w:t>
            </w:r>
          </w:p>
        </w:tc>
      </w:tr>
      <w:tr w:rsidR="0026223B" w:rsidRPr="0026223B" w14:paraId="3730277A" w14:textId="77777777" w:rsidTr="00870191">
        <w:trPr>
          <w:trHeight w:val="276"/>
        </w:trPr>
        <w:tc>
          <w:tcPr>
            <w:tcW w:w="1710" w:type="dxa"/>
            <w:noWrap/>
            <w:hideMark/>
          </w:tcPr>
          <w:p w14:paraId="6C1834B3" w14:textId="0AFB92C6"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交易次数</w:t>
            </w:r>
          </w:p>
        </w:tc>
        <w:tc>
          <w:tcPr>
            <w:tcW w:w="1657" w:type="dxa"/>
            <w:noWrap/>
            <w:hideMark/>
          </w:tcPr>
          <w:p w14:paraId="77AAA013"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992</w:t>
            </w:r>
          </w:p>
        </w:tc>
        <w:tc>
          <w:tcPr>
            <w:tcW w:w="1538" w:type="dxa"/>
            <w:noWrap/>
            <w:hideMark/>
          </w:tcPr>
          <w:p w14:paraId="67CBEC37"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88</w:t>
            </w:r>
          </w:p>
        </w:tc>
        <w:tc>
          <w:tcPr>
            <w:tcW w:w="1410" w:type="dxa"/>
            <w:noWrap/>
            <w:hideMark/>
          </w:tcPr>
          <w:p w14:paraId="1531E8CD"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15</w:t>
            </w:r>
          </w:p>
        </w:tc>
        <w:tc>
          <w:tcPr>
            <w:tcW w:w="1410" w:type="dxa"/>
            <w:noWrap/>
            <w:hideMark/>
          </w:tcPr>
          <w:p w14:paraId="36BCCCC0"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658</w:t>
            </w:r>
          </w:p>
        </w:tc>
        <w:tc>
          <w:tcPr>
            <w:tcW w:w="1291" w:type="dxa"/>
            <w:noWrap/>
            <w:hideMark/>
          </w:tcPr>
          <w:p w14:paraId="0407B825" w14:textId="77777777"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226</w:t>
            </w:r>
          </w:p>
        </w:tc>
      </w:tr>
      <w:tr w:rsidR="0026223B" w:rsidRPr="0026223B" w14:paraId="1CFCDBB1" w14:textId="77777777" w:rsidTr="00870191">
        <w:trPr>
          <w:trHeight w:val="276"/>
        </w:trPr>
        <w:tc>
          <w:tcPr>
            <w:tcW w:w="1710" w:type="dxa"/>
            <w:noWrap/>
            <w:hideMark/>
          </w:tcPr>
          <w:p w14:paraId="4D674A76" w14:textId="0BDC2D1A"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平均每次交易盈利</w:t>
            </w:r>
          </w:p>
        </w:tc>
        <w:tc>
          <w:tcPr>
            <w:tcW w:w="1657" w:type="dxa"/>
            <w:noWrap/>
            <w:hideMark/>
          </w:tcPr>
          <w:p w14:paraId="0EA0743A" w14:textId="3AF3B6C4"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28194.33</w:t>
            </w:r>
          </w:p>
        </w:tc>
        <w:tc>
          <w:tcPr>
            <w:tcW w:w="1538" w:type="dxa"/>
            <w:noWrap/>
            <w:hideMark/>
          </w:tcPr>
          <w:p w14:paraId="3C978300" w14:textId="5C36BCBE"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20508.51</w:t>
            </w:r>
          </w:p>
        </w:tc>
        <w:tc>
          <w:tcPr>
            <w:tcW w:w="1410" w:type="dxa"/>
            <w:noWrap/>
            <w:hideMark/>
          </w:tcPr>
          <w:p w14:paraId="1B897E1B" w14:textId="221D619E"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-1036.00</w:t>
            </w:r>
          </w:p>
        </w:tc>
        <w:tc>
          <w:tcPr>
            <w:tcW w:w="1410" w:type="dxa"/>
            <w:noWrap/>
            <w:hideMark/>
          </w:tcPr>
          <w:p w14:paraId="04B782E4" w14:textId="1F6934DA"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67453.94</w:t>
            </w:r>
          </w:p>
        </w:tc>
        <w:tc>
          <w:tcPr>
            <w:tcW w:w="1291" w:type="dxa"/>
            <w:noWrap/>
            <w:hideMark/>
          </w:tcPr>
          <w:p w14:paraId="0F251755" w14:textId="3D3B1A35"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21841.55</w:t>
            </w:r>
          </w:p>
        </w:tc>
      </w:tr>
      <w:tr w:rsidR="0026223B" w:rsidRPr="0026223B" w14:paraId="6947321B" w14:textId="77777777" w:rsidTr="00870191">
        <w:trPr>
          <w:trHeight w:val="276"/>
        </w:trPr>
        <w:tc>
          <w:tcPr>
            <w:tcW w:w="1710" w:type="dxa"/>
            <w:noWrap/>
            <w:hideMark/>
          </w:tcPr>
          <w:p w14:paraId="2B84D78A" w14:textId="59E7D97D"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平均每次交易亏损</w:t>
            </w:r>
          </w:p>
        </w:tc>
        <w:tc>
          <w:tcPr>
            <w:tcW w:w="1657" w:type="dxa"/>
            <w:noWrap/>
            <w:hideMark/>
          </w:tcPr>
          <w:p w14:paraId="224D927D" w14:textId="32B74CB4"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-63637.67</w:t>
            </w:r>
          </w:p>
        </w:tc>
        <w:tc>
          <w:tcPr>
            <w:tcW w:w="1538" w:type="dxa"/>
            <w:noWrap/>
            <w:hideMark/>
          </w:tcPr>
          <w:p w14:paraId="14F99895" w14:textId="3D066484"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-2861.46</w:t>
            </w:r>
          </w:p>
        </w:tc>
        <w:tc>
          <w:tcPr>
            <w:tcW w:w="1410" w:type="dxa"/>
            <w:noWrap/>
            <w:hideMark/>
          </w:tcPr>
          <w:p w14:paraId="465F576F" w14:textId="2833B2C2"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-1902.0</w:t>
            </w:r>
            <w:r w:rsidR="00227D5D" w:rsidRPr="00870191">
              <w:rPr>
                <w:rFonts w:ascii="宋体" w:eastAsia="宋体" w:hAnsi="宋体"/>
                <w:sz w:val="24"/>
                <w:szCs w:val="24"/>
              </w:rPr>
              <w:t>8</w:t>
            </w:r>
          </w:p>
        </w:tc>
        <w:tc>
          <w:tcPr>
            <w:tcW w:w="1410" w:type="dxa"/>
            <w:noWrap/>
            <w:hideMark/>
          </w:tcPr>
          <w:p w14:paraId="52AA05DB" w14:textId="68E37EEB"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-9888.5</w:t>
            </w:r>
            <w:r w:rsidR="00227D5D" w:rsidRPr="00870191">
              <w:rPr>
                <w:rFonts w:ascii="宋体" w:eastAsia="宋体" w:hAnsi="宋体"/>
                <w:sz w:val="24"/>
                <w:szCs w:val="24"/>
              </w:rPr>
              <w:t>7</w:t>
            </w:r>
          </w:p>
        </w:tc>
        <w:tc>
          <w:tcPr>
            <w:tcW w:w="1291" w:type="dxa"/>
            <w:noWrap/>
            <w:hideMark/>
          </w:tcPr>
          <w:p w14:paraId="5FAF75CD" w14:textId="7A88EA3D"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-1839.40</w:t>
            </w:r>
          </w:p>
        </w:tc>
      </w:tr>
      <w:tr w:rsidR="0026223B" w:rsidRPr="0026223B" w14:paraId="69316290" w14:textId="77777777" w:rsidTr="00870191">
        <w:trPr>
          <w:trHeight w:val="276"/>
        </w:trPr>
        <w:tc>
          <w:tcPr>
            <w:tcW w:w="1710" w:type="dxa"/>
            <w:noWrap/>
            <w:hideMark/>
          </w:tcPr>
          <w:p w14:paraId="6B5A2094" w14:textId="4ED4EBF5" w:rsidR="0026223B" w:rsidRPr="00870191" w:rsidRDefault="0026223B">
            <w:pPr>
              <w:jc w:val="left"/>
              <w:rPr>
                <w:rFonts w:ascii="宋体" w:eastAsia="宋体" w:hAnsi="宋体"/>
                <w:sz w:val="24"/>
                <w:szCs w:val="24"/>
              </w:rPr>
            </w:pPr>
            <w:r w:rsidRPr="00870191">
              <w:rPr>
                <w:rFonts w:ascii="宋体" w:eastAsia="宋体" w:hAnsi="宋体" w:hint="eastAsia"/>
                <w:sz w:val="24"/>
                <w:szCs w:val="24"/>
              </w:rPr>
              <w:t>平均每次交易资金占用</w:t>
            </w:r>
          </w:p>
        </w:tc>
        <w:tc>
          <w:tcPr>
            <w:tcW w:w="1657" w:type="dxa"/>
            <w:noWrap/>
            <w:hideMark/>
          </w:tcPr>
          <w:p w14:paraId="7BA0C7BF" w14:textId="6006AD1E"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9</w:t>
            </w:r>
            <w:r w:rsidR="00AF6BA1" w:rsidRPr="00870191">
              <w:rPr>
                <w:rFonts w:ascii="宋体" w:eastAsia="宋体" w:hAnsi="宋体" w:hint="eastAsia"/>
                <w:sz w:val="24"/>
                <w:szCs w:val="24"/>
              </w:rPr>
              <w:t>9</w:t>
            </w:r>
            <w:r w:rsidRPr="00870191">
              <w:rPr>
                <w:rFonts w:ascii="宋体" w:eastAsia="宋体" w:hAnsi="宋体" w:hint="eastAsia"/>
                <w:sz w:val="24"/>
                <w:szCs w:val="24"/>
              </w:rPr>
              <w:t>4922.55</w:t>
            </w:r>
          </w:p>
        </w:tc>
        <w:tc>
          <w:tcPr>
            <w:tcW w:w="1538" w:type="dxa"/>
            <w:noWrap/>
            <w:hideMark/>
          </w:tcPr>
          <w:p w14:paraId="621BDF7F" w14:textId="49FCA750"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932152.73</w:t>
            </w:r>
          </w:p>
        </w:tc>
        <w:tc>
          <w:tcPr>
            <w:tcW w:w="1410" w:type="dxa"/>
            <w:noWrap/>
            <w:hideMark/>
          </w:tcPr>
          <w:p w14:paraId="625A07BE" w14:textId="7CAB735D"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w:t>
            </w:r>
            <w:r w:rsidR="00AF6BA1" w:rsidRPr="00870191">
              <w:rPr>
                <w:rFonts w:ascii="宋体" w:eastAsia="宋体" w:hAnsi="宋体" w:hint="eastAsia"/>
                <w:sz w:val="24"/>
                <w:szCs w:val="24"/>
              </w:rPr>
              <w:t>0</w:t>
            </w:r>
            <w:r w:rsidRPr="00870191">
              <w:rPr>
                <w:rFonts w:ascii="宋体" w:eastAsia="宋体" w:hAnsi="宋体" w:hint="eastAsia"/>
                <w:sz w:val="24"/>
                <w:szCs w:val="24"/>
              </w:rPr>
              <w:t>15410.7</w:t>
            </w:r>
            <w:r w:rsidR="00257222" w:rsidRPr="00870191">
              <w:rPr>
                <w:rFonts w:ascii="宋体" w:eastAsia="宋体" w:hAnsi="宋体"/>
                <w:sz w:val="24"/>
                <w:szCs w:val="24"/>
              </w:rPr>
              <w:t>1</w:t>
            </w:r>
          </w:p>
        </w:tc>
        <w:tc>
          <w:tcPr>
            <w:tcW w:w="1410" w:type="dxa"/>
            <w:noWrap/>
            <w:hideMark/>
          </w:tcPr>
          <w:p w14:paraId="32E7E07C" w14:textId="77A2908F" w:rsidR="0026223B" w:rsidRPr="00870191" w:rsidRDefault="0026223B" w:rsidP="0026223B">
            <w:pPr>
              <w:jc w:val="left"/>
              <w:rPr>
                <w:rFonts w:ascii="宋体" w:eastAsia="宋体" w:hAnsi="宋体"/>
                <w:sz w:val="24"/>
                <w:szCs w:val="24"/>
              </w:rPr>
            </w:pPr>
            <w:r w:rsidRPr="00870191">
              <w:rPr>
                <w:rFonts w:ascii="宋体" w:eastAsia="宋体" w:hAnsi="宋体" w:hint="eastAsia"/>
                <w:sz w:val="24"/>
                <w:szCs w:val="24"/>
              </w:rPr>
              <w:t>1087500.46</w:t>
            </w:r>
          </w:p>
        </w:tc>
        <w:tc>
          <w:tcPr>
            <w:tcW w:w="1291" w:type="dxa"/>
            <w:noWrap/>
            <w:hideMark/>
          </w:tcPr>
          <w:p w14:paraId="049BD46F" w14:textId="5875A5AE" w:rsidR="0026223B" w:rsidRPr="00870191" w:rsidRDefault="00AF6BA1" w:rsidP="0026223B">
            <w:pPr>
              <w:jc w:val="left"/>
              <w:rPr>
                <w:rFonts w:ascii="宋体" w:eastAsia="宋体" w:hAnsi="宋体"/>
                <w:sz w:val="24"/>
                <w:szCs w:val="24"/>
              </w:rPr>
            </w:pPr>
            <w:r w:rsidRPr="00870191">
              <w:rPr>
                <w:rFonts w:ascii="宋体" w:eastAsia="宋体" w:hAnsi="宋体" w:hint="eastAsia"/>
                <w:sz w:val="24"/>
                <w:szCs w:val="24"/>
              </w:rPr>
              <w:t>98</w:t>
            </w:r>
            <w:r w:rsidR="0026223B" w:rsidRPr="00870191">
              <w:rPr>
                <w:rFonts w:ascii="宋体" w:eastAsia="宋体" w:hAnsi="宋体" w:hint="eastAsia"/>
                <w:sz w:val="24"/>
                <w:szCs w:val="24"/>
              </w:rPr>
              <w:t>8924.95</w:t>
            </w:r>
          </w:p>
        </w:tc>
      </w:tr>
    </w:tbl>
    <w:p w14:paraId="3113CE1E" w14:textId="77777777" w:rsidR="00FE1FFE" w:rsidRDefault="00FE1FFE" w:rsidP="00C23B6F">
      <w:pPr>
        <w:ind w:firstLine="420"/>
        <w:jc w:val="left"/>
        <w:rPr>
          <w:rFonts w:ascii="宋体" w:eastAsia="宋体" w:hAnsi="宋体"/>
          <w:sz w:val="24"/>
          <w:szCs w:val="24"/>
        </w:rPr>
      </w:pPr>
    </w:p>
    <w:p w14:paraId="52E875FD" w14:textId="6D49706D" w:rsidR="00C23B6F" w:rsidRDefault="0026223B" w:rsidP="00C23B6F">
      <w:pPr>
        <w:ind w:firstLine="420"/>
        <w:jc w:val="left"/>
        <w:rPr>
          <w:rFonts w:ascii="宋体" w:eastAsia="宋体" w:hAnsi="宋体" w:cs="宋体"/>
          <w:color w:val="000000"/>
          <w:kern w:val="0"/>
          <w:sz w:val="24"/>
          <w:szCs w:val="24"/>
        </w:rPr>
      </w:pPr>
      <w:r w:rsidRPr="009F3DE9">
        <w:rPr>
          <w:rFonts w:ascii="宋体" w:eastAsia="宋体" w:hAnsi="宋体" w:hint="eastAsia"/>
          <w:sz w:val="24"/>
          <w:szCs w:val="24"/>
        </w:rPr>
        <w:t>由此表格可以看出，2015年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Pr="009F3DE9">
        <w:rPr>
          <w:rFonts w:ascii="宋体" w:eastAsia="宋体" w:hAnsi="宋体" w:cs="宋体" w:hint="eastAsia"/>
          <w:color w:val="000000"/>
          <w:kern w:val="0"/>
          <w:sz w:val="24"/>
          <w:szCs w:val="24"/>
        </w:rPr>
        <w:t>的年化收益为</w:t>
      </w:r>
      <w:r>
        <w:rPr>
          <w:rFonts w:ascii="宋体" w:eastAsia="宋体" w:hAnsi="宋体" w:cs="宋体" w:hint="eastAsia"/>
          <w:color w:val="000000"/>
          <w:kern w:val="0"/>
          <w:sz w:val="24"/>
          <w:szCs w:val="24"/>
        </w:rPr>
        <w:t>1</w:t>
      </w:r>
      <w:r w:rsidR="00BD39EF">
        <w:rPr>
          <w:rFonts w:ascii="宋体" w:eastAsia="宋体" w:hAnsi="宋体" w:cs="宋体" w:hint="eastAsia"/>
          <w:color w:val="000000"/>
          <w:kern w:val="0"/>
          <w:sz w:val="24"/>
          <w:szCs w:val="24"/>
        </w:rPr>
        <w:t>2</w:t>
      </w:r>
      <w:r w:rsidRPr="009F3DE9">
        <w:rPr>
          <w:rFonts w:ascii="宋体" w:eastAsia="宋体" w:hAnsi="宋体" w:cs="宋体" w:hint="eastAsia"/>
          <w:color w:val="000000"/>
          <w:kern w:val="0"/>
          <w:sz w:val="24"/>
          <w:szCs w:val="24"/>
        </w:rPr>
        <w:t>%，年化收益率</w:t>
      </w:r>
      <w:r>
        <w:rPr>
          <w:rFonts w:ascii="宋体" w:eastAsia="宋体" w:hAnsi="宋体" w:cs="宋体" w:hint="eastAsia"/>
          <w:color w:val="000000"/>
          <w:kern w:val="0"/>
          <w:sz w:val="24"/>
          <w:szCs w:val="24"/>
        </w:rPr>
        <w:t>高</w:t>
      </w:r>
      <w:r w:rsidRPr="009F3DE9">
        <w:rPr>
          <w:rFonts w:ascii="宋体" w:eastAsia="宋体" w:hAnsi="宋体" w:cs="宋体" w:hint="eastAsia"/>
          <w:color w:val="000000"/>
          <w:kern w:val="0"/>
          <w:sz w:val="24"/>
          <w:szCs w:val="24"/>
        </w:rPr>
        <w:t>与基准收益率的4%，属于5年内的较高水平，说明</w:t>
      </w:r>
      <w:r>
        <w:rPr>
          <w:rFonts w:ascii="宋体" w:eastAsia="宋体" w:hAnsi="宋体" w:cs="宋体" w:hint="eastAsia"/>
          <w:color w:val="000000"/>
          <w:kern w:val="0"/>
          <w:sz w:val="24"/>
          <w:szCs w:val="24"/>
        </w:rPr>
        <w:t>认购期权</w:t>
      </w:r>
      <w:r w:rsidRPr="009F3DE9">
        <w:rPr>
          <w:rFonts w:ascii="宋体" w:eastAsia="宋体" w:hAnsi="宋体" w:cs="宋体" w:hint="eastAsia"/>
          <w:color w:val="000000"/>
          <w:kern w:val="0"/>
          <w:sz w:val="24"/>
          <w:szCs w:val="24"/>
        </w:rPr>
        <w:t>在2015年有较好的收益情况。</w:t>
      </w:r>
      <w:r w:rsidR="00BD39EF">
        <w:rPr>
          <w:rFonts w:ascii="宋体" w:eastAsia="宋体" w:hAnsi="宋体" w:cs="宋体" w:hint="eastAsia"/>
          <w:color w:val="000000"/>
          <w:kern w:val="0"/>
          <w:sz w:val="24"/>
          <w:szCs w:val="24"/>
        </w:rPr>
        <w:t>但其</w:t>
      </w:r>
      <w:r w:rsidRPr="009F3DE9">
        <w:rPr>
          <w:rFonts w:ascii="宋体" w:eastAsia="宋体" w:hAnsi="宋体" w:hint="eastAsia"/>
          <w:color w:val="000000"/>
          <w:sz w:val="24"/>
          <w:szCs w:val="24"/>
        </w:rPr>
        <w:t>年化波动率为</w:t>
      </w:r>
      <w:r w:rsidR="00BD39EF">
        <w:rPr>
          <w:rFonts w:ascii="宋体" w:eastAsia="宋体" w:hAnsi="宋体" w:hint="eastAsia"/>
          <w:color w:val="000000"/>
          <w:sz w:val="24"/>
          <w:szCs w:val="24"/>
        </w:rPr>
        <w:t>35</w:t>
      </w:r>
      <w:r w:rsidRPr="009F3DE9">
        <w:rPr>
          <w:rFonts w:ascii="宋体" w:eastAsia="宋体" w:hAnsi="宋体" w:hint="eastAsia"/>
          <w:color w:val="000000"/>
          <w:sz w:val="24"/>
          <w:szCs w:val="24"/>
        </w:rPr>
        <w:t>%，说明市场波动较大</w:t>
      </w:r>
      <w:r>
        <w:rPr>
          <w:rFonts w:ascii="宋体" w:eastAsia="宋体" w:hAnsi="宋体" w:hint="eastAsia"/>
          <w:color w:val="000000"/>
          <w:sz w:val="24"/>
          <w:szCs w:val="24"/>
        </w:rPr>
        <w:t>，</w:t>
      </w:r>
      <w:r w:rsidRPr="009F3DE9">
        <w:rPr>
          <w:rFonts w:ascii="宋体" w:eastAsia="宋体" w:hAnsi="宋体" w:hint="eastAsia"/>
          <w:color w:val="000000"/>
          <w:sz w:val="24"/>
          <w:szCs w:val="24"/>
        </w:rPr>
        <w:t>导致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Pr="009F3DE9">
        <w:rPr>
          <w:rFonts w:ascii="宋体" w:eastAsia="宋体" w:hAnsi="宋体" w:hint="eastAsia"/>
          <w:color w:val="000000"/>
          <w:sz w:val="24"/>
          <w:szCs w:val="24"/>
        </w:rPr>
        <w:t>在2015年度的波动率高于其余4年的波动率。</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Pr="009F3DE9">
        <w:rPr>
          <w:rFonts w:ascii="宋体" w:eastAsia="宋体" w:hAnsi="宋体" w:hint="eastAsia"/>
          <w:color w:val="000000"/>
          <w:sz w:val="24"/>
          <w:szCs w:val="24"/>
        </w:rPr>
        <w:t>在2015年的最大回撤为</w:t>
      </w:r>
      <w:r w:rsidR="00BD39EF">
        <w:rPr>
          <w:rFonts w:ascii="宋体" w:eastAsia="宋体" w:hAnsi="宋体" w:hint="eastAsia"/>
          <w:color w:val="000000"/>
          <w:sz w:val="24"/>
          <w:szCs w:val="24"/>
        </w:rPr>
        <w:t>34</w:t>
      </w:r>
      <w:r w:rsidRPr="009F3DE9">
        <w:rPr>
          <w:rFonts w:ascii="宋体" w:eastAsia="宋体" w:hAnsi="宋体" w:hint="eastAsia"/>
          <w:color w:val="000000"/>
          <w:sz w:val="24"/>
          <w:szCs w:val="24"/>
        </w:rPr>
        <w:t>%，远高于其余四年</w:t>
      </w:r>
      <w:r>
        <w:rPr>
          <w:rFonts w:ascii="宋体" w:eastAsia="宋体" w:hAnsi="宋体" w:hint="eastAsia"/>
          <w:color w:val="000000"/>
          <w:sz w:val="24"/>
          <w:szCs w:val="24"/>
        </w:rPr>
        <w:t>。2015年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Pr>
          <w:rFonts w:ascii="宋体" w:eastAsia="宋体" w:hAnsi="宋体" w:hint="eastAsia"/>
          <w:color w:val="000000"/>
          <w:sz w:val="24"/>
          <w:szCs w:val="24"/>
        </w:rPr>
        <w:t>的交易次数为</w:t>
      </w:r>
      <w:r w:rsidR="00BD39EF">
        <w:rPr>
          <w:rFonts w:ascii="宋体" w:eastAsia="宋体" w:hAnsi="宋体" w:hint="eastAsia"/>
          <w:color w:val="000000"/>
          <w:sz w:val="24"/>
          <w:szCs w:val="24"/>
        </w:rPr>
        <w:t>992</w:t>
      </w:r>
      <w:r>
        <w:rPr>
          <w:rFonts w:ascii="宋体" w:eastAsia="宋体" w:hAnsi="宋体" w:hint="eastAsia"/>
          <w:color w:val="000000"/>
          <w:sz w:val="24"/>
          <w:szCs w:val="24"/>
        </w:rPr>
        <w:t>次，为5年中最高，胜率达到</w:t>
      </w:r>
      <w:r w:rsidR="00BD39EF">
        <w:rPr>
          <w:rFonts w:ascii="宋体" w:eastAsia="宋体" w:hAnsi="宋体" w:hint="eastAsia"/>
          <w:color w:val="000000"/>
          <w:sz w:val="24"/>
          <w:szCs w:val="24"/>
        </w:rPr>
        <w:t>59</w:t>
      </w:r>
      <w:r>
        <w:rPr>
          <w:rFonts w:ascii="宋体" w:eastAsia="宋体" w:hAnsi="宋体" w:hint="eastAsia"/>
          <w:color w:val="000000"/>
          <w:sz w:val="24"/>
          <w:szCs w:val="24"/>
        </w:rPr>
        <w:t>%，处于较好的收益状态。</w:t>
      </w:r>
      <w:r>
        <w:rPr>
          <w:rFonts w:ascii="宋体" w:eastAsia="宋体" w:hAnsi="宋体" w:hint="eastAsia"/>
          <w:sz w:val="24"/>
          <w:szCs w:val="24"/>
        </w:rPr>
        <w:t>2015年</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Pr>
          <w:rFonts w:ascii="宋体" w:eastAsia="宋体" w:hAnsi="宋体" w:hint="eastAsia"/>
          <w:sz w:val="24"/>
          <w:szCs w:val="24"/>
        </w:rPr>
        <w:t>总体表现较好，但存在不稳定的情况波动率以及最大回撤相比于其他四年较高。2016年为</w:t>
      </w:r>
      <w:r>
        <w:rPr>
          <w:rFonts w:ascii="宋体" w:eastAsia="宋体" w:hAnsi="宋体" w:cs="宋体" w:hint="eastAsia"/>
          <w:color w:val="000000"/>
          <w:kern w:val="0"/>
          <w:sz w:val="24"/>
          <w:szCs w:val="24"/>
        </w:rPr>
        <w:t>认</w:t>
      </w:r>
      <w:r w:rsidR="00BD39EF">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sidR="00BD39EF">
        <w:rPr>
          <w:rFonts w:ascii="宋体" w:eastAsia="宋体" w:hAnsi="宋体" w:hint="eastAsia"/>
          <w:sz w:val="24"/>
          <w:szCs w:val="24"/>
        </w:rPr>
        <w:t>收益1%</w:t>
      </w:r>
      <w:r>
        <w:rPr>
          <w:rFonts w:ascii="宋体" w:eastAsia="宋体" w:hAnsi="宋体" w:hint="eastAsia"/>
          <w:sz w:val="24"/>
          <w:szCs w:val="24"/>
        </w:rPr>
        <w:t>的一年，</w:t>
      </w:r>
      <w:r w:rsidRPr="009F3DE9">
        <w:rPr>
          <w:rFonts w:ascii="宋体" w:eastAsia="宋体" w:hAnsi="宋体" w:cs="宋体" w:hint="eastAsia"/>
          <w:color w:val="000000"/>
          <w:kern w:val="0"/>
          <w:sz w:val="24"/>
          <w:szCs w:val="24"/>
        </w:rPr>
        <w:t>属于5年内的</w:t>
      </w:r>
      <w:r w:rsidR="00BD39EF">
        <w:rPr>
          <w:rFonts w:ascii="宋体" w:eastAsia="宋体" w:hAnsi="宋体" w:cs="宋体" w:hint="eastAsia"/>
          <w:color w:val="000000"/>
          <w:kern w:val="0"/>
          <w:sz w:val="24"/>
          <w:szCs w:val="24"/>
        </w:rPr>
        <w:t>较低</w:t>
      </w:r>
      <w:r w:rsidRPr="009F3DE9">
        <w:rPr>
          <w:rFonts w:ascii="宋体" w:eastAsia="宋体" w:hAnsi="宋体" w:cs="宋体" w:hint="eastAsia"/>
          <w:color w:val="000000"/>
          <w:kern w:val="0"/>
          <w:sz w:val="24"/>
          <w:szCs w:val="24"/>
        </w:rPr>
        <w:t>高水平</w:t>
      </w:r>
      <w:r>
        <w:rPr>
          <w:rFonts w:ascii="宋体" w:eastAsia="宋体" w:hAnsi="宋体" w:cs="宋体" w:hint="eastAsia"/>
          <w:color w:val="000000"/>
          <w:kern w:val="0"/>
          <w:sz w:val="24"/>
          <w:szCs w:val="24"/>
        </w:rPr>
        <w:t>。</w:t>
      </w:r>
      <w:r w:rsidR="00BD39EF">
        <w:rPr>
          <w:rFonts w:ascii="宋体" w:eastAsia="宋体" w:hAnsi="宋体" w:cs="宋体" w:hint="eastAsia"/>
          <w:color w:val="000000"/>
          <w:kern w:val="0"/>
          <w:sz w:val="24"/>
          <w:szCs w:val="24"/>
        </w:rPr>
        <w:t>但同期的认购比率价差收益较高，所以2016年总收益也处于较好的状态。</w:t>
      </w:r>
      <w:r>
        <w:rPr>
          <w:rFonts w:ascii="宋体" w:eastAsia="宋体" w:hAnsi="宋体" w:cs="宋体" w:hint="eastAsia"/>
          <w:color w:val="000000"/>
          <w:kern w:val="0"/>
          <w:sz w:val="24"/>
          <w:szCs w:val="24"/>
        </w:rPr>
        <w:t>年化波动率为</w:t>
      </w:r>
      <w:r w:rsidR="00BD39EF">
        <w:rPr>
          <w:rFonts w:ascii="宋体" w:eastAsia="宋体" w:hAnsi="宋体" w:cs="宋体" w:hint="eastAsia"/>
          <w:color w:val="000000"/>
          <w:kern w:val="0"/>
          <w:sz w:val="24"/>
          <w:szCs w:val="24"/>
        </w:rPr>
        <w:t>7</w:t>
      </w:r>
      <w:r>
        <w:rPr>
          <w:rFonts w:ascii="宋体" w:eastAsia="宋体" w:hAnsi="宋体" w:cs="宋体" w:hint="eastAsia"/>
          <w:color w:val="000000"/>
          <w:kern w:val="0"/>
          <w:sz w:val="24"/>
          <w:szCs w:val="24"/>
        </w:rPr>
        <w:t>%以及最大回撤率为</w:t>
      </w:r>
      <w:r w:rsidR="00BD39EF">
        <w:rPr>
          <w:rFonts w:ascii="宋体" w:eastAsia="宋体" w:hAnsi="宋体" w:cs="宋体" w:hint="eastAsia"/>
          <w:color w:val="000000"/>
          <w:kern w:val="0"/>
          <w:sz w:val="24"/>
          <w:szCs w:val="24"/>
        </w:rPr>
        <w:t>5</w:t>
      </w:r>
      <w:r>
        <w:rPr>
          <w:rFonts w:ascii="宋体" w:eastAsia="宋体" w:hAnsi="宋体" w:cs="宋体" w:hint="eastAsia"/>
          <w:color w:val="000000"/>
          <w:kern w:val="0"/>
          <w:sz w:val="24"/>
          <w:szCs w:val="24"/>
        </w:rPr>
        <w:t>%，说明2016年度认</w:t>
      </w:r>
      <w:r w:rsidR="009B61FD">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比率价差属于较为稳定的状态。</w:t>
      </w:r>
      <w:r>
        <w:rPr>
          <w:rFonts w:ascii="宋体" w:eastAsia="宋体" w:hAnsi="宋体" w:hint="eastAsia"/>
          <w:sz w:val="24"/>
          <w:szCs w:val="24"/>
        </w:rPr>
        <w:t>2017年为</w:t>
      </w:r>
      <w:r>
        <w:rPr>
          <w:rFonts w:ascii="宋体" w:eastAsia="宋体" w:hAnsi="宋体" w:cs="宋体" w:hint="eastAsia"/>
          <w:color w:val="000000"/>
          <w:kern w:val="0"/>
          <w:sz w:val="24"/>
          <w:szCs w:val="24"/>
        </w:rPr>
        <w:t>认</w:t>
      </w:r>
      <w:r w:rsidR="009B61FD">
        <w:rPr>
          <w:rFonts w:ascii="宋体" w:eastAsia="宋体" w:hAnsi="宋体" w:cs="宋体" w:hint="eastAsia"/>
          <w:color w:val="000000"/>
          <w:kern w:val="0"/>
          <w:sz w:val="24"/>
          <w:szCs w:val="24"/>
        </w:rPr>
        <w:t>沽</w:t>
      </w:r>
      <w:r>
        <w:rPr>
          <w:rFonts w:ascii="宋体" w:eastAsia="宋体" w:hAnsi="宋体" w:cs="宋体" w:hint="eastAsia"/>
          <w:color w:val="000000"/>
          <w:kern w:val="0"/>
          <w:sz w:val="24"/>
          <w:szCs w:val="24"/>
        </w:rPr>
        <w:t>比率价差</w:t>
      </w:r>
      <w:r>
        <w:rPr>
          <w:rFonts w:ascii="宋体" w:eastAsia="宋体" w:hAnsi="宋体" w:hint="eastAsia"/>
          <w:sz w:val="24"/>
          <w:szCs w:val="24"/>
        </w:rPr>
        <w:t>运行最差的一年，</w:t>
      </w:r>
      <w:r w:rsidRPr="009F3DE9">
        <w:rPr>
          <w:rFonts w:ascii="宋体" w:eastAsia="宋体" w:hAnsi="宋体" w:cs="宋体" w:hint="eastAsia"/>
          <w:color w:val="000000"/>
          <w:kern w:val="0"/>
          <w:sz w:val="24"/>
          <w:szCs w:val="24"/>
        </w:rPr>
        <w:t>年化收益</w:t>
      </w:r>
      <w:r w:rsidR="00BD39EF">
        <w:rPr>
          <w:rFonts w:ascii="宋体" w:eastAsia="宋体" w:hAnsi="宋体" w:cs="宋体" w:hint="eastAsia"/>
          <w:color w:val="000000"/>
          <w:kern w:val="0"/>
          <w:sz w:val="24"/>
          <w:szCs w:val="24"/>
        </w:rPr>
        <w:t>几乎</w:t>
      </w:r>
      <w:r w:rsidRPr="009F3DE9">
        <w:rPr>
          <w:rFonts w:ascii="宋体" w:eastAsia="宋体" w:hAnsi="宋体" w:cs="宋体" w:hint="eastAsia"/>
          <w:color w:val="000000"/>
          <w:kern w:val="0"/>
          <w:sz w:val="24"/>
          <w:szCs w:val="24"/>
        </w:rPr>
        <w:t>为</w:t>
      </w:r>
      <w:r w:rsidR="00BD39EF">
        <w:rPr>
          <w:rFonts w:ascii="宋体" w:eastAsia="宋体" w:hAnsi="宋体" w:cs="宋体" w:hint="eastAsia"/>
          <w:color w:val="000000"/>
          <w:kern w:val="0"/>
          <w:sz w:val="24"/>
          <w:szCs w:val="24"/>
        </w:rPr>
        <w:t>0</w:t>
      </w:r>
      <w:r w:rsidRPr="009F3DE9">
        <w:rPr>
          <w:rFonts w:ascii="宋体" w:eastAsia="宋体" w:hAnsi="宋体" w:cs="宋体" w:hint="eastAsia"/>
          <w:color w:val="000000"/>
          <w:kern w:val="0"/>
          <w:sz w:val="24"/>
          <w:szCs w:val="24"/>
        </w:rPr>
        <w:t>%，年化收益率相较与基准收益率的</w:t>
      </w:r>
      <w:r>
        <w:rPr>
          <w:rFonts w:ascii="宋体" w:eastAsia="宋体" w:hAnsi="宋体" w:cs="宋体" w:hint="eastAsia"/>
          <w:color w:val="000000"/>
          <w:kern w:val="0"/>
          <w:sz w:val="24"/>
          <w:szCs w:val="24"/>
        </w:rPr>
        <w:t>27</w:t>
      </w:r>
      <w:r w:rsidRPr="009F3DE9">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差</w:t>
      </w:r>
      <w:r w:rsidRPr="009F3DE9">
        <w:rPr>
          <w:rFonts w:ascii="宋体" w:eastAsia="宋体" w:hAnsi="宋体" w:cs="宋体" w:hint="eastAsia"/>
          <w:color w:val="000000"/>
          <w:kern w:val="0"/>
          <w:sz w:val="24"/>
          <w:szCs w:val="24"/>
        </w:rPr>
        <w:t>，属于5年内的</w:t>
      </w:r>
      <w:r>
        <w:rPr>
          <w:rFonts w:ascii="宋体" w:eastAsia="宋体" w:hAnsi="宋体" w:cs="宋体" w:hint="eastAsia"/>
          <w:color w:val="000000"/>
          <w:kern w:val="0"/>
          <w:sz w:val="24"/>
          <w:szCs w:val="24"/>
        </w:rPr>
        <w:t>最低</w:t>
      </w:r>
      <w:r w:rsidRPr="009F3DE9">
        <w:rPr>
          <w:rFonts w:ascii="宋体" w:eastAsia="宋体" w:hAnsi="宋体" w:cs="宋体" w:hint="eastAsia"/>
          <w:color w:val="000000"/>
          <w:kern w:val="0"/>
          <w:sz w:val="24"/>
          <w:szCs w:val="24"/>
        </w:rPr>
        <w:t>水平</w:t>
      </w:r>
      <w:r>
        <w:rPr>
          <w:rFonts w:ascii="宋体" w:eastAsia="宋体" w:hAnsi="宋体" w:cs="宋体" w:hint="eastAsia"/>
          <w:color w:val="000000"/>
          <w:kern w:val="0"/>
          <w:sz w:val="24"/>
          <w:szCs w:val="24"/>
        </w:rPr>
        <w:t>。年化波动率为5%以及最大回撤率为2%，说明2017年度该策略属于较为稳定的状态。由于</w:t>
      </w:r>
      <w:r w:rsidR="009B61FD">
        <w:rPr>
          <w:rFonts w:ascii="宋体" w:eastAsia="宋体" w:hAnsi="宋体" w:cs="宋体" w:hint="eastAsia"/>
          <w:color w:val="000000"/>
          <w:kern w:val="0"/>
          <w:sz w:val="24"/>
          <w:szCs w:val="24"/>
        </w:rPr>
        <w:t>市场波动率较为稳定</w:t>
      </w:r>
      <w:r>
        <w:rPr>
          <w:rFonts w:ascii="宋体" w:eastAsia="宋体" w:hAnsi="宋体" w:cs="宋体" w:hint="eastAsia"/>
          <w:color w:val="000000"/>
          <w:kern w:val="0"/>
          <w:sz w:val="24"/>
          <w:szCs w:val="24"/>
        </w:rPr>
        <w:t>，交易次数也是5年内最少的一年。</w:t>
      </w:r>
      <w:r>
        <w:rPr>
          <w:rFonts w:ascii="宋体" w:eastAsia="宋体" w:hAnsi="宋体" w:hint="eastAsia"/>
          <w:sz w:val="24"/>
          <w:szCs w:val="24"/>
        </w:rPr>
        <w:t>2018年的认</w:t>
      </w:r>
      <w:r w:rsidR="009B61FD">
        <w:rPr>
          <w:rFonts w:ascii="宋体" w:eastAsia="宋体" w:hAnsi="宋体" w:hint="eastAsia"/>
          <w:sz w:val="24"/>
          <w:szCs w:val="24"/>
        </w:rPr>
        <w:t>沽</w:t>
      </w:r>
      <w:r>
        <w:rPr>
          <w:rFonts w:ascii="宋体" w:eastAsia="宋体" w:hAnsi="宋体" w:hint="eastAsia"/>
          <w:sz w:val="24"/>
          <w:szCs w:val="24"/>
        </w:rPr>
        <w:t>期权</w:t>
      </w:r>
      <w:r w:rsidR="009B61FD">
        <w:rPr>
          <w:rFonts w:ascii="宋体" w:eastAsia="宋体" w:hAnsi="宋体" w:hint="eastAsia"/>
          <w:sz w:val="24"/>
          <w:szCs w:val="24"/>
        </w:rPr>
        <w:t>收益为12%，高于基准收益</w:t>
      </w:r>
      <w:r>
        <w:rPr>
          <w:rFonts w:ascii="宋体" w:eastAsia="宋体" w:hAnsi="宋体" w:cs="宋体" w:hint="eastAsia"/>
          <w:color w:val="000000"/>
          <w:kern w:val="0"/>
          <w:sz w:val="24"/>
          <w:szCs w:val="24"/>
        </w:rPr>
        <w:t>。2019年上半年认购比率价差的年化收入为1</w:t>
      </w:r>
      <w:r w:rsidR="009B61FD">
        <w:rPr>
          <w:rFonts w:ascii="宋体" w:eastAsia="宋体" w:hAnsi="宋体" w:cs="宋体" w:hint="eastAsia"/>
          <w:color w:val="000000"/>
          <w:kern w:val="0"/>
          <w:sz w:val="24"/>
          <w:szCs w:val="24"/>
        </w:rPr>
        <w:t>1</w:t>
      </w:r>
      <w:r>
        <w:rPr>
          <w:rFonts w:ascii="宋体" w:eastAsia="宋体" w:hAnsi="宋体" w:cs="宋体" w:hint="eastAsia"/>
          <w:color w:val="000000"/>
          <w:kern w:val="0"/>
          <w:sz w:val="24"/>
          <w:szCs w:val="24"/>
        </w:rPr>
        <w:t>%，低于2019年上半年的基准收益，但2019年认购比率价差同样较为稳定。</w:t>
      </w:r>
    </w:p>
    <w:p w14:paraId="356AEF2C" w14:textId="0061D93A" w:rsidR="00E92AE1" w:rsidRDefault="00E92AE1" w:rsidP="00E92AE1">
      <w:pPr>
        <w:jc w:val="left"/>
        <w:rPr>
          <w:rFonts w:ascii="宋体" w:eastAsia="宋体" w:hAnsi="宋体" w:cs="宋体"/>
          <w:b/>
          <w:bCs/>
          <w:color w:val="000000"/>
          <w:kern w:val="0"/>
          <w:sz w:val="24"/>
          <w:szCs w:val="24"/>
        </w:rPr>
      </w:pPr>
      <w:r w:rsidRPr="001B6139">
        <w:rPr>
          <w:rFonts w:ascii="宋体" w:eastAsia="宋体" w:hAnsi="宋体" w:cs="宋体" w:hint="eastAsia"/>
          <w:b/>
          <w:bCs/>
          <w:color w:val="000000"/>
          <w:kern w:val="0"/>
          <w:sz w:val="24"/>
          <w:szCs w:val="24"/>
        </w:rPr>
        <w:t>2.5.</w:t>
      </w:r>
      <w:r>
        <w:rPr>
          <w:rFonts w:ascii="宋体" w:eastAsia="宋体" w:hAnsi="宋体" w:cs="宋体" w:hint="eastAsia"/>
          <w:b/>
          <w:bCs/>
          <w:color w:val="000000"/>
          <w:kern w:val="0"/>
          <w:sz w:val="24"/>
          <w:szCs w:val="24"/>
        </w:rPr>
        <w:t>4</w:t>
      </w:r>
      <w:r w:rsidRPr="001B6139">
        <w:rPr>
          <w:rFonts w:ascii="宋体" w:eastAsia="宋体" w:hAnsi="宋体" w:cs="宋体" w:hint="eastAsia"/>
          <w:b/>
          <w:bCs/>
          <w:color w:val="000000"/>
          <w:kern w:val="0"/>
          <w:sz w:val="24"/>
          <w:szCs w:val="24"/>
        </w:rPr>
        <w:t>认</w:t>
      </w:r>
      <w:r>
        <w:rPr>
          <w:rFonts w:ascii="宋体" w:eastAsia="宋体" w:hAnsi="宋体" w:cs="宋体" w:hint="eastAsia"/>
          <w:b/>
          <w:bCs/>
          <w:color w:val="000000"/>
          <w:kern w:val="0"/>
          <w:sz w:val="24"/>
          <w:szCs w:val="24"/>
        </w:rPr>
        <w:t>沽</w:t>
      </w:r>
      <w:r w:rsidRPr="001B6139">
        <w:rPr>
          <w:rFonts w:ascii="宋体" w:eastAsia="宋体" w:hAnsi="宋体" w:cs="宋体" w:hint="eastAsia"/>
          <w:b/>
          <w:bCs/>
          <w:color w:val="000000"/>
          <w:kern w:val="0"/>
          <w:sz w:val="24"/>
          <w:szCs w:val="24"/>
        </w:rPr>
        <w:t>比率价差与VIX指数的关系</w:t>
      </w:r>
    </w:p>
    <w:p w14:paraId="44D746A9" w14:textId="7685C1D4" w:rsidR="00E92AE1" w:rsidRDefault="00E92AE1" w:rsidP="00E92AE1">
      <w:pPr>
        <w:jc w:val="left"/>
        <w:rPr>
          <w:rFonts w:ascii="宋体" w:eastAsia="宋体" w:hAnsi="宋体" w:cs="宋体"/>
          <w:color w:val="000000"/>
          <w:kern w:val="0"/>
          <w:sz w:val="24"/>
          <w:szCs w:val="24"/>
        </w:rPr>
      </w:pPr>
      <w:r>
        <w:rPr>
          <w:noProof/>
        </w:rPr>
        <w:lastRenderedPageBreak/>
        <w:drawing>
          <wp:inline distT="0" distB="0" distL="0" distR="0" wp14:anchorId="2591DFE5" wp14:editId="7F3F2EDF">
            <wp:extent cx="5731510" cy="2498090"/>
            <wp:effectExtent l="0" t="0" r="2540" b="16510"/>
            <wp:docPr id="26" name="Chart 26">
              <a:extLst xmlns:a="http://schemas.openxmlformats.org/drawingml/2006/main">
                <a:ext uri="{FF2B5EF4-FFF2-40B4-BE49-F238E27FC236}">
                  <a16:creationId xmlns:a16="http://schemas.microsoft.com/office/drawing/2014/main" id="{C7729139-1168-4A9B-BDDE-100188BF3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469CF31" w14:textId="10F64127" w:rsidR="00E92AE1" w:rsidRPr="008D0994" w:rsidRDefault="008D0994" w:rsidP="00E92AE1">
      <w:pPr>
        <w:jc w:val="left"/>
        <w:rPr>
          <w:rFonts w:ascii="宋体" w:eastAsia="宋体" w:hAnsi="宋体"/>
          <w:sz w:val="24"/>
          <w:szCs w:val="24"/>
        </w:rPr>
      </w:pPr>
      <w:r>
        <w:rPr>
          <w:rFonts w:ascii="宋体" w:eastAsia="宋体" w:hAnsi="宋体" w:hint="eastAsia"/>
          <w:sz w:val="24"/>
          <w:szCs w:val="24"/>
        </w:rPr>
        <w:t>由图可知，在2015年下半年，当市场情绪VIX值迅速上升时基准净值与认沽比率价差策略净值都有不同程度的下降，而基准净值的下降幅度要大于基准净值。2016年至2019年上半年，VIX值处于平稳状态。当VIX值趋于平稳的或者下降的情况时，基准净值与认沽比率价差净值处于平稳或平稳上升状态</w:t>
      </w:r>
      <w:r w:rsidR="00E92AE1">
        <w:rPr>
          <w:rFonts w:ascii="宋体" w:eastAsia="宋体" w:hAnsi="宋体" w:hint="eastAsia"/>
          <w:sz w:val="24"/>
          <w:szCs w:val="24"/>
        </w:rPr>
        <w:t>。</w:t>
      </w:r>
    </w:p>
    <w:p w14:paraId="6DD71C52" w14:textId="6125A547" w:rsidR="00980F56" w:rsidRDefault="00E92AE1" w:rsidP="00980F56">
      <w:pPr>
        <w:jc w:val="center"/>
        <w:rPr>
          <w:rFonts w:ascii="宋体" w:eastAsia="宋体" w:hAnsi="宋体"/>
          <w:b/>
          <w:bCs/>
          <w:sz w:val="28"/>
          <w:szCs w:val="28"/>
        </w:rPr>
      </w:pPr>
      <w:r>
        <w:rPr>
          <w:rFonts w:ascii="宋体" w:eastAsia="宋体" w:hAnsi="宋体" w:hint="eastAsia"/>
          <w:b/>
          <w:bCs/>
          <w:sz w:val="28"/>
          <w:szCs w:val="28"/>
        </w:rPr>
        <w:t>3</w:t>
      </w:r>
      <w:r w:rsidR="00980F56" w:rsidRPr="00980F56">
        <w:rPr>
          <w:rFonts w:ascii="宋体" w:eastAsia="宋体" w:hAnsi="宋体" w:hint="eastAsia"/>
          <w:b/>
          <w:bCs/>
          <w:sz w:val="28"/>
          <w:szCs w:val="28"/>
        </w:rPr>
        <w:t>.策略总结</w:t>
      </w:r>
    </w:p>
    <w:p w14:paraId="629173D3" w14:textId="1E7DCD4A" w:rsidR="00793D58" w:rsidRDefault="00980F56" w:rsidP="00980F56">
      <w:pPr>
        <w:jc w:val="left"/>
        <w:rPr>
          <w:rFonts w:ascii="宋体" w:eastAsia="宋体" w:hAnsi="宋体"/>
          <w:sz w:val="24"/>
          <w:szCs w:val="24"/>
        </w:rPr>
      </w:pPr>
      <w:r>
        <w:rPr>
          <w:rFonts w:ascii="宋体" w:eastAsia="宋体" w:hAnsi="宋体"/>
          <w:sz w:val="28"/>
          <w:szCs w:val="28"/>
        </w:rPr>
        <w:tab/>
      </w:r>
      <w:r w:rsidR="00E92AE1">
        <w:rPr>
          <w:rFonts w:ascii="宋体" w:eastAsia="宋体" w:hAnsi="宋体" w:hint="eastAsia"/>
          <w:b/>
          <w:bCs/>
          <w:sz w:val="24"/>
          <w:szCs w:val="24"/>
        </w:rPr>
        <w:t>3</w:t>
      </w:r>
      <w:r w:rsidR="00793D58" w:rsidRPr="00793D58">
        <w:rPr>
          <w:rFonts w:ascii="宋体" w:eastAsia="宋体" w:hAnsi="宋体" w:hint="eastAsia"/>
          <w:b/>
          <w:bCs/>
          <w:sz w:val="24"/>
          <w:szCs w:val="24"/>
        </w:rPr>
        <w:t>.1收益情况方面</w:t>
      </w:r>
    </w:p>
    <w:p w14:paraId="289046AB" w14:textId="50C40662" w:rsidR="00793D58" w:rsidRDefault="00980F56" w:rsidP="00793D58">
      <w:pPr>
        <w:ind w:firstLine="420"/>
        <w:jc w:val="left"/>
        <w:rPr>
          <w:rFonts w:ascii="宋体" w:eastAsia="宋体" w:hAnsi="宋体"/>
          <w:sz w:val="24"/>
          <w:szCs w:val="24"/>
        </w:rPr>
      </w:pPr>
      <w:r>
        <w:rPr>
          <w:rFonts w:ascii="宋体" w:eastAsia="宋体" w:hAnsi="宋体" w:hint="eastAsia"/>
          <w:sz w:val="24"/>
          <w:szCs w:val="24"/>
        </w:rPr>
        <w:t>从</w:t>
      </w:r>
      <w:r w:rsidR="00B9681D">
        <w:rPr>
          <w:rFonts w:ascii="宋体" w:eastAsia="宋体" w:hAnsi="宋体" w:hint="eastAsia"/>
          <w:sz w:val="24"/>
          <w:szCs w:val="24"/>
        </w:rPr>
        <w:t>收益</w:t>
      </w:r>
      <w:r>
        <w:rPr>
          <w:rFonts w:ascii="宋体" w:eastAsia="宋体" w:hAnsi="宋体" w:hint="eastAsia"/>
          <w:sz w:val="24"/>
          <w:szCs w:val="24"/>
        </w:rPr>
        <w:t>情况来看，比率价差策略在2015-2019年上班年</w:t>
      </w:r>
      <w:r w:rsidR="00B9681D">
        <w:rPr>
          <w:rFonts w:ascii="宋体" w:eastAsia="宋体" w:hAnsi="宋体" w:hint="eastAsia"/>
          <w:sz w:val="24"/>
          <w:szCs w:val="24"/>
        </w:rPr>
        <w:t>有较高的年化收益，约为43%，远大于基准收益。说明这段时间内市场主要为震荡市，而比率价差策略则在震荡市中获利。</w:t>
      </w:r>
      <w:r w:rsidR="00793D58">
        <w:rPr>
          <w:rFonts w:ascii="宋体" w:eastAsia="宋体" w:hAnsi="宋体" w:hint="eastAsia"/>
          <w:sz w:val="24"/>
          <w:szCs w:val="24"/>
        </w:rPr>
        <w:t>夏普比为3.467，说明该策略的收入于风险比率较高，每承受1个单位的风险，会有3.467单位的收益。</w:t>
      </w:r>
      <w:r w:rsidR="00276EA0">
        <w:rPr>
          <w:rFonts w:ascii="宋体" w:eastAsia="宋体" w:hAnsi="宋体" w:hint="eastAsia"/>
          <w:sz w:val="24"/>
          <w:szCs w:val="24"/>
        </w:rPr>
        <w:t>分年度来看，由于2017年的市场波动率低，比率价差策略在除2017年以外的年份均有不错的年化收益。总体胜率为59%，说明该策略</w:t>
      </w:r>
      <w:r w:rsidR="00FE1FFE">
        <w:rPr>
          <w:rFonts w:ascii="宋体" w:eastAsia="宋体" w:hAnsi="宋体" w:hint="eastAsia"/>
          <w:sz w:val="24"/>
          <w:szCs w:val="24"/>
        </w:rPr>
        <w:t>的盈利次数大于亏损次数。分年度来看，除2019年上半年之外每年的胜率都超过百分之五十</w:t>
      </w:r>
      <w:r w:rsidR="00E666BE">
        <w:rPr>
          <w:rFonts w:ascii="宋体" w:eastAsia="宋体" w:hAnsi="宋体" w:hint="eastAsia"/>
          <w:sz w:val="24"/>
          <w:szCs w:val="24"/>
        </w:rPr>
        <w:t>。盈亏比为145.9%，说明该策略在这段时间内有较好的盈利情况。</w:t>
      </w:r>
    </w:p>
    <w:p w14:paraId="19F51093" w14:textId="410D58BF" w:rsidR="00793D58" w:rsidRPr="00793D58" w:rsidRDefault="00E92AE1" w:rsidP="00793D58">
      <w:pPr>
        <w:ind w:firstLine="420"/>
        <w:jc w:val="left"/>
        <w:rPr>
          <w:rFonts w:ascii="宋体" w:eastAsia="宋体" w:hAnsi="宋体"/>
          <w:b/>
          <w:bCs/>
          <w:sz w:val="24"/>
          <w:szCs w:val="24"/>
        </w:rPr>
      </w:pPr>
      <w:r>
        <w:rPr>
          <w:rFonts w:ascii="宋体" w:eastAsia="宋体" w:hAnsi="宋体" w:hint="eastAsia"/>
          <w:b/>
          <w:bCs/>
          <w:sz w:val="24"/>
          <w:szCs w:val="24"/>
        </w:rPr>
        <w:t>3</w:t>
      </w:r>
      <w:r w:rsidR="00793D58" w:rsidRPr="00793D58">
        <w:rPr>
          <w:rFonts w:ascii="宋体" w:eastAsia="宋体" w:hAnsi="宋体" w:hint="eastAsia"/>
          <w:b/>
          <w:bCs/>
          <w:sz w:val="24"/>
          <w:szCs w:val="24"/>
        </w:rPr>
        <w:t>.2稳定性方面</w:t>
      </w:r>
    </w:p>
    <w:p w14:paraId="66A08619" w14:textId="782618BF" w:rsidR="00B76AF6" w:rsidRDefault="00B9681D" w:rsidP="00B76AF6">
      <w:pPr>
        <w:ind w:firstLine="420"/>
        <w:jc w:val="left"/>
        <w:rPr>
          <w:rFonts w:ascii="宋体" w:eastAsia="宋体" w:hAnsi="宋体"/>
          <w:sz w:val="24"/>
          <w:szCs w:val="24"/>
        </w:rPr>
      </w:pPr>
      <w:r>
        <w:rPr>
          <w:rFonts w:ascii="宋体" w:eastAsia="宋体" w:hAnsi="宋体" w:hint="eastAsia"/>
          <w:sz w:val="24"/>
          <w:szCs w:val="24"/>
        </w:rPr>
        <w:t>从稳定性方面来看，比率价差策略在2015-2019年里的波动率约为11%，最大回撤为19.3%，其中最大回撤的情况发生在股票市场下跌9.88%的时候，印证了比率价差的风险在于市场变化幅度大的时候，在市场暴涨或暴跌的时候，比率价差策略会出现亏损。</w:t>
      </w:r>
      <w:r w:rsidR="00B76AF6">
        <w:rPr>
          <w:rFonts w:ascii="宋体" w:eastAsia="宋体" w:hAnsi="宋体" w:hint="eastAsia"/>
          <w:sz w:val="24"/>
          <w:szCs w:val="24"/>
        </w:rPr>
        <w:t>在2016-2017年，由于市场波动率较低，比率价差策略的收益偏低，交易次数也偏少。由此可见，在市场波动率较高时做比率价差策略的回报率更高同时风险也大，在市场波动率较低时做比率价差策略风险较小同时收益也较小。</w:t>
      </w:r>
    </w:p>
    <w:p w14:paraId="63968BD1" w14:textId="77777777" w:rsidR="008D0994" w:rsidRDefault="008D0994" w:rsidP="00B36B9B">
      <w:pPr>
        <w:ind w:firstLine="420"/>
        <w:jc w:val="center"/>
        <w:rPr>
          <w:rFonts w:ascii="宋体" w:eastAsia="宋体" w:hAnsi="宋体"/>
          <w:b/>
          <w:bCs/>
          <w:sz w:val="28"/>
          <w:szCs w:val="28"/>
        </w:rPr>
      </w:pPr>
    </w:p>
    <w:p w14:paraId="26B05271" w14:textId="17DBBAB6" w:rsidR="00B36B9B" w:rsidRDefault="00E92AE1" w:rsidP="00B36B9B">
      <w:pPr>
        <w:ind w:firstLine="420"/>
        <w:jc w:val="center"/>
        <w:rPr>
          <w:rFonts w:ascii="宋体" w:eastAsia="宋体" w:hAnsi="宋体"/>
          <w:b/>
          <w:bCs/>
          <w:sz w:val="28"/>
          <w:szCs w:val="28"/>
        </w:rPr>
      </w:pPr>
      <w:r>
        <w:rPr>
          <w:rFonts w:ascii="宋体" w:eastAsia="宋体" w:hAnsi="宋体" w:hint="eastAsia"/>
          <w:b/>
          <w:bCs/>
          <w:sz w:val="28"/>
          <w:szCs w:val="28"/>
        </w:rPr>
        <w:t>4</w:t>
      </w:r>
      <w:r w:rsidR="00B36B9B" w:rsidRPr="00B36B9B">
        <w:rPr>
          <w:rFonts w:ascii="宋体" w:eastAsia="宋体" w:hAnsi="宋体" w:hint="eastAsia"/>
          <w:b/>
          <w:bCs/>
          <w:sz w:val="28"/>
          <w:szCs w:val="28"/>
        </w:rPr>
        <w:t>.误差分析</w:t>
      </w:r>
    </w:p>
    <w:p w14:paraId="3E8562D2" w14:textId="71AA1AD6" w:rsidR="00B36B9B" w:rsidRDefault="00E92AE1" w:rsidP="00B36B9B">
      <w:pPr>
        <w:ind w:firstLine="420"/>
        <w:jc w:val="left"/>
        <w:rPr>
          <w:rFonts w:ascii="宋体" w:eastAsia="宋体" w:hAnsi="宋体"/>
          <w:sz w:val="24"/>
          <w:szCs w:val="24"/>
        </w:rPr>
      </w:pPr>
      <w:r>
        <w:rPr>
          <w:rFonts w:ascii="宋体" w:eastAsia="宋体" w:hAnsi="宋体" w:hint="eastAsia"/>
          <w:b/>
          <w:bCs/>
          <w:sz w:val="24"/>
          <w:szCs w:val="24"/>
        </w:rPr>
        <w:t>4</w:t>
      </w:r>
      <w:r w:rsidR="0087442E" w:rsidRPr="0087442E">
        <w:rPr>
          <w:rFonts w:ascii="宋体" w:eastAsia="宋体" w:hAnsi="宋体" w:hint="eastAsia"/>
          <w:b/>
          <w:bCs/>
          <w:sz w:val="24"/>
          <w:szCs w:val="24"/>
        </w:rPr>
        <w:t>.1参数最优化的误差</w:t>
      </w:r>
      <w:r w:rsidR="0087442E">
        <w:rPr>
          <w:rFonts w:ascii="宋体" w:eastAsia="宋体" w:hAnsi="宋体" w:hint="eastAsia"/>
          <w:sz w:val="24"/>
          <w:szCs w:val="24"/>
        </w:rPr>
        <w:t>：</w:t>
      </w:r>
      <w:r w:rsidR="006E18CE">
        <w:rPr>
          <w:rFonts w:ascii="宋体" w:eastAsia="宋体" w:hAnsi="宋体" w:hint="eastAsia"/>
          <w:sz w:val="24"/>
          <w:szCs w:val="24"/>
        </w:rPr>
        <w:t>本次回测结果总体较好，但仍存在出现误差的情况。在参数稳定性及优化测试时，采用的方法是先确定一个参数在其他参数处于一个设定值时的最优值。例如：在优化参数y1时，将y2定为0.03，date1定为3，date2定为5，k1定为0.00</w:t>
      </w:r>
      <w:r w:rsidR="0087442E">
        <w:rPr>
          <w:rFonts w:ascii="宋体" w:eastAsia="宋体" w:hAnsi="宋体" w:hint="eastAsia"/>
          <w:sz w:val="24"/>
          <w:szCs w:val="24"/>
        </w:rPr>
        <w:t>3</w:t>
      </w:r>
      <w:r w:rsidR="006E18CE">
        <w:rPr>
          <w:rFonts w:ascii="宋体" w:eastAsia="宋体" w:hAnsi="宋体" w:hint="eastAsia"/>
          <w:sz w:val="24"/>
          <w:szCs w:val="24"/>
        </w:rPr>
        <w:t>，k2定为0.00</w:t>
      </w:r>
      <w:r w:rsidR="0087442E">
        <w:rPr>
          <w:rFonts w:ascii="宋体" w:eastAsia="宋体" w:hAnsi="宋体" w:hint="eastAsia"/>
          <w:sz w:val="24"/>
          <w:szCs w:val="24"/>
        </w:rPr>
        <w:t>5时取不同y1值得到在这些给定参数的最优值。再以这个最优值接着做其他参数的稳定性测试，最后得到的参数为区域最优值而不是总体最优值。因此在接下来的使用参数并得出结论的时候，可能没有得到所有参数的最优情</w:t>
      </w:r>
      <w:r w:rsidR="0087442E">
        <w:rPr>
          <w:rFonts w:ascii="宋体" w:eastAsia="宋体" w:hAnsi="宋体" w:hint="eastAsia"/>
          <w:sz w:val="24"/>
          <w:szCs w:val="24"/>
        </w:rPr>
        <w:lastRenderedPageBreak/>
        <w:t>况。</w:t>
      </w:r>
    </w:p>
    <w:p w14:paraId="5C55024F" w14:textId="63723CB2" w:rsidR="0087442E" w:rsidRPr="00C71DA0" w:rsidRDefault="00E92AE1" w:rsidP="00B36B9B">
      <w:pPr>
        <w:ind w:firstLine="420"/>
        <w:jc w:val="left"/>
        <w:rPr>
          <w:rFonts w:ascii="宋体" w:eastAsia="宋体" w:hAnsi="宋体"/>
          <w:sz w:val="24"/>
          <w:szCs w:val="24"/>
        </w:rPr>
      </w:pPr>
      <w:r>
        <w:rPr>
          <w:rFonts w:ascii="宋体" w:eastAsia="宋体" w:hAnsi="宋体" w:hint="eastAsia"/>
          <w:b/>
          <w:bCs/>
          <w:sz w:val="24"/>
          <w:szCs w:val="24"/>
        </w:rPr>
        <w:t>4</w:t>
      </w:r>
      <w:r w:rsidR="0087442E" w:rsidRPr="0087442E">
        <w:rPr>
          <w:rFonts w:ascii="宋体" w:eastAsia="宋体" w:hAnsi="宋体" w:hint="eastAsia"/>
          <w:b/>
          <w:bCs/>
          <w:sz w:val="24"/>
          <w:szCs w:val="24"/>
        </w:rPr>
        <w:t>.2仓位分布的误差：</w:t>
      </w:r>
      <w:r w:rsidR="00C71DA0">
        <w:rPr>
          <w:rFonts w:ascii="宋体" w:eastAsia="宋体" w:hAnsi="宋体" w:hint="eastAsia"/>
          <w:sz w:val="24"/>
          <w:szCs w:val="24"/>
        </w:rPr>
        <w:t>本次回测的过程使用的仓位分布为给定总资金为1000000，再将总资金分为组合内单个期权的市场价之比。然而在现实操作过程中，总资金不总是一个定值，会根据期权的盈利情况分配不同期权的资金。</w:t>
      </w:r>
      <w:r w:rsidR="00E12306">
        <w:rPr>
          <w:rFonts w:ascii="宋体" w:eastAsia="宋体" w:hAnsi="宋体" w:hint="eastAsia"/>
          <w:sz w:val="24"/>
          <w:szCs w:val="24"/>
        </w:rPr>
        <w:t>由此</w:t>
      </w:r>
      <w:r w:rsidR="00AB7DC5">
        <w:rPr>
          <w:rFonts w:ascii="宋体" w:eastAsia="宋体" w:hAnsi="宋体" w:hint="eastAsia"/>
          <w:sz w:val="24"/>
          <w:szCs w:val="24"/>
        </w:rPr>
        <w:t>来看，在资金分配上会有误差。</w:t>
      </w:r>
    </w:p>
    <w:sectPr w:rsidR="0087442E" w:rsidRPr="00C71DA0" w:rsidSect="004B5F1A">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62FA2"/>
    <w:multiLevelType w:val="hybridMultilevel"/>
    <w:tmpl w:val="4FE0D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A695BA6"/>
    <w:multiLevelType w:val="hybridMultilevel"/>
    <w:tmpl w:val="8904E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C7F243D"/>
    <w:multiLevelType w:val="hybridMultilevel"/>
    <w:tmpl w:val="E42C2C8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27B"/>
    <w:rsid w:val="000068A6"/>
    <w:rsid w:val="000114D0"/>
    <w:rsid w:val="000141DC"/>
    <w:rsid w:val="0001491F"/>
    <w:rsid w:val="000307DB"/>
    <w:rsid w:val="00047F71"/>
    <w:rsid w:val="000751B9"/>
    <w:rsid w:val="0009325E"/>
    <w:rsid w:val="000F7C0A"/>
    <w:rsid w:val="00117DEA"/>
    <w:rsid w:val="00126CB0"/>
    <w:rsid w:val="001368B1"/>
    <w:rsid w:val="0019500B"/>
    <w:rsid w:val="001A01A8"/>
    <w:rsid w:val="001B06C0"/>
    <w:rsid w:val="001B6139"/>
    <w:rsid w:val="001D0A6A"/>
    <w:rsid w:val="001F06E8"/>
    <w:rsid w:val="00227D5D"/>
    <w:rsid w:val="00257222"/>
    <w:rsid w:val="00261BA6"/>
    <w:rsid w:val="0026223B"/>
    <w:rsid w:val="00276EA0"/>
    <w:rsid w:val="002B5FE3"/>
    <w:rsid w:val="002C5FAE"/>
    <w:rsid w:val="00331324"/>
    <w:rsid w:val="003448F0"/>
    <w:rsid w:val="003578D2"/>
    <w:rsid w:val="00383A07"/>
    <w:rsid w:val="0039005D"/>
    <w:rsid w:val="003959E3"/>
    <w:rsid w:val="003B202F"/>
    <w:rsid w:val="00402F5B"/>
    <w:rsid w:val="00411FFA"/>
    <w:rsid w:val="004322B5"/>
    <w:rsid w:val="0046433C"/>
    <w:rsid w:val="004B3C62"/>
    <w:rsid w:val="004B5F1A"/>
    <w:rsid w:val="004C47F0"/>
    <w:rsid w:val="00536459"/>
    <w:rsid w:val="0055286F"/>
    <w:rsid w:val="00572DAC"/>
    <w:rsid w:val="00584644"/>
    <w:rsid w:val="005A07BB"/>
    <w:rsid w:val="005F706B"/>
    <w:rsid w:val="006362FB"/>
    <w:rsid w:val="0064198F"/>
    <w:rsid w:val="006611B6"/>
    <w:rsid w:val="00676C42"/>
    <w:rsid w:val="0068306E"/>
    <w:rsid w:val="00683BD5"/>
    <w:rsid w:val="00690458"/>
    <w:rsid w:val="006A279F"/>
    <w:rsid w:val="006E18CE"/>
    <w:rsid w:val="006F237F"/>
    <w:rsid w:val="007837C2"/>
    <w:rsid w:val="00793D58"/>
    <w:rsid w:val="007C06C0"/>
    <w:rsid w:val="007D0423"/>
    <w:rsid w:val="008371C3"/>
    <w:rsid w:val="00846DDF"/>
    <w:rsid w:val="00866A2B"/>
    <w:rsid w:val="00870191"/>
    <w:rsid w:val="00870DF6"/>
    <w:rsid w:val="0087442E"/>
    <w:rsid w:val="00886440"/>
    <w:rsid w:val="008D00FB"/>
    <w:rsid w:val="008D0994"/>
    <w:rsid w:val="008D77FC"/>
    <w:rsid w:val="008F364B"/>
    <w:rsid w:val="00966096"/>
    <w:rsid w:val="00980F56"/>
    <w:rsid w:val="00984383"/>
    <w:rsid w:val="00992FD3"/>
    <w:rsid w:val="009B227B"/>
    <w:rsid w:val="009B61FD"/>
    <w:rsid w:val="009C7B3B"/>
    <w:rsid w:val="009F3DE9"/>
    <w:rsid w:val="00A979D1"/>
    <w:rsid w:val="00AB7DC5"/>
    <w:rsid w:val="00AC22E4"/>
    <w:rsid w:val="00AF6BA1"/>
    <w:rsid w:val="00AF7201"/>
    <w:rsid w:val="00B0458F"/>
    <w:rsid w:val="00B0511B"/>
    <w:rsid w:val="00B26A70"/>
    <w:rsid w:val="00B36B9B"/>
    <w:rsid w:val="00B401C9"/>
    <w:rsid w:val="00B76AF6"/>
    <w:rsid w:val="00B9681D"/>
    <w:rsid w:val="00BA1384"/>
    <w:rsid w:val="00BD39EF"/>
    <w:rsid w:val="00C106FE"/>
    <w:rsid w:val="00C23B6F"/>
    <w:rsid w:val="00C24991"/>
    <w:rsid w:val="00C419A7"/>
    <w:rsid w:val="00C4275D"/>
    <w:rsid w:val="00C5093E"/>
    <w:rsid w:val="00C519E3"/>
    <w:rsid w:val="00C71DA0"/>
    <w:rsid w:val="00CB4988"/>
    <w:rsid w:val="00D1172D"/>
    <w:rsid w:val="00D233E7"/>
    <w:rsid w:val="00D36512"/>
    <w:rsid w:val="00D50CAF"/>
    <w:rsid w:val="00D73955"/>
    <w:rsid w:val="00DA1FE5"/>
    <w:rsid w:val="00DE24D0"/>
    <w:rsid w:val="00E12306"/>
    <w:rsid w:val="00E378F7"/>
    <w:rsid w:val="00E4133F"/>
    <w:rsid w:val="00E55A39"/>
    <w:rsid w:val="00E666BE"/>
    <w:rsid w:val="00E92AE1"/>
    <w:rsid w:val="00EB3121"/>
    <w:rsid w:val="00EC50BF"/>
    <w:rsid w:val="00ED0D88"/>
    <w:rsid w:val="00ED0F02"/>
    <w:rsid w:val="00F16BAC"/>
    <w:rsid w:val="00F45A35"/>
    <w:rsid w:val="00FD7B8A"/>
    <w:rsid w:val="00FE1FFE"/>
    <w:rsid w:val="00FF2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B4527"/>
  <w15:chartTrackingRefBased/>
  <w15:docId w15:val="{4AE9FED9-954A-4E25-AA88-28033AF0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23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58F"/>
    <w:pPr>
      <w:ind w:firstLineChars="200" w:firstLine="420"/>
    </w:pPr>
  </w:style>
  <w:style w:type="table" w:styleId="TableGrid">
    <w:name w:val="Table Grid"/>
    <w:basedOn w:val="TableNormal"/>
    <w:uiPriority w:val="39"/>
    <w:rsid w:val="00F45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986970">
      <w:bodyDiv w:val="1"/>
      <w:marLeft w:val="0"/>
      <w:marRight w:val="0"/>
      <w:marTop w:val="0"/>
      <w:marBottom w:val="0"/>
      <w:divBdr>
        <w:top w:val="none" w:sz="0" w:space="0" w:color="auto"/>
        <w:left w:val="none" w:sz="0" w:space="0" w:color="auto"/>
        <w:bottom w:val="none" w:sz="0" w:space="0" w:color="auto"/>
        <w:right w:val="none" w:sz="0" w:space="0" w:color="auto"/>
      </w:divBdr>
    </w:div>
    <w:div w:id="304093081">
      <w:bodyDiv w:val="1"/>
      <w:marLeft w:val="0"/>
      <w:marRight w:val="0"/>
      <w:marTop w:val="0"/>
      <w:marBottom w:val="0"/>
      <w:divBdr>
        <w:top w:val="none" w:sz="0" w:space="0" w:color="auto"/>
        <w:left w:val="none" w:sz="0" w:space="0" w:color="auto"/>
        <w:bottom w:val="none" w:sz="0" w:space="0" w:color="auto"/>
        <w:right w:val="none" w:sz="0" w:space="0" w:color="auto"/>
      </w:divBdr>
    </w:div>
    <w:div w:id="325941620">
      <w:bodyDiv w:val="1"/>
      <w:marLeft w:val="0"/>
      <w:marRight w:val="0"/>
      <w:marTop w:val="0"/>
      <w:marBottom w:val="0"/>
      <w:divBdr>
        <w:top w:val="none" w:sz="0" w:space="0" w:color="auto"/>
        <w:left w:val="none" w:sz="0" w:space="0" w:color="auto"/>
        <w:bottom w:val="none" w:sz="0" w:space="0" w:color="auto"/>
        <w:right w:val="none" w:sz="0" w:space="0" w:color="auto"/>
      </w:divBdr>
    </w:div>
    <w:div w:id="377633811">
      <w:bodyDiv w:val="1"/>
      <w:marLeft w:val="0"/>
      <w:marRight w:val="0"/>
      <w:marTop w:val="0"/>
      <w:marBottom w:val="0"/>
      <w:divBdr>
        <w:top w:val="none" w:sz="0" w:space="0" w:color="auto"/>
        <w:left w:val="none" w:sz="0" w:space="0" w:color="auto"/>
        <w:bottom w:val="none" w:sz="0" w:space="0" w:color="auto"/>
        <w:right w:val="none" w:sz="0" w:space="0" w:color="auto"/>
      </w:divBdr>
    </w:div>
    <w:div w:id="422651976">
      <w:bodyDiv w:val="1"/>
      <w:marLeft w:val="0"/>
      <w:marRight w:val="0"/>
      <w:marTop w:val="0"/>
      <w:marBottom w:val="0"/>
      <w:divBdr>
        <w:top w:val="none" w:sz="0" w:space="0" w:color="auto"/>
        <w:left w:val="none" w:sz="0" w:space="0" w:color="auto"/>
        <w:bottom w:val="none" w:sz="0" w:space="0" w:color="auto"/>
        <w:right w:val="none" w:sz="0" w:space="0" w:color="auto"/>
      </w:divBdr>
    </w:div>
    <w:div w:id="425155360">
      <w:bodyDiv w:val="1"/>
      <w:marLeft w:val="0"/>
      <w:marRight w:val="0"/>
      <w:marTop w:val="0"/>
      <w:marBottom w:val="0"/>
      <w:divBdr>
        <w:top w:val="none" w:sz="0" w:space="0" w:color="auto"/>
        <w:left w:val="none" w:sz="0" w:space="0" w:color="auto"/>
        <w:bottom w:val="none" w:sz="0" w:space="0" w:color="auto"/>
        <w:right w:val="none" w:sz="0" w:space="0" w:color="auto"/>
      </w:divBdr>
    </w:div>
    <w:div w:id="445276778">
      <w:bodyDiv w:val="1"/>
      <w:marLeft w:val="0"/>
      <w:marRight w:val="0"/>
      <w:marTop w:val="0"/>
      <w:marBottom w:val="0"/>
      <w:divBdr>
        <w:top w:val="none" w:sz="0" w:space="0" w:color="auto"/>
        <w:left w:val="none" w:sz="0" w:space="0" w:color="auto"/>
        <w:bottom w:val="none" w:sz="0" w:space="0" w:color="auto"/>
        <w:right w:val="none" w:sz="0" w:space="0" w:color="auto"/>
      </w:divBdr>
    </w:div>
    <w:div w:id="531185117">
      <w:bodyDiv w:val="1"/>
      <w:marLeft w:val="0"/>
      <w:marRight w:val="0"/>
      <w:marTop w:val="0"/>
      <w:marBottom w:val="0"/>
      <w:divBdr>
        <w:top w:val="none" w:sz="0" w:space="0" w:color="auto"/>
        <w:left w:val="none" w:sz="0" w:space="0" w:color="auto"/>
        <w:bottom w:val="none" w:sz="0" w:space="0" w:color="auto"/>
        <w:right w:val="none" w:sz="0" w:space="0" w:color="auto"/>
      </w:divBdr>
    </w:div>
    <w:div w:id="564754276">
      <w:bodyDiv w:val="1"/>
      <w:marLeft w:val="0"/>
      <w:marRight w:val="0"/>
      <w:marTop w:val="0"/>
      <w:marBottom w:val="0"/>
      <w:divBdr>
        <w:top w:val="none" w:sz="0" w:space="0" w:color="auto"/>
        <w:left w:val="none" w:sz="0" w:space="0" w:color="auto"/>
        <w:bottom w:val="none" w:sz="0" w:space="0" w:color="auto"/>
        <w:right w:val="none" w:sz="0" w:space="0" w:color="auto"/>
      </w:divBdr>
    </w:div>
    <w:div w:id="597445610">
      <w:bodyDiv w:val="1"/>
      <w:marLeft w:val="0"/>
      <w:marRight w:val="0"/>
      <w:marTop w:val="0"/>
      <w:marBottom w:val="0"/>
      <w:divBdr>
        <w:top w:val="none" w:sz="0" w:space="0" w:color="auto"/>
        <w:left w:val="none" w:sz="0" w:space="0" w:color="auto"/>
        <w:bottom w:val="none" w:sz="0" w:space="0" w:color="auto"/>
        <w:right w:val="none" w:sz="0" w:space="0" w:color="auto"/>
      </w:divBdr>
    </w:div>
    <w:div w:id="667557804">
      <w:bodyDiv w:val="1"/>
      <w:marLeft w:val="0"/>
      <w:marRight w:val="0"/>
      <w:marTop w:val="0"/>
      <w:marBottom w:val="0"/>
      <w:divBdr>
        <w:top w:val="none" w:sz="0" w:space="0" w:color="auto"/>
        <w:left w:val="none" w:sz="0" w:space="0" w:color="auto"/>
        <w:bottom w:val="none" w:sz="0" w:space="0" w:color="auto"/>
        <w:right w:val="none" w:sz="0" w:space="0" w:color="auto"/>
      </w:divBdr>
    </w:div>
    <w:div w:id="743722155">
      <w:bodyDiv w:val="1"/>
      <w:marLeft w:val="0"/>
      <w:marRight w:val="0"/>
      <w:marTop w:val="0"/>
      <w:marBottom w:val="0"/>
      <w:divBdr>
        <w:top w:val="none" w:sz="0" w:space="0" w:color="auto"/>
        <w:left w:val="none" w:sz="0" w:space="0" w:color="auto"/>
        <w:bottom w:val="none" w:sz="0" w:space="0" w:color="auto"/>
        <w:right w:val="none" w:sz="0" w:space="0" w:color="auto"/>
      </w:divBdr>
    </w:div>
    <w:div w:id="811212521">
      <w:bodyDiv w:val="1"/>
      <w:marLeft w:val="0"/>
      <w:marRight w:val="0"/>
      <w:marTop w:val="0"/>
      <w:marBottom w:val="0"/>
      <w:divBdr>
        <w:top w:val="none" w:sz="0" w:space="0" w:color="auto"/>
        <w:left w:val="none" w:sz="0" w:space="0" w:color="auto"/>
        <w:bottom w:val="none" w:sz="0" w:space="0" w:color="auto"/>
        <w:right w:val="none" w:sz="0" w:space="0" w:color="auto"/>
      </w:divBdr>
    </w:div>
    <w:div w:id="831917839">
      <w:bodyDiv w:val="1"/>
      <w:marLeft w:val="0"/>
      <w:marRight w:val="0"/>
      <w:marTop w:val="0"/>
      <w:marBottom w:val="0"/>
      <w:divBdr>
        <w:top w:val="none" w:sz="0" w:space="0" w:color="auto"/>
        <w:left w:val="none" w:sz="0" w:space="0" w:color="auto"/>
        <w:bottom w:val="none" w:sz="0" w:space="0" w:color="auto"/>
        <w:right w:val="none" w:sz="0" w:space="0" w:color="auto"/>
      </w:divBdr>
    </w:div>
    <w:div w:id="854343729">
      <w:bodyDiv w:val="1"/>
      <w:marLeft w:val="0"/>
      <w:marRight w:val="0"/>
      <w:marTop w:val="0"/>
      <w:marBottom w:val="0"/>
      <w:divBdr>
        <w:top w:val="none" w:sz="0" w:space="0" w:color="auto"/>
        <w:left w:val="none" w:sz="0" w:space="0" w:color="auto"/>
        <w:bottom w:val="none" w:sz="0" w:space="0" w:color="auto"/>
        <w:right w:val="none" w:sz="0" w:space="0" w:color="auto"/>
      </w:divBdr>
    </w:div>
    <w:div w:id="880753727">
      <w:bodyDiv w:val="1"/>
      <w:marLeft w:val="0"/>
      <w:marRight w:val="0"/>
      <w:marTop w:val="0"/>
      <w:marBottom w:val="0"/>
      <w:divBdr>
        <w:top w:val="none" w:sz="0" w:space="0" w:color="auto"/>
        <w:left w:val="none" w:sz="0" w:space="0" w:color="auto"/>
        <w:bottom w:val="none" w:sz="0" w:space="0" w:color="auto"/>
        <w:right w:val="none" w:sz="0" w:space="0" w:color="auto"/>
      </w:divBdr>
    </w:div>
    <w:div w:id="886722282">
      <w:bodyDiv w:val="1"/>
      <w:marLeft w:val="0"/>
      <w:marRight w:val="0"/>
      <w:marTop w:val="0"/>
      <w:marBottom w:val="0"/>
      <w:divBdr>
        <w:top w:val="none" w:sz="0" w:space="0" w:color="auto"/>
        <w:left w:val="none" w:sz="0" w:space="0" w:color="auto"/>
        <w:bottom w:val="none" w:sz="0" w:space="0" w:color="auto"/>
        <w:right w:val="none" w:sz="0" w:space="0" w:color="auto"/>
      </w:divBdr>
    </w:div>
    <w:div w:id="1144659730">
      <w:bodyDiv w:val="1"/>
      <w:marLeft w:val="0"/>
      <w:marRight w:val="0"/>
      <w:marTop w:val="0"/>
      <w:marBottom w:val="0"/>
      <w:divBdr>
        <w:top w:val="none" w:sz="0" w:space="0" w:color="auto"/>
        <w:left w:val="none" w:sz="0" w:space="0" w:color="auto"/>
        <w:bottom w:val="none" w:sz="0" w:space="0" w:color="auto"/>
        <w:right w:val="none" w:sz="0" w:space="0" w:color="auto"/>
      </w:divBdr>
    </w:div>
    <w:div w:id="1166751948">
      <w:bodyDiv w:val="1"/>
      <w:marLeft w:val="0"/>
      <w:marRight w:val="0"/>
      <w:marTop w:val="0"/>
      <w:marBottom w:val="0"/>
      <w:divBdr>
        <w:top w:val="none" w:sz="0" w:space="0" w:color="auto"/>
        <w:left w:val="none" w:sz="0" w:space="0" w:color="auto"/>
        <w:bottom w:val="none" w:sz="0" w:space="0" w:color="auto"/>
        <w:right w:val="none" w:sz="0" w:space="0" w:color="auto"/>
      </w:divBdr>
    </w:div>
    <w:div w:id="1197809395">
      <w:bodyDiv w:val="1"/>
      <w:marLeft w:val="0"/>
      <w:marRight w:val="0"/>
      <w:marTop w:val="0"/>
      <w:marBottom w:val="0"/>
      <w:divBdr>
        <w:top w:val="none" w:sz="0" w:space="0" w:color="auto"/>
        <w:left w:val="none" w:sz="0" w:space="0" w:color="auto"/>
        <w:bottom w:val="none" w:sz="0" w:space="0" w:color="auto"/>
        <w:right w:val="none" w:sz="0" w:space="0" w:color="auto"/>
      </w:divBdr>
    </w:div>
    <w:div w:id="1204976169">
      <w:bodyDiv w:val="1"/>
      <w:marLeft w:val="0"/>
      <w:marRight w:val="0"/>
      <w:marTop w:val="0"/>
      <w:marBottom w:val="0"/>
      <w:divBdr>
        <w:top w:val="none" w:sz="0" w:space="0" w:color="auto"/>
        <w:left w:val="none" w:sz="0" w:space="0" w:color="auto"/>
        <w:bottom w:val="none" w:sz="0" w:space="0" w:color="auto"/>
        <w:right w:val="none" w:sz="0" w:space="0" w:color="auto"/>
      </w:divBdr>
    </w:div>
    <w:div w:id="1230536178">
      <w:bodyDiv w:val="1"/>
      <w:marLeft w:val="0"/>
      <w:marRight w:val="0"/>
      <w:marTop w:val="0"/>
      <w:marBottom w:val="0"/>
      <w:divBdr>
        <w:top w:val="none" w:sz="0" w:space="0" w:color="auto"/>
        <w:left w:val="none" w:sz="0" w:space="0" w:color="auto"/>
        <w:bottom w:val="none" w:sz="0" w:space="0" w:color="auto"/>
        <w:right w:val="none" w:sz="0" w:space="0" w:color="auto"/>
      </w:divBdr>
    </w:div>
    <w:div w:id="1248226412">
      <w:bodyDiv w:val="1"/>
      <w:marLeft w:val="0"/>
      <w:marRight w:val="0"/>
      <w:marTop w:val="0"/>
      <w:marBottom w:val="0"/>
      <w:divBdr>
        <w:top w:val="none" w:sz="0" w:space="0" w:color="auto"/>
        <w:left w:val="none" w:sz="0" w:space="0" w:color="auto"/>
        <w:bottom w:val="none" w:sz="0" w:space="0" w:color="auto"/>
        <w:right w:val="none" w:sz="0" w:space="0" w:color="auto"/>
      </w:divBdr>
    </w:div>
    <w:div w:id="1361584215">
      <w:bodyDiv w:val="1"/>
      <w:marLeft w:val="0"/>
      <w:marRight w:val="0"/>
      <w:marTop w:val="0"/>
      <w:marBottom w:val="0"/>
      <w:divBdr>
        <w:top w:val="none" w:sz="0" w:space="0" w:color="auto"/>
        <w:left w:val="none" w:sz="0" w:space="0" w:color="auto"/>
        <w:bottom w:val="none" w:sz="0" w:space="0" w:color="auto"/>
        <w:right w:val="none" w:sz="0" w:space="0" w:color="auto"/>
      </w:divBdr>
    </w:div>
    <w:div w:id="1450124628">
      <w:bodyDiv w:val="1"/>
      <w:marLeft w:val="0"/>
      <w:marRight w:val="0"/>
      <w:marTop w:val="0"/>
      <w:marBottom w:val="0"/>
      <w:divBdr>
        <w:top w:val="none" w:sz="0" w:space="0" w:color="auto"/>
        <w:left w:val="none" w:sz="0" w:space="0" w:color="auto"/>
        <w:bottom w:val="none" w:sz="0" w:space="0" w:color="auto"/>
        <w:right w:val="none" w:sz="0" w:space="0" w:color="auto"/>
      </w:divBdr>
    </w:div>
    <w:div w:id="1566989421">
      <w:bodyDiv w:val="1"/>
      <w:marLeft w:val="0"/>
      <w:marRight w:val="0"/>
      <w:marTop w:val="0"/>
      <w:marBottom w:val="0"/>
      <w:divBdr>
        <w:top w:val="none" w:sz="0" w:space="0" w:color="auto"/>
        <w:left w:val="none" w:sz="0" w:space="0" w:color="auto"/>
        <w:bottom w:val="none" w:sz="0" w:space="0" w:color="auto"/>
        <w:right w:val="none" w:sz="0" w:space="0" w:color="auto"/>
      </w:divBdr>
    </w:div>
    <w:div w:id="1614628486">
      <w:bodyDiv w:val="1"/>
      <w:marLeft w:val="0"/>
      <w:marRight w:val="0"/>
      <w:marTop w:val="0"/>
      <w:marBottom w:val="0"/>
      <w:divBdr>
        <w:top w:val="none" w:sz="0" w:space="0" w:color="auto"/>
        <w:left w:val="none" w:sz="0" w:space="0" w:color="auto"/>
        <w:bottom w:val="none" w:sz="0" w:space="0" w:color="auto"/>
        <w:right w:val="none" w:sz="0" w:space="0" w:color="auto"/>
      </w:divBdr>
    </w:div>
    <w:div w:id="1679691351">
      <w:bodyDiv w:val="1"/>
      <w:marLeft w:val="0"/>
      <w:marRight w:val="0"/>
      <w:marTop w:val="0"/>
      <w:marBottom w:val="0"/>
      <w:divBdr>
        <w:top w:val="none" w:sz="0" w:space="0" w:color="auto"/>
        <w:left w:val="none" w:sz="0" w:space="0" w:color="auto"/>
        <w:bottom w:val="none" w:sz="0" w:space="0" w:color="auto"/>
        <w:right w:val="none" w:sz="0" w:space="0" w:color="auto"/>
      </w:divBdr>
    </w:div>
    <w:div w:id="1854151510">
      <w:bodyDiv w:val="1"/>
      <w:marLeft w:val="0"/>
      <w:marRight w:val="0"/>
      <w:marTop w:val="0"/>
      <w:marBottom w:val="0"/>
      <w:divBdr>
        <w:top w:val="none" w:sz="0" w:space="0" w:color="auto"/>
        <w:left w:val="none" w:sz="0" w:space="0" w:color="auto"/>
        <w:bottom w:val="none" w:sz="0" w:space="0" w:color="auto"/>
        <w:right w:val="none" w:sz="0" w:space="0" w:color="auto"/>
      </w:divBdr>
    </w:div>
    <w:div w:id="1864435217">
      <w:bodyDiv w:val="1"/>
      <w:marLeft w:val="0"/>
      <w:marRight w:val="0"/>
      <w:marTop w:val="0"/>
      <w:marBottom w:val="0"/>
      <w:divBdr>
        <w:top w:val="none" w:sz="0" w:space="0" w:color="auto"/>
        <w:left w:val="none" w:sz="0" w:space="0" w:color="auto"/>
        <w:bottom w:val="none" w:sz="0" w:space="0" w:color="auto"/>
        <w:right w:val="none" w:sz="0" w:space="0" w:color="auto"/>
      </w:divBdr>
    </w:div>
    <w:div w:id="203233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7.xlsx"/></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istrator\Desktop\&#22238;&#27979;\time%20pu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8.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istrator\Desktop\&#22238;&#27979;\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2.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3.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4.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5.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2.3.1.1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Sheet1!$U$144</c:f>
              <c:strCache>
                <c:ptCount val="1"/>
                <c:pt idx="0">
                  <c:v>'策略年化收益'</c:v>
                </c:pt>
              </c:strCache>
            </c:strRef>
          </c:tx>
          <c:spPr>
            <a:solidFill>
              <a:schemeClr val="accent1"/>
            </a:solidFill>
            <a:ln>
              <a:noFill/>
            </a:ln>
            <a:effectLst/>
          </c:spPr>
          <c:invertIfNegative val="0"/>
          <c:cat>
            <c:numRef>
              <c:f>Sheet1!$T$145:$T$155</c:f>
              <c:numCache>
                <c:formatCode>General</c:formatCode>
                <c:ptCount val="11"/>
                <c:pt idx="0">
                  <c:v>5.0000000000000001E-3</c:v>
                </c:pt>
                <c:pt idx="1">
                  <c:v>8.0000000000000002E-3</c:v>
                </c:pt>
                <c:pt idx="2">
                  <c:v>1.0999999999999999E-2</c:v>
                </c:pt>
                <c:pt idx="3">
                  <c:v>1.4E-2</c:v>
                </c:pt>
                <c:pt idx="4">
                  <c:v>1.7000000000000001E-2</c:v>
                </c:pt>
                <c:pt idx="5">
                  <c:v>0.02</c:v>
                </c:pt>
                <c:pt idx="6">
                  <c:v>2.3E-2</c:v>
                </c:pt>
                <c:pt idx="7">
                  <c:v>2.5999999999999999E-2</c:v>
                </c:pt>
                <c:pt idx="8">
                  <c:v>2.9000000000000001E-2</c:v>
                </c:pt>
                <c:pt idx="9">
                  <c:v>3.2000000000000001E-2</c:v>
                </c:pt>
                <c:pt idx="10">
                  <c:v>3.5000000000000003E-2</c:v>
                </c:pt>
              </c:numCache>
            </c:numRef>
          </c:cat>
          <c:val>
            <c:numRef>
              <c:f>Sheet1!$U$145:$U$155</c:f>
              <c:numCache>
                <c:formatCode>0%</c:formatCode>
                <c:ptCount val="11"/>
                <c:pt idx="0">
                  <c:v>0.45171837249243502</c:v>
                </c:pt>
                <c:pt idx="1">
                  <c:v>0.42724398733993801</c:v>
                </c:pt>
                <c:pt idx="2">
                  <c:v>0.42584468630478101</c:v>
                </c:pt>
                <c:pt idx="3">
                  <c:v>0.43426852262059001</c:v>
                </c:pt>
                <c:pt idx="4">
                  <c:v>0.34820693465548902</c:v>
                </c:pt>
                <c:pt idx="5">
                  <c:v>0.35138102554013301</c:v>
                </c:pt>
                <c:pt idx="6">
                  <c:v>0.25788958748999002</c:v>
                </c:pt>
                <c:pt idx="7">
                  <c:v>0.22524158981161499</c:v>
                </c:pt>
                <c:pt idx="8">
                  <c:v>0.18389491144814801</c:v>
                </c:pt>
                <c:pt idx="9">
                  <c:v>0.12164907298901401</c:v>
                </c:pt>
                <c:pt idx="10">
                  <c:v>0.10005031788409301</c:v>
                </c:pt>
              </c:numCache>
            </c:numRef>
          </c:val>
          <c:extLst>
            <c:ext xmlns:c16="http://schemas.microsoft.com/office/drawing/2014/chart" uri="{C3380CC4-5D6E-409C-BE32-E72D297353CC}">
              <c16:uniqueId val="{00000000-2E77-4A3E-A31E-5BC239BF8E20}"/>
            </c:ext>
          </c:extLst>
        </c:ser>
        <c:ser>
          <c:idx val="2"/>
          <c:order val="2"/>
          <c:tx>
            <c:strRef>
              <c:f>Sheet1!$AA$144</c:f>
              <c:strCache>
                <c:ptCount val="1"/>
                <c:pt idx="0">
                  <c:v>'最大回撤'</c:v>
                </c:pt>
              </c:strCache>
            </c:strRef>
          </c:tx>
          <c:spPr>
            <a:solidFill>
              <a:schemeClr val="accent3"/>
            </a:solidFill>
            <a:ln>
              <a:noFill/>
            </a:ln>
            <a:effectLst/>
          </c:spPr>
          <c:invertIfNegative val="0"/>
          <c:cat>
            <c:numRef>
              <c:f>Sheet1!$T$145:$T$155</c:f>
              <c:numCache>
                <c:formatCode>General</c:formatCode>
                <c:ptCount val="11"/>
                <c:pt idx="0">
                  <c:v>5.0000000000000001E-3</c:v>
                </c:pt>
                <c:pt idx="1">
                  <c:v>8.0000000000000002E-3</c:v>
                </c:pt>
                <c:pt idx="2">
                  <c:v>1.0999999999999999E-2</c:v>
                </c:pt>
                <c:pt idx="3">
                  <c:v>1.4E-2</c:v>
                </c:pt>
                <c:pt idx="4">
                  <c:v>1.7000000000000001E-2</c:v>
                </c:pt>
                <c:pt idx="5">
                  <c:v>0.02</c:v>
                </c:pt>
                <c:pt idx="6">
                  <c:v>2.3E-2</c:v>
                </c:pt>
                <c:pt idx="7">
                  <c:v>2.5999999999999999E-2</c:v>
                </c:pt>
                <c:pt idx="8">
                  <c:v>2.9000000000000001E-2</c:v>
                </c:pt>
                <c:pt idx="9">
                  <c:v>3.2000000000000001E-2</c:v>
                </c:pt>
                <c:pt idx="10">
                  <c:v>3.5000000000000003E-2</c:v>
                </c:pt>
              </c:numCache>
            </c:numRef>
          </c:cat>
          <c:val>
            <c:numRef>
              <c:f>Sheet1!$AA$145:$AA$155</c:f>
              <c:numCache>
                <c:formatCode>0%</c:formatCode>
                <c:ptCount val="11"/>
                <c:pt idx="0">
                  <c:v>0.19107752126469299</c:v>
                </c:pt>
                <c:pt idx="1">
                  <c:v>0.200066201369795</c:v>
                </c:pt>
                <c:pt idx="2">
                  <c:v>0.202320795858734</c:v>
                </c:pt>
                <c:pt idx="3">
                  <c:v>0.20382018951593001</c:v>
                </c:pt>
                <c:pt idx="4">
                  <c:v>0.207537286077983</c:v>
                </c:pt>
                <c:pt idx="5">
                  <c:v>0.213456052865685</c:v>
                </c:pt>
                <c:pt idx="6">
                  <c:v>0.218468569746188</c:v>
                </c:pt>
                <c:pt idx="7">
                  <c:v>0.22390093439759601</c:v>
                </c:pt>
                <c:pt idx="8">
                  <c:v>0.22621451607026599</c:v>
                </c:pt>
                <c:pt idx="9">
                  <c:v>0.228074867016546</c:v>
                </c:pt>
                <c:pt idx="10">
                  <c:v>0.230872864560244</c:v>
                </c:pt>
              </c:numCache>
            </c:numRef>
          </c:val>
          <c:extLst>
            <c:ext xmlns:c16="http://schemas.microsoft.com/office/drawing/2014/chart" uri="{C3380CC4-5D6E-409C-BE32-E72D297353CC}">
              <c16:uniqueId val="{00000001-2E77-4A3E-A31E-5BC239BF8E20}"/>
            </c:ext>
          </c:extLst>
        </c:ser>
        <c:dLbls>
          <c:showLegendKey val="0"/>
          <c:showVal val="0"/>
          <c:showCatName val="0"/>
          <c:showSerName val="0"/>
          <c:showPercent val="0"/>
          <c:showBubbleSize val="0"/>
        </c:dLbls>
        <c:gapWidth val="219"/>
        <c:axId val="885522000"/>
        <c:axId val="885522656"/>
      </c:barChart>
      <c:barChart>
        <c:barDir val="col"/>
        <c:grouping val="clustered"/>
        <c:varyColors val="0"/>
        <c:ser>
          <c:idx val="1"/>
          <c:order val="1"/>
          <c:tx>
            <c:strRef>
              <c:f>Sheet1!$Z$144</c:f>
              <c:strCache>
                <c:ptCount val="1"/>
                <c:pt idx="0">
                  <c:v>'夏普比'</c:v>
                </c:pt>
              </c:strCache>
            </c:strRef>
          </c:tx>
          <c:spPr>
            <a:solidFill>
              <a:schemeClr val="accent2"/>
            </a:solidFill>
            <a:ln>
              <a:noFill/>
            </a:ln>
            <a:effectLst>
              <a:glow>
                <a:schemeClr val="accent1"/>
              </a:glow>
              <a:softEdge rad="0"/>
            </a:effectLst>
          </c:spPr>
          <c:invertIfNegative val="0"/>
          <c:val>
            <c:numRef>
              <c:f>Sheet1!$Z$145:$Z$155</c:f>
              <c:numCache>
                <c:formatCode>0.00</c:formatCode>
                <c:ptCount val="11"/>
                <c:pt idx="0">
                  <c:v>3.4609002594418898</c:v>
                </c:pt>
                <c:pt idx="1">
                  <c:v>3.2483934897367401</c:v>
                </c:pt>
                <c:pt idx="2">
                  <c:v>3.3546727434516201</c:v>
                </c:pt>
                <c:pt idx="3">
                  <c:v>3.4264446738254399</c:v>
                </c:pt>
                <c:pt idx="4">
                  <c:v>2.73756758658805</c:v>
                </c:pt>
                <c:pt idx="5">
                  <c:v>2.7705842825664799</c:v>
                </c:pt>
                <c:pt idx="6">
                  <c:v>2.0516635671002299</c:v>
                </c:pt>
                <c:pt idx="7">
                  <c:v>1.7559129639798301</c:v>
                </c:pt>
                <c:pt idx="8">
                  <c:v>1.3855231548781299</c:v>
                </c:pt>
                <c:pt idx="9">
                  <c:v>0.82837958927167898</c:v>
                </c:pt>
                <c:pt idx="10">
                  <c:v>0.62681377115585302</c:v>
                </c:pt>
              </c:numCache>
            </c:numRef>
          </c:val>
          <c:extLst>
            <c:ext xmlns:c16="http://schemas.microsoft.com/office/drawing/2014/chart" uri="{C3380CC4-5D6E-409C-BE32-E72D297353CC}">
              <c16:uniqueId val="{00000002-2E77-4A3E-A31E-5BC239BF8E20}"/>
            </c:ext>
          </c:extLst>
        </c:ser>
        <c:dLbls>
          <c:showLegendKey val="0"/>
          <c:showVal val="0"/>
          <c:showCatName val="0"/>
          <c:showSerName val="0"/>
          <c:showPercent val="0"/>
          <c:showBubbleSize val="0"/>
        </c:dLbls>
        <c:gapWidth val="500"/>
        <c:axId val="846818392"/>
        <c:axId val="846816424"/>
      </c:barChart>
      <c:catAx>
        <c:axId val="88552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5522656"/>
        <c:crosses val="autoZero"/>
        <c:auto val="1"/>
        <c:lblAlgn val="ctr"/>
        <c:lblOffset val="100"/>
        <c:noMultiLvlLbl val="0"/>
      </c:catAx>
      <c:valAx>
        <c:axId val="8855226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5522000"/>
        <c:crosses val="autoZero"/>
        <c:crossBetween val="between"/>
      </c:valAx>
      <c:valAx>
        <c:axId val="8468164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6818392"/>
        <c:crosses val="max"/>
        <c:crossBetween val="between"/>
      </c:valAx>
      <c:catAx>
        <c:axId val="846818392"/>
        <c:scaling>
          <c:orientation val="minMax"/>
        </c:scaling>
        <c:delete val="1"/>
        <c:axPos val="b"/>
        <c:majorTickMark val="out"/>
        <c:minorTickMark val="none"/>
        <c:tickLblPos val="nextTo"/>
        <c:crossAx val="846816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2.5.3.1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strRef>
              <c:f>Sheet1!$I$1</c:f>
              <c:strCache>
                <c:ptCount val="1"/>
                <c:pt idx="0">
                  <c:v>'净值'</c:v>
                </c:pt>
              </c:strCache>
            </c:strRef>
          </c:tx>
          <c:spPr>
            <a:ln w="12700" cap="rnd">
              <a:solidFill>
                <a:schemeClr val="accent2"/>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Sheet1!$I$2:$I$1071</c:f>
              <c:numCache>
                <c:formatCode>General</c:formatCode>
                <c:ptCount val="107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0.99982611109761999</c:v>
                </c:pt>
                <c:pt idx="41">
                  <c:v>0.99982611109761999</c:v>
                </c:pt>
                <c:pt idx="42">
                  <c:v>0.99982611109761999</c:v>
                </c:pt>
                <c:pt idx="43">
                  <c:v>0.99982611109761999</c:v>
                </c:pt>
                <c:pt idx="44">
                  <c:v>0.99955237927978002</c:v>
                </c:pt>
                <c:pt idx="45">
                  <c:v>1.01716837176166</c:v>
                </c:pt>
                <c:pt idx="46">
                  <c:v>1.0302378043335301</c:v>
                </c:pt>
                <c:pt idx="47">
                  <c:v>1.02641092895649</c:v>
                </c:pt>
                <c:pt idx="48">
                  <c:v>1.0280628278781001</c:v>
                </c:pt>
                <c:pt idx="49">
                  <c:v>1.0427275472370601</c:v>
                </c:pt>
                <c:pt idx="50">
                  <c:v>1.0474849533303101</c:v>
                </c:pt>
                <c:pt idx="51">
                  <c:v>1.0474849533303101</c:v>
                </c:pt>
                <c:pt idx="52">
                  <c:v>1.0474849533303101</c:v>
                </c:pt>
                <c:pt idx="53">
                  <c:v>1.0474849533303101</c:v>
                </c:pt>
                <c:pt idx="54">
                  <c:v>1.04722872574882</c:v>
                </c:pt>
                <c:pt idx="55">
                  <c:v>1.0460235077359199</c:v>
                </c:pt>
                <c:pt idx="56">
                  <c:v>1.0383214044931699</c:v>
                </c:pt>
                <c:pt idx="57">
                  <c:v>1.05115477378633</c:v>
                </c:pt>
                <c:pt idx="58">
                  <c:v>1.0634448508073799</c:v>
                </c:pt>
                <c:pt idx="59">
                  <c:v>1.08226514635904</c:v>
                </c:pt>
                <c:pt idx="60">
                  <c:v>1.0789252264056699</c:v>
                </c:pt>
                <c:pt idx="61">
                  <c:v>1.0858865690791699</c:v>
                </c:pt>
                <c:pt idx="62">
                  <c:v>1.0686817510097</c:v>
                </c:pt>
                <c:pt idx="63">
                  <c:v>1.05752715735142</c:v>
                </c:pt>
                <c:pt idx="64">
                  <c:v>1.07019688863548</c:v>
                </c:pt>
                <c:pt idx="65">
                  <c:v>1.07225570641134</c:v>
                </c:pt>
                <c:pt idx="66">
                  <c:v>1.0836132310780799</c:v>
                </c:pt>
                <c:pt idx="67">
                  <c:v>1.0997218798344399</c:v>
                </c:pt>
                <c:pt idx="68">
                  <c:v>1.1199271128119299</c:v>
                </c:pt>
                <c:pt idx="69">
                  <c:v>1.12732143339133</c:v>
                </c:pt>
                <c:pt idx="70">
                  <c:v>1.1101770789295999</c:v>
                </c:pt>
                <c:pt idx="71">
                  <c:v>1.1105209513207099</c:v>
                </c:pt>
                <c:pt idx="72">
                  <c:v>1.1306134085324799</c:v>
                </c:pt>
                <c:pt idx="73">
                  <c:v>1.11236088986023</c:v>
                </c:pt>
                <c:pt idx="74">
                  <c:v>1.12298605467186</c:v>
                </c:pt>
                <c:pt idx="75">
                  <c:v>1.1177073929504899</c:v>
                </c:pt>
                <c:pt idx="76">
                  <c:v>1.13583284366808</c:v>
                </c:pt>
                <c:pt idx="77">
                  <c:v>1.13583284366808</c:v>
                </c:pt>
                <c:pt idx="78">
                  <c:v>1.1355312840094001</c:v>
                </c:pt>
                <c:pt idx="79">
                  <c:v>1.1341981799582801</c:v>
                </c:pt>
                <c:pt idx="80">
                  <c:v>1.13858585973145</c:v>
                </c:pt>
                <c:pt idx="81">
                  <c:v>1.13858585973145</c:v>
                </c:pt>
                <c:pt idx="82">
                  <c:v>1.13858585973145</c:v>
                </c:pt>
                <c:pt idx="83">
                  <c:v>1.13828350413678</c:v>
                </c:pt>
                <c:pt idx="84">
                  <c:v>1.1372879918249299</c:v>
                </c:pt>
                <c:pt idx="85">
                  <c:v>1.1484577424604701</c:v>
                </c:pt>
                <c:pt idx="86">
                  <c:v>1.14074058132588</c:v>
                </c:pt>
                <c:pt idx="87">
                  <c:v>1.1380858164399801</c:v>
                </c:pt>
                <c:pt idx="88">
                  <c:v>1.1376576319629299</c:v>
                </c:pt>
                <c:pt idx="89">
                  <c:v>1.15416683420053</c:v>
                </c:pt>
                <c:pt idx="90">
                  <c:v>1.16246740079141</c:v>
                </c:pt>
                <c:pt idx="91">
                  <c:v>1.1388856659690401</c:v>
                </c:pt>
                <c:pt idx="92">
                  <c:v>1.13561036288142</c:v>
                </c:pt>
                <c:pt idx="93">
                  <c:v>1.15548047737586</c:v>
                </c:pt>
                <c:pt idx="94">
                  <c:v>1.1589209064738699</c:v>
                </c:pt>
                <c:pt idx="95">
                  <c:v>1.15832310359127</c:v>
                </c:pt>
                <c:pt idx="96">
                  <c:v>1.1577691157924199</c:v>
                </c:pt>
                <c:pt idx="97">
                  <c:v>1.1902857969074501</c:v>
                </c:pt>
                <c:pt idx="98">
                  <c:v>1.2155426615691201</c:v>
                </c:pt>
                <c:pt idx="99">
                  <c:v>1.17347004465491</c:v>
                </c:pt>
                <c:pt idx="100">
                  <c:v>1.1924494507361101</c:v>
                </c:pt>
                <c:pt idx="101">
                  <c:v>1.2103832540858399</c:v>
                </c:pt>
                <c:pt idx="102">
                  <c:v>1.2441259243648799</c:v>
                </c:pt>
                <c:pt idx="103">
                  <c:v>1.2060985600139</c:v>
                </c:pt>
                <c:pt idx="104">
                  <c:v>1.1852599616710999</c:v>
                </c:pt>
                <c:pt idx="105">
                  <c:v>1.19851924318</c:v>
                </c:pt>
                <c:pt idx="106">
                  <c:v>1.22459262548935</c:v>
                </c:pt>
                <c:pt idx="107">
                  <c:v>1.20081952399463</c:v>
                </c:pt>
                <c:pt idx="108">
                  <c:v>1.20777130689385</c:v>
                </c:pt>
                <c:pt idx="109">
                  <c:v>1.21033294508363</c:v>
                </c:pt>
                <c:pt idx="110">
                  <c:v>1.2294430701375501</c:v>
                </c:pt>
                <c:pt idx="111">
                  <c:v>1.21468070388642</c:v>
                </c:pt>
                <c:pt idx="112">
                  <c:v>1.2102691072737499</c:v>
                </c:pt>
                <c:pt idx="113">
                  <c:v>1.2086699413375199</c:v>
                </c:pt>
                <c:pt idx="114">
                  <c:v>1.21558484771141</c:v>
                </c:pt>
                <c:pt idx="115">
                  <c:v>1.21019975593574</c:v>
                </c:pt>
                <c:pt idx="116">
                  <c:v>1.21267302202347</c:v>
                </c:pt>
                <c:pt idx="117">
                  <c:v>1.20953543292342</c:v>
                </c:pt>
                <c:pt idx="118">
                  <c:v>1.22361564182516</c:v>
                </c:pt>
                <c:pt idx="119">
                  <c:v>1.2259776327257299</c:v>
                </c:pt>
                <c:pt idx="120">
                  <c:v>1.2262461797976001</c:v>
                </c:pt>
                <c:pt idx="121">
                  <c:v>1.2329259051861501</c:v>
                </c:pt>
                <c:pt idx="122">
                  <c:v>1.25359899267388</c:v>
                </c:pt>
                <c:pt idx="123">
                  <c:v>1.25304232091709</c:v>
                </c:pt>
                <c:pt idx="124">
                  <c:v>1.25219679138677</c:v>
                </c:pt>
                <c:pt idx="125">
                  <c:v>1.25704394600027</c:v>
                </c:pt>
                <c:pt idx="126">
                  <c:v>1.25704243433711</c:v>
                </c:pt>
                <c:pt idx="127">
                  <c:v>1.23906303519429</c:v>
                </c:pt>
                <c:pt idx="128">
                  <c:v>1.2096236018101401</c:v>
                </c:pt>
                <c:pt idx="129">
                  <c:v>1.2135975273142201</c:v>
                </c:pt>
                <c:pt idx="130">
                  <c:v>1.20796687265762</c:v>
                </c:pt>
                <c:pt idx="131">
                  <c:v>1.20759056153527</c:v>
                </c:pt>
                <c:pt idx="132">
                  <c:v>1.1873870630166601</c:v>
                </c:pt>
                <c:pt idx="133">
                  <c:v>1.0138819413534601</c:v>
                </c:pt>
                <c:pt idx="134">
                  <c:v>1.02371923118177</c:v>
                </c:pt>
                <c:pt idx="135">
                  <c:v>1.0334896823244599</c:v>
                </c:pt>
                <c:pt idx="136">
                  <c:v>1.0486051088372601</c:v>
                </c:pt>
                <c:pt idx="137">
                  <c:v>1.0587932133826401</c:v>
                </c:pt>
                <c:pt idx="138">
                  <c:v>1.06226244829002</c:v>
                </c:pt>
                <c:pt idx="139">
                  <c:v>1.0615697029325299</c:v>
                </c:pt>
                <c:pt idx="140">
                  <c:v>1.0691208491551401</c:v>
                </c:pt>
                <c:pt idx="141">
                  <c:v>1.0823765820736899</c:v>
                </c:pt>
                <c:pt idx="142">
                  <c:v>1.0896560504039701</c:v>
                </c:pt>
                <c:pt idx="143">
                  <c:v>1.0999074325092399</c:v>
                </c:pt>
                <c:pt idx="144">
                  <c:v>1.1090083166268401</c:v>
                </c:pt>
                <c:pt idx="145">
                  <c:v>1.09423559715328</c:v>
                </c:pt>
                <c:pt idx="146">
                  <c:v>1.09658789103808</c:v>
                </c:pt>
                <c:pt idx="147">
                  <c:v>1.1335146789481301</c:v>
                </c:pt>
                <c:pt idx="148">
                  <c:v>1.1190956929022899</c:v>
                </c:pt>
                <c:pt idx="149">
                  <c:v>1.1175324502675601</c:v>
                </c:pt>
                <c:pt idx="150">
                  <c:v>1.12158528797013</c:v>
                </c:pt>
                <c:pt idx="151">
                  <c:v>1.12367695921439</c:v>
                </c:pt>
                <c:pt idx="152">
                  <c:v>1.1260239977198501</c:v>
                </c:pt>
                <c:pt idx="153">
                  <c:v>1.1309834193350301</c:v>
                </c:pt>
                <c:pt idx="154">
                  <c:v>1.1461833704297699</c:v>
                </c:pt>
                <c:pt idx="155">
                  <c:v>1.14862334113439</c:v>
                </c:pt>
                <c:pt idx="156">
                  <c:v>1.1462579628199301</c:v>
                </c:pt>
                <c:pt idx="157">
                  <c:v>1.15389661111885</c:v>
                </c:pt>
                <c:pt idx="158">
                  <c:v>1.16602375243432</c:v>
                </c:pt>
                <c:pt idx="159">
                  <c:v>1.1701728317961799</c:v>
                </c:pt>
                <c:pt idx="160">
                  <c:v>1.1701728317961799</c:v>
                </c:pt>
                <c:pt idx="161">
                  <c:v>1.1701728317961799</c:v>
                </c:pt>
                <c:pt idx="162">
                  <c:v>1.1701728317961799</c:v>
                </c:pt>
                <c:pt idx="163">
                  <c:v>1.1701728317961799</c:v>
                </c:pt>
                <c:pt idx="164">
                  <c:v>1.1701728317961799</c:v>
                </c:pt>
                <c:pt idx="165">
                  <c:v>1.1701728317961799</c:v>
                </c:pt>
                <c:pt idx="166">
                  <c:v>1.1701728317961799</c:v>
                </c:pt>
                <c:pt idx="167">
                  <c:v>1.1698521784673499</c:v>
                </c:pt>
                <c:pt idx="168">
                  <c:v>1.1795426847100501</c:v>
                </c:pt>
                <c:pt idx="169">
                  <c:v>1.18861711347424</c:v>
                </c:pt>
                <c:pt idx="170">
                  <c:v>1.2010481598352201</c:v>
                </c:pt>
                <c:pt idx="171">
                  <c:v>1.2010481598352201</c:v>
                </c:pt>
                <c:pt idx="172">
                  <c:v>1.2010481598352201</c:v>
                </c:pt>
                <c:pt idx="173">
                  <c:v>1.2010481598352201</c:v>
                </c:pt>
                <c:pt idx="174">
                  <c:v>1.2010481598352201</c:v>
                </c:pt>
                <c:pt idx="175">
                  <c:v>1.2010481598352201</c:v>
                </c:pt>
                <c:pt idx="176">
                  <c:v>1.2006854749170699</c:v>
                </c:pt>
                <c:pt idx="177">
                  <c:v>1.18127535258266</c:v>
                </c:pt>
                <c:pt idx="178">
                  <c:v>1.1240095978401301</c:v>
                </c:pt>
                <c:pt idx="179">
                  <c:v>1.0634867475595</c:v>
                </c:pt>
                <c:pt idx="180">
                  <c:v>1.0630039741086601</c:v>
                </c:pt>
                <c:pt idx="181">
                  <c:v>1.0646041809457101</c:v>
                </c:pt>
                <c:pt idx="182">
                  <c:v>1.07234202362118</c:v>
                </c:pt>
                <c:pt idx="183">
                  <c:v>1.0751807938762299</c:v>
                </c:pt>
                <c:pt idx="184">
                  <c:v>1.0753982417484</c:v>
                </c:pt>
                <c:pt idx="185">
                  <c:v>1.0765729433558699</c:v>
                </c:pt>
                <c:pt idx="186">
                  <c:v>1.0788901079866799</c:v>
                </c:pt>
                <c:pt idx="187">
                  <c:v>1.0858642118864099</c:v>
                </c:pt>
                <c:pt idx="188">
                  <c:v>1.0940587105516499</c:v>
                </c:pt>
                <c:pt idx="189">
                  <c:v>1.0941489568587399</c:v>
                </c:pt>
                <c:pt idx="190">
                  <c:v>1.0947781398116001</c:v>
                </c:pt>
                <c:pt idx="191">
                  <c:v>1.0952063177518401</c:v>
                </c:pt>
                <c:pt idx="192">
                  <c:v>1.09434508369323</c:v>
                </c:pt>
                <c:pt idx="193">
                  <c:v>1.0961756811624199</c:v>
                </c:pt>
                <c:pt idx="194">
                  <c:v>1.0940560563510999</c:v>
                </c:pt>
                <c:pt idx="195">
                  <c:v>1.0934512314870299</c:v>
                </c:pt>
                <c:pt idx="196">
                  <c:v>1.0952634651108</c:v>
                </c:pt>
                <c:pt idx="197">
                  <c:v>1.0953239518148701</c:v>
                </c:pt>
                <c:pt idx="198">
                  <c:v>1.0958902908468</c:v>
                </c:pt>
                <c:pt idx="199">
                  <c:v>1.0980792944376301</c:v>
                </c:pt>
                <c:pt idx="200">
                  <c:v>1.1017657164286401</c:v>
                </c:pt>
                <c:pt idx="201">
                  <c:v>1.1010896136880099</c:v>
                </c:pt>
                <c:pt idx="202">
                  <c:v>1.10706629482983</c:v>
                </c:pt>
                <c:pt idx="203">
                  <c:v>1.10596154717518</c:v>
                </c:pt>
                <c:pt idx="204">
                  <c:v>1.10453158554303</c:v>
                </c:pt>
                <c:pt idx="205">
                  <c:v>1.1141080778575101</c:v>
                </c:pt>
                <c:pt idx="206">
                  <c:v>1.1071135244176</c:v>
                </c:pt>
                <c:pt idx="207">
                  <c:v>1.1068831196367701</c:v>
                </c:pt>
                <c:pt idx="208">
                  <c:v>1.11141495470004</c:v>
                </c:pt>
                <c:pt idx="209">
                  <c:v>1.11349051064378</c:v>
                </c:pt>
                <c:pt idx="210">
                  <c:v>1.1401269591927401</c:v>
                </c:pt>
                <c:pt idx="211">
                  <c:v>1.13696593725614</c:v>
                </c:pt>
                <c:pt idx="212">
                  <c:v>1.13729147847233</c:v>
                </c:pt>
                <c:pt idx="213">
                  <c:v>1.1396554425979</c:v>
                </c:pt>
                <c:pt idx="214">
                  <c:v>1.1387447279385701</c:v>
                </c:pt>
                <c:pt idx="215">
                  <c:v>1.1434934834182</c:v>
                </c:pt>
                <c:pt idx="216">
                  <c:v>1.1453282921443799</c:v>
                </c:pt>
                <c:pt idx="217">
                  <c:v>1.1458449701762401</c:v>
                </c:pt>
                <c:pt idx="218">
                  <c:v>1.15024001117602</c:v>
                </c:pt>
                <c:pt idx="219">
                  <c:v>1.14562014705535</c:v>
                </c:pt>
                <c:pt idx="220">
                  <c:v>1.1401939453684</c:v>
                </c:pt>
                <c:pt idx="221">
                  <c:v>1.15957490379872</c:v>
                </c:pt>
                <c:pt idx="222">
                  <c:v>1.1484898439712301</c:v>
                </c:pt>
                <c:pt idx="223">
                  <c:v>1.16013109186015</c:v>
                </c:pt>
                <c:pt idx="224">
                  <c:v>1.15302835711775</c:v>
                </c:pt>
                <c:pt idx="225">
                  <c:v>1.16038391599613</c:v>
                </c:pt>
                <c:pt idx="226">
                  <c:v>1.15811171649464</c:v>
                </c:pt>
                <c:pt idx="227">
                  <c:v>1.16064326398742</c:v>
                </c:pt>
                <c:pt idx="228">
                  <c:v>1.15646827986986</c:v>
                </c:pt>
                <c:pt idx="229">
                  <c:v>1.1541405308527199</c:v>
                </c:pt>
                <c:pt idx="230">
                  <c:v>1.15877274521624</c:v>
                </c:pt>
                <c:pt idx="231">
                  <c:v>1.15559419863919</c:v>
                </c:pt>
                <c:pt idx="232">
                  <c:v>1.15310126998901</c:v>
                </c:pt>
                <c:pt idx="233">
                  <c:v>1.1539849068332999</c:v>
                </c:pt>
                <c:pt idx="234">
                  <c:v>1.15462027323633</c:v>
                </c:pt>
                <c:pt idx="235">
                  <c:v>1.15081114679965</c:v>
                </c:pt>
                <c:pt idx="236">
                  <c:v>1.1430012811418699</c:v>
                </c:pt>
                <c:pt idx="237">
                  <c:v>1.14777917544855</c:v>
                </c:pt>
                <c:pt idx="238">
                  <c:v>1.1671999517115399</c:v>
                </c:pt>
                <c:pt idx="239">
                  <c:v>1.16399211914588</c:v>
                </c:pt>
                <c:pt idx="240">
                  <c:v>1.17304442965522</c:v>
                </c:pt>
                <c:pt idx="241">
                  <c:v>1.1701799485609501</c:v>
                </c:pt>
                <c:pt idx="242">
                  <c:v>1.1777434669295599</c:v>
                </c:pt>
                <c:pt idx="243">
                  <c:v>1.17348901368422</c:v>
                </c:pt>
                <c:pt idx="244">
                  <c:v>1.1671210488256401</c:v>
                </c:pt>
                <c:pt idx="245">
                  <c:v>1.1822788916722899</c:v>
                </c:pt>
                <c:pt idx="246">
                  <c:v>1.1864542139701799</c:v>
                </c:pt>
                <c:pt idx="247">
                  <c:v>1.1841242628454001</c:v>
                </c:pt>
                <c:pt idx="248">
                  <c:v>1.1819242362176801</c:v>
                </c:pt>
                <c:pt idx="249">
                  <c:v>1.20005507086106</c:v>
                </c:pt>
                <c:pt idx="250">
                  <c:v>1.1998837638688</c:v>
                </c:pt>
                <c:pt idx="251">
                  <c:v>1.2009315623277299</c:v>
                </c:pt>
                <c:pt idx="252">
                  <c:v>1.2007016439876199</c:v>
                </c:pt>
                <c:pt idx="253">
                  <c:v>1.2028070852014301</c:v>
                </c:pt>
                <c:pt idx="254">
                  <c:v>1.20299383234691</c:v>
                </c:pt>
                <c:pt idx="255">
                  <c:v>1.2075739904688401</c:v>
                </c:pt>
                <c:pt idx="256">
                  <c:v>1.20654409105368</c:v>
                </c:pt>
                <c:pt idx="257">
                  <c:v>1.20719095644321</c:v>
                </c:pt>
                <c:pt idx="258">
                  <c:v>1.1980139518597299</c:v>
                </c:pt>
                <c:pt idx="259">
                  <c:v>1.19534080779486</c:v>
                </c:pt>
                <c:pt idx="260">
                  <c:v>1.20151960598522</c:v>
                </c:pt>
                <c:pt idx="261">
                  <c:v>1.21343601593328</c:v>
                </c:pt>
                <c:pt idx="262">
                  <c:v>1.21509875542547</c:v>
                </c:pt>
                <c:pt idx="263">
                  <c:v>1.2216338555803701</c:v>
                </c:pt>
                <c:pt idx="264">
                  <c:v>1.2308583678999101</c:v>
                </c:pt>
                <c:pt idx="265">
                  <c:v>1.2383362742363899</c:v>
                </c:pt>
                <c:pt idx="266">
                  <c:v>1.2461310458644199</c:v>
                </c:pt>
                <c:pt idx="267">
                  <c:v>1.25833419803697</c:v>
                </c:pt>
                <c:pt idx="268">
                  <c:v>1.2622566526641299</c:v>
                </c:pt>
                <c:pt idx="269">
                  <c:v>1.2603761662247699</c:v>
                </c:pt>
                <c:pt idx="270">
                  <c:v>1.2603761662247699</c:v>
                </c:pt>
                <c:pt idx="271">
                  <c:v>1.2603761662247699</c:v>
                </c:pt>
                <c:pt idx="272">
                  <c:v>1.2603761662247699</c:v>
                </c:pt>
                <c:pt idx="273">
                  <c:v>1.25989990358193</c:v>
                </c:pt>
                <c:pt idx="274">
                  <c:v>1.28932433800933</c:v>
                </c:pt>
                <c:pt idx="275">
                  <c:v>1.2861609384927699</c:v>
                </c:pt>
                <c:pt idx="276">
                  <c:v>1.3001486558111199</c:v>
                </c:pt>
                <c:pt idx="277">
                  <c:v>1.2958516408376</c:v>
                </c:pt>
                <c:pt idx="278">
                  <c:v>1.2958516408376</c:v>
                </c:pt>
                <c:pt idx="279">
                  <c:v>1.2958516408376</c:v>
                </c:pt>
                <c:pt idx="280">
                  <c:v>1.2958516408376</c:v>
                </c:pt>
                <c:pt idx="281">
                  <c:v>1.2958516408376</c:v>
                </c:pt>
                <c:pt idx="282">
                  <c:v>1.2958516408376</c:v>
                </c:pt>
                <c:pt idx="283">
                  <c:v>1.2958516408376</c:v>
                </c:pt>
                <c:pt idx="284">
                  <c:v>1.2958516408376</c:v>
                </c:pt>
                <c:pt idx="285">
                  <c:v>1.2958516408376</c:v>
                </c:pt>
                <c:pt idx="286">
                  <c:v>1.2958516408376</c:v>
                </c:pt>
                <c:pt idx="287">
                  <c:v>1.2958516408376</c:v>
                </c:pt>
                <c:pt idx="288">
                  <c:v>1.2958516408376</c:v>
                </c:pt>
                <c:pt idx="289">
                  <c:v>1.2958516408376</c:v>
                </c:pt>
                <c:pt idx="290">
                  <c:v>1.2958516408376</c:v>
                </c:pt>
                <c:pt idx="291">
                  <c:v>1.2958516408376</c:v>
                </c:pt>
                <c:pt idx="292">
                  <c:v>1.2958516408376</c:v>
                </c:pt>
                <c:pt idx="293">
                  <c:v>1.2958516408376</c:v>
                </c:pt>
                <c:pt idx="294">
                  <c:v>1.2958516408376</c:v>
                </c:pt>
                <c:pt idx="295">
                  <c:v>1.2958516408376</c:v>
                </c:pt>
                <c:pt idx="296">
                  <c:v>1.2958516408376</c:v>
                </c:pt>
                <c:pt idx="297">
                  <c:v>1.2958516408376</c:v>
                </c:pt>
                <c:pt idx="298">
                  <c:v>1.2958516408376</c:v>
                </c:pt>
                <c:pt idx="299">
                  <c:v>1.2958516408376</c:v>
                </c:pt>
                <c:pt idx="300">
                  <c:v>1.2958516408376</c:v>
                </c:pt>
                <c:pt idx="301">
                  <c:v>1.2958516408376</c:v>
                </c:pt>
                <c:pt idx="302">
                  <c:v>1.2958516408376</c:v>
                </c:pt>
                <c:pt idx="303">
                  <c:v>1.2958516408376</c:v>
                </c:pt>
                <c:pt idx="304">
                  <c:v>1.2958516408376</c:v>
                </c:pt>
                <c:pt idx="305">
                  <c:v>1.2958516408376</c:v>
                </c:pt>
                <c:pt idx="306">
                  <c:v>1.2958516408376</c:v>
                </c:pt>
                <c:pt idx="307">
                  <c:v>1.2958516408376</c:v>
                </c:pt>
                <c:pt idx="308">
                  <c:v>1.2958516408376</c:v>
                </c:pt>
                <c:pt idx="309">
                  <c:v>1.2958516408376</c:v>
                </c:pt>
                <c:pt idx="310">
                  <c:v>1.2958516408376</c:v>
                </c:pt>
                <c:pt idx="311">
                  <c:v>1.29545010767947</c:v>
                </c:pt>
                <c:pt idx="312">
                  <c:v>1.2968440869730999</c:v>
                </c:pt>
                <c:pt idx="313">
                  <c:v>1.2960919591107101</c:v>
                </c:pt>
                <c:pt idx="314">
                  <c:v>1.2956385065518801</c:v>
                </c:pt>
                <c:pt idx="315">
                  <c:v>1.30397914640568</c:v>
                </c:pt>
                <c:pt idx="316">
                  <c:v>1.30853935568368</c:v>
                </c:pt>
                <c:pt idx="317">
                  <c:v>1.31095836785675</c:v>
                </c:pt>
                <c:pt idx="318">
                  <c:v>1.2811563393879299</c:v>
                </c:pt>
                <c:pt idx="319">
                  <c:v>1.29065340187747</c:v>
                </c:pt>
                <c:pt idx="320">
                  <c:v>1.2885476266253699</c:v>
                </c:pt>
                <c:pt idx="321">
                  <c:v>1.2892664798331199</c:v>
                </c:pt>
                <c:pt idx="322">
                  <c:v>1.29803637437147</c:v>
                </c:pt>
                <c:pt idx="323">
                  <c:v>1.3002684421444399</c:v>
                </c:pt>
                <c:pt idx="324">
                  <c:v>1.30304454123116</c:v>
                </c:pt>
                <c:pt idx="325">
                  <c:v>1.29669776490051</c:v>
                </c:pt>
                <c:pt idx="326">
                  <c:v>1.2987653753747801</c:v>
                </c:pt>
                <c:pt idx="327">
                  <c:v>1.3085892159614001</c:v>
                </c:pt>
                <c:pt idx="328">
                  <c:v>1.30447203902717</c:v>
                </c:pt>
                <c:pt idx="329">
                  <c:v>1.3091516632609901</c:v>
                </c:pt>
                <c:pt idx="330">
                  <c:v>1.3108509808187101</c:v>
                </c:pt>
                <c:pt idx="331">
                  <c:v>1.31228908152207</c:v>
                </c:pt>
                <c:pt idx="332">
                  <c:v>1.30794561319914</c:v>
                </c:pt>
                <c:pt idx="333">
                  <c:v>1.3085257355156401</c:v>
                </c:pt>
                <c:pt idx="334">
                  <c:v>1.30707313933707</c:v>
                </c:pt>
                <c:pt idx="335">
                  <c:v>1.3150026794449401</c:v>
                </c:pt>
                <c:pt idx="336">
                  <c:v>1.3234110658459199</c:v>
                </c:pt>
                <c:pt idx="337">
                  <c:v>1.3238020407536599</c:v>
                </c:pt>
                <c:pt idx="338">
                  <c:v>1.3295466669548699</c:v>
                </c:pt>
                <c:pt idx="339">
                  <c:v>1.33529993376697</c:v>
                </c:pt>
                <c:pt idx="340">
                  <c:v>1.3376437423829499</c:v>
                </c:pt>
                <c:pt idx="341">
                  <c:v>1.33218168384413</c:v>
                </c:pt>
                <c:pt idx="342">
                  <c:v>1.33481997288962</c:v>
                </c:pt>
                <c:pt idx="343">
                  <c:v>1.332106732348</c:v>
                </c:pt>
                <c:pt idx="344">
                  <c:v>1.33867960114192</c:v>
                </c:pt>
                <c:pt idx="345">
                  <c:v>1.3486341903186201</c:v>
                </c:pt>
                <c:pt idx="346">
                  <c:v>1.32208582864408</c:v>
                </c:pt>
                <c:pt idx="347">
                  <c:v>1.31819645040148</c:v>
                </c:pt>
                <c:pt idx="348">
                  <c:v>1.32432533611537</c:v>
                </c:pt>
                <c:pt idx="349">
                  <c:v>1.32432533611537</c:v>
                </c:pt>
                <c:pt idx="350">
                  <c:v>1.32432533611537</c:v>
                </c:pt>
                <c:pt idx="351">
                  <c:v>1.32432533611537</c:v>
                </c:pt>
                <c:pt idx="352">
                  <c:v>1.32432533611537</c:v>
                </c:pt>
                <c:pt idx="353">
                  <c:v>1.32432533611537</c:v>
                </c:pt>
                <c:pt idx="354">
                  <c:v>1.32432533611537</c:v>
                </c:pt>
                <c:pt idx="355">
                  <c:v>1.32408418270862</c:v>
                </c:pt>
                <c:pt idx="356">
                  <c:v>1.3215861416336001</c:v>
                </c:pt>
                <c:pt idx="357">
                  <c:v>1.3244974044998701</c:v>
                </c:pt>
                <c:pt idx="358">
                  <c:v>1.33080210897275</c:v>
                </c:pt>
                <c:pt idx="359">
                  <c:v>1.33598367679305</c:v>
                </c:pt>
                <c:pt idx="360">
                  <c:v>1.33286425277839</c:v>
                </c:pt>
                <c:pt idx="361">
                  <c:v>1.3348086611213501</c:v>
                </c:pt>
                <c:pt idx="362">
                  <c:v>1.33392149675637</c:v>
                </c:pt>
                <c:pt idx="363">
                  <c:v>1.3313571461767699</c:v>
                </c:pt>
                <c:pt idx="364">
                  <c:v>1.3316876651065399</c:v>
                </c:pt>
                <c:pt idx="365">
                  <c:v>1.3382984006527501</c:v>
                </c:pt>
                <c:pt idx="366">
                  <c:v>1.34804991670751</c:v>
                </c:pt>
                <c:pt idx="367">
                  <c:v>1.34857390076684</c:v>
                </c:pt>
                <c:pt idx="368">
                  <c:v>1.35443467915684</c:v>
                </c:pt>
                <c:pt idx="369">
                  <c:v>1.37070904108333</c:v>
                </c:pt>
                <c:pt idx="370">
                  <c:v>1.31978770318948</c:v>
                </c:pt>
                <c:pt idx="371">
                  <c:v>1.36512420560069</c:v>
                </c:pt>
                <c:pt idx="372">
                  <c:v>1.37778356714952</c:v>
                </c:pt>
                <c:pt idx="373">
                  <c:v>1.39410271162088</c:v>
                </c:pt>
                <c:pt idx="374">
                  <c:v>1.39420687429423</c:v>
                </c:pt>
                <c:pt idx="375">
                  <c:v>1.4076931638032499</c:v>
                </c:pt>
                <c:pt idx="376">
                  <c:v>1.4076931638032499</c:v>
                </c:pt>
                <c:pt idx="377">
                  <c:v>1.40734098306819</c:v>
                </c:pt>
                <c:pt idx="378">
                  <c:v>1.41095598227775</c:v>
                </c:pt>
                <c:pt idx="379">
                  <c:v>1.4104824937418201</c:v>
                </c:pt>
                <c:pt idx="380">
                  <c:v>1.4113543837415601</c:v>
                </c:pt>
                <c:pt idx="381">
                  <c:v>1.4122327967103001</c:v>
                </c:pt>
                <c:pt idx="382">
                  <c:v>1.40763062709874</c:v>
                </c:pt>
                <c:pt idx="383">
                  <c:v>1.4063479808084001</c:v>
                </c:pt>
                <c:pt idx="384">
                  <c:v>1.40574933971285</c:v>
                </c:pt>
                <c:pt idx="385">
                  <c:v>1.41083975358959</c:v>
                </c:pt>
                <c:pt idx="386">
                  <c:v>1.41521849311943</c:v>
                </c:pt>
                <c:pt idx="387">
                  <c:v>1.41900399923737</c:v>
                </c:pt>
                <c:pt idx="388">
                  <c:v>1.42910164740777</c:v>
                </c:pt>
                <c:pt idx="389">
                  <c:v>1.4341252766614601</c:v>
                </c:pt>
                <c:pt idx="390">
                  <c:v>1.41282509837217</c:v>
                </c:pt>
                <c:pt idx="391">
                  <c:v>1.4146502572941499</c:v>
                </c:pt>
                <c:pt idx="392">
                  <c:v>1.4097111701951901</c:v>
                </c:pt>
                <c:pt idx="393">
                  <c:v>1.41248329014333</c:v>
                </c:pt>
                <c:pt idx="394">
                  <c:v>1.4110200120698999</c:v>
                </c:pt>
                <c:pt idx="395">
                  <c:v>1.4135763123751299</c:v>
                </c:pt>
                <c:pt idx="396">
                  <c:v>1.4130859012327399</c:v>
                </c:pt>
                <c:pt idx="397">
                  <c:v>1.4105162181462301</c:v>
                </c:pt>
                <c:pt idx="398">
                  <c:v>1.4074226838660899</c:v>
                </c:pt>
                <c:pt idx="399">
                  <c:v>1.4082101688836199</c:v>
                </c:pt>
                <c:pt idx="400">
                  <c:v>1.4104334562140299</c:v>
                </c:pt>
                <c:pt idx="401">
                  <c:v>1.4218026164836599</c:v>
                </c:pt>
                <c:pt idx="402">
                  <c:v>1.4197172463525101</c:v>
                </c:pt>
                <c:pt idx="403">
                  <c:v>1.43550688277716</c:v>
                </c:pt>
                <c:pt idx="404">
                  <c:v>1.4400598989415501</c:v>
                </c:pt>
                <c:pt idx="405">
                  <c:v>1.4388703212263201</c:v>
                </c:pt>
                <c:pt idx="406">
                  <c:v>1.4405038484861601</c:v>
                </c:pt>
                <c:pt idx="407">
                  <c:v>1.4432142868433999</c:v>
                </c:pt>
                <c:pt idx="408">
                  <c:v>1.4291381309006499</c:v>
                </c:pt>
                <c:pt idx="409">
                  <c:v>1.4482478476885401</c:v>
                </c:pt>
                <c:pt idx="410">
                  <c:v>1.4536906365720801</c:v>
                </c:pt>
                <c:pt idx="411">
                  <c:v>1.45747170119425</c:v>
                </c:pt>
                <c:pt idx="412">
                  <c:v>1.4703665276575799</c:v>
                </c:pt>
                <c:pt idx="413">
                  <c:v>1.4888189940762599</c:v>
                </c:pt>
                <c:pt idx="414">
                  <c:v>1.4888189940762599</c:v>
                </c:pt>
                <c:pt idx="415">
                  <c:v>1.4888189940762599</c:v>
                </c:pt>
                <c:pt idx="416">
                  <c:v>1.4888189940762599</c:v>
                </c:pt>
                <c:pt idx="417">
                  <c:v>1.4885030764590199</c:v>
                </c:pt>
                <c:pt idx="418">
                  <c:v>1.4890769632448799</c:v>
                </c:pt>
                <c:pt idx="419">
                  <c:v>1.4888960514091001</c:v>
                </c:pt>
                <c:pt idx="420">
                  <c:v>1.49136197148719</c:v>
                </c:pt>
                <c:pt idx="421">
                  <c:v>1.48694417086441</c:v>
                </c:pt>
                <c:pt idx="422">
                  <c:v>1.48921117035577</c:v>
                </c:pt>
                <c:pt idx="423">
                  <c:v>1.48739377808519</c:v>
                </c:pt>
                <c:pt idx="424">
                  <c:v>1.48990397545289</c:v>
                </c:pt>
                <c:pt idx="425">
                  <c:v>1.4971949849117501</c:v>
                </c:pt>
                <c:pt idx="426">
                  <c:v>1.51349275587329</c:v>
                </c:pt>
                <c:pt idx="427">
                  <c:v>1.51027323925471</c:v>
                </c:pt>
                <c:pt idx="428">
                  <c:v>1.51733384268869</c:v>
                </c:pt>
                <c:pt idx="429">
                  <c:v>1.52216898625866</c:v>
                </c:pt>
                <c:pt idx="430">
                  <c:v>1.53141551937425</c:v>
                </c:pt>
                <c:pt idx="431">
                  <c:v>1.5463536862595799</c:v>
                </c:pt>
                <c:pt idx="432">
                  <c:v>1.54549512840665</c:v>
                </c:pt>
                <c:pt idx="433">
                  <c:v>1.55071298373088</c:v>
                </c:pt>
                <c:pt idx="434">
                  <c:v>1.55071298373088</c:v>
                </c:pt>
                <c:pt idx="435">
                  <c:v>1.55071298373088</c:v>
                </c:pt>
                <c:pt idx="436">
                  <c:v>1.55071298373088</c:v>
                </c:pt>
                <c:pt idx="437">
                  <c:v>1.55071298373088</c:v>
                </c:pt>
                <c:pt idx="438">
                  <c:v>1.55071298373088</c:v>
                </c:pt>
                <c:pt idx="439">
                  <c:v>1.55071298373088</c:v>
                </c:pt>
                <c:pt idx="440">
                  <c:v>1.55024501346767</c:v>
                </c:pt>
                <c:pt idx="441">
                  <c:v>1.55798612977661</c:v>
                </c:pt>
                <c:pt idx="442">
                  <c:v>1.5577944199698699</c:v>
                </c:pt>
                <c:pt idx="443">
                  <c:v>1.56220757144515</c:v>
                </c:pt>
                <c:pt idx="444">
                  <c:v>1.56134837825627</c:v>
                </c:pt>
                <c:pt idx="445">
                  <c:v>1.5695044573182799</c:v>
                </c:pt>
                <c:pt idx="446">
                  <c:v>1.57458280165843</c:v>
                </c:pt>
                <c:pt idx="447">
                  <c:v>1.5861422275913299</c:v>
                </c:pt>
                <c:pt idx="448">
                  <c:v>1.5744096829719501</c:v>
                </c:pt>
                <c:pt idx="449">
                  <c:v>1.57380542740748</c:v>
                </c:pt>
                <c:pt idx="450">
                  <c:v>1.5723356407712601</c:v>
                </c:pt>
                <c:pt idx="451">
                  <c:v>1.55326662242305</c:v>
                </c:pt>
                <c:pt idx="452">
                  <c:v>1.55132116329042</c:v>
                </c:pt>
                <c:pt idx="453">
                  <c:v>1.5517569242018801</c:v>
                </c:pt>
                <c:pt idx="454">
                  <c:v>1.55201500116221</c:v>
                </c:pt>
                <c:pt idx="455">
                  <c:v>1.5551106579118501</c:v>
                </c:pt>
                <c:pt idx="456">
                  <c:v>1.5541676057057801</c:v>
                </c:pt>
                <c:pt idx="457">
                  <c:v>1.5536078206669099</c:v>
                </c:pt>
                <c:pt idx="458">
                  <c:v>1.5549715792765</c:v>
                </c:pt>
                <c:pt idx="459">
                  <c:v>1.5526973789647101</c:v>
                </c:pt>
                <c:pt idx="460">
                  <c:v>1.55616353982384</c:v>
                </c:pt>
                <c:pt idx="461">
                  <c:v>1.56307828507864</c:v>
                </c:pt>
                <c:pt idx="462">
                  <c:v>1.56928983999437</c:v>
                </c:pt>
                <c:pt idx="463">
                  <c:v>1.58597588352267</c:v>
                </c:pt>
                <c:pt idx="464">
                  <c:v>1.5923066617283499</c:v>
                </c:pt>
                <c:pt idx="465">
                  <c:v>1.5931343183339799</c:v>
                </c:pt>
                <c:pt idx="466">
                  <c:v>1.5909804770663001</c:v>
                </c:pt>
                <c:pt idx="467">
                  <c:v>1.59455989853005</c:v>
                </c:pt>
                <c:pt idx="468">
                  <c:v>1.58603151287689</c:v>
                </c:pt>
                <c:pt idx="469">
                  <c:v>1.5801511066348</c:v>
                </c:pt>
                <c:pt idx="470">
                  <c:v>1.5729039020071101</c:v>
                </c:pt>
                <c:pt idx="471">
                  <c:v>1.58008921843156</c:v>
                </c:pt>
                <c:pt idx="472">
                  <c:v>1.5945049798480599</c:v>
                </c:pt>
                <c:pt idx="473">
                  <c:v>1.5934375278919299</c:v>
                </c:pt>
                <c:pt idx="474">
                  <c:v>1.6089768541014</c:v>
                </c:pt>
                <c:pt idx="475">
                  <c:v>1.5991180109832199</c:v>
                </c:pt>
                <c:pt idx="476">
                  <c:v>1.6142403723440999</c:v>
                </c:pt>
                <c:pt idx="477">
                  <c:v>1.61025127312425</c:v>
                </c:pt>
                <c:pt idx="478">
                  <c:v>1.61025127312425</c:v>
                </c:pt>
                <c:pt idx="479">
                  <c:v>1.61025127312425</c:v>
                </c:pt>
                <c:pt idx="480">
                  <c:v>1.61025127312425</c:v>
                </c:pt>
                <c:pt idx="481">
                  <c:v>1.61025127312425</c:v>
                </c:pt>
                <c:pt idx="482">
                  <c:v>1.61025127312425</c:v>
                </c:pt>
                <c:pt idx="483">
                  <c:v>1.61025127312425</c:v>
                </c:pt>
                <c:pt idx="484">
                  <c:v>1.61025127312425</c:v>
                </c:pt>
                <c:pt idx="485">
                  <c:v>1.61025127312425</c:v>
                </c:pt>
                <c:pt idx="486">
                  <c:v>1.61025127312425</c:v>
                </c:pt>
                <c:pt idx="487">
                  <c:v>1.61025127312425</c:v>
                </c:pt>
                <c:pt idx="488">
                  <c:v>1.61025127312425</c:v>
                </c:pt>
                <c:pt idx="489">
                  <c:v>1.61025127312425</c:v>
                </c:pt>
                <c:pt idx="490">
                  <c:v>1.61025127312425</c:v>
                </c:pt>
                <c:pt idx="491">
                  <c:v>1.61025127312425</c:v>
                </c:pt>
                <c:pt idx="492">
                  <c:v>1.61025127312425</c:v>
                </c:pt>
                <c:pt idx="493">
                  <c:v>1.61025127312425</c:v>
                </c:pt>
                <c:pt idx="494">
                  <c:v>1.61025127312425</c:v>
                </c:pt>
                <c:pt idx="495">
                  <c:v>1.61025127312425</c:v>
                </c:pt>
                <c:pt idx="496">
                  <c:v>1.61025127312425</c:v>
                </c:pt>
                <c:pt idx="497">
                  <c:v>1.61025127312425</c:v>
                </c:pt>
                <c:pt idx="498">
                  <c:v>1.61025127312425</c:v>
                </c:pt>
                <c:pt idx="499">
                  <c:v>1.61025127312425</c:v>
                </c:pt>
                <c:pt idx="500">
                  <c:v>1.61025127312425</c:v>
                </c:pt>
                <c:pt idx="501">
                  <c:v>1.61025127312425</c:v>
                </c:pt>
                <c:pt idx="502">
                  <c:v>1.61025127312425</c:v>
                </c:pt>
                <c:pt idx="503">
                  <c:v>1.61025127312425</c:v>
                </c:pt>
                <c:pt idx="504">
                  <c:v>1.61025127312425</c:v>
                </c:pt>
                <c:pt idx="505">
                  <c:v>1.61025127312425</c:v>
                </c:pt>
                <c:pt idx="506">
                  <c:v>1.61025127312425</c:v>
                </c:pt>
                <c:pt idx="507">
                  <c:v>1.61025127312425</c:v>
                </c:pt>
                <c:pt idx="508">
                  <c:v>1.61025127312425</c:v>
                </c:pt>
                <c:pt idx="509">
                  <c:v>1.61025127312425</c:v>
                </c:pt>
                <c:pt idx="510">
                  <c:v>1.61025127312425</c:v>
                </c:pt>
                <c:pt idx="511">
                  <c:v>1.61025127312425</c:v>
                </c:pt>
                <c:pt idx="512">
                  <c:v>1.61025127312425</c:v>
                </c:pt>
                <c:pt idx="513">
                  <c:v>1.61025127312425</c:v>
                </c:pt>
                <c:pt idx="514">
                  <c:v>1.61025127312425</c:v>
                </c:pt>
                <c:pt idx="515">
                  <c:v>1.61025127312425</c:v>
                </c:pt>
                <c:pt idx="516">
                  <c:v>1.61025127312425</c:v>
                </c:pt>
                <c:pt idx="517">
                  <c:v>1.61025127312425</c:v>
                </c:pt>
                <c:pt idx="518">
                  <c:v>1.61025127312425</c:v>
                </c:pt>
                <c:pt idx="519">
                  <c:v>1.61025127312425</c:v>
                </c:pt>
                <c:pt idx="520">
                  <c:v>1.61025127312425</c:v>
                </c:pt>
                <c:pt idx="521">
                  <c:v>1.61025127312425</c:v>
                </c:pt>
                <c:pt idx="522">
                  <c:v>1.61025127312425</c:v>
                </c:pt>
                <c:pt idx="523">
                  <c:v>1.61025127312425</c:v>
                </c:pt>
                <c:pt idx="524">
                  <c:v>1.61025127312425</c:v>
                </c:pt>
                <c:pt idx="525">
                  <c:v>1.61025127312425</c:v>
                </c:pt>
                <c:pt idx="526">
                  <c:v>1.61025127312425</c:v>
                </c:pt>
                <c:pt idx="527">
                  <c:v>1.61025127312425</c:v>
                </c:pt>
                <c:pt idx="528">
                  <c:v>1.61025127312425</c:v>
                </c:pt>
                <c:pt idx="529">
                  <c:v>1.61025127312425</c:v>
                </c:pt>
                <c:pt idx="530">
                  <c:v>1.61025127312425</c:v>
                </c:pt>
                <c:pt idx="531">
                  <c:v>1.61025127312425</c:v>
                </c:pt>
                <c:pt idx="532">
                  <c:v>1.61025127312425</c:v>
                </c:pt>
                <c:pt idx="533">
                  <c:v>1.61025127312425</c:v>
                </c:pt>
                <c:pt idx="534">
                  <c:v>1.61025127312425</c:v>
                </c:pt>
                <c:pt idx="535">
                  <c:v>1.61025127312425</c:v>
                </c:pt>
                <c:pt idx="536">
                  <c:v>1.61025127312425</c:v>
                </c:pt>
                <c:pt idx="537">
                  <c:v>1.61025127312425</c:v>
                </c:pt>
                <c:pt idx="538">
                  <c:v>1.61025127312425</c:v>
                </c:pt>
                <c:pt idx="539">
                  <c:v>1.61025127312425</c:v>
                </c:pt>
                <c:pt idx="540">
                  <c:v>1.61025127312425</c:v>
                </c:pt>
                <c:pt idx="541">
                  <c:v>1.61025127312425</c:v>
                </c:pt>
                <c:pt idx="542">
                  <c:v>1.61025127312425</c:v>
                </c:pt>
                <c:pt idx="543">
                  <c:v>1.61025127312425</c:v>
                </c:pt>
                <c:pt idx="544">
                  <c:v>1.61025127312425</c:v>
                </c:pt>
                <c:pt idx="545">
                  <c:v>1.61025127312425</c:v>
                </c:pt>
                <c:pt idx="546">
                  <c:v>1.61025127312425</c:v>
                </c:pt>
                <c:pt idx="547">
                  <c:v>1.61025127312425</c:v>
                </c:pt>
                <c:pt idx="548">
                  <c:v>1.61025127312425</c:v>
                </c:pt>
                <c:pt idx="549">
                  <c:v>1.61025127312425</c:v>
                </c:pt>
                <c:pt idx="550">
                  <c:v>1.61025127312425</c:v>
                </c:pt>
                <c:pt idx="551">
                  <c:v>1.61025127312425</c:v>
                </c:pt>
                <c:pt idx="552">
                  <c:v>1.61025127312425</c:v>
                </c:pt>
                <c:pt idx="553">
                  <c:v>1.61025127312425</c:v>
                </c:pt>
                <c:pt idx="554">
                  <c:v>1.6098441453910901</c:v>
                </c:pt>
                <c:pt idx="555">
                  <c:v>1.5926158667815999</c:v>
                </c:pt>
                <c:pt idx="556">
                  <c:v>1.5931711000834601</c:v>
                </c:pt>
                <c:pt idx="557">
                  <c:v>1.5928400875875</c:v>
                </c:pt>
                <c:pt idx="558">
                  <c:v>1.6023863171444901</c:v>
                </c:pt>
                <c:pt idx="559">
                  <c:v>1.5955663952876</c:v>
                </c:pt>
                <c:pt idx="560">
                  <c:v>1.60227225502103</c:v>
                </c:pt>
                <c:pt idx="561">
                  <c:v>1.5981224135782199</c:v>
                </c:pt>
                <c:pt idx="562">
                  <c:v>1.6005460935862801</c:v>
                </c:pt>
                <c:pt idx="563">
                  <c:v>1.6021327354878601</c:v>
                </c:pt>
                <c:pt idx="564">
                  <c:v>1.6002870011947401</c:v>
                </c:pt>
                <c:pt idx="565">
                  <c:v>1.6002870011947401</c:v>
                </c:pt>
                <c:pt idx="566">
                  <c:v>1.6002870011947401</c:v>
                </c:pt>
                <c:pt idx="567">
                  <c:v>1.6000149382572699</c:v>
                </c:pt>
                <c:pt idx="568">
                  <c:v>1.59998549148612</c:v>
                </c:pt>
                <c:pt idx="569">
                  <c:v>1.59562015846345</c:v>
                </c:pt>
                <c:pt idx="570">
                  <c:v>1.6072136425977801</c:v>
                </c:pt>
                <c:pt idx="571">
                  <c:v>1.60397902140335</c:v>
                </c:pt>
                <c:pt idx="572">
                  <c:v>1.6175740113635599</c:v>
                </c:pt>
                <c:pt idx="573">
                  <c:v>1.61204021217603</c:v>
                </c:pt>
                <c:pt idx="574">
                  <c:v>1.6199467844736399</c:v>
                </c:pt>
                <c:pt idx="575">
                  <c:v>1.6324467869595201</c:v>
                </c:pt>
                <c:pt idx="576">
                  <c:v>1.64943820274679</c:v>
                </c:pt>
                <c:pt idx="577">
                  <c:v>1.6672719986478099</c:v>
                </c:pt>
                <c:pt idx="578">
                  <c:v>1.6672719986478099</c:v>
                </c:pt>
                <c:pt idx="579">
                  <c:v>1.6672719986478099</c:v>
                </c:pt>
                <c:pt idx="580">
                  <c:v>1.6672719986478099</c:v>
                </c:pt>
                <c:pt idx="581">
                  <c:v>1.6672719986478099</c:v>
                </c:pt>
                <c:pt idx="582">
                  <c:v>1.6672719986478099</c:v>
                </c:pt>
                <c:pt idx="583">
                  <c:v>1.6672719986478099</c:v>
                </c:pt>
                <c:pt idx="584">
                  <c:v>1.6672719986478099</c:v>
                </c:pt>
                <c:pt idx="585">
                  <c:v>1.6672719986478099</c:v>
                </c:pt>
                <c:pt idx="586">
                  <c:v>1.6672719986478099</c:v>
                </c:pt>
                <c:pt idx="587">
                  <c:v>1.6672719986478099</c:v>
                </c:pt>
                <c:pt idx="588">
                  <c:v>1.6672719986478099</c:v>
                </c:pt>
                <c:pt idx="589">
                  <c:v>1.6672719986478099</c:v>
                </c:pt>
                <c:pt idx="590">
                  <c:v>1.6672719986478099</c:v>
                </c:pt>
                <c:pt idx="591">
                  <c:v>1.6670451693584201</c:v>
                </c:pt>
                <c:pt idx="592">
                  <c:v>1.6636810880575099</c:v>
                </c:pt>
                <c:pt idx="593">
                  <c:v>1.6765344817681</c:v>
                </c:pt>
                <c:pt idx="594">
                  <c:v>1.67442457036757</c:v>
                </c:pt>
                <c:pt idx="595">
                  <c:v>1.6904154339131701</c:v>
                </c:pt>
                <c:pt idx="596">
                  <c:v>1.6904154339131701</c:v>
                </c:pt>
                <c:pt idx="597">
                  <c:v>1.6904154339131701</c:v>
                </c:pt>
                <c:pt idx="598">
                  <c:v>1.6904154339131701</c:v>
                </c:pt>
                <c:pt idx="599">
                  <c:v>1.6904154339131701</c:v>
                </c:pt>
                <c:pt idx="600">
                  <c:v>1.6904154339131701</c:v>
                </c:pt>
                <c:pt idx="601">
                  <c:v>1.6904154339131701</c:v>
                </c:pt>
                <c:pt idx="602">
                  <c:v>1.6904154339131701</c:v>
                </c:pt>
                <c:pt idx="603">
                  <c:v>1.6904154339131701</c:v>
                </c:pt>
                <c:pt idx="604">
                  <c:v>1.6904154339131701</c:v>
                </c:pt>
                <c:pt idx="605">
                  <c:v>1.6904154339131701</c:v>
                </c:pt>
                <c:pt idx="606">
                  <c:v>1.6904154339131701</c:v>
                </c:pt>
                <c:pt idx="607">
                  <c:v>1.6904154339131701</c:v>
                </c:pt>
                <c:pt idx="608">
                  <c:v>1.6904154339131701</c:v>
                </c:pt>
                <c:pt idx="609">
                  <c:v>1.6904154339131701</c:v>
                </c:pt>
                <c:pt idx="610">
                  <c:v>1.6904154339131701</c:v>
                </c:pt>
                <c:pt idx="611">
                  <c:v>1.6904154339131701</c:v>
                </c:pt>
                <c:pt idx="612">
                  <c:v>1.6904154339131701</c:v>
                </c:pt>
                <c:pt idx="613">
                  <c:v>1.6904154339131701</c:v>
                </c:pt>
                <c:pt idx="614">
                  <c:v>1.6904154339131701</c:v>
                </c:pt>
                <c:pt idx="615">
                  <c:v>1.6904154339131701</c:v>
                </c:pt>
                <c:pt idx="616">
                  <c:v>1.6904154339131701</c:v>
                </c:pt>
                <c:pt idx="617">
                  <c:v>1.6904154339131701</c:v>
                </c:pt>
                <c:pt idx="618">
                  <c:v>1.6904154339131701</c:v>
                </c:pt>
                <c:pt idx="619">
                  <c:v>1.6904154339131701</c:v>
                </c:pt>
                <c:pt idx="620">
                  <c:v>1.6904154339131701</c:v>
                </c:pt>
                <c:pt idx="621">
                  <c:v>1.6904154339131701</c:v>
                </c:pt>
                <c:pt idx="622">
                  <c:v>1.6904154339131701</c:v>
                </c:pt>
                <c:pt idx="623">
                  <c:v>1.6904154339131701</c:v>
                </c:pt>
                <c:pt idx="624">
                  <c:v>1.6904154339131701</c:v>
                </c:pt>
                <c:pt idx="625">
                  <c:v>1.6904154339131701</c:v>
                </c:pt>
                <c:pt idx="626">
                  <c:v>1.6904154339131701</c:v>
                </c:pt>
                <c:pt idx="627">
                  <c:v>1.6904154339131701</c:v>
                </c:pt>
                <c:pt idx="628">
                  <c:v>1.6904154339131701</c:v>
                </c:pt>
                <c:pt idx="629">
                  <c:v>1.6904154339131701</c:v>
                </c:pt>
                <c:pt idx="630">
                  <c:v>1.6904154339131701</c:v>
                </c:pt>
                <c:pt idx="631">
                  <c:v>1.6904154339131701</c:v>
                </c:pt>
                <c:pt idx="632">
                  <c:v>1.6904154339131701</c:v>
                </c:pt>
                <c:pt idx="633">
                  <c:v>1.6904154339131701</c:v>
                </c:pt>
                <c:pt idx="634">
                  <c:v>1.6904154339131701</c:v>
                </c:pt>
                <c:pt idx="635">
                  <c:v>1.6904154339131701</c:v>
                </c:pt>
                <c:pt idx="636">
                  <c:v>1.6904154339131701</c:v>
                </c:pt>
                <c:pt idx="637">
                  <c:v>1.6904154339131701</c:v>
                </c:pt>
                <c:pt idx="638">
                  <c:v>1.6904154339131701</c:v>
                </c:pt>
                <c:pt idx="639">
                  <c:v>1.6904154339131701</c:v>
                </c:pt>
                <c:pt idx="640">
                  <c:v>1.6904154339131701</c:v>
                </c:pt>
                <c:pt idx="641">
                  <c:v>1.6904154339131701</c:v>
                </c:pt>
                <c:pt idx="642">
                  <c:v>1.6904154339131701</c:v>
                </c:pt>
                <c:pt idx="643">
                  <c:v>1.6904154339131701</c:v>
                </c:pt>
                <c:pt idx="644">
                  <c:v>1.6904154339131701</c:v>
                </c:pt>
                <c:pt idx="645">
                  <c:v>1.69021620157998</c:v>
                </c:pt>
                <c:pt idx="646">
                  <c:v>1.6886636288910399</c:v>
                </c:pt>
                <c:pt idx="647">
                  <c:v>1.70294418267694</c:v>
                </c:pt>
                <c:pt idx="648">
                  <c:v>1.7087564929202499</c:v>
                </c:pt>
                <c:pt idx="649">
                  <c:v>1.72225084583369</c:v>
                </c:pt>
                <c:pt idx="650">
                  <c:v>1.72225084583369</c:v>
                </c:pt>
                <c:pt idx="651">
                  <c:v>1.72225084583369</c:v>
                </c:pt>
                <c:pt idx="652">
                  <c:v>1.72225084583369</c:v>
                </c:pt>
                <c:pt idx="653">
                  <c:v>1.72225084583369</c:v>
                </c:pt>
                <c:pt idx="654">
                  <c:v>1.72225084583369</c:v>
                </c:pt>
                <c:pt idx="655">
                  <c:v>1.72225084583369</c:v>
                </c:pt>
                <c:pt idx="656">
                  <c:v>1.72225084583369</c:v>
                </c:pt>
                <c:pt idx="657">
                  <c:v>1.72225084583369</c:v>
                </c:pt>
                <c:pt idx="658">
                  <c:v>1.72225084583369</c:v>
                </c:pt>
                <c:pt idx="659">
                  <c:v>1.72225084583369</c:v>
                </c:pt>
                <c:pt idx="660">
                  <c:v>1.72225084583369</c:v>
                </c:pt>
                <c:pt idx="661">
                  <c:v>1.72225084583369</c:v>
                </c:pt>
                <c:pt idx="662">
                  <c:v>1.72225084583369</c:v>
                </c:pt>
                <c:pt idx="663">
                  <c:v>1.72225084583369</c:v>
                </c:pt>
                <c:pt idx="664">
                  <c:v>1.72225084583369</c:v>
                </c:pt>
                <c:pt idx="665">
                  <c:v>1.72225084583369</c:v>
                </c:pt>
                <c:pt idx="666">
                  <c:v>1.72225084583369</c:v>
                </c:pt>
                <c:pt idx="667">
                  <c:v>1.72225084583369</c:v>
                </c:pt>
                <c:pt idx="668">
                  <c:v>1.72225084583369</c:v>
                </c:pt>
                <c:pt idx="669">
                  <c:v>1.72225084583369</c:v>
                </c:pt>
                <c:pt idx="670">
                  <c:v>1.72225084583369</c:v>
                </c:pt>
                <c:pt idx="671">
                  <c:v>1.72225084583369</c:v>
                </c:pt>
                <c:pt idx="672">
                  <c:v>1.72225084583369</c:v>
                </c:pt>
                <c:pt idx="673">
                  <c:v>1.72225084583369</c:v>
                </c:pt>
                <c:pt idx="674">
                  <c:v>1.72225084583369</c:v>
                </c:pt>
                <c:pt idx="675">
                  <c:v>1.72225084583369</c:v>
                </c:pt>
                <c:pt idx="676">
                  <c:v>1.72225084583369</c:v>
                </c:pt>
                <c:pt idx="677">
                  <c:v>1.72202009398734</c:v>
                </c:pt>
                <c:pt idx="678">
                  <c:v>1.71529248107406</c:v>
                </c:pt>
                <c:pt idx="679">
                  <c:v>1.6921140899879099</c:v>
                </c:pt>
                <c:pt idx="680">
                  <c:v>1.6937423571761201</c:v>
                </c:pt>
                <c:pt idx="681">
                  <c:v>1.6955386733963</c:v>
                </c:pt>
                <c:pt idx="682">
                  <c:v>1.70294485299497</c:v>
                </c:pt>
                <c:pt idx="683">
                  <c:v>1.7029208225330199</c:v>
                </c:pt>
                <c:pt idx="684">
                  <c:v>1.6985260999243199</c:v>
                </c:pt>
                <c:pt idx="685">
                  <c:v>1.7025818223769</c:v>
                </c:pt>
                <c:pt idx="686">
                  <c:v>1.69349154920423</c:v>
                </c:pt>
                <c:pt idx="687">
                  <c:v>1.7171759484750599</c:v>
                </c:pt>
                <c:pt idx="688">
                  <c:v>1.7314148110455501</c:v>
                </c:pt>
                <c:pt idx="689">
                  <c:v>1.71912374387418</c:v>
                </c:pt>
                <c:pt idx="690">
                  <c:v>1.7137518416336599</c:v>
                </c:pt>
                <c:pt idx="691">
                  <c:v>1.7245298708447701</c:v>
                </c:pt>
                <c:pt idx="692">
                  <c:v>1.73920059304594</c:v>
                </c:pt>
                <c:pt idx="693">
                  <c:v>1.71847989679044</c:v>
                </c:pt>
                <c:pt idx="694">
                  <c:v>1.7268551257032501</c:v>
                </c:pt>
                <c:pt idx="695">
                  <c:v>1.7179446641763101</c:v>
                </c:pt>
                <c:pt idx="696">
                  <c:v>1.7086885453314</c:v>
                </c:pt>
                <c:pt idx="697">
                  <c:v>1.7086239034553801</c:v>
                </c:pt>
                <c:pt idx="698">
                  <c:v>1.7218521481546001</c:v>
                </c:pt>
                <c:pt idx="699">
                  <c:v>1.72004002722317</c:v>
                </c:pt>
                <c:pt idx="700">
                  <c:v>1.727155149856</c:v>
                </c:pt>
                <c:pt idx="701">
                  <c:v>1.71686892231357</c:v>
                </c:pt>
                <c:pt idx="702">
                  <c:v>1.7127673195030599</c:v>
                </c:pt>
                <c:pt idx="703">
                  <c:v>1.7186053993433901</c:v>
                </c:pt>
                <c:pt idx="704">
                  <c:v>1.71043531611601</c:v>
                </c:pt>
                <c:pt idx="705">
                  <c:v>1.7300470465317901</c:v>
                </c:pt>
                <c:pt idx="706">
                  <c:v>1.7280271946103101</c:v>
                </c:pt>
                <c:pt idx="707">
                  <c:v>1.7448849308905801</c:v>
                </c:pt>
                <c:pt idx="708">
                  <c:v>1.7489550270766301</c:v>
                </c:pt>
                <c:pt idx="709">
                  <c:v>1.7518225110432799</c:v>
                </c:pt>
                <c:pt idx="710">
                  <c:v>1.7593108016615</c:v>
                </c:pt>
                <c:pt idx="711">
                  <c:v>1.7593108016615</c:v>
                </c:pt>
                <c:pt idx="712">
                  <c:v>1.7593108016615</c:v>
                </c:pt>
                <c:pt idx="713">
                  <c:v>1.7593108016615</c:v>
                </c:pt>
                <c:pt idx="714">
                  <c:v>1.7593108016615</c:v>
                </c:pt>
                <c:pt idx="715">
                  <c:v>1.7593108016615</c:v>
                </c:pt>
                <c:pt idx="716">
                  <c:v>1.7593108016615</c:v>
                </c:pt>
                <c:pt idx="717">
                  <c:v>1.7593108016615</c:v>
                </c:pt>
                <c:pt idx="718">
                  <c:v>1.7593108016615</c:v>
                </c:pt>
                <c:pt idx="719">
                  <c:v>1.7593108016615</c:v>
                </c:pt>
                <c:pt idx="720">
                  <c:v>1.7591576832223801</c:v>
                </c:pt>
                <c:pt idx="721">
                  <c:v>1.7712966134444901</c:v>
                </c:pt>
                <c:pt idx="722">
                  <c:v>1.7673972781530001</c:v>
                </c:pt>
                <c:pt idx="723">
                  <c:v>1.7587683202134201</c:v>
                </c:pt>
                <c:pt idx="724">
                  <c:v>1.78125154240546</c:v>
                </c:pt>
                <c:pt idx="725">
                  <c:v>1.79279868552914</c:v>
                </c:pt>
                <c:pt idx="726">
                  <c:v>1.7818466352087601</c:v>
                </c:pt>
                <c:pt idx="727">
                  <c:v>1.7817040002078499</c:v>
                </c:pt>
                <c:pt idx="728">
                  <c:v>1.79102913820651</c:v>
                </c:pt>
                <c:pt idx="729">
                  <c:v>1.7983412719484699</c:v>
                </c:pt>
                <c:pt idx="730">
                  <c:v>1.7983412719484699</c:v>
                </c:pt>
                <c:pt idx="731">
                  <c:v>1.7983412719484699</c:v>
                </c:pt>
                <c:pt idx="732">
                  <c:v>1.7983412719484699</c:v>
                </c:pt>
                <c:pt idx="733">
                  <c:v>1.7980947882765601</c:v>
                </c:pt>
                <c:pt idx="734">
                  <c:v>1.7994731744752199</c:v>
                </c:pt>
                <c:pt idx="735">
                  <c:v>1.79384430201624</c:v>
                </c:pt>
                <c:pt idx="736">
                  <c:v>1.81084468703068</c:v>
                </c:pt>
                <c:pt idx="737">
                  <c:v>1.81864565124783</c:v>
                </c:pt>
                <c:pt idx="738">
                  <c:v>1.8269909086628899</c:v>
                </c:pt>
                <c:pt idx="739">
                  <c:v>1.84441023588899</c:v>
                </c:pt>
                <c:pt idx="740">
                  <c:v>1.84829265276902</c:v>
                </c:pt>
                <c:pt idx="741">
                  <c:v>1.8489742990344999</c:v>
                </c:pt>
                <c:pt idx="742">
                  <c:v>1.8453563177024299</c:v>
                </c:pt>
                <c:pt idx="743">
                  <c:v>1.8521951314070699</c:v>
                </c:pt>
                <c:pt idx="744">
                  <c:v>1.8621771971296299</c:v>
                </c:pt>
                <c:pt idx="745">
                  <c:v>1.8617621211503099</c:v>
                </c:pt>
                <c:pt idx="746">
                  <c:v>1.8616032461368801</c:v>
                </c:pt>
                <c:pt idx="747">
                  <c:v>1.8667695251769401</c:v>
                </c:pt>
                <c:pt idx="748">
                  <c:v>1.8613838141733099</c:v>
                </c:pt>
                <c:pt idx="749">
                  <c:v>1.8695576851619</c:v>
                </c:pt>
                <c:pt idx="750">
                  <c:v>1.8689397463775499</c:v>
                </c:pt>
                <c:pt idx="751">
                  <c:v>1.8721663470771199</c:v>
                </c:pt>
                <c:pt idx="752">
                  <c:v>1.8647856146648301</c:v>
                </c:pt>
                <c:pt idx="753">
                  <c:v>1.86064431813867</c:v>
                </c:pt>
                <c:pt idx="754">
                  <c:v>1.86785142182049</c:v>
                </c:pt>
                <c:pt idx="755">
                  <c:v>1.86094998027116</c:v>
                </c:pt>
                <c:pt idx="756">
                  <c:v>1.86597234638804</c:v>
                </c:pt>
                <c:pt idx="757">
                  <c:v>1.8647381941936101</c:v>
                </c:pt>
                <c:pt idx="758">
                  <c:v>1.86145720537616</c:v>
                </c:pt>
                <c:pt idx="759">
                  <c:v>1.85531579735007</c:v>
                </c:pt>
                <c:pt idx="760">
                  <c:v>1.8493215410258099</c:v>
                </c:pt>
                <c:pt idx="761">
                  <c:v>1.84836186606672</c:v>
                </c:pt>
                <c:pt idx="762">
                  <c:v>1.8502680545546999</c:v>
                </c:pt>
                <c:pt idx="763">
                  <c:v>1.8496365681187901</c:v>
                </c:pt>
                <c:pt idx="764">
                  <c:v>1.86060283414171</c:v>
                </c:pt>
                <c:pt idx="765">
                  <c:v>1.86726897494443</c:v>
                </c:pt>
                <c:pt idx="766">
                  <c:v>1.86602639923816</c:v>
                </c:pt>
                <c:pt idx="767">
                  <c:v>1.8693579953127699</c:v>
                </c:pt>
                <c:pt idx="768">
                  <c:v>1.8699028913982101</c:v>
                </c:pt>
                <c:pt idx="769">
                  <c:v>1.8704655468526701</c:v>
                </c:pt>
                <c:pt idx="770">
                  <c:v>1.8849843763573499</c:v>
                </c:pt>
                <c:pt idx="771">
                  <c:v>1.8829187259267699</c:v>
                </c:pt>
                <c:pt idx="772">
                  <c:v>1.87395405555895</c:v>
                </c:pt>
                <c:pt idx="773">
                  <c:v>1.8667895570845201</c:v>
                </c:pt>
                <c:pt idx="774">
                  <c:v>1.8546061781082901</c:v>
                </c:pt>
                <c:pt idx="775">
                  <c:v>1.85136469433468</c:v>
                </c:pt>
                <c:pt idx="776">
                  <c:v>1.8541692205884299</c:v>
                </c:pt>
                <c:pt idx="777">
                  <c:v>1.85446141700172</c:v>
                </c:pt>
                <c:pt idx="778">
                  <c:v>1.8538975733472201</c:v>
                </c:pt>
                <c:pt idx="779">
                  <c:v>1.8535103916516</c:v>
                </c:pt>
                <c:pt idx="780">
                  <c:v>1.8535103916516</c:v>
                </c:pt>
                <c:pt idx="781">
                  <c:v>1.8535103916516</c:v>
                </c:pt>
                <c:pt idx="782">
                  <c:v>1.8535103916516</c:v>
                </c:pt>
                <c:pt idx="783">
                  <c:v>1.8535103916516</c:v>
                </c:pt>
                <c:pt idx="784">
                  <c:v>1.8535103916516</c:v>
                </c:pt>
                <c:pt idx="785">
                  <c:v>1.8535103916516</c:v>
                </c:pt>
                <c:pt idx="786">
                  <c:v>1.8535103916516</c:v>
                </c:pt>
                <c:pt idx="787">
                  <c:v>1.8535103916516</c:v>
                </c:pt>
                <c:pt idx="788">
                  <c:v>1.8535103916516</c:v>
                </c:pt>
                <c:pt idx="789">
                  <c:v>1.8535103916516</c:v>
                </c:pt>
                <c:pt idx="790">
                  <c:v>1.8535103916516</c:v>
                </c:pt>
                <c:pt idx="791">
                  <c:v>1.8535103916516</c:v>
                </c:pt>
                <c:pt idx="792">
                  <c:v>1.8535103916516</c:v>
                </c:pt>
                <c:pt idx="793">
                  <c:v>1.8535103916516</c:v>
                </c:pt>
                <c:pt idx="794">
                  <c:v>1.8535103916516</c:v>
                </c:pt>
                <c:pt idx="795">
                  <c:v>1.8535103916516</c:v>
                </c:pt>
                <c:pt idx="796">
                  <c:v>1.8535103916516</c:v>
                </c:pt>
                <c:pt idx="797">
                  <c:v>1.8535103916516</c:v>
                </c:pt>
                <c:pt idx="798">
                  <c:v>1.8535103916516</c:v>
                </c:pt>
                <c:pt idx="799">
                  <c:v>1.8535103916516</c:v>
                </c:pt>
                <c:pt idx="800">
                  <c:v>1.8535103916516</c:v>
                </c:pt>
                <c:pt idx="801">
                  <c:v>1.8535103916516</c:v>
                </c:pt>
                <c:pt idx="802">
                  <c:v>1.8535103916516</c:v>
                </c:pt>
                <c:pt idx="803">
                  <c:v>1.8535103916516</c:v>
                </c:pt>
                <c:pt idx="804">
                  <c:v>1.8535103916516</c:v>
                </c:pt>
                <c:pt idx="805">
                  <c:v>1.8535103916516</c:v>
                </c:pt>
                <c:pt idx="806">
                  <c:v>1.8535103916516</c:v>
                </c:pt>
                <c:pt idx="807">
                  <c:v>1.8535103916516</c:v>
                </c:pt>
                <c:pt idx="808">
                  <c:v>1.8535103916516</c:v>
                </c:pt>
                <c:pt idx="809">
                  <c:v>1.8535103916516</c:v>
                </c:pt>
                <c:pt idx="810">
                  <c:v>1.8535103916516</c:v>
                </c:pt>
                <c:pt idx="811">
                  <c:v>1.8535103916516</c:v>
                </c:pt>
                <c:pt idx="812">
                  <c:v>1.8535103916516</c:v>
                </c:pt>
                <c:pt idx="813">
                  <c:v>1.8535103916516</c:v>
                </c:pt>
                <c:pt idx="814">
                  <c:v>1.8535103916516</c:v>
                </c:pt>
                <c:pt idx="815">
                  <c:v>1.8535103916516</c:v>
                </c:pt>
                <c:pt idx="816">
                  <c:v>1.8535103916516</c:v>
                </c:pt>
                <c:pt idx="817">
                  <c:v>1.8535103916516</c:v>
                </c:pt>
                <c:pt idx="818">
                  <c:v>1.8535103916516</c:v>
                </c:pt>
                <c:pt idx="819">
                  <c:v>1.8535103916516</c:v>
                </c:pt>
                <c:pt idx="820">
                  <c:v>1.8535103916516</c:v>
                </c:pt>
                <c:pt idx="821">
                  <c:v>1.8535103916516</c:v>
                </c:pt>
                <c:pt idx="822">
                  <c:v>1.8535103916516</c:v>
                </c:pt>
                <c:pt idx="823">
                  <c:v>1.8535103916516</c:v>
                </c:pt>
                <c:pt idx="824">
                  <c:v>1.8535103916516</c:v>
                </c:pt>
                <c:pt idx="825">
                  <c:v>1.8535103916516</c:v>
                </c:pt>
                <c:pt idx="826">
                  <c:v>1.8535103916516</c:v>
                </c:pt>
                <c:pt idx="827">
                  <c:v>1.8535103916516</c:v>
                </c:pt>
                <c:pt idx="828">
                  <c:v>1.8535103916516</c:v>
                </c:pt>
                <c:pt idx="829">
                  <c:v>1.8535103916516</c:v>
                </c:pt>
                <c:pt idx="830">
                  <c:v>1.8535103916516</c:v>
                </c:pt>
                <c:pt idx="831">
                  <c:v>1.8535103916516</c:v>
                </c:pt>
                <c:pt idx="832">
                  <c:v>1.8535103916516</c:v>
                </c:pt>
                <c:pt idx="833">
                  <c:v>1.85325842873029</c:v>
                </c:pt>
                <c:pt idx="834">
                  <c:v>1.83321334343496</c:v>
                </c:pt>
                <c:pt idx="835">
                  <c:v>1.82871098128131</c:v>
                </c:pt>
                <c:pt idx="836">
                  <c:v>1.82871098128131</c:v>
                </c:pt>
                <c:pt idx="837">
                  <c:v>1.82871098128131</c:v>
                </c:pt>
                <c:pt idx="838">
                  <c:v>1.82871098128131</c:v>
                </c:pt>
                <c:pt idx="839">
                  <c:v>1.82871098128131</c:v>
                </c:pt>
                <c:pt idx="840">
                  <c:v>1.82871098128131</c:v>
                </c:pt>
                <c:pt idx="841">
                  <c:v>1.82871098128131</c:v>
                </c:pt>
                <c:pt idx="842">
                  <c:v>1.82871098128131</c:v>
                </c:pt>
                <c:pt idx="843">
                  <c:v>1.82836328026594</c:v>
                </c:pt>
                <c:pt idx="844">
                  <c:v>1.8509223798285801</c:v>
                </c:pt>
                <c:pt idx="845">
                  <c:v>1.8509223798285801</c:v>
                </c:pt>
                <c:pt idx="846">
                  <c:v>1.8509223798285801</c:v>
                </c:pt>
                <c:pt idx="847">
                  <c:v>1.8509223798285801</c:v>
                </c:pt>
                <c:pt idx="848">
                  <c:v>1.8509223798285801</c:v>
                </c:pt>
                <c:pt idx="849">
                  <c:v>1.8509223798285801</c:v>
                </c:pt>
                <c:pt idx="850">
                  <c:v>1.8509223798285801</c:v>
                </c:pt>
                <c:pt idx="851">
                  <c:v>1.8509223798285801</c:v>
                </c:pt>
                <c:pt idx="852">
                  <c:v>1.8509223798285801</c:v>
                </c:pt>
                <c:pt idx="853">
                  <c:v>1.8509223798285801</c:v>
                </c:pt>
                <c:pt idx="854">
                  <c:v>1.8509223798285801</c:v>
                </c:pt>
                <c:pt idx="855">
                  <c:v>1.8509223798285801</c:v>
                </c:pt>
                <c:pt idx="856">
                  <c:v>1.8509223798285801</c:v>
                </c:pt>
                <c:pt idx="857">
                  <c:v>1.8509223798285801</c:v>
                </c:pt>
                <c:pt idx="858">
                  <c:v>1.8509223798285801</c:v>
                </c:pt>
                <c:pt idx="859">
                  <c:v>1.8509223798285801</c:v>
                </c:pt>
                <c:pt idx="860">
                  <c:v>1.8509223798285801</c:v>
                </c:pt>
                <c:pt idx="861">
                  <c:v>1.85079276237807</c:v>
                </c:pt>
                <c:pt idx="862">
                  <c:v>1.8778335478618899</c:v>
                </c:pt>
                <c:pt idx="863">
                  <c:v>1.8874448203882199</c:v>
                </c:pt>
                <c:pt idx="864">
                  <c:v>1.8967972376361699</c:v>
                </c:pt>
                <c:pt idx="865">
                  <c:v>1.8967972376361699</c:v>
                </c:pt>
                <c:pt idx="866">
                  <c:v>1.8967972376361699</c:v>
                </c:pt>
                <c:pt idx="867">
                  <c:v>1.8967972376361699</c:v>
                </c:pt>
                <c:pt idx="868">
                  <c:v>1.8967972376361699</c:v>
                </c:pt>
                <c:pt idx="869">
                  <c:v>1.8967972376361699</c:v>
                </c:pt>
                <c:pt idx="870">
                  <c:v>1.8967972376361699</c:v>
                </c:pt>
                <c:pt idx="871">
                  <c:v>1.8967972376361699</c:v>
                </c:pt>
                <c:pt idx="872">
                  <c:v>1.8967972376361699</c:v>
                </c:pt>
                <c:pt idx="873">
                  <c:v>1.8967972376361699</c:v>
                </c:pt>
                <c:pt idx="874">
                  <c:v>1.8967972376361699</c:v>
                </c:pt>
                <c:pt idx="875">
                  <c:v>1.8967972376361699</c:v>
                </c:pt>
                <c:pt idx="876">
                  <c:v>1.8967972376361699</c:v>
                </c:pt>
                <c:pt idx="877">
                  <c:v>1.8967972376361699</c:v>
                </c:pt>
                <c:pt idx="878">
                  <c:v>1.8967972376361699</c:v>
                </c:pt>
                <c:pt idx="879">
                  <c:v>1.8967972376361699</c:v>
                </c:pt>
                <c:pt idx="880">
                  <c:v>1.8967972376361699</c:v>
                </c:pt>
                <c:pt idx="881">
                  <c:v>1.8967972376361699</c:v>
                </c:pt>
                <c:pt idx="882">
                  <c:v>1.8967972376361699</c:v>
                </c:pt>
                <c:pt idx="883">
                  <c:v>1.8967972376361699</c:v>
                </c:pt>
                <c:pt idx="884">
                  <c:v>1.8967972376361699</c:v>
                </c:pt>
                <c:pt idx="885">
                  <c:v>1.8967972376361699</c:v>
                </c:pt>
                <c:pt idx="886">
                  <c:v>1.8967972376361699</c:v>
                </c:pt>
                <c:pt idx="887">
                  <c:v>1.8967972376361699</c:v>
                </c:pt>
                <c:pt idx="888">
                  <c:v>1.8967972376361699</c:v>
                </c:pt>
                <c:pt idx="889">
                  <c:v>1.8967972376361699</c:v>
                </c:pt>
                <c:pt idx="890">
                  <c:v>1.8967972376361699</c:v>
                </c:pt>
                <c:pt idx="891">
                  <c:v>1.8967972376361699</c:v>
                </c:pt>
                <c:pt idx="892">
                  <c:v>1.8967972376361699</c:v>
                </c:pt>
                <c:pt idx="893">
                  <c:v>1.89651289158692</c:v>
                </c:pt>
                <c:pt idx="894">
                  <c:v>1.9080636887500999</c:v>
                </c:pt>
                <c:pt idx="895">
                  <c:v>1.9153240117394501</c:v>
                </c:pt>
                <c:pt idx="896">
                  <c:v>1.9153240117394501</c:v>
                </c:pt>
                <c:pt idx="897">
                  <c:v>1.9153240117394501</c:v>
                </c:pt>
                <c:pt idx="898">
                  <c:v>1.9149149219141099</c:v>
                </c:pt>
                <c:pt idx="899">
                  <c:v>1.9445276867932499</c:v>
                </c:pt>
                <c:pt idx="900">
                  <c:v>1.8851948543000601</c:v>
                </c:pt>
                <c:pt idx="901">
                  <c:v>1.8851948543000601</c:v>
                </c:pt>
                <c:pt idx="902">
                  <c:v>1.8851948543000601</c:v>
                </c:pt>
                <c:pt idx="903">
                  <c:v>1.8851948543000601</c:v>
                </c:pt>
                <c:pt idx="904">
                  <c:v>1.8851948543000601</c:v>
                </c:pt>
                <c:pt idx="905">
                  <c:v>1.8851948543000601</c:v>
                </c:pt>
                <c:pt idx="906">
                  <c:v>1.8851948543000601</c:v>
                </c:pt>
                <c:pt idx="907">
                  <c:v>1.8851948543000601</c:v>
                </c:pt>
                <c:pt idx="908">
                  <c:v>1.8851948543000601</c:v>
                </c:pt>
                <c:pt idx="909">
                  <c:v>1.8851948543000601</c:v>
                </c:pt>
                <c:pt idx="910">
                  <c:v>1.8851948543000601</c:v>
                </c:pt>
                <c:pt idx="911">
                  <c:v>1.8851948543000601</c:v>
                </c:pt>
                <c:pt idx="912">
                  <c:v>1.8851948543000601</c:v>
                </c:pt>
                <c:pt idx="913">
                  <c:v>1.8849780152804101</c:v>
                </c:pt>
                <c:pt idx="914">
                  <c:v>1.8870545784319199</c:v>
                </c:pt>
                <c:pt idx="915">
                  <c:v>1.88904829643051</c:v>
                </c:pt>
                <c:pt idx="916">
                  <c:v>1.9014496217233801</c:v>
                </c:pt>
                <c:pt idx="917">
                  <c:v>1.9014496217233801</c:v>
                </c:pt>
                <c:pt idx="918">
                  <c:v>1.9014496217233801</c:v>
                </c:pt>
                <c:pt idx="919">
                  <c:v>1.9014496217233801</c:v>
                </c:pt>
                <c:pt idx="920">
                  <c:v>1.9014496217233801</c:v>
                </c:pt>
                <c:pt idx="921">
                  <c:v>1.9014496217233801</c:v>
                </c:pt>
                <c:pt idx="922">
                  <c:v>1.9014496217233801</c:v>
                </c:pt>
                <c:pt idx="923">
                  <c:v>1.9014496217233801</c:v>
                </c:pt>
                <c:pt idx="924">
                  <c:v>1.9014496217233801</c:v>
                </c:pt>
                <c:pt idx="925">
                  <c:v>1.9014496217233801</c:v>
                </c:pt>
                <c:pt idx="926">
                  <c:v>1.9014496217233801</c:v>
                </c:pt>
                <c:pt idx="927">
                  <c:v>1.9014496217233801</c:v>
                </c:pt>
                <c:pt idx="928">
                  <c:v>1.9014496217233801</c:v>
                </c:pt>
                <c:pt idx="929">
                  <c:v>1.9014496217233801</c:v>
                </c:pt>
                <c:pt idx="930">
                  <c:v>1.9014496217233801</c:v>
                </c:pt>
                <c:pt idx="931">
                  <c:v>1.9014496217233801</c:v>
                </c:pt>
                <c:pt idx="932">
                  <c:v>1.9014496217233801</c:v>
                </c:pt>
                <c:pt idx="933">
                  <c:v>1.9014496217233801</c:v>
                </c:pt>
                <c:pt idx="934">
                  <c:v>1.9014496217233801</c:v>
                </c:pt>
                <c:pt idx="935">
                  <c:v>1.9014496217233801</c:v>
                </c:pt>
                <c:pt idx="936">
                  <c:v>1.9014496217233801</c:v>
                </c:pt>
                <c:pt idx="937">
                  <c:v>1.9014496217233801</c:v>
                </c:pt>
                <c:pt idx="938">
                  <c:v>1.9014496217233801</c:v>
                </c:pt>
                <c:pt idx="939">
                  <c:v>1.9014496217233801</c:v>
                </c:pt>
                <c:pt idx="940">
                  <c:v>1.9014496217233801</c:v>
                </c:pt>
                <c:pt idx="941">
                  <c:v>1.9014496217233801</c:v>
                </c:pt>
                <c:pt idx="942">
                  <c:v>1.9014496217233801</c:v>
                </c:pt>
                <c:pt idx="943">
                  <c:v>1.9014496217233801</c:v>
                </c:pt>
                <c:pt idx="944">
                  <c:v>1.9014496217233801</c:v>
                </c:pt>
                <c:pt idx="945">
                  <c:v>1.9014496217233801</c:v>
                </c:pt>
                <c:pt idx="946">
                  <c:v>1.9014496217233801</c:v>
                </c:pt>
                <c:pt idx="947">
                  <c:v>1.9014496217233801</c:v>
                </c:pt>
                <c:pt idx="948">
                  <c:v>1.9014496217233801</c:v>
                </c:pt>
                <c:pt idx="949">
                  <c:v>1.9014496217233801</c:v>
                </c:pt>
                <c:pt idx="950">
                  <c:v>1.9014496217233801</c:v>
                </c:pt>
                <c:pt idx="951">
                  <c:v>1.9014496217233801</c:v>
                </c:pt>
                <c:pt idx="952">
                  <c:v>1.9014496217233801</c:v>
                </c:pt>
                <c:pt idx="953">
                  <c:v>1.9014496217233801</c:v>
                </c:pt>
                <c:pt idx="954">
                  <c:v>1.9014496217233801</c:v>
                </c:pt>
                <c:pt idx="955">
                  <c:v>1.9014496217233801</c:v>
                </c:pt>
                <c:pt idx="956">
                  <c:v>1.9014496217233801</c:v>
                </c:pt>
                <c:pt idx="957">
                  <c:v>1.9014496217233801</c:v>
                </c:pt>
                <c:pt idx="958">
                  <c:v>1.9014496217233801</c:v>
                </c:pt>
                <c:pt idx="959">
                  <c:v>1.9014496217233801</c:v>
                </c:pt>
                <c:pt idx="960">
                  <c:v>1.9014496217233801</c:v>
                </c:pt>
                <c:pt idx="961">
                  <c:v>1.9014496217233801</c:v>
                </c:pt>
                <c:pt idx="962">
                  <c:v>1.9014496217233801</c:v>
                </c:pt>
                <c:pt idx="963">
                  <c:v>1.9014496217233801</c:v>
                </c:pt>
                <c:pt idx="964">
                  <c:v>1.9014496217233801</c:v>
                </c:pt>
                <c:pt idx="965">
                  <c:v>1.9014496217233801</c:v>
                </c:pt>
                <c:pt idx="966">
                  <c:v>1.9014496217233801</c:v>
                </c:pt>
                <c:pt idx="967">
                  <c:v>1.9014496217233801</c:v>
                </c:pt>
                <c:pt idx="968">
                  <c:v>1.9014496217233801</c:v>
                </c:pt>
                <c:pt idx="969">
                  <c:v>1.9014496217233801</c:v>
                </c:pt>
                <c:pt idx="970">
                  <c:v>1.9014496217233801</c:v>
                </c:pt>
                <c:pt idx="971">
                  <c:v>1.9014496217233801</c:v>
                </c:pt>
                <c:pt idx="972">
                  <c:v>1.9014496217233801</c:v>
                </c:pt>
                <c:pt idx="973">
                  <c:v>1.9014496217233801</c:v>
                </c:pt>
                <c:pt idx="974">
                  <c:v>1.9014496217233801</c:v>
                </c:pt>
                <c:pt idx="975">
                  <c:v>1.9014496217233801</c:v>
                </c:pt>
                <c:pt idx="976">
                  <c:v>1.9014496217233801</c:v>
                </c:pt>
                <c:pt idx="977">
                  <c:v>1.9014496217233801</c:v>
                </c:pt>
                <c:pt idx="978">
                  <c:v>1.9014496217233801</c:v>
                </c:pt>
                <c:pt idx="979">
                  <c:v>1.9014496217233801</c:v>
                </c:pt>
                <c:pt idx="980">
                  <c:v>1.9014496217233801</c:v>
                </c:pt>
                <c:pt idx="981">
                  <c:v>1.9014496217233801</c:v>
                </c:pt>
                <c:pt idx="982">
                  <c:v>1.9014496217233801</c:v>
                </c:pt>
                <c:pt idx="983">
                  <c:v>1.9014496217233801</c:v>
                </c:pt>
                <c:pt idx="984">
                  <c:v>1.9014496217233801</c:v>
                </c:pt>
                <c:pt idx="985">
                  <c:v>1.9014496217233801</c:v>
                </c:pt>
                <c:pt idx="986">
                  <c:v>1.9014496217233801</c:v>
                </c:pt>
                <c:pt idx="987">
                  <c:v>1.9014496217233801</c:v>
                </c:pt>
                <c:pt idx="988">
                  <c:v>1.90093477756258</c:v>
                </c:pt>
                <c:pt idx="989">
                  <c:v>1.8882335067904701</c:v>
                </c:pt>
                <c:pt idx="990">
                  <c:v>1.88253640742432</c:v>
                </c:pt>
                <c:pt idx="991">
                  <c:v>1.8960200249849599</c:v>
                </c:pt>
                <c:pt idx="992">
                  <c:v>1.89721548946858</c:v>
                </c:pt>
                <c:pt idx="993">
                  <c:v>1.93209602365996</c:v>
                </c:pt>
                <c:pt idx="994">
                  <c:v>1.9422583303143399</c:v>
                </c:pt>
                <c:pt idx="995">
                  <c:v>1.95468849485179</c:v>
                </c:pt>
                <c:pt idx="996">
                  <c:v>1.95111693790656</c:v>
                </c:pt>
                <c:pt idx="997">
                  <c:v>1.9653717243109401</c:v>
                </c:pt>
                <c:pt idx="998">
                  <c:v>1.9832385390843199</c:v>
                </c:pt>
                <c:pt idx="999">
                  <c:v>1.97867982197432</c:v>
                </c:pt>
                <c:pt idx="1000">
                  <c:v>1.9867131524305801</c:v>
                </c:pt>
                <c:pt idx="1001">
                  <c:v>1.9920380688563699</c:v>
                </c:pt>
                <c:pt idx="1002">
                  <c:v>1.98121450165367</c:v>
                </c:pt>
                <c:pt idx="1003">
                  <c:v>1.94338764547815</c:v>
                </c:pt>
                <c:pt idx="1004">
                  <c:v>1.94860663055287</c:v>
                </c:pt>
                <c:pt idx="1005">
                  <c:v>1.97360002680338</c:v>
                </c:pt>
                <c:pt idx="1006">
                  <c:v>1.9902229407582499</c:v>
                </c:pt>
                <c:pt idx="1007">
                  <c:v>1.9671000288804401</c:v>
                </c:pt>
                <c:pt idx="1008">
                  <c:v>1.9034705487655099</c:v>
                </c:pt>
                <c:pt idx="1009">
                  <c:v>1.91012100357953</c:v>
                </c:pt>
                <c:pt idx="1010">
                  <c:v>1.89987110918638</c:v>
                </c:pt>
                <c:pt idx="1011">
                  <c:v>1.8992431049829399</c:v>
                </c:pt>
                <c:pt idx="1012">
                  <c:v>1.90529745439259</c:v>
                </c:pt>
                <c:pt idx="1013">
                  <c:v>1.91674379431625</c:v>
                </c:pt>
                <c:pt idx="1014">
                  <c:v>1.92066296517861</c:v>
                </c:pt>
                <c:pt idx="1015">
                  <c:v>1.91950059800405</c:v>
                </c:pt>
                <c:pt idx="1016">
                  <c:v>1.91762282571705</c:v>
                </c:pt>
                <c:pt idx="1017">
                  <c:v>1.9190011928161499</c:v>
                </c:pt>
                <c:pt idx="1018">
                  <c:v>1.9462117780757699</c:v>
                </c:pt>
                <c:pt idx="1019">
                  <c:v>1.948695702175</c:v>
                </c:pt>
                <c:pt idx="1020">
                  <c:v>1.9415934497604499</c:v>
                </c:pt>
                <c:pt idx="1021">
                  <c:v>1.9561644868705601</c:v>
                </c:pt>
                <c:pt idx="1022">
                  <c:v>1.9295793402486201</c:v>
                </c:pt>
                <c:pt idx="1023">
                  <c:v>1.9405044312366599</c:v>
                </c:pt>
                <c:pt idx="1024">
                  <c:v>1.93943922473145</c:v>
                </c:pt>
                <c:pt idx="1025">
                  <c:v>1.94374127454701</c:v>
                </c:pt>
                <c:pt idx="1026">
                  <c:v>1.9413066921514699</c:v>
                </c:pt>
                <c:pt idx="1027">
                  <c:v>1.9584519550744</c:v>
                </c:pt>
                <c:pt idx="1028">
                  <c:v>1.9595601063905299</c:v>
                </c:pt>
                <c:pt idx="1029">
                  <c:v>1.9329916931718001</c:v>
                </c:pt>
                <c:pt idx="1030">
                  <c:v>1.9309918825877499</c:v>
                </c:pt>
                <c:pt idx="1031">
                  <c:v>1.9329071201805901</c:v>
                </c:pt>
                <c:pt idx="1032">
                  <c:v>1.9271553714794201</c:v>
                </c:pt>
                <c:pt idx="1033">
                  <c:v>1.94139527815799</c:v>
                </c:pt>
                <c:pt idx="1034">
                  <c:v>1.94293607256113</c:v>
                </c:pt>
                <c:pt idx="1035">
                  <c:v>1.9433484797516201</c:v>
                </c:pt>
                <c:pt idx="1036">
                  <c:v>1.95038898854211</c:v>
                </c:pt>
                <c:pt idx="1037">
                  <c:v>1.95180633582223</c:v>
                </c:pt>
                <c:pt idx="1038">
                  <c:v>1.9417734328658101</c:v>
                </c:pt>
                <c:pt idx="1039">
                  <c:v>1.9384771112560599</c:v>
                </c:pt>
                <c:pt idx="1040">
                  <c:v>1.9488777901758001</c:v>
                </c:pt>
                <c:pt idx="1041">
                  <c:v>1.9469358712560101</c:v>
                </c:pt>
                <c:pt idx="1042">
                  <c:v>1.94712202260184</c:v>
                </c:pt>
                <c:pt idx="1043">
                  <c:v>1.95225797719438</c:v>
                </c:pt>
                <c:pt idx="1044">
                  <c:v>1.95329120026786</c:v>
                </c:pt>
                <c:pt idx="1045">
                  <c:v>1.9643541544154599</c:v>
                </c:pt>
                <c:pt idx="1046">
                  <c:v>1.96760500479891</c:v>
                </c:pt>
                <c:pt idx="1047">
                  <c:v>1.9685961010366999</c:v>
                </c:pt>
                <c:pt idx="1048">
                  <c:v>1.9699722761963001</c:v>
                </c:pt>
                <c:pt idx="1049">
                  <c:v>1.9724277636193801</c:v>
                </c:pt>
                <c:pt idx="1050">
                  <c:v>1.9661366236203199</c:v>
                </c:pt>
                <c:pt idx="1051">
                  <c:v>1.9633246246732301</c:v>
                </c:pt>
                <c:pt idx="1052">
                  <c:v>1.95909957393593</c:v>
                </c:pt>
                <c:pt idx="1053">
                  <c:v>1.96428853560827</c:v>
                </c:pt>
                <c:pt idx="1054">
                  <c:v>1.9738271401198599</c:v>
                </c:pt>
                <c:pt idx="1055">
                  <c:v>1.98539290147443</c:v>
                </c:pt>
                <c:pt idx="1056">
                  <c:v>1.9854930237403801</c:v>
                </c:pt>
                <c:pt idx="1057">
                  <c:v>1.98169534206178</c:v>
                </c:pt>
                <c:pt idx="1058">
                  <c:v>1.98526332652467</c:v>
                </c:pt>
                <c:pt idx="1059">
                  <c:v>1.98952817165712</c:v>
                </c:pt>
                <c:pt idx="1060">
                  <c:v>2.0175007703830499</c:v>
                </c:pt>
                <c:pt idx="1061">
                  <c:v>2.0341349899506902</c:v>
                </c:pt>
                <c:pt idx="1062">
                  <c:v>2.0365865454937899</c:v>
                </c:pt>
                <c:pt idx="1063">
                  <c:v>2.0756183793502299</c:v>
                </c:pt>
                <c:pt idx="1064">
                  <c:v>2.0748081985096301</c:v>
                </c:pt>
                <c:pt idx="1065">
                  <c:v>2.07937750451838</c:v>
                </c:pt>
                <c:pt idx="1066">
                  <c:v>2.07496041931749</c:v>
                </c:pt>
                <c:pt idx="1067">
                  <c:v>2.0708358946649801</c:v>
                </c:pt>
              </c:numCache>
            </c:numRef>
          </c:val>
          <c:smooth val="0"/>
          <c:extLst>
            <c:ext xmlns:c16="http://schemas.microsoft.com/office/drawing/2014/chart" uri="{C3380CC4-5D6E-409C-BE32-E72D297353CC}">
              <c16:uniqueId val="{00000000-1CD5-46FA-85DF-B7CD83ED4BE2}"/>
            </c:ext>
          </c:extLst>
        </c:ser>
        <c:ser>
          <c:idx val="2"/>
          <c:order val="2"/>
          <c:tx>
            <c:strRef>
              <c:f>Sheet1!$J$1</c:f>
              <c:strCache>
                <c:ptCount val="1"/>
                <c:pt idx="0">
                  <c:v>'基准净值'</c:v>
                </c:pt>
              </c:strCache>
            </c:strRef>
          </c:tx>
          <c:spPr>
            <a:ln w="12700" cap="rnd">
              <a:solidFill>
                <a:schemeClr val="accent3"/>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Sheet1!$J$2:$J$1071</c:f>
              <c:numCache>
                <c:formatCode>General</c:formatCode>
                <c:ptCount val="1070"/>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1CD5-46FA-85DF-B7CD83ED4BE2}"/>
            </c:ext>
          </c:extLst>
        </c:ser>
        <c:dLbls>
          <c:showLegendKey val="0"/>
          <c:showVal val="0"/>
          <c:showCatName val="0"/>
          <c:showSerName val="0"/>
          <c:showPercent val="0"/>
          <c:showBubbleSize val="0"/>
        </c:dLbls>
        <c:marker val="1"/>
        <c:smooth val="0"/>
        <c:axId val="911306432"/>
        <c:axId val="846664552"/>
      </c:lineChart>
      <c:lineChart>
        <c:grouping val="standard"/>
        <c:varyColors val="0"/>
        <c:ser>
          <c:idx val="0"/>
          <c:order val="0"/>
          <c:tx>
            <c:strRef>
              <c:f>Sheet1!$B$1</c:f>
              <c:strCache>
                <c:ptCount val="1"/>
                <c:pt idx="0">
                  <c:v>VIX</c:v>
                </c:pt>
              </c:strCache>
            </c:strRef>
          </c:tx>
          <c:spPr>
            <a:ln w="12700" cap="rnd">
              <a:solidFill>
                <a:schemeClr val="accent1"/>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Sheet1!$B$2:$B$1071</c:f>
              <c:numCache>
                <c:formatCode>0.00%</c:formatCode>
                <c:ptCount val="1070"/>
                <c:pt idx="0">
                  <c:v>0.33516155517103757</c:v>
                </c:pt>
                <c:pt idx="1">
                  <c:v>0.31617482008487385</c:v>
                </c:pt>
                <c:pt idx="2">
                  <c:v>0.27766143570447949</c:v>
                </c:pt>
                <c:pt idx="3">
                  <c:v>0.2611423565559588</c:v>
                </c:pt>
                <c:pt idx="4">
                  <c:v>0.2293756862228544</c:v>
                </c:pt>
                <c:pt idx="5">
                  <c:v>0.23070339703772846</c:v>
                </c:pt>
                <c:pt idx="6">
                  <c:v>0.23495083353371654</c:v>
                </c:pt>
                <c:pt idx="7">
                  <c:v>0.24663086511942039</c:v>
                </c:pt>
                <c:pt idx="8">
                  <c:v>0.25009804760469584</c:v>
                </c:pt>
                <c:pt idx="9">
                  <c:v>0.25836808633666053</c:v>
                </c:pt>
                <c:pt idx="10">
                  <c:v>0.27352177381949155</c:v>
                </c:pt>
                <c:pt idx="11">
                  <c:v>0.27345191569511434</c:v>
                </c:pt>
                <c:pt idx="12">
                  <c:v>0.26290440135938925</c:v>
                </c:pt>
                <c:pt idx="13">
                  <c:v>0.25342883129412935</c:v>
                </c:pt>
                <c:pt idx="14">
                  <c:v>0.25051897049160854</c:v>
                </c:pt>
                <c:pt idx="15">
                  <c:v>0.25778818568585649</c:v>
                </c:pt>
                <c:pt idx="16">
                  <c:v>0.24576674194302636</c:v>
                </c:pt>
                <c:pt idx="17">
                  <c:v>0.2366705158678582</c:v>
                </c:pt>
                <c:pt idx="18">
                  <c:v>0.22359294542527253</c:v>
                </c:pt>
                <c:pt idx="19">
                  <c:v>0.22652667227208373</c:v>
                </c:pt>
                <c:pt idx="20">
                  <c:v>0.21937504217837925</c:v>
                </c:pt>
                <c:pt idx="21">
                  <c:v>0.21917857524092316</c:v>
                </c:pt>
                <c:pt idx="22">
                  <c:v>0.22694039838383709</c:v>
                </c:pt>
                <c:pt idx="23">
                  <c:v>0.24218811731257234</c:v>
                </c:pt>
                <c:pt idx="24">
                  <c:v>0.2401270680115826</c:v>
                </c:pt>
                <c:pt idx="25">
                  <c:v>0.27846772285788318</c:v>
                </c:pt>
                <c:pt idx="26">
                  <c:v>0.28572914352916146</c:v>
                </c:pt>
                <c:pt idx="27">
                  <c:v>0.28038572966110259</c:v>
                </c:pt>
                <c:pt idx="28">
                  <c:v>0.27558429520439254</c:v>
                </c:pt>
                <c:pt idx="29">
                  <c:v>0.28609347015982695</c:v>
                </c:pt>
                <c:pt idx="30">
                  <c:v>0.2968777476070546</c:v>
                </c:pt>
                <c:pt idx="31">
                  <c:v>0.30761857136402382</c:v>
                </c:pt>
                <c:pt idx="32">
                  <c:v>0.32288591297171915</c:v>
                </c:pt>
                <c:pt idx="33">
                  <c:v>0.35043831070998493</c:v>
                </c:pt>
                <c:pt idx="34">
                  <c:v>0.34780060933666951</c:v>
                </c:pt>
                <c:pt idx="35">
                  <c:v>0.34769118200221338</c:v>
                </c:pt>
                <c:pt idx="36">
                  <c:v>0.36710205344118152</c:v>
                </c:pt>
                <c:pt idx="37">
                  <c:v>0.39960444814892343</c:v>
                </c:pt>
                <c:pt idx="38">
                  <c:v>0.38420718728484948</c:v>
                </c:pt>
                <c:pt idx="39">
                  <c:v>0.39356356016647698</c:v>
                </c:pt>
                <c:pt idx="40">
                  <c:v>0.37933226017683253</c:v>
                </c:pt>
                <c:pt idx="41">
                  <c:v>0.38506812051055644</c:v>
                </c:pt>
                <c:pt idx="42">
                  <c:v>0.35836397197543424</c:v>
                </c:pt>
                <c:pt idx="43">
                  <c:v>0.40783496682092968</c:v>
                </c:pt>
                <c:pt idx="44">
                  <c:v>0.47056655924790952</c:v>
                </c:pt>
                <c:pt idx="45">
                  <c:v>0.47560094009185594</c:v>
                </c:pt>
                <c:pt idx="46">
                  <c:v>0.45969844287829492</c:v>
                </c:pt>
                <c:pt idx="47">
                  <c:v>0.4618319294219056</c:v>
                </c:pt>
                <c:pt idx="48">
                  <c:v>0.45401609283511513</c:v>
                </c:pt>
                <c:pt idx="49">
                  <c:v>0.45325235395643432</c:v>
                </c:pt>
                <c:pt idx="50">
                  <c:v>0.44522123180542827</c:v>
                </c:pt>
                <c:pt idx="51">
                  <c:v>0.4509243633308937</c:v>
                </c:pt>
                <c:pt idx="52">
                  <c:v>0.45182509953697081</c:v>
                </c:pt>
                <c:pt idx="53">
                  <c:v>0.44373207929318131</c:v>
                </c:pt>
                <c:pt idx="54">
                  <c:v>0.42387322966232516</c:v>
                </c:pt>
                <c:pt idx="55">
                  <c:v>0.41912355497119741</c:v>
                </c:pt>
                <c:pt idx="56">
                  <c:v>0.43664167219402783</c:v>
                </c:pt>
                <c:pt idx="57">
                  <c:v>0.42003765828355366</c:v>
                </c:pt>
                <c:pt idx="58">
                  <c:v>0.40485455886164751</c:v>
                </c:pt>
                <c:pt idx="59">
                  <c:v>0.4115589458313384</c:v>
                </c:pt>
                <c:pt idx="60">
                  <c:v>0.40628637964808606</c:v>
                </c:pt>
                <c:pt idx="61">
                  <c:v>0.38203126041271712</c:v>
                </c:pt>
                <c:pt idx="62">
                  <c:v>0.32579250137592763</c:v>
                </c:pt>
                <c:pt idx="63">
                  <c:v>0.31802544199316862</c:v>
                </c:pt>
                <c:pt idx="64">
                  <c:v>0.35384775262466206</c:v>
                </c:pt>
                <c:pt idx="65">
                  <c:v>0.37201864446418892</c:v>
                </c:pt>
                <c:pt idx="66">
                  <c:v>0.35565339453418432</c:v>
                </c:pt>
                <c:pt idx="67">
                  <c:v>0.36364032806746621</c:v>
                </c:pt>
                <c:pt idx="68">
                  <c:v>0.45927993482480173</c:v>
                </c:pt>
                <c:pt idx="69">
                  <c:v>0.46251621415529937</c:v>
                </c:pt>
                <c:pt idx="70">
                  <c:v>0.46697626900479827</c:v>
                </c:pt>
                <c:pt idx="71">
                  <c:v>0.4272082005056908</c:v>
                </c:pt>
                <c:pt idx="72">
                  <c:v>0.4515967556208732</c:v>
                </c:pt>
                <c:pt idx="73">
                  <c:v>0.49118607991965268</c:v>
                </c:pt>
                <c:pt idx="74">
                  <c:v>0.52032732601985676</c:v>
                </c:pt>
                <c:pt idx="75">
                  <c:v>0.51033155909754135</c:v>
                </c:pt>
                <c:pt idx="76">
                  <c:v>0.49071829908401549</c:v>
                </c:pt>
                <c:pt idx="77">
                  <c:v>0.51058023115874196</c:v>
                </c:pt>
                <c:pt idx="78">
                  <c:v>0.49156154725329776</c:v>
                </c:pt>
                <c:pt idx="79">
                  <c:v>0.52002939869182996</c:v>
                </c:pt>
                <c:pt idx="80">
                  <c:v>0.50074804036194098</c:v>
                </c:pt>
                <c:pt idx="81">
                  <c:v>0.51705101983326862</c:v>
                </c:pt>
                <c:pt idx="82">
                  <c:v>0.48656436038245837</c:v>
                </c:pt>
                <c:pt idx="83">
                  <c:v>0.4423315024819186</c:v>
                </c:pt>
                <c:pt idx="84">
                  <c:v>0.44141119031146714</c:v>
                </c:pt>
                <c:pt idx="85">
                  <c:v>0.46117128396140217</c:v>
                </c:pt>
                <c:pt idx="86">
                  <c:v>0.3882519967375197</c:v>
                </c:pt>
                <c:pt idx="87">
                  <c:v>0.53968243082796141</c:v>
                </c:pt>
                <c:pt idx="88">
                  <c:v>0.52679168032799495</c:v>
                </c:pt>
                <c:pt idx="89">
                  <c:v>0.5180414040077489</c:v>
                </c:pt>
                <c:pt idx="90">
                  <c:v>0.48726543257631122</c:v>
                </c:pt>
                <c:pt idx="91">
                  <c:v>0.60037907952896019</c:v>
                </c:pt>
                <c:pt idx="92">
                  <c:v>0.74322831794520994</c:v>
                </c:pt>
                <c:pt idx="93">
                  <c:v>0.66358307249981419</c:v>
                </c:pt>
                <c:pt idx="94">
                  <c:v>0.60373757444458565</c:v>
                </c:pt>
                <c:pt idx="95">
                  <c:v>0.64751538633050665</c:v>
                </c:pt>
                <c:pt idx="96">
                  <c:v>0.66957607600432689</c:v>
                </c:pt>
                <c:pt idx="97">
                  <c:v>0.68705704784035249</c:v>
                </c:pt>
                <c:pt idx="98">
                  <c:v>0.58666314052158697</c:v>
                </c:pt>
                <c:pt idx="99">
                  <c:v>0.69479645949084035</c:v>
                </c:pt>
                <c:pt idx="100">
                  <c:v>0.61153886627357756</c:v>
                </c:pt>
                <c:pt idx="101">
                  <c:v>0.6337213817059385</c:v>
                </c:pt>
                <c:pt idx="102">
                  <c:v>0.62329409377816658</c:v>
                </c:pt>
                <c:pt idx="103">
                  <c:v>0.52234688976388455</c:v>
                </c:pt>
                <c:pt idx="104">
                  <c:v>0.40237485681325924</c:v>
                </c:pt>
                <c:pt idx="105">
                  <c:v>0.38725984641703076</c:v>
                </c:pt>
                <c:pt idx="106">
                  <c:v>0.35352791412821749</c:v>
                </c:pt>
                <c:pt idx="107">
                  <c:v>0.37605506111803511</c:v>
                </c:pt>
                <c:pt idx="108">
                  <c:v>0.37722997617931464</c:v>
                </c:pt>
                <c:pt idx="109">
                  <c:v>0.33296444801209313</c:v>
                </c:pt>
                <c:pt idx="110">
                  <c:v>0.28664882535234804</c:v>
                </c:pt>
                <c:pt idx="111">
                  <c:v>0.32027719315456094</c:v>
                </c:pt>
                <c:pt idx="112">
                  <c:v>0.37482745682769947</c:v>
                </c:pt>
                <c:pt idx="113">
                  <c:v>0.42512262181993465</c:v>
                </c:pt>
                <c:pt idx="114">
                  <c:v>0.43215829434592018</c:v>
                </c:pt>
                <c:pt idx="115">
                  <c:v>0.43154227152222174</c:v>
                </c:pt>
                <c:pt idx="116">
                  <c:v>0.41690266027627138</c:v>
                </c:pt>
                <c:pt idx="117">
                  <c:v>0.396515492232487</c:v>
                </c:pt>
                <c:pt idx="118">
                  <c:v>0.35414530392343163</c:v>
                </c:pt>
                <c:pt idx="119">
                  <c:v>0.38211121557606115</c:v>
                </c:pt>
                <c:pt idx="120">
                  <c:v>0.40050946163276457</c:v>
                </c:pt>
                <c:pt idx="121">
                  <c:v>0.35678702590264855</c:v>
                </c:pt>
                <c:pt idx="122">
                  <c:v>0.33350261229468853</c:v>
                </c:pt>
                <c:pt idx="123">
                  <c:v>0.35333314433564655</c:v>
                </c:pt>
                <c:pt idx="124">
                  <c:v>0.34086047156366411</c:v>
                </c:pt>
                <c:pt idx="125">
                  <c:v>0.34972111983868054</c:v>
                </c:pt>
                <c:pt idx="126">
                  <c:v>0.31483549816067596</c:v>
                </c:pt>
                <c:pt idx="127">
                  <c:v>0.35077165703493263</c:v>
                </c:pt>
                <c:pt idx="128">
                  <c:v>0.39944704331335307</c:v>
                </c:pt>
                <c:pt idx="129">
                  <c:v>0.33770181241888242</c:v>
                </c:pt>
                <c:pt idx="130">
                  <c:v>0.32944099933013149</c:v>
                </c:pt>
                <c:pt idx="131">
                  <c:v>0.38983547915753247</c:v>
                </c:pt>
                <c:pt idx="132">
                  <c:v>0.68545704420178777</c:v>
                </c:pt>
                <c:pt idx="133">
                  <c:v>0.86151566139661495</c:v>
                </c:pt>
                <c:pt idx="134">
                  <c:v>0.78018333988582367</c:v>
                </c:pt>
                <c:pt idx="135">
                  <c:v>0.57836897309236401</c:v>
                </c:pt>
                <c:pt idx="136">
                  <c:v>0.57977044172877712</c:v>
                </c:pt>
                <c:pt idx="137">
                  <c:v>0.58767465818912457</c:v>
                </c:pt>
                <c:pt idx="138">
                  <c:v>0.55643603288336418</c:v>
                </c:pt>
                <c:pt idx="139">
                  <c:v>0.5041132374221291</c:v>
                </c:pt>
                <c:pt idx="140">
                  <c:v>0.62300943730925018</c:v>
                </c:pt>
                <c:pt idx="141">
                  <c:v>0.48011190270679904</c:v>
                </c:pt>
                <c:pt idx="142">
                  <c:v>0.46181932398434739</c:v>
                </c:pt>
                <c:pt idx="143">
                  <c:v>0.41168761050759412</c:v>
                </c:pt>
                <c:pt idx="144">
                  <c:v>0.39721167518943895</c:v>
                </c:pt>
                <c:pt idx="145">
                  <c:v>0.41431910131921451</c:v>
                </c:pt>
                <c:pt idx="146">
                  <c:v>0.48976432401181286</c:v>
                </c:pt>
                <c:pt idx="147">
                  <c:v>0.36721506881701199</c:v>
                </c:pt>
                <c:pt idx="148">
                  <c:v>0.40846203997382297</c:v>
                </c:pt>
                <c:pt idx="149">
                  <c:v>0.36399313570726394</c:v>
                </c:pt>
                <c:pt idx="150">
                  <c:v>0.36630861967440215</c:v>
                </c:pt>
                <c:pt idx="151">
                  <c:v>0.33655287594633276</c:v>
                </c:pt>
                <c:pt idx="152">
                  <c:v>0.37869311757454532</c:v>
                </c:pt>
                <c:pt idx="153">
                  <c:v>0.35904711898476188</c:v>
                </c:pt>
                <c:pt idx="154">
                  <c:v>0.3201024594863574</c:v>
                </c:pt>
                <c:pt idx="155">
                  <c:v>0.29352418268764524</c:v>
                </c:pt>
                <c:pt idx="156">
                  <c:v>0.28921019296199929</c:v>
                </c:pt>
                <c:pt idx="157">
                  <c:v>0.26733115755798537</c:v>
                </c:pt>
                <c:pt idx="158">
                  <c:v>0.30371454421658989</c:v>
                </c:pt>
                <c:pt idx="159">
                  <c:v>0.28580630589153866</c:v>
                </c:pt>
                <c:pt idx="160">
                  <c:v>0.31022029743180424</c:v>
                </c:pt>
                <c:pt idx="161">
                  <c:v>0.32345267903590791</c:v>
                </c:pt>
                <c:pt idx="162">
                  <c:v>0.29792623222341452</c:v>
                </c:pt>
                <c:pt idx="163">
                  <c:v>0.27111187053101471</c:v>
                </c:pt>
                <c:pt idx="164">
                  <c:v>0.23491037564745759</c:v>
                </c:pt>
                <c:pt idx="165">
                  <c:v>0.28331801486746139</c:v>
                </c:pt>
                <c:pt idx="166">
                  <c:v>0.26969529248430202</c:v>
                </c:pt>
                <c:pt idx="167">
                  <c:v>0.28089490825300995</c:v>
                </c:pt>
                <c:pt idx="168">
                  <c:v>0.25098379368237078</c:v>
                </c:pt>
                <c:pt idx="169">
                  <c:v>0.21611529764931817</c:v>
                </c:pt>
                <c:pt idx="170">
                  <c:v>0.28439900579126809</c:v>
                </c:pt>
                <c:pt idx="171">
                  <c:v>0.26818355212656758</c:v>
                </c:pt>
                <c:pt idx="172">
                  <c:v>0.29440217504942895</c:v>
                </c:pt>
                <c:pt idx="173">
                  <c:v>0.29698755053283499</c:v>
                </c:pt>
                <c:pt idx="174">
                  <c:v>0.25531011676057375</c:v>
                </c:pt>
                <c:pt idx="175">
                  <c:v>0.25296057626814922</c:v>
                </c:pt>
                <c:pt idx="176">
                  <c:v>0.25573313294742206</c:v>
                </c:pt>
                <c:pt idx="177">
                  <c:v>0.21836246850316385</c:v>
                </c:pt>
                <c:pt idx="178">
                  <c:v>0.25581506910439145</c:v>
                </c:pt>
                <c:pt idx="179">
                  <c:v>0.27375938089932256</c:v>
                </c:pt>
                <c:pt idx="180">
                  <c:v>0.38260777803961671</c:v>
                </c:pt>
                <c:pt idx="181">
                  <c:v>0.38643821513335541</c:v>
                </c:pt>
                <c:pt idx="182">
                  <c:v>0.3400830176776089</c:v>
                </c:pt>
                <c:pt idx="183">
                  <c:v>0.30102750111248738</c:v>
                </c:pt>
                <c:pt idx="184">
                  <c:v>0.29822355389019994</c:v>
                </c:pt>
                <c:pt idx="185">
                  <c:v>0.31522377893749642</c:v>
                </c:pt>
                <c:pt idx="186">
                  <c:v>0.30969073705713235</c:v>
                </c:pt>
                <c:pt idx="187">
                  <c:v>0.30240002541292604</c:v>
                </c:pt>
                <c:pt idx="188">
                  <c:v>0.2656077477003328</c:v>
                </c:pt>
                <c:pt idx="189">
                  <c:v>0.24107180115327831</c:v>
                </c:pt>
                <c:pt idx="190">
                  <c:v>0.28992568572183697</c:v>
                </c:pt>
                <c:pt idx="191">
                  <c:v>0.26262929293084081</c:v>
                </c:pt>
                <c:pt idx="192">
                  <c:v>0.26942561657445124</c:v>
                </c:pt>
                <c:pt idx="193">
                  <c:v>0.25445378383533673</c:v>
                </c:pt>
                <c:pt idx="194">
                  <c:v>0.31635476890063258</c:v>
                </c:pt>
                <c:pt idx="195">
                  <c:v>0.32035078765865033</c:v>
                </c:pt>
                <c:pt idx="196">
                  <c:v>0.31329663352474946</c:v>
                </c:pt>
                <c:pt idx="197">
                  <c:v>0.28141679943295494</c:v>
                </c:pt>
                <c:pt idx="198">
                  <c:v>0.29917255404091386</c:v>
                </c:pt>
                <c:pt idx="199">
                  <c:v>0.31908682817960154</c:v>
                </c:pt>
                <c:pt idx="200">
                  <c:v>0.31281139323698437</c:v>
                </c:pt>
                <c:pt idx="201">
                  <c:v>0.31676777756047952</c:v>
                </c:pt>
                <c:pt idx="202">
                  <c:v>0.30051775055077601</c:v>
                </c:pt>
                <c:pt idx="203">
                  <c:v>0.30432641924540693</c:v>
                </c:pt>
                <c:pt idx="204">
                  <c:v>0.30377404052419815</c:v>
                </c:pt>
                <c:pt idx="205">
                  <c:v>0.32160749030757063</c:v>
                </c:pt>
                <c:pt idx="206">
                  <c:v>0.28271421526957463</c:v>
                </c:pt>
                <c:pt idx="207">
                  <c:v>0.28526602639752613</c:v>
                </c:pt>
                <c:pt idx="208">
                  <c:v>0.26775913420033837</c:v>
                </c:pt>
                <c:pt idx="209">
                  <c:v>0.21625077603680312</c:v>
                </c:pt>
                <c:pt idx="210">
                  <c:v>0.23990330623518502</c:v>
                </c:pt>
                <c:pt idx="211">
                  <c:v>0.24984874330621937</c:v>
                </c:pt>
                <c:pt idx="212">
                  <c:v>0.24655294715612611</c:v>
                </c:pt>
                <c:pt idx="213">
                  <c:v>0.25307234043627436</c:v>
                </c:pt>
                <c:pt idx="214">
                  <c:v>0.24757882136452364</c:v>
                </c:pt>
                <c:pt idx="215">
                  <c:v>0.2613001029862127</c:v>
                </c:pt>
                <c:pt idx="216">
                  <c:v>0.25081148439561596</c:v>
                </c:pt>
                <c:pt idx="217">
                  <c:v>0.25519742924327093</c:v>
                </c:pt>
                <c:pt idx="218">
                  <c:v>0.26090893493393003</c:v>
                </c:pt>
                <c:pt idx="219">
                  <c:v>0.40013757489007046</c:v>
                </c:pt>
                <c:pt idx="220">
                  <c:v>0.33603885438471021</c:v>
                </c:pt>
                <c:pt idx="221">
                  <c:v>0.30754979190601972</c:v>
                </c:pt>
                <c:pt idx="222">
                  <c:v>0.42099381667207958</c:v>
                </c:pt>
                <c:pt idx="223">
                  <c:v>0.36444239290477853</c:v>
                </c:pt>
                <c:pt idx="224">
                  <c:v>0.42342399759727539</c:v>
                </c:pt>
                <c:pt idx="225">
                  <c:v>0.39074980336030518</c:v>
                </c:pt>
                <c:pt idx="226">
                  <c:v>0.39658244693316336</c:v>
                </c:pt>
                <c:pt idx="227">
                  <c:v>0.38125958557063672</c:v>
                </c:pt>
                <c:pt idx="228">
                  <c:v>0.38219256830529813</c:v>
                </c:pt>
                <c:pt idx="229">
                  <c:v>0.37846158246415046</c:v>
                </c:pt>
                <c:pt idx="230">
                  <c:v>0.34852941887741712</c:v>
                </c:pt>
                <c:pt idx="231">
                  <c:v>0.36405447312125983</c:v>
                </c:pt>
                <c:pt idx="232">
                  <c:v>0.37509027382966742</c:v>
                </c:pt>
                <c:pt idx="233">
                  <c:v>0.30459593482242758</c:v>
                </c:pt>
                <c:pt idx="234">
                  <c:v>0.34679205386417383</c:v>
                </c:pt>
                <c:pt idx="235">
                  <c:v>0.36950135458871824</c:v>
                </c:pt>
                <c:pt idx="236">
                  <c:v>0.36910184670785795</c:v>
                </c:pt>
                <c:pt idx="237">
                  <c:v>0.38167115607146862</c:v>
                </c:pt>
                <c:pt idx="238">
                  <c:v>0.34497133348871661</c:v>
                </c:pt>
                <c:pt idx="239">
                  <c:v>0.32372043440640852</c:v>
                </c:pt>
                <c:pt idx="240">
                  <c:v>0.29711990374846348</c:v>
                </c:pt>
                <c:pt idx="241">
                  <c:v>0.29871955495729574</c:v>
                </c:pt>
                <c:pt idx="242">
                  <c:v>0.29087836962121988</c:v>
                </c:pt>
                <c:pt idx="243">
                  <c:v>0.30488224589740254</c:v>
                </c:pt>
                <c:pt idx="244">
                  <c:v>0.35241947290289138</c:v>
                </c:pt>
                <c:pt idx="245">
                  <c:v>0.31176219825650942</c:v>
                </c:pt>
                <c:pt idx="246">
                  <c:v>0.29739868123264601</c:v>
                </c:pt>
                <c:pt idx="247">
                  <c:v>0.2857219546412138</c:v>
                </c:pt>
                <c:pt idx="248">
                  <c:v>0.25378097859768489</c:v>
                </c:pt>
                <c:pt idx="249">
                  <c:v>0.24250547659843363</c:v>
                </c:pt>
                <c:pt idx="250">
                  <c:v>0.27614083137090378</c:v>
                </c:pt>
                <c:pt idx="251">
                  <c:v>0.26896164809068707</c:v>
                </c:pt>
                <c:pt idx="252">
                  <c:v>0.32466231069174983</c:v>
                </c:pt>
                <c:pt idx="253">
                  <c:v>0.30307476991548482</c:v>
                </c:pt>
                <c:pt idx="254">
                  <c:v>0.31851598616094723</c:v>
                </c:pt>
                <c:pt idx="255">
                  <c:v>0.28310905166399386</c:v>
                </c:pt>
                <c:pt idx="256">
                  <c:v>0.2669678356738161</c:v>
                </c:pt>
                <c:pt idx="257">
                  <c:v>0.29048370525076755</c:v>
                </c:pt>
                <c:pt idx="258">
                  <c:v>0.25330501095471064</c:v>
                </c:pt>
                <c:pt idx="259">
                  <c:v>0.31564749064619552</c:v>
                </c:pt>
                <c:pt idx="260">
                  <c:v>0.29767860228475873</c:v>
                </c:pt>
                <c:pt idx="261">
                  <c:v>0.28802382017241207</c:v>
                </c:pt>
                <c:pt idx="262">
                  <c:v>0.32658730080870135</c:v>
                </c:pt>
                <c:pt idx="263">
                  <c:v>0.3134107935852451</c:v>
                </c:pt>
                <c:pt idx="264">
                  <c:v>0.31872622423479913</c:v>
                </c:pt>
                <c:pt idx="265">
                  <c:v>0.27206219915159724</c:v>
                </c:pt>
                <c:pt idx="266">
                  <c:v>0.25245857663673027</c:v>
                </c:pt>
                <c:pt idx="267">
                  <c:v>0.23186165431336947</c:v>
                </c:pt>
                <c:pt idx="268">
                  <c:v>0.28843850174272295</c:v>
                </c:pt>
                <c:pt idx="269">
                  <c:v>0.30045150631312051</c:v>
                </c:pt>
                <c:pt idx="270">
                  <c:v>0.31504029203321005</c:v>
                </c:pt>
                <c:pt idx="271">
                  <c:v>0.32160680949633436</c:v>
                </c:pt>
                <c:pt idx="272">
                  <c:v>0.30480540667244943</c:v>
                </c:pt>
                <c:pt idx="273">
                  <c:v>0.28984067841778594</c:v>
                </c:pt>
                <c:pt idx="274">
                  <c:v>0.28548307283516533</c:v>
                </c:pt>
                <c:pt idx="275">
                  <c:v>0.28495074381396607</c:v>
                </c:pt>
                <c:pt idx="276">
                  <c:v>0.28214180124418903</c:v>
                </c:pt>
                <c:pt idx="277">
                  <c:v>0.28839600431867918</c:v>
                </c:pt>
                <c:pt idx="278">
                  <c:v>0.28208608497667881</c:v>
                </c:pt>
                <c:pt idx="279">
                  <c:v>0.29351777473667967</c:v>
                </c:pt>
                <c:pt idx="280">
                  <c:v>0.28560915112159829</c:v>
                </c:pt>
                <c:pt idx="281">
                  <c:v>0.27296237496434156</c:v>
                </c:pt>
                <c:pt idx="282">
                  <c:v>0.25861340557939838</c:v>
                </c:pt>
                <c:pt idx="283">
                  <c:v>0.25794755773978728</c:v>
                </c:pt>
                <c:pt idx="284">
                  <c:v>0.24681838279203128</c:v>
                </c:pt>
                <c:pt idx="285">
                  <c:v>0.24860414438302283</c:v>
                </c:pt>
                <c:pt idx="286">
                  <c:v>0.23896603795514032</c:v>
                </c:pt>
                <c:pt idx="287">
                  <c:v>0.23223093213278964</c:v>
                </c:pt>
                <c:pt idx="288">
                  <c:v>0.24687710409230601</c:v>
                </c:pt>
                <c:pt idx="289">
                  <c:v>0.23421321158750877</c:v>
                </c:pt>
                <c:pt idx="290">
                  <c:v>0.21183603292977876</c:v>
                </c:pt>
                <c:pt idx="291">
                  <c:v>0.20379298031893706</c:v>
                </c:pt>
                <c:pt idx="292">
                  <c:v>0.18816139146255614</c:v>
                </c:pt>
                <c:pt idx="293">
                  <c:v>0.22625335448220846</c:v>
                </c:pt>
                <c:pt idx="294">
                  <c:v>0.22480688176465571</c:v>
                </c:pt>
                <c:pt idx="295">
                  <c:v>0.22168823577512567</c:v>
                </c:pt>
                <c:pt idx="296">
                  <c:v>0.2097332934951423</c:v>
                </c:pt>
                <c:pt idx="297">
                  <c:v>0.20015451329084993</c:v>
                </c:pt>
                <c:pt idx="298">
                  <c:v>0.19128269144669185</c:v>
                </c:pt>
                <c:pt idx="299">
                  <c:v>0.1879178930609415</c:v>
                </c:pt>
                <c:pt idx="300">
                  <c:v>0.18216325983689119</c:v>
                </c:pt>
                <c:pt idx="301">
                  <c:v>0.19148083185770873</c:v>
                </c:pt>
                <c:pt idx="302">
                  <c:v>0.22594639846843059</c:v>
                </c:pt>
                <c:pt idx="303">
                  <c:v>0.20605518621681748</c:v>
                </c:pt>
                <c:pt idx="304">
                  <c:v>0.1746225043142543</c:v>
                </c:pt>
                <c:pt idx="305">
                  <c:v>0.1722658991485487</c:v>
                </c:pt>
                <c:pt idx="306">
                  <c:v>0.16208779852265523</c:v>
                </c:pt>
                <c:pt idx="307">
                  <c:v>0.16761058573695919</c:v>
                </c:pt>
                <c:pt idx="308">
                  <c:v>0.15283174750144457</c:v>
                </c:pt>
                <c:pt idx="309">
                  <c:v>0.14879893992671681</c:v>
                </c:pt>
                <c:pt idx="310">
                  <c:v>0.15404256462725327</c:v>
                </c:pt>
                <c:pt idx="311">
                  <c:v>0.13313696594443422</c:v>
                </c:pt>
                <c:pt idx="312">
                  <c:v>0.14962058627062849</c:v>
                </c:pt>
                <c:pt idx="313">
                  <c:v>0.14759134129922077</c:v>
                </c:pt>
                <c:pt idx="314">
                  <c:v>0.14877410539875935</c:v>
                </c:pt>
                <c:pt idx="315">
                  <c:v>0.14253156209227727</c:v>
                </c:pt>
                <c:pt idx="316">
                  <c:v>0.13552624007480932</c:v>
                </c:pt>
                <c:pt idx="317">
                  <c:v>0.13655073899262657</c:v>
                </c:pt>
                <c:pt idx="318">
                  <c:v>0.15463881269535126</c:v>
                </c:pt>
                <c:pt idx="319">
                  <c:v>0.16843122010551659</c:v>
                </c:pt>
                <c:pt idx="320">
                  <c:v>0.17130847678071287</c:v>
                </c:pt>
                <c:pt idx="321">
                  <c:v>0.17189933701505822</c:v>
                </c:pt>
                <c:pt idx="322">
                  <c:v>0.17163973264318455</c:v>
                </c:pt>
                <c:pt idx="323">
                  <c:v>0.17058323957798388</c:v>
                </c:pt>
                <c:pt idx="324">
                  <c:v>0.16900657533770486</c:v>
                </c:pt>
                <c:pt idx="325">
                  <c:v>0.2026278559261247</c:v>
                </c:pt>
                <c:pt idx="326">
                  <c:v>0.19758929440530279</c:v>
                </c:pt>
                <c:pt idx="327">
                  <c:v>0.14978095088340657</c:v>
                </c:pt>
                <c:pt idx="328">
                  <c:v>0.14074706293876135</c:v>
                </c:pt>
                <c:pt idx="329">
                  <c:v>0.13507232119969753</c:v>
                </c:pt>
                <c:pt idx="330">
                  <c:v>0.1588297927782821</c:v>
                </c:pt>
                <c:pt idx="331">
                  <c:v>0.15702266757196157</c:v>
                </c:pt>
                <c:pt idx="332">
                  <c:v>0.15954938949661915</c:v>
                </c:pt>
                <c:pt idx="333">
                  <c:v>0.17024729319531409</c:v>
                </c:pt>
                <c:pt idx="334">
                  <c:v>0.17790374643352477</c:v>
                </c:pt>
                <c:pt idx="335">
                  <c:v>0.17057614544098143</c:v>
                </c:pt>
                <c:pt idx="336">
                  <c:v>0.16298690724255044</c:v>
                </c:pt>
                <c:pt idx="337">
                  <c:v>0.15367941057415596</c:v>
                </c:pt>
                <c:pt idx="338">
                  <c:v>0.15239045278833147</c:v>
                </c:pt>
                <c:pt idx="339">
                  <c:v>0.14605095910278204</c:v>
                </c:pt>
                <c:pt idx="340">
                  <c:v>0.14375412786604186</c:v>
                </c:pt>
                <c:pt idx="341">
                  <c:v>0.14257128555284365</c:v>
                </c:pt>
                <c:pt idx="342">
                  <c:v>0.14539544377782074</c:v>
                </c:pt>
                <c:pt idx="343">
                  <c:v>0.15129436970795168</c:v>
                </c:pt>
                <c:pt idx="344">
                  <c:v>0.15714797628898194</c:v>
                </c:pt>
                <c:pt idx="345">
                  <c:v>0.14617706402440755</c:v>
                </c:pt>
                <c:pt idx="346">
                  <c:v>0.14692725285517372</c:v>
                </c:pt>
                <c:pt idx="347">
                  <c:v>0.15745863292377804</c:v>
                </c:pt>
                <c:pt idx="348">
                  <c:v>0.15365801383001043</c:v>
                </c:pt>
                <c:pt idx="349">
                  <c:v>0.15404600687718814</c:v>
                </c:pt>
                <c:pt idx="350">
                  <c:v>0.1586185173075621</c:v>
                </c:pt>
                <c:pt idx="351">
                  <c:v>0.15483154892558493</c:v>
                </c:pt>
                <c:pt idx="352">
                  <c:v>0.15500351586019762</c:v>
                </c:pt>
                <c:pt idx="353">
                  <c:v>0.14228248745546104</c:v>
                </c:pt>
                <c:pt idx="354">
                  <c:v>0.13751506781543121</c:v>
                </c:pt>
                <c:pt idx="355">
                  <c:v>0.16493061254905744</c:v>
                </c:pt>
                <c:pt idx="356">
                  <c:v>0.15829588769724717</c:v>
                </c:pt>
                <c:pt idx="357">
                  <c:v>0.15478646808951443</c:v>
                </c:pt>
                <c:pt idx="358">
                  <c:v>0.15204202479290224</c:v>
                </c:pt>
                <c:pt idx="359">
                  <c:v>0.15361811458466734</c:v>
                </c:pt>
                <c:pt idx="360">
                  <c:v>0.15193404991319229</c:v>
                </c:pt>
                <c:pt idx="361">
                  <c:v>0.14734236820184007</c:v>
                </c:pt>
                <c:pt idx="362">
                  <c:v>0.14030961031046954</c:v>
                </c:pt>
                <c:pt idx="363">
                  <c:v>0.13291111651236456</c:v>
                </c:pt>
                <c:pt idx="364">
                  <c:v>0.12805171166967078</c:v>
                </c:pt>
                <c:pt idx="365">
                  <c:v>0.12805196775849106</c:v>
                </c:pt>
                <c:pt idx="366">
                  <c:v>0.11732739235982956</c:v>
                </c:pt>
                <c:pt idx="367">
                  <c:v>0.12238272239640179</c:v>
                </c:pt>
                <c:pt idx="368">
                  <c:v>0.11864527227759801</c:v>
                </c:pt>
                <c:pt idx="369">
                  <c:v>0.11121768849248953</c:v>
                </c:pt>
                <c:pt idx="370">
                  <c:v>0.17468138263875366</c:v>
                </c:pt>
                <c:pt idx="371">
                  <c:v>0.16755610184546127</c:v>
                </c:pt>
                <c:pt idx="372">
                  <c:v>0.16262804870736078</c:v>
                </c:pt>
                <c:pt idx="373">
                  <c:v>0.14772367584967955</c:v>
                </c:pt>
                <c:pt idx="374">
                  <c:v>0.14969033732876294</c:v>
                </c:pt>
                <c:pt idx="375">
                  <c:v>0.1664932250188294</c:v>
                </c:pt>
                <c:pt idx="376">
                  <c:v>0.16117197182250903</c:v>
                </c:pt>
                <c:pt idx="377">
                  <c:v>0.15953822415107405</c:v>
                </c:pt>
                <c:pt idx="378">
                  <c:v>0.16246956189300932</c:v>
                </c:pt>
                <c:pt idx="379">
                  <c:v>0.15936409478494287</c:v>
                </c:pt>
                <c:pt idx="380">
                  <c:v>0.16119451537448373</c:v>
                </c:pt>
                <c:pt idx="381">
                  <c:v>0.16040639833105788</c:v>
                </c:pt>
                <c:pt idx="382">
                  <c:v>0.16933832814672264</c:v>
                </c:pt>
                <c:pt idx="383">
                  <c:v>0.17164796508576716</c:v>
                </c:pt>
                <c:pt idx="384">
                  <c:v>0.16741628488927798</c:v>
                </c:pt>
                <c:pt idx="385">
                  <c:v>0.17333915854108678</c:v>
                </c:pt>
                <c:pt idx="386">
                  <c:v>0.17327010326139397</c:v>
                </c:pt>
                <c:pt idx="387">
                  <c:v>0.17241584242737265</c:v>
                </c:pt>
                <c:pt idx="388">
                  <c:v>0.16842003660479066</c:v>
                </c:pt>
                <c:pt idx="389">
                  <c:v>0.15436295932056199</c:v>
                </c:pt>
                <c:pt idx="390">
                  <c:v>0.15501522963170011</c:v>
                </c:pt>
                <c:pt idx="391">
                  <c:v>0.14495222899100327</c:v>
                </c:pt>
                <c:pt idx="392">
                  <c:v>0.14724079126580247</c:v>
                </c:pt>
                <c:pt idx="393">
                  <c:v>0.13980062573320404</c:v>
                </c:pt>
                <c:pt idx="394">
                  <c:v>0.13657149011023376</c:v>
                </c:pt>
                <c:pt idx="395">
                  <c:v>0.14970103965730486</c:v>
                </c:pt>
                <c:pt idx="396">
                  <c:v>0.11640328895432385</c:v>
                </c:pt>
                <c:pt idx="397">
                  <c:v>0.11716992417615694</c:v>
                </c:pt>
                <c:pt idx="398">
                  <c:v>0.13559112295548945</c:v>
                </c:pt>
                <c:pt idx="399">
                  <c:v>0.13067559662952255</c:v>
                </c:pt>
                <c:pt idx="400">
                  <c:v>0.13049147808417988</c:v>
                </c:pt>
                <c:pt idx="401">
                  <c:v>0.12184739040944371</c:v>
                </c:pt>
                <c:pt idx="402">
                  <c:v>0.1307542849585501</c:v>
                </c:pt>
                <c:pt idx="403">
                  <c:v>0.13161857196308785</c:v>
                </c:pt>
                <c:pt idx="404">
                  <c:v>0.12310293802703659</c:v>
                </c:pt>
                <c:pt idx="405">
                  <c:v>0.12264626432068149</c:v>
                </c:pt>
                <c:pt idx="406">
                  <c:v>0.11189508603258674</c:v>
                </c:pt>
                <c:pt idx="407">
                  <c:v>0.10859569357040122</c:v>
                </c:pt>
                <c:pt idx="408">
                  <c:v>0.11057412130328607</c:v>
                </c:pt>
                <c:pt idx="409">
                  <c:v>0.11171904008197885</c:v>
                </c:pt>
                <c:pt idx="410">
                  <c:v>9.9817343275132864E-2</c:v>
                </c:pt>
                <c:pt idx="411">
                  <c:v>0.10729469098940454</c:v>
                </c:pt>
                <c:pt idx="412">
                  <c:v>0.10036058142551213</c:v>
                </c:pt>
                <c:pt idx="413">
                  <c:v>0.1202960613337461</c:v>
                </c:pt>
                <c:pt idx="414">
                  <c:v>0.12499545861246285</c:v>
                </c:pt>
                <c:pt idx="415">
                  <c:v>0.1279032815507648</c:v>
                </c:pt>
                <c:pt idx="416">
                  <c:v>0.12628057851111177</c:v>
                </c:pt>
                <c:pt idx="417">
                  <c:v>0.12480916554004452</c:v>
                </c:pt>
                <c:pt idx="418">
                  <c:v>0.12384055675405571</c:v>
                </c:pt>
                <c:pt idx="419">
                  <c:v>0.12521923477003416</c:v>
                </c:pt>
                <c:pt idx="420">
                  <c:v>0.13164859911719423</c:v>
                </c:pt>
                <c:pt idx="421">
                  <c:v>0.1367719257829669</c:v>
                </c:pt>
                <c:pt idx="422">
                  <c:v>0.13653364395000658</c:v>
                </c:pt>
                <c:pt idx="423">
                  <c:v>0.14993224737516578</c:v>
                </c:pt>
                <c:pt idx="424">
                  <c:v>0.1509782380474928</c:v>
                </c:pt>
                <c:pt idx="425">
                  <c:v>0.14323820663696707</c:v>
                </c:pt>
                <c:pt idx="426">
                  <c:v>0.12640895840933353</c:v>
                </c:pt>
                <c:pt idx="427">
                  <c:v>0.12433116039083501</c:v>
                </c:pt>
                <c:pt idx="428">
                  <c:v>0.12411728707166256</c:v>
                </c:pt>
                <c:pt idx="429">
                  <c:v>0.12761952031134799</c:v>
                </c:pt>
                <c:pt idx="430">
                  <c:v>0.13440379965092494</c:v>
                </c:pt>
                <c:pt idx="431">
                  <c:v>0.11312319402173091</c:v>
                </c:pt>
                <c:pt idx="432">
                  <c:v>0.10510732949983351</c:v>
                </c:pt>
                <c:pt idx="433">
                  <c:v>0.12017169143547186</c:v>
                </c:pt>
                <c:pt idx="434">
                  <c:v>0.12021628632986818</c:v>
                </c:pt>
                <c:pt idx="435">
                  <c:v>0.11779395748420976</c:v>
                </c:pt>
                <c:pt idx="436">
                  <c:v>0.11355453547363066</c:v>
                </c:pt>
                <c:pt idx="437">
                  <c:v>0.11719567735540717</c:v>
                </c:pt>
                <c:pt idx="438">
                  <c:v>0.14322150732536551</c:v>
                </c:pt>
                <c:pt idx="439">
                  <c:v>0.14558747515703011</c:v>
                </c:pt>
                <c:pt idx="440">
                  <c:v>0.15978322003760706</c:v>
                </c:pt>
                <c:pt idx="441">
                  <c:v>0.15557369925137937</c:v>
                </c:pt>
                <c:pt idx="442">
                  <c:v>0.15370113956842751</c:v>
                </c:pt>
                <c:pt idx="443">
                  <c:v>0.16029938212104725</c:v>
                </c:pt>
                <c:pt idx="444">
                  <c:v>0.15353905479709801</c:v>
                </c:pt>
                <c:pt idx="445">
                  <c:v>0.14691337104585697</c:v>
                </c:pt>
                <c:pt idx="446">
                  <c:v>0.13025634642327119</c:v>
                </c:pt>
                <c:pt idx="447">
                  <c:v>0.12862850502970719</c:v>
                </c:pt>
                <c:pt idx="448">
                  <c:v>0.15449686221063721</c:v>
                </c:pt>
                <c:pt idx="449">
                  <c:v>0.15408739226311499</c:v>
                </c:pt>
                <c:pt idx="450">
                  <c:v>0.15665856861247598</c:v>
                </c:pt>
                <c:pt idx="451">
                  <c:v>0.17551869929103001</c:v>
                </c:pt>
                <c:pt idx="452">
                  <c:v>0.15215923079673513</c:v>
                </c:pt>
                <c:pt idx="453">
                  <c:v>0.16695618648154645</c:v>
                </c:pt>
                <c:pt idx="454">
                  <c:v>0.18751983896337926</c:v>
                </c:pt>
                <c:pt idx="455">
                  <c:v>0.16372261915453054</c:v>
                </c:pt>
                <c:pt idx="456">
                  <c:v>0.15942780368097953</c:v>
                </c:pt>
                <c:pt idx="457">
                  <c:v>0.15066620186046992</c:v>
                </c:pt>
                <c:pt idx="458">
                  <c:v>0.17129316119293667</c:v>
                </c:pt>
                <c:pt idx="459">
                  <c:v>0.17557789300486834</c:v>
                </c:pt>
                <c:pt idx="460">
                  <c:v>0.17791082217411761</c:v>
                </c:pt>
                <c:pt idx="461">
                  <c:v>0.17260313992874166</c:v>
                </c:pt>
                <c:pt idx="462">
                  <c:v>0.17193171904544294</c:v>
                </c:pt>
                <c:pt idx="463">
                  <c:v>0.16243410989554322</c:v>
                </c:pt>
                <c:pt idx="464">
                  <c:v>0.14637958268099896</c:v>
                </c:pt>
                <c:pt idx="465">
                  <c:v>0.144542050004214</c:v>
                </c:pt>
                <c:pt idx="466">
                  <c:v>0.14148651956966873</c:v>
                </c:pt>
                <c:pt idx="467">
                  <c:v>0.13968030829058353</c:v>
                </c:pt>
                <c:pt idx="468">
                  <c:v>0.13384904681226417</c:v>
                </c:pt>
                <c:pt idx="469">
                  <c:v>0.13649774350760185</c:v>
                </c:pt>
                <c:pt idx="470">
                  <c:v>0.13249847171384943</c:v>
                </c:pt>
                <c:pt idx="471">
                  <c:v>0.11886935473312453</c:v>
                </c:pt>
                <c:pt idx="472">
                  <c:v>0.10924021294571283</c:v>
                </c:pt>
                <c:pt idx="473">
                  <c:v>0.11745656129815932</c:v>
                </c:pt>
                <c:pt idx="474">
                  <c:v>0.1159648058911141</c:v>
                </c:pt>
                <c:pt idx="475">
                  <c:v>0.11363113216642742</c:v>
                </c:pt>
                <c:pt idx="476">
                  <c:v>0.10733622141656564</c:v>
                </c:pt>
                <c:pt idx="477">
                  <c:v>0.11697337102014094</c:v>
                </c:pt>
                <c:pt idx="478">
                  <c:v>0.11177555321772251</c:v>
                </c:pt>
                <c:pt idx="479">
                  <c:v>0.11113832770353341</c:v>
                </c:pt>
                <c:pt idx="480">
                  <c:v>0.11114350406374382</c:v>
                </c:pt>
                <c:pt idx="481">
                  <c:v>0.11368272089253705</c:v>
                </c:pt>
                <c:pt idx="482">
                  <c:v>0.11449040637608433</c:v>
                </c:pt>
                <c:pt idx="483">
                  <c:v>0.11244652395335825</c:v>
                </c:pt>
                <c:pt idx="484">
                  <c:v>0.11080002216002102</c:v>
                </c:pt>
                <c:pt idx="485">
                  <c:v>0.11561375859126809</c:v>
                </c:pt>
                <c:pt idx="486">
                  <c:v>0.10101940542910333</c:v>
                </c:pt>
                <c:pt idx="487">
                  <c:v>9.9588670008841904E-2</c:v>
                </c:pt>
                <c:pt idx="488">
                  <c:v>0.10346022078714</c:v>
                </c:pt>
                <c:pt idx="489">
                  <c:v>9.9202732041982891E-2</c:v>
                </c:pt>
                <c:pt idx="490">
                  <c:v>0.10014729218687225</c:v>
                </c:pt>
                <c:pt idx="491">
                  <c:v>9.4798241944532291E-2</c:v>
                </c:pt>
                <c:pt idx="492">
                  <c:v>0.11472025225422083</c:v>
                </c:pt>
                <c:pt idx="493">
                  <c:v>0.11734979889645548</c:v>
                </c:pt>
                <c:pt idx="494">
                  <c:v>0.11263978807873323</c:v>
                </c:pt>
                <c:pt idx="495">
                  <c:v>0.10524248105186701</c:v>
                </c:pt>
                <c:pt idx="496">
                  <c:v>0.11134146441255788</c:v>
                </c:pt>
                <c:pt idx="497">
                  <c:v>0.11754135670512481</c:v>
                </c:pt>
                <c:pt idx="498">
                  <c:v>0.11592593189303445</c:v>
                </c:pt>
                <c:pt idx="499">
                  <c:v>0.11379162611621953</c:v>
                </c:pt>
                <c:pt idx="500">
                  <c:v>0.11540804714412432</c:v>
                </c:pt>
                <c:pt idx="501">
                  <c:v>0.11480179853634305</c:v>
                </c:pt>
                <c:pt idx="502">
                  <c:v>0.10841820577209051</c:v>
                </c:pt>
                <c:pt idx="503">
                  <c:v>0.10349404035158342</c:v>
                </c:pt>
                <c:pt idx="504">
                  <c:v>9.8651695314302748E-2</c:v>
                </c:pt>
                <c:pt idx="505">
                  <c:v>9.854021046623801E-2</c:v>
                </c:pt>
                <c:pt idx="506">
                  <c:v>0.10194200134405104</c:v>
                </c:pt>
                <c:pt idx="507">
                  <c:v>9.5479528169381447E-2</c:v>
                </c:pt>
                <c:pt idx="508">
                  <c:v>0.10002664445138869</c:v>
                </c:pt>
                <c:pt idx="509">
                  <c:v>0.11187243934601203</c:v>
                </c:pt>
                <c:pt idx="510">
                  <c:v>9.706446326067987E-2</c:v>
                </c:pt>
                <c:pt idx="511">
                  <c:v>9.5168988075246944E-2</c:v>
                </c:pt>
                <c:pt idx="512">
                  <c:v>9.5321109333657589E-2</c:v>
                </c:pt>
                <c:pt idx="513">
                  <c:v>9.2514215914329401E-2</c:v>
                </c:pt>
                <c:pt idx="514">
                  <c:v>9.2772156566992184E-2</c:v>
                </c:pt>
                <c:pt idx="515">
                  <c:v>8.0102911926022494E-2</c:v>
                </c:pt>
                <c:pt idx="516">
                  <c:v>8.3845966507798519E-2</c:v>
                </c:pt>
                <c:pt idx="517">
                  <c:v>9.2537873224701611E-2</c:v>
                </c:pt>
                <c:pt idx="518">
                  <c:v>9.4231322389582761E-2</c:v>
                </c:pt>
                <c:pt idx="519">
                  <c:v>9.3139370941471025E-2</c:v>
                </c:pt>
                <c:pt idx="520">
                  <c:v>9.4293652258263611E-2</c:v>
                </c:pt>
                <c:pt idx="521">
                  <c:v>8.5399672484576347E-2</c:v>
                </c:pt>
                <c:pt idx="522">
                  <c:v>8.6530310905223298E-2</c:v>
                </c:pt>
                <c:pt idx="523">
                  <c:v>8.6131729651730105E-2</c:v>
                </c:pt>
                <c:pt idx="524">
                  <c:v>8.4718944093673268E-2</c:v>
                </c:pt>
                <c:pt idx="525">
                  <c:v>8.8269095388617561E-2</c:v>
                </c:pt>
                <c:pt idx="526">
                  <c:v>8.8258549712228962E-2</c:v>
                </c:pt>
                <c:pt idx="527">
                  <c:v>8.9448081869125146E-2</c:v>
                </c:pt>
                <c:pt idx="528">
                  <c:v>9.7821136259970354E-2</c:v>
                </c:pt>
                <c:pt idx="529">
                  <c:v>9.9639120148700577E-2</c:v>
                </c:pt>
                <c:pt idx="530">
                  <c:v>9.705639710364708E-2</c:v>
                </c:pt>
                <c:pt idx="531">
                  <c:v>9.0797090173303091E-2</c:v>
                </c:pt>
                <c:pt idx="532">
                  <c:v>0.10294409981056726</c:v>
                </c:pt>
                <c:pt idx="533">
                  <c:v>8.558269076281752E-2</c:v>
                </c:pt>
                <c:pt idx="534">
                  <c:v>8.2530202781905773E-2</c:v>
                </c:pt>
                <c:pt idx="535">
                  <c:v>8.3759173162968326E-2</c:v>
                </c:pt>
                <c:pt idx="536">
                  <c:v>7.3013470844011955E-2</c:v>
                </c:pt>
                <c:pt idx="537">
                  <c:v>7.7720936534096952E-2</c:v>
                </c:pt>
                <c:pt idx="538">
                  <c:v>7.3074059787036072E-2</c:v>
                </c:pt>
                <c:pt idx="539">
                  <c:v>7.6916975350009034E-2</c:v>
                </c:pt>
                <c:pt idx="540">
                  <c:v>8.1733559182230617E-2</c:v>
                </c:pt>
                <c:pt idx="541">
                  <c:v>8.0510272869748351E-2</c:v>
                </c:pt>
                <c:pt idx="542">
                  <c:v>7.9188163840418366E-2</c:v>
                </c:pt>
                <c:pt idx="543">
                  <c:v>8.1584364972773299E-2</c:v>
                </c:pt>
                <c:pt idx="544">
                  <c:v>7.9629669927699029E-2</c:v>
                </c:pt>
                <c:pt idx="545">
                  <c:v>8.0630733566909654E-2</c:v>
                </c:pt>
                <c:pt idx="546">
                  <c:v>7.3539402159785022E-2</c:v>
                </c:pt>
                <c:pt idx="547">
                  <c:v>5.9699821938832436E-2</c:v>
                </c:pt>
                <c:pt idx="548">
                  <c:v>5.5247050500401566E-2</c:v>
                </c:pt>
                <c:pt idx="549">
                  <c:v>6.2842489350034086E-2</c:v>
                </c:pt>
                <c:pt idx="550">
                  <c:v>6.3096104865261848E-2</c:v>
                </c:pt>
                <c:pt idx="551">
                  <c:v>6.7849124707273598E-2</c:v>
                </c:pt>
                <c:pt idx="552">
                  <c:v>6.2581477112325326E-2</c:v>
                </c:pt>
                <c:pt idx="553">
                  <c:v>6.7991203935806599E-2</c:v>
                </c:pt>
                <c:pt idx="554">
                  <c:v>5.6774050923493698E-2</c:v>
                </c:pt>
                <c:pt idx="555">
                  <c:v>6.3889007567976816E-2</c:v>
                </c:pt>
                <c:pt idx="556">
                  <c:v>6.9052525879452695E-2</c:v>
                </c:pt>
                <c:pt idx="557">
                  <c:v>9.1866337632545272E-2</c:v>
                </c:pt>
                <c:pt idx="558">
                  <c:v>8.5738843538913215E-2</c:v>
                </c:pt>
                <c:pt idx="559">
                  <c:v>0.1067197142447855</c:v>
                </c:pt>
                <c:pt idx="560">
                  <c:v>0.10465897599573136</c:v>
                </c:pt>
                <c:pt idx="561">
                  <c:v>0.11365487477763182</c:v>
                </c:pt>
                <c:pt idx="562">
                  <c:v>0.11204494133752274</c:v>
                </c:pt>
                <c:pt idx="563">
                  <c:v>0.10987160442532941</c:v>
                </c:pt>
                <c:pt idx="564">
                  <c:v>0.12567103684477307</c:v>
                </c:pt>
                <c:pt idx="565">
                  <c:v>0.13699456237701155</c:v>
                </c:pt>
                <c:pt idx="566">
                  <c:v>0.14263630815104078</c:v>
                </c:pt>
                <c:pt idx="567">
                  <c:v>0.1476511783123621</c:v>
                </c:pt>
                <c:pt idx="568">
                  <c:v>0.1467643723759095</c:v>
                </c:pt>
                <c:pt idx="569">
                  <c:v>0.14134197427593717</c:v>
                </c:pt>
                <c:pt idx="570">
                  <c:v>0.13771448275318163</c:v>
                </c:pt>
                <c:pt idx="571">
                  <c:v>0.12508973145076507</c:v>
                </c:pt>
                <c:pt idx="572">
                  <c:v>0.13153182796625848</c:v>
                </c:pt>
                <c:pt idx="573">
                  <c:v>0.14585306852710536</c:v>
                </c:pt>
                <c:pt idx="574">
                  <c:v>0.11490554427381409</c:v>
                </c:pt>
                <c:pt idx="575">
                  <c:v>0.12171160029715621</c:v>
                </c:pt>
                <c:pt idx="576">
                  <c:v>0.10783550259456585</c:v>
                </c:pt>
                <c:pt idx="577">
                  <c:v>0.14808086553034683</c:v>
                </c:pt>
                <c:pt idx="578">
                  <c:v>0.14250734165321913</c:v>
                </c:pt>
                <c:pt idx="579">
                  <c:v>0.14742952350402114</c:v>
                </c:pt>
                <c:pt idx="580">
                  <c:v>0.14404226697359307</c:v>
                </c:pt>
                <c:pt idx="581">
                  <c:v>0.1408312683411094</c:v>
                </c:pt>
                <c:pt idx="582">
                  <c:v>0.14055629961008007</c:v>
                </c:pt>
                <c:pt idx="583">
                  <c:v>0.13116836586072989</c:v>
                </c:pt>
                <c:pt idx="584">
                  <c:v>0.14131876912335131</c:v>
                </c:pt>
                <c:pt idx="585">
                  <c:v>0.13725569705317081</c:v>
                </c:pt>
                <c:pt idx="586">
                  <c:v>0.13868145279464972</c:v>
                </c:pt>
                <c:pt idx="587">
                  <c:v>0.1319906089098051</c:v>
                </c:pt>
                <c:pt idx="588">
                  <c:v>0.13141860939949349</c:v>
                </c:pt>
                <c:pt idx="589">
                  <c:v>0.14252956536222025</c:v>
                </c:pt>
                <c:pt idx="590">
                  <c:v>0.13584812027159585</c:v>
                </c:pt>
                <c:pt idx="591">
                  <c:v>0.13969520239627367</c:v>
                </c:pt>
                <c:pt idx="592">
                  <c:v>0.18662259189166092</c:v>
                </c:pt>
                <c:pt idx="593">
                  <c:v>0.16475501322904626</c:v>
                </c:pt>
                <c:pt idx="594">
                  <c:v>0.15995171041925502</c:v>
                </c:pt>
                <c:pt idx="595">
                  <c:v>0.15581825471028132</c:v>
                </c:pt>
                <c:pt idx="596">
                  <c:v>0.1482950438885812</c:v>
                </c:pt>
                <c:pt idx="597">
                  <c:v>0.1625214240885122</c:v>
                </c:pt>
                <c:pt idx="598">
                  <c:v>0.15330160249390498</c:v>
                </c:pt>
                <c:pt idx="599">
                  <c:v>0.15933523898891355</c:v>
                </c:pt>
                <c:pt idx="600">
                  <c:v>0.15912132012407043</c:v>
                </c:pt>
                <c:pt idx="601">
                  <c:v>0.15691095286529838</c:v>
                </c:pt>
                <c:pt idx="602">
                  <c:v>0.16161510709434168</c:v>
                </c:pt>
                <c:pt idx="603">
                  <c:v>0.16009997366568937</c:v>
                </c:pt>
                <c:pt idx="604">
                  <c:v>0.15849763645720144</c:v>
                </c:pt>
                <c:pt idx="605">
                  <c:v>0.15071070417246621</c:v>
                </c:pt>
                <c:pt idx="606">
                  <c:v>0.14349526766727413</c:v>
                </c:pt>
                <c:pt idx="607">
                  <c:v>0.14988922304640862</c:v>
                </c:pt>
                <c:pt idx="608">
                  <c:v>0.14647690673622954</c:v>
                </c:pt>
                <c:pt idx="609">
                  <c:v>0.13518531382387897</c:v>
                </c:pt>
                <c:pt idx="610">
                  <c:v>0.13002048348856002</c:v>
                </c:pt>
                <c:pt idx="611">
                  <c:v>0.13948076896005188</c:v>
                </c:pt>
                <c:pt idx="612">
                  <c:v>0.13083040809507929</c:v>
                </c:pt>
                <c:pt idx="613">
                  <c:v>0.13156931440943884</c:v>
                </c:pt>
                <c:pt idx="614">
                  <c:v>0.13179807662475207</c:v>
                </c:pt>
                <c:pt idx="615">
                  <c:v>0.12138646245002736</c:v>
                </c:pt>
                <c:pt idx="616">
                  <c:v>0.11457512055976482</c:v>
                </c:pt>
                <c:pt idx="617">
                  <c:v>0.12370146309354729</c:v>
                </c:pt>
                <c:pt idx="618">
                  <c:v>0.11220711804351881</c:v>
                </c:pt>
                <c:pt idx="619">
                  <c:v>0.12327083250849837</c:v>
                </c:pt>
                <c:pt idx="620">
                  <c:v>0.11919637571888303</c:v>
                </c:pt>
                <c:pt idx="621">
                  <c:v>0.136669917501889</c:v>
                </c:pt>
                <c:pt idx="622">
                  <c:v>0.14715668556115424</c:v>
                </c:pt>
                <c:pt idx="623">
                  <c:v>0.14748943799889172</c:v>
                </c:pt>
                <c:pt idx="624">
                  <c:v>0.14496910089954876</c:v>
                </c:pt>
                <c:pt idx="625">
                  <c:v>0.14443851164089877</c:v>
                </c:pt>
                <c:pt idx="626">
                  <c:v>0.1438745483648638</c:v>
                </c:pt>
                <c:pt idx="627">
                  <c:v>0.1511105308982125</c:v>
                </c:pt>
                <c:pt idx="628">
                  <c:v>0.15169131833495805</c:v>
                </c:pt>
                <c:pt idx="629">
                  <c:v>0.15427610478810286</c:v>
                </c:pt>
                <c:pt idx="630">
                  <c:v>0.14366583495262705</c:v>
                </c:pt>
                <c:pt idx="631">
                  <c:v>0.14202012765849339</c:v>
                </c:pt>
                <c:pt idx="632">
                  <c:v>0.15251890721265671</c:v>
                </c:pt>
                <c:pt idx="633">
                  <c:v>0.15455402154512338</c:v>
                </c:pt>
                <c:pt idx="634">
                  <c:v>0.157233064213465</c:v>
                </c:pt>
                <c:pt idx="635">
                  <c:v>0.13399270940533556</c:v>
                </c:pt>
                <c:pt idx="636">
                  <c:v>0.12611249064210028</c:v>
                </c:pt>
                <c:pt idx="637">
                  <c:v>0.13092520521997286</c:v>
                </c:pt>
                <c:pt idx="638">
                  <c:v>0.12616255438100671</c:v>
                </c:pt>
                <c:pt idx="639">
                  <c:v>0.12434044789372443</c:v>
                </c:pt>
                <c:pt idx="640">
                  <c:v>0.11990060729168316</c:v>
                </c:pt>
                <c:pt idx="641">
                  <c:v>0.11512675360801562</c:v>
                </c:pt>
                <c:pt idx="642">
                  <c:v>0.12731597548057244</c:v>
                </c:pt>
                <c:pt idx="643">
                  <c:v>0.12715825369504943</c:v>
                </c:pt>
                <c:pt idx="644">
                  <c:v>0.12053226898904508</c:v>
                </c:pt>
                <c:pt idx="645">
                  <c:v>0.10490815954399593</c:v>
                </c:pt>
                <c:pt idx="646">
                  <c:v>0.11034222427949786</c:v>
                </c:pt>
                <c:pt idx="647">
                  <c:v>0.11885826454298233</c:v>
                </c:pt>
                <c:pt idx="648">
                  <c:v>0.11525875247400184</c:v>
                </c:pt>
                <c:pt idx="649">
                  <c:v>0.11027604369869043</c:v>
                </c:pt>
                <c:pt idx="650">
                  <c:v>0.10109411919696508</c:v>
                </c:pt>
                <c:pt idx="651">
                  <c:v>0.10251075161964468</c:v>
                </c:pt>
                <c:pt idx="652">
                  <c:v>0.10857366962784279</c:v>
                </c:pt>
                <c:pt idx="653">
                  <c:v>0.10535071772642875</c:v>
                </c:pt>
                <c:pt idx="654">
                  <c:v>9.1352852162830095E-2</c:v>
                </c:pt>
                <c:pt idx="655">
                  <c:v>8.4125774200565384E-2</c:v>
                </c:pt>
                <c:pt idx="656">
                  <c:v>9.2347209820980852E-2</c:v>
                </c:pt>
                <c:pt idx="657">
                  <c:v>0.10087586190349869</c:v>
                </c:pt>
                <c:pt idx="658">
                  <c:v>0.10788354466583837</c:v>
                </c:pt>
                <c:pt idx="659">
                  <c:v>0.10876175089436316</c:v>
                </c:pt>
                <c:pt idx="660">
                  <c:v>0.11104102178956607</c:v>
                </c:pt>
                <c:pt idx="661">
                  <c:v>8.8499836606956331E-2</c:v>
                </c:pt>
                <c:pt idx="662">
                  <c:v>0.10133119361443554</c:v>
                </c:pt>
                <c:pt idx="663">
                  <c:v>0.10153209767102675</c:v>
                </c:pt>
                <c:pt idx="664">
                  <c:v>9.7045291962126384E-2</c:v>
                </c:pt>
                <c:pt idx="665">
                  <c:v>9.6521688490623592E-2</c:v>
                </c:pt>
                <c:pt idx="666">
                  <c:v>9.1017834160093417E-2</c:v>
                </c:pt>
                <c:pt idx="667">
                  <c:v>9.8766301105108617E-2</c:v>
                </c:pt>
                <c:pt idx="668">
                  <c:v>9.8314864321244491E-2</c:v>
                </c:pt>
                <c:pt idx="669">
                  <c:v>9.9595169467066175E-2</c:v>
                </c:pt>
                <c:pt idx="670">
                  <c:v>9.3382505030228394E-2</c:v>
                </c:pt>
                <c:pt idx="671">
                  <c:v>0.10074768859578249</c:v>
                </c:pt>
                <c:pt idx="672">
                  <c:v>0.1127880694234171</c:v>
                </c:pt>
                <c:pt idx="673">
                  <c:v>0.11097084264421229</c:v>
                </c:pt>
                <c:pt idx="674">
                  <c:v>0.10261086209039945</c:v>
                </c:pt>
                <c:pt idx="675">
                  <c:v>9.2752031597422041E-2</c:v>
                </c:pt>
                <c:pt idx="676">
                  <c:v>8.2784968575985995E-2</c:v>
                </c:pt>
                <c:pt idx="677">
                  <c:v>0.12813626037907402</c:v>
                </c:pt>
                <c:pt idx="678">
                  <c:v>0.1398312043919909</c:v>
                </c:pt>
                <c:pt idx="679">
                  <c:v>0.14864843550310985</c:v>
                </c:pt>
                <c:pt idx="680">
                  <c:v>0.14325297140067894</c:v>
                </c:pt>
                <c:pt idx="681">
                  <c:v>0.14985455950731522</c:v>
                </c:pt>
                <c:pt idx="682">
                  <c:v>0.16407933035633251</c:v>
                </c:pt>
                <c:pt idx="683">
                  <c:v>0.16328999083315718</c:v>
                </c:pt>
                <c:pt idx="684">
                  <c:v>0.16692669706598962</c:v>
                </c:pt>
                <c:pt idx="685">
                  <c:v>0.17870289249553814</c:v>
                </c:pt>
                <c:pt idx="686">
                  <c:v>0.18708941052006967</c:v>
                </c:pt>
                <c:pt idx="687">
                  <c:v>0.1692485933579557</c:v>
                </c:pt>
                <c:pt idx="688">
                  <c:v>0.16173878650308393</c:v>
                </c:pt>
                <c:pt idx="689">
                  <c:v>0.17138640222397528</c:v>
                </c:pt>
                <c:pt idx="690">
                  <c:v>0.16331084817658145</c:v>
                </c:pt>
                <c:pt idx="691">
                  <c:v>0.15291738635082236</c:v>
                </c:pt>
                <c:pt idx="692">
                  <c:v>0.14866461527018207</c:v>
                </c:pt>
                <c:pt idx="693">
                  <c:v>0.15217372102939794</c:v>
                </c:pt>
                <c:pt idx="694">
                  <c:v>0.15533765470440652</c:v>
                </c:pt>
                <c:pt idx="695">
                  <c:v>0.14789056091317901</c:v>
                </c:pt>
                <c:pt idx="696">
                  <c:v>0.14408090737143331</c:v>
                </c:pt>
                <c:pt idx="697">
                  <c:v>0.15319304373275047</c:v>
                </c:pt>
                <c:pt idx="698">
                  <c:v>0.15798582248817983</c:v>
                </c:pt>
                <c:pt idx="699">
                  <c:v>0.14315819924148576</c:v>
                </c:pt>
                <c:pt idx="700">
                  <c:v>0.14721651666512139</c:v>
                </c:pt>
                <c:pt idx="701">
                  <c:v>0.13786500011101915</c:v>
                </c:pt>
                <c:pt idx="702">
                  <c:v>0.16217272007766484</c:v>
                </c:pt>
                <c:pt idx="703">
                  <c:v>0.16275091976940564</c:v>
                </c:pt>
                <c:pt idx="704">
                  <c:v>0.17513006351098268</c:v>
                </c:pt>
                <c:pt idx="705">
                  <c:v>0.16362124027395156</c:v>
                </c:pt>
                <c:pt idx="706">
                  <c:v>0.15167614255544037</c:v>
                </c:pt>
                <c:pt idx="707">
                  <c:v>0.15232521859449774</c:v>
                </c:pt>
                <c:pt idx="708">
                  <c:v>0.14606232580303344</c:v>
                </c:pt>
                <c:pt idx="709">
                  <c:v>0.14488515076654448</c:v>
                </c:pt>
                <c:pt idx="710">
                  <c:v>0.14226963527961745</c:v>
                </c:pt>
                <c:pt idx="711">
                  <c:v>0.14776874614521734</c:v>
                </c:pt>
                <c:pt idx="712">
                  <c:v>0.13749507175261946</c:v>
                </c:pt>
                <c:pt idx="713">
                  <c:v>0.14036504301934485</c:v>
                </c:pt>
                <c:pt idx="714">
                  <c:v>0.14585573906488217</c:v>
                </c:pt>
                <c:pt idx="715">
                  <c:v>0.13867707664838588</c:v>
                </c:pt>
                <c:pt idx="716">
                  <c:v>0.16024412164746868</c:v>
                </c:pt>
                <c:pt idx="717">
                  <c:v>0.16591745002370073</c:v>
                </c:pt>
                <c:pt idx="718">
                  <c:v>0.18574953244878514</c:v>
                </c:pt>
                <c:pt idx="719">
                  <c:v>0.19244361713052968</c:v>
                </c:pt>
                <c:pt idx="720">
                  <c:v>0.20104679973901998</c:v>
                </c:pt>
                <c:pt idx="721">
                  <c:v>0.17940093277199803</c:v>
                </c:pt>
                <c:pt idx="722">
                  <c:v>0.18160648389305711</c:v>
                </c:pt>
                <c:pt idx="723">
                  <c:v>0.19814818661715625</c:v>
                </c:pt>
                <c:pt idx="724">
                  <c:v>0.18119094854368681</c:v>
                </c:pt>
                <c:pt idx="725">
                  <c:v>0.16688435873741289</c:v>
                </c:pt>
                <c:pt idx="726">
                  <c:v>0.17434175982123856</c:v>
                </c:pt>
                <c:pt idx="727">
                  <c:v>0.16048648917380981</c:v>
                </c:pt>
                <c:pt idx="728">
                  <c:v>0.16342922991478129</c:v>
                </c:pt>
                <c:pt idx="729">
                  <c:v>0.15801076935362499</c:v>
                </c:pt>
                <c:pt idx="730">
                  <c:v>0.16300276225708354</c:v>
                </c:pt>
                <c:pt idx="731">
                  <c:v>0.17906311748193696</c:v>
                </c:pt>
                <c:pt idx="732">
                  <c:v>0.21382746006689649</c:v>
                </c:pt>
                <c:pt idx="733">
                  <c:v>0.2300041186423005</c:v>
                </c:pt>
                <c:pt idx="734">
                  <c:v>0.2462478369136567</c:v>
                </c:pt>
                <c:pt idx="735">
                  <c:v>0.36649897406893922</c:v>
                </c:pt>
                <c:pt idx="736">
                  <c:v>0.28382020801645025</c:v>
                </c:pt>
                <c:pt idx="737">
                  <c:v>0.25445937352813325</c:v>
                </c:pt>
                <c:pt idx="738">
                  <c:v>0.25558928947035908</c:v>
                </c:pt>
                <c:pt idx="739">
                  <c:v>0.23725568612183523</c:v>
                </c:pt>
                <c:pt idx="740">
                  <c:v>0.20275499500429595</c:v>
                </c:pt>
                <c:pt idx="741">
                  <c:v>0.22368178286687948</c:v>
                </c:pt>
                <c:pt idx="742">
                  <c:v>0.23024468337894297</c:v>
                </c:pt>
                <c:pt idx="743">
                  <c:v>0.24526892211157769</c:v>
                </c:pt>
                <c:pt idx="744">
                  <c:v>0.22863997760386312</c:v>
                </c:pt>
                <c:pt idx="745">
                  <c:v>0.22812072172915096</c:v>
                </c:pt>
                <c:pt idx="746">
                  <c:v>0.21721360596896672</c:v>
                </c:pt>
                <c:pt idx="747">
                  <c:v>0.20449699703934282</c:v>
                </c:pt>
                <c:pt idx="748">
                  <c:v>0.21412089130904774</c:v>
                </c:pt>
                <c:pt idx="749">
                  <c:v>0.20393816291834807</c:v>
                </c:pt>
                <c:pt idx="750">
                  <c:v>0.19568588084955066</c:v>
                </c:pt>
                <c:pt idx="751">
                  <c:v>0.21467054628529822</c:v>
                </c:pt>
                <c:pt idx="752">
                  <c:v>0.21616122532846274</c:v>
                </c:pt>
                <c:pt idx="753">
                  <c:v>0.20610027006605314</c:v>
                </c:pt>
                <c:pt idx="754">
                  <c:v>0.19473008965498234</c:v>
                </c:pt>
                <c:pt idx="755">
                  <c:v>0.19899335350302844</c:v>
                </c:pt>
                <c:pt idx="756">
                  <c:v>0.20785905314511149</c:v>
                </c:pt>
                <c:pt idx="757">
                  <c:v>0.20577985560445294</c:v>
                </c:pt>
                <c:pt idx="758">
                  <c:v>0.22173255255052746</c:v>
                </c:pt>
                <c:pt idx="759">
                  <c:v>0.21083343150357989</c:v>
                </c:pt>
                <c:pt idx="760">
                  <c:v>0.35337248521174475</c:v>
                </c:pt>
                <c:pt idx="761">
                  <c:v>0.25551835313900212</c:v>
                </c:pt>
                <c:pt idx="762">
                  <c:v>0.23140722766503835</c:v>
                </c:pt>
                <c:pt idx="763">
                  <c:v>0.26528485014055175</c:v>
                </c:pt>
                <c:pt idx="764">
                  <c:v>0.24605604258131369</c:v>
                </c:pt>
                <c:pt idx="765">
                  <c:v>0.25098985570018317</c:v>
                </c:pt>
                <c:pt idx="766">
                  <c:v>0.25233933279524862</c:v>
                </c:pt>
                <c:pt idx="767">
                  <c:v>0.25477598379817051</c:v>
                </c:pt>
                <c:pt idx="768">
                  <c:v>0.25095673699927407</c:v>
                </c:pt>
                <c:pt idx="769">
                  <c:v>0.27182796606272336</c:v>
                </c:pt>
                <c:pt idx="770">
                  <c:v>0.24631598294203863</c:v>
                </c:pt>
                <c:pt idx="771">
                  <c:v>0.24633740315733088</c:v>
                </c:pt>
                <c:pt idx="772">
                  <c:v>0.25174131534550864</c:v>
                </c:pt>
                <c:pt idx="773">
                  <c:v>0.25769490928380134</c:v>
                </c:pt>
                <c:pt idx="774">
                  <c:v>0.28332043449594657</c:v>
                </c:pt>
                <c:pt idx="775">
                  <c:v>0.27716022419392755</c:v>
                </c:pt>
                <c:pt idx="776">
                  <c:v>0.26577435883016359</c:v>
                </c:pt>
                <c:pt idx="777">
                  <c:v>0.23393536011705079</c:v>
                </c:pt>
                <c:pt idx="778">
                  <c:v>0.23010590299623732</c:v>
                </c:pt>
                <c:pt idx="779">
                  <c:v>0.22775940744236997</c:v>
                </c:pt>
                <c:pt idx="780">
                  <c:v>0.22951898073610114</c:v>
                </c:pt>
                <c:pt idx="781">
                  <c:v>0.22542911719701281</c:v>
                </c:pt>
                <c:pt idx="782">
                  <c:v>0.22727655776168004</c:v>
                </c:pt>
                <c:pt idx="783">
                  <c:v>0.23550213979578932</c:v>
                </c:pt>
                <c:pt idx="784">
                  <c:v>0.26017629056159747</c:v>
                </c:pt>
                <c:pt idx="785">
                  <c:v>0.26191621328251363</c:v>
                </c:pt>
                <c:pt idx="786">
                  <c:v>0.2675077552169603</c:v>
                </c:pt>
                <c:pt idx="787">
                  <c:v>0.26754014598114678</c:v>
                </c:pt>
                <c:pt idx="788">
                  <c:v>0.24581777141917943</c:v>
                </c:pt>
                <c:pt idx="789">
                  <c:v>0.241499985516786</c:v>
                </c:pt>
                <c:pt idx="790">
                  <c:v>0.22485196339694588</c:v>
                </c:pt>
                <c:pt idx="791">
                  <c:v>0.22211382724078316</c:v>
                </c:pt>
                <c:pt idx="792">
                  <c:v>0.22138562574572504</c:v>
                </c:pt>
                <c:pt idx="793">
                  <c:v>0.20646893839115757</c:v>
                </c:pt>
                <c:pt idx="794">
                  <c:v>0.2024536689539628</c:v>
                </c:pt>
                <c:pt idx="795">
                  <c:v>0.18921127025160034</c:v>
                </c:pt>
                <c:pt idx="796">
                  <c:v>0.19604005122359874</c:v>
                </c:pt>
                <c:pt idx="797">
                  <c:v>0.17424705678699642</c:v>
                </c:pt>
                <c:pt idx="798">
                  <c:v>0.17109680878657041</c:v>
                </c:pt>
                <c:pt idx="799">
                  <c:v>0.17892562697803055</c:v>
                </c:pt>
                <c:pt idx="800">
                  <c:v>0.17074665722354862</c:v>
                </c:pt>
                <c:pt idx="801">
                  <c:v>0.17012660102604668</c:v>
                </c:pt>
                <c:pt idx="802">
                  <c:v>0.17675027405704047</c:v>
                </c:pt>
                <c:pt idx="803">
                  <c:v>0.17711717801031346</c:v>
                </c:pt>
                <c:pt idx="804">
                  <c:v>0.21030738435171287</c:v>
                </c:pt>
                <c:pt idx="805">
                  <c:v>0.195941313153397</c:v>
                </c:pt>
                <c:pt idx="806">
                  <c:v>0.19808359456612848</c:v>
                </c:pt>
                <c:pt idx="807">
                  <c:v>0.19087558478905306</c:v>
                </c:pt>
                <c:pt idx="808">
                  <c:v>0.18620855067423506</c:v>
                </c:pt>
                <c:pt idx="809">
                  <c:v>0.1878357334293681</c:v>
                </c:pt>
                <c:pt idx="810">
                  <c:v>0.17963534577524595</c:v>
                </c:pt>
                <c:pt idx="811">
                  <c:v>0.18756966604414421</c:v>
                </c:pt>
                <c:pt idx="812">
                  <c:v>0.2001622294439879</c:v>
                </c:pt>
                <c:pt idx="813">
                  <c:v>0.19378360872526987</c:v>
                </c:pt>
                <c:pt idx="814">
                  <c:v>0.19653542558125461</c:v>
                </c:pt>
                <c:pt idx="815">
                  <c:v>0.20292472840124692</c:v>
                </c:pt>
                <c:pt idx="816">
                  <c:v>0.20606095444889516</c:v>
                </c:pt>
                <c:pt idx="817">
                  <c:v>0.26644692804219872</c:v>
                </c:pt>
                <c:pt idx="818">
                  <c:v>0.22234381333430089</c:v>
                </c:pt>
                <c:pt idx="819">
                  <c:v>0.19932656335842744</c:v>
                </c:pt>
                <c:pt idx="820">
                  <c:v>0.19078426295260553</c:v>
                </c:pt>
                <c:pt idx="821">
                  <c:v>0.21016444748485444</c:v>
                </c:pt>
                <c:pt idx="822">
                  <c:v>0.2109535042062991</c:v>
                </c:pt>
                <c:pt idx="823">
                  <c:v>0.22753458358026296</c:v>
                </c:pt>
                <c:pt idx="824">
                  <c:v>0.23335822843579085</c:v>
                </c:pt>
                <c:pt idx="825">
                  <c:v>0.21614280406131814</c:v>
                </c:pt>
                <c:pt idx="826">
                  <c:v>0.27572442659161861</c:v>
                </c:pt>
                <c:pt idx="827">
                  <c:v>0.26792620650948396</c:v>
                </c:pt>
                <c:pt idx="828">
                  <c:v>0.28144475135225244</c:v>
                </c:pt>
                <c:pt idx="829">
                  <c:v>0.28554128354981845</c:v>
                </c:pt>
                <c:pt idx="830">
                  <c:v>0.26677228994797525</c:v>
                </c:pt>
                <c:pt idx="831">
                  <c:v>0.23867971159783136</c:v>
                </c:pt>
                <c:pt idx="832">
                  <c:v>0.24013505716250527</c:v>
                </c:pt>
                <c:pt idx="833">
                  <c:v>0.27191188383038362</c:v>
                </c:pt>
                <c:pt idx="834">
                  <c:v>0.2500732233683523</c:v>
                </c:pt>
                <c:pt idx="835">
                  <c:v>0.24899755504753707</c:v>
                </c:pt>
                <c:pt idx="836">
                  <c:v>0.25672132277824145</c:v>
                </c:pt>
                <c:pt idx="837">
                  <c:v>0.24975913512665601</c:v>
                </c:pt>
                <c:pt idx="838">
                  <c:v>0.23199644737429284</c:v>
                </c:pt>
                <c:pt idx="839">
                  <c:v>0.22046652366458971</c:v>
                </c:pt>
                <c:pt idx="840">
                  <c:v>0.21666446150695487</c:v>
                </c:pt>
                <c:pt idx="841">
                  <c:v>0.21655508932042297</c:v>
                </c:pt>
                <c:pt idx="842">
                  <c:v>0.22578349647225993</c:v>
                </c:pt>
                <c:pt idx="843">
                  <c:v>0.22530671582775558</c:v>
                </c:pt>
                <c:pt idx="844">
                  <c:v>0.22336722831861569</c:v>
                </c:pt>
                <c:pt idx="845">
                  <c:v>0.21616321289571247</c:v>
                </c:pt>
                <c:pt idx="846">
                  <c:v>0.22108087348686481</c:v>
                </c:pt>
                <c:pt idx="847">
                  <c:v>0.22169338463685476</c:v>
                </c:pt>
                <c:pt idx="848">
                  <c:v>0.24156738393910321</c:v>
                </c:pt>
                <c:pt idx="849">
                  <c:v>0.25235902863467646</c:v>
                </c:pt>
                <c:pt idx="850">
                  <c:v>0.25702498724473333</c:v>
                </c:pt>
                <c:pt idx="851">
                  <c:v>0.2690000965744867</c:v>
                </c:pt>
                <c:pt idx="852">
                  <c:v>0.26459543747806125</c:v>
                </c:pt>
                <c:pt idx="853">
                  <c:v>0.26731168408744144</c:v>
                </c:pt>
                <c:pt idx="854">
                  <c:v>0.2629919274612777</c:v>
                </c:pt>
                <c:pt idx="855">
                  <c:v>0.25035459071489652</c:v>
                </c:pt>
                <c:pt idx="856">
                  <c:v>0.27486945580004429</c:v>
                </c:pt>
                <c:pt idx="857">
                  <c:v>0.26926243933622968</c:v>
                </c:pt>
                <c:pt idx="858">
                  <c:v>0.28745613932024333</c:v>
                </c:pt>
                <c:pt idx="859">
                  <c:v>0.28694215225960729</c:v>
                </c:pt>
                <c:pt idx="860">
                  <c:v>0.2599400378888736</c:v>
                </c:pt>
                <c:pt idx="861">
                  <c:v>0.25754070517467625</c:v>
                </c:pt>
                <c:pt idx="862">
                  <c:v>0.23362575471741762</c:v>
                </c:pt>
                <c:pt idx="863">
                  <c:v>0.22094233125434365</c:v>
                </c:pt>
                <c:pt idx="864">
                  <c:v>0.21224200525763637</c:v>
                </c:pt>
                <c:pt idx="865">
                  <c:v>0.21199390864437498</c:v>
                </c:pt>
                <c:pt idx="866">
                  <c:v>0.20787467134497681</c:v>
                </c:pt>
                <c:pt idx="867">
                  <c:v>0.21444175753743255</c:v>
                </c:pt>
                <c:pt idx="868">
                  <c:v>0.2231389082163302</c:v>
                </c:pt>
                <c:pt idx="869">
                  <c:v>0.22733397444519068</c:v>
                </c:pt>
                <c:pt idx="870">
                  <c:v>0.22596410863990513</c:v>
                </c:pt>
                <c:pt idx="871">
                  <c:v>0.24059220517571805</c:v>
                </c:pt>
                <c:pt idx="872">
                  <c:v>0.23137123412434635</c:v>
                </c:pt>
                <c:pt idx="873">
                  <c:v>0.24730909612842233</c:v>
                </c:pt>
                <c:pt idx="874">
                  <c:v>0.25174454167361604</c:v>
                </c:pt>
                <c:pt idx="875">
                  <c:v>0.24690716483065378</c:v>
                </c:pt>
                <c:pt idx="876">
                  <c:v>0.26555088986980663</c:v>
                </c:pt>
                <c:pt idx="877">
                  <c:v>0.26018703463309445</c:v>
                </c:pt>
                <c:pt idx="878">
                  <c:v>0.26003340649148388</c:v>
                </c:pt>
                <c:pt idx="879">
                  <c:v>0.24907241125977359</c:v>
                </c:pt>
                <c:pt idx="880">
                  <c:v>0.22595864355158163</c:v>
                </c:pt>
                <c:pt idx="881">
                  <c:v>0.22539428595804356</c:v>
                </c:pt>
                <c:pt idx="882">
                  <c:v>0.21497150742752646</c:v>
                </c:pt>
                <c:pt idx="883">
                  <c:v>0.19037874364020613</c:v>
                </c:pt>
                <c:pt idx="884">
                  <c:v>0.1835787820870893</c:v>
                </c:pt>
                <c:pt idx="885">
                  <c:v>0.19333129763916251</c:v>
                </c:pt>
                <c:pt idx="886">
                  <c:v>0.2063507168307416</c:v>
                </c:pt>
                <c:pt idx="887">
                  <c:v>0.21143929832949926</c:v>
                </c:pt>
                <c:pt idx="888">
                  <c:v>0.20878519095001419</c:v>
                </c:pt>
                <c:pt idx="889">
                  <c:v>0.21447896104513645</c:v>
                </c:pt>
                <c:pt idx="890">
                  <c:v>0.25254134830477165</c:v>
                </c:pt>
                <c:pt idx="891">
                  <c:v>0.25337854773318041</c:v>
                </c:pt>
                <c:pt idx="892">
                  <c:v>0.25249405284750676</c:v>
                </c:pt>
                <c:pt idx="893">
                  <c:v>0.29353198412698872</c:v>
                </c:pt>
                <c:pt idx="894">
                  <c:v>0.27495528191174129</c:v>
                </c:pt>
                <c:pt idx="895">
                  <c:v>0.30323230703398762</c:v>
                </c:pt>
                <c:pt idx="896">
                  <c:v>0.29547238125918535</c:v>
                </c:pt>
                <c:pt idx="897">
                  <c:v>0.29745811345092099</c:v>
                </c:pt>
                <c:pt idx="898">
                  <c:v>0.31528703788293194</c:v>
                </c:pt>
                <c:pt idx="899">
                  <c:v>0.26041552426595915</c:v>
                </c:pt>
                <c:pt idx="900">
                  <c:v>0.26454121426213895</c:v>
                </c:pt>
                <c:pt idx="901">
                  <c:v>0.28116675413133202</c:v>
                </c:pt>
                <c:pt idx="902">
                  <c:v>0.27903286175461822</c:v>
                </c:pt>
                <c:pt idx="903">
                  <c:v>0.28977299112084992</c:v>
                </c:pt>
                <c:pt idx="904">
                  <c:v>0.30009672665891446</c:v>
                </c:pt>
                <c:pt idx="905">
                  <c:v>0.31679939387189771</c:v>
                </c:pt>
                <c:pt idx="906">
                  <c:v>0.32437516482973633</c:v>
                </c:pt>
                <c:pt idx="907">
                  <c:v>0.31272791828383978</c:v>
                </c:pt>
                <c:pt idx="908">
                  <c:v>0.30268721038537999</c:v>
                </c:pt>
                <c:pt idx="909">
                  <c:v>0.27681197370455246</c:v>
                </c:pt>
                <c:pt idx="910">
                  <c:v>0.30825237630080093</c:v>
                </c:pt>
                <c:pt idx="911">
                  <c:v>0.31985463089485072</c:v>
                </c:pt>
                <c:pt idx="912">
                  <c:v>0.32066448814837945</c:v>
                </c:pt>
                <c:pt idx="913">
                  <c:v>0.31323489589054138</c:v>
                </c:pt>
                <c:pt idx="914">
                  <c:v>0.31797709701041105</c:v>
                </c:pt>
                <c:pt idx="915">
                  <c:v>0.33100086814592006</c:v>
                </c:pt>
                <c:pt idx="916">
                  <c:v>0.31966162327614134</c:v>
                </c:pt>
                <c:pt idx="917">
                  <c:v>0.30827603403462822</c:v>
                </c:pt>
                <c:pt idx="918">
                  <c:v>0.30329478896290385</c:v>
                </c:pt>
                <c:pt idx="919">
                  <c:v>0.28938690928487459</c:v>
                </c:pt>
                <c:pt idx="920">
                  <c:v>0.2887845824751939</c:v>
                </c:pt>
                <c:pt idx="921">
                  <c:v>0.28169714113856381</c:v>
                </c:pt>
                <c:pt idx="922">
                  <c:v>0.28648355653945701</c:v>
                </c:pt>
                <c:pt idx="923">
                  <c:v>0.26473567602839349</c:v>
                </c:pt>
                <c:pt idx="924">
                  <c:v>0.255841429340181</c:v>
                </c:pt>
                <c:pt idx="925">
                  <c:v>0.25697019609868027</c:v>
                </c:pt>
                <c:pt idx="926">
                  <c:v>0.24645719975760597</c:v>
                </c:pt>
                <c:pt idx="927">
                  <c:v>0.23781426761414889</c:v>
                </c:pt>
                <c:pt idx="928">
                  <c:v>0.24267067372653256</c:v>
                </c:pt>
                <c:pt idx="929">
                  <c:v>0.25368714148314142</c:v>
                </c:pt>
                <c:pt idx="930">
                  <c:v>0.23075885549102573</c:v>
                </c:pt>
                <c:pt idx="931">
                  <c:v>0.21199636545742173</c:v>
                </c:pt>
                <c:pt idx="932">
                  <c:v>0.20999434575930379</c:v>
                </c:pt>
                <c:pt idx="933">
                  <c:v>0.21051368202936219</c:v>
                </c:pt>
                <c:pt idx="934">
                  <c:v>0.20014054540870274</c:v>
                </c:pt>
                <c:pt idx="935">
                  <c:v>0.20843349697325986</c:v>
                </c:pt>
                <c:pt idx="936">
                  <c:v>0.21498826974419696</c:v>
                </c:pt>
                <c:pt idx="937">
                  <c:v>0.21106418514089287</c:v>
                </c:pt>
                <c:pt idx="938">
                  <c:v>0.19360441424554364</c:v>
                </c:pt>
                <c:pt idx="939">
                  <c:v>0.19580032188915003</c:v>
                </c:pt>
                <c:pt idx="940">
                  <c:v>0.21373576228090638</c:v>
                </c:pt>
                <c:pt idx="941">
                  <c:v>0.21352726186441198</c:v>
                </c:pt>
                <c:pt idx="942">
                  <c:v>0.21550785319619031</c:v>
                </c:pt>
                <c:pt idx="943">
                  <c:v>0.22623722045859165</c:v>
                </c:pt>
                <c:pt idx="944">
                  <c:v>0.23350984752427664</c:v>
                </c:pt>
                <c:pt idx="945">
                  <c:v>0.22962175628628725</c:v>
                </c:pt>
                <c:pt idx="946">
                  <c:v>0.23478791655323683</c:v>
                </c:pt>
                <c:pt idx="947">
                  <c:v>0.22985384771755024</c:v>
                </c:pt>
                <c:pt idx="948">
                  <c:v>0.23156216438329102</c:v>
                </c:pt>
                <c:pt idx="949">
                  <c:v>0.22881807625168299</c:v>
                </c:pt>
                <c:pt idx="950">
                  <c:v>0.23317061013326904</c:v>
                </c:pt>
                <c:pt idx="951">
                  <c:v>0.22819615227321693</c:v>
                </c:pt>
                <c:pt idx="952">
                  <c:v>0.21910718286356026</c:v>
                </c:pt>
                <c:pt idx="953">
                  <c:v>0.2283719525638345</c:v>
                </c:pt>
                <c:pt idx="954">
                  <c:v>0.22060128307122581</c:v>
                </c:pt>
                <c:pt idx="955">
                  <c:v>0.20010533875619035</c:v>
                </c:pt>
                <c:pt idx="956">
                  <c:v>0.19484752780043982</c:v>
                </c:pt>
                <c:pt idx="957">
                  <c:v>0.18463156635615716</c:v>
                </c:pt>
                <c:pt idx="958">
                  <c:v>0.19861917724453132</c:v>
                </c:pt>
                <c:pt idx="959">
                  <c:v>0.18531653389294356</c:v>
                </c:pt>
                <c:pt idx="960">
                  <c:v>0.16759482513601839</c:v>
                </c:pt>
                <c:pt idx="961">
                  <c:v>0.17110480613808707</c:v>
                </c:pt>
                <c:pt idx="962">
                  <c:v>0.14719278948986114</c:v>
                </c:pt>
                <c:pt idx="963">
                  <c:v>0.18426137572081078</c:v>
                </c:pt>
                <c:pt idx="964">
                  <c:v>0.17421688408514899</c:v>
                </c:pt>
                <c:pt idx="965">
                  <c:v>0.16613065225572785</c:v>
                </c:pt>
                <c:pt idx="966">
                  <c:v>0.15159666860726856</c:v>
                </c:pt>
                <c:pt idx="967">
                  <c:v>0.14581160007755217</c:v>
                </c:pt>
                <c:pt idx="968">
                  <c:v>0.16000022751766668</c:v>
                </c:pt>
                <c:pt idx="969">
                  <c:v>0.17375277382452978</c:v>
                </c:pt>
                <c:pt idx="970">
                  <c:v>0.17969626347602097</c:v>
                </c:pt>
                <c:pt idx="971">
                  <c:v>0.17547150618768059</c:v>
                </c:pt>
                <c:pt idx="972">
                  <c:v>0.1753988695176136</c:v>
                </c:pt>
                <c:pt idx="973">
                  <c:v>0.17493279594632705</c:v>
                </c:pt>
                <c:pt idx="974">
                  <c:v>0.17321329627232832</c:v>
                </c:pt>
                <c:pt idx="975">
                  <c:v>0.19044908544507519</c:v>
                </c:pt>
                <c:pt idx="976">
                  <c:v>0.2083788357563085</c:v>
                </c:pt>
                <c:pt idx="977">
                  <c:v>0.188806342421935</c:v>
                </c:pt>
                <c:pt idx="978">
                  <c:v>0.21164689166157027</c:v>
                </c:pt>
                <c:pt idx="979">
                  <c:v>0.22271793535151865</c:v>
                </c:pt>
                <c:pt idx="980">
                  <c:v>0.23000731500553637</c:v>
                </c:pt>
                <c:pt idx="981">
                  <c:v>0.2163263311277891</c:v>
                </c:pt>
                <c:pt idx="982">
                  <c:v>0.20508896101595386</c:v>
                </c:pt>
                <c:pt idx="983">
                  <c:v>0.3560486511834815</c:v>
                </c:pt>
                <c:pt idx="984">
                  <c:v>0.3045430807512931</c:v>
                </c:pt>
                <c:pt idx="985">
                  <c:v>0.31049228216196767</c:v>
                </c:pt>
                <c:pt idx="986">
                  <c:v>0.2923416783863701</c:v>
                </c:pt>
                <c:pt idx="987">
                  <c:v>0.28915621609025099</c:v>
                </c:pt>
                <c:pt idx="988">
                  <c:v>0.3205837767825217</c:v>
                </c:pt>
                <c:pt idx="989">
                  <c:v>0.33876417817228976</c:v>
                </c:pt>
                <c:pt idx="990">
                  <c:v>0.35711057804011592</c:v>
                </c:pt>
                <c:pt idx="991">
                  <c:v>0.36759945792305243</c:v>
                </c:pt>
                <c:pt idx="992">
                  <c:v>0.35449308807332708</c:v>
                </c:pt>
                <c:pt idx="993">
                  <c:v>0.32659692501724441</c:v>
                </c:pt>
                <c:pt idx="994">
                  <c:v>0.32976691168532524</c:v>
                </c:pt>
                <c:pt idx="995">
                  <c:v>0.32163788102026442</c:v>
                </c:pt>
                <c:pt idx="996">
                  <c:v>0.30127354797221961</c:v>
                </c:pt>
                <c:pt idx="997">
                  <c:v>0.27574587501534881</c:v>
                </c:pt>
                <c:pt idx="998">
                  <c:v>0.29867889713370238</c:v>
                </c:pt>
                <c:pt idx="999">
                  <c:v>0.30611905323827615</c:v>
                </c:pt>
                <c:pt idx="1000">
                  <c:v>0.29965053806755609</c:v>
                </c:pt>
                <c:pt idx="1001">
                  <c:v>0.30112597459473206</c:v>
                </c:pt>
                <c:pt idx="1002">
                  <c:v>0.26212561592209044</c:v>
                </c:pt>
                <c:pt idx="1003">
                  <c:v>0.27728983414122477</c:v>
                </c:pt>
                <c:pt idx="1004">
                  <c:v>0.25862836489437901</c:v>
                </c:pt>
                <c:pt idx="1005">
                  <c:v>0.24848444161945615</c:v>
                </c:pt>
                <c:pt idx="1006">
                  <c:v>0.2390251571886251</c:v>
                </c:pt>
                <c:pt idx="1007">
                  <c:v>0.26076326318127352</c:v>
                </c:pt>
                <c:pt idx="1008">
                  <c:v>0.29177040230328849</c:v>
                </c:pt>
                <c:pt idx="1009">
                  <c:v>0.30228411732436283</c:v>
                </c:pt>
                <c:pt idx="1010">
                  <c:v>0.29573598829540931</c:v>
                </c:pt>
                <c:pt idx="1011">
                  <c:v>0.29478006676200508</c:v>
                </c:pt>
                <c:pt idx="1012">
                  <c:v>0.31228125177420468</c:v>
                </c:pt>
                <c:pt idx="1013">
                  <c:v>0.29363086014859918</c:v>
                </c:pt>
                <c:pt idx="1014">
                  <c:v>0.30203801228950061</c:v>
                </c:pt>
                <c:pt idx="1015">
                  <c:v>0.29806382824066907</c:v>
                </c:pt>
                <c:pt idx="1016">
                  <c:v>0.26456656882903085</c:v>
                </c:pt>
                <c:pt idx="1017">
                  <c:v>0.26864669386568585</c:v>
                </c:pt>
                <c:pt idx="1018">
                  <c:v>0.26997364620162501</c:v>
                </c:pt>
                <c:pt idx="1019">
                  <c:v>0.26476017560125065</c:v>
                </c:pt>
                <c:pt idx="1020">
                  <c:v>0.24763691878585847</c:v>
                </c:pt>
                <c:pt idx="1021">
                  <c:v>0.23213883566453766</c:v>
                </c:pt>
                <c:pt idx="1022">
                  <c:v>0.28519984382996705</c:v>
                </c:pt>
                <c:pt idx="1023">
                  <c:v>0.2653264643731561</c:v>
                </c:pt>
                <c:pt idx="1024">
                  <c:v>0.25868220599175923</c:v>
                </c:pt>
                <c:pt idx="1025">
                  <c:v>0.26002866093653498</c:v>
                </c:pt>
                <c:pt idx="1026">
                  <c:v>0.24935752049954663</c:v>
                </c:pt>
                <c:pt idx="1027">
                  <c:v>0.24546947068010899</c:v>
                </c:pt>
                <c:pt idx="1028">
                  <c:v>0.24559402596989499</c:v>
                </c:pt>
                <c:pt idx="1029">
                  <c:v>0.28646755520889361</c:v>
                </c:pt>
                <c:pt idx="1030">
                  <c:v>0.2422113163644718</c:v>
                </c:pt>
                <c:pt idx="1031">
                  <c:v>0.25787167442237646</c:v>
                </c:pt>
                <c:pt idx="1032">
                  <c:v>0.2723940074302304</c:v>
                </c:pt>
                <c:pt idx="1033">
                  <c:v>0.28016127420312298</c:v>
                </c:pt>
                <c:pt idx="1034">
                  <c:v>0.27086537987682396</c:v>
                </c:pt>
                <c:pt idx="1035">
                  <c:v>0.2444251632471903</c:v>
                </c:pt>
                <c:pt idx="1036">
                  <c:v>0.22642910260216334</c:v>
                </c:pt>
                <c:pt idx="1037">
                  <c:v>0.20861926101249606</c:v>
                </c:pt>
                <c:pt idx="1038">
                  <c:v>0.20906481257276813</c:v>
                </c:pt>
                <c:pt idx="1039">
                  <c:v>0.2169118110460812</c:v>
                </c:pt>
                <c:pt idx="1040">
                  <c:v>0.21049125705373822</c:v>
                </c:pt>
                <c:pt idx="1041">
                  <c:v>0.19874535842412908</c:v>
                </c:pt>
                <c:pt idx="1042">
                  <c:v>0.20642104009230994</c:v>
                </c:pt>
                <c:pt idx="1043">
                  <c:v>0.20715894859795642</c:v>
                </c:pt>
                <c:pt idx="1044">
                  <c:v>0.21837972112304335</c:v>
                </c:pt>
                <c:pt idx="1045">
                  <c:v>0.20621230479588068</c:v>
                </c:pt>
                <c:pt idx="1046">
                  <c:v>0.19764731302438779</c:v>
                </c:pt>
                <c:pt idx="1047">
                  <c:v>0.20558609487054946</c:v>
                </c:pt>
                <c:pt idx="1048">
                  <c:v>0.21568897289917882</c:v>
                </c:pt>
                <c:pt idx="1049">
                  <c:v>0.21996978188082894</c:v>
                </c:pt>
                <c:pt idx="1050">
                  <c:v>0.22980282135290847</c:v>
                </c:pt>
                <c:pt idx="1051">
                  <c:v>0.22478959071833438</c:v>
                </c:pt>
                <c:pt idx="1052">
                  <c:v>0.22543705234743247</c:v>
                </c:pt>
                <c:pt idx="1053">
                  <c:v>0.21353045464342568</c:v>
                </c:pt>
                <c:pt idx="1054">
                  <c:v>0.18798555764855618</c:v>
                </c:pt>
                <c:pt idx="1055">
                  <c:v>0.20095175863745865</c:v>
                </c:pt>
                <c:pt idx="1056">
                  <c:v>0.19318800935615621</c:v>
                </c:pt>
                <c:pt idx="1057">
                  <c:v>0.18774673304692849</c:v>
                </c:pt>
                <c:pt idx="1058">
                  <c:v>0.18871624009112237</c:v>
                </c:pt>
                <c:pt idx="1059">
                  <c:v>0.18055529370618784</c:v>
                </c:pt>
                <c:pt idx="1060">
                  <c:v>0.17143899384925182</c:v>
                </c:pt>
                <c:pt idx="1061">
                  <c:v>0.19190638606853974</c:v>
                </c:pt>
                <c:pt idx="1062">
                  <c:v>0.22468341530378635</c:v>
                </c:pt>
                <c:pt idx="1063">
                  <c:v>0.25158077008211155</c:v>
                </c:pt>
                <c:pt idx="1064">
                  <c:v>0.25053838452541061</c:v>
                </c:pt>
                <c:pt idx="1065">
                  <c:v>0.25051503669457753</c:v>
                </c:pt>
                <c:pt idx="1066">
                  <c:v>0.25788839047659606</c:v>
                </c:pt>
                <c:pt idx="1067">
                  <c:v>0.26985483447933356</c:v>
                </c:pt>
                <c:pt idx="1068">
                  <c:v>0.24663331017049547</c:v>
                </c:pt>
                <c:pt idx="1069">
                  <c:v>0.24029136237874529</c:v>
                </c:pt>
              </c:numCache>
            </c:numRef>
          </c:val>
          <c:smooth val="0"/>
          <c:extLst>
            <c:ext xmlns:c16="http://schemas.microsoft.com/office/drawing/2014/chart" uri="{C3380CC4-5D6E-409C-BE32-E72D297353CC}">
              <c16:uniqueId val="{00000002-1CD5-46FA-85DF-B7CD83ED4BE2}"/>
            </c:ext>
          </c:extLst>
        </c:ser>
        <c:dLbls>
          <c:showLegendKey val="0"/>
          <c:showVal val="0"/>
          <c:showCatName val="0"/>
          <c:showSerName val="0"/>
          <c:showPercent val="0"/>
          <c:showBubbleSize val="0"/>
        </c:dLbls>
        <c:marker val="1"/>
        <c:smooth val="0"/>
        <c:axId val="390326304"/>
        <c:axId val="390329256"/>
      </c:lineChart>
      <c:dateAx>
        <c:axId val="91130643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6664552"/>
        <c:crosses val="autoZero"/>
        <c:auto val="1"/>
        <c:lblOffset val="100"/>
        <c:baseTimeUnit val="days"/>
      </c:dateAx>
      <c:valAx>
        <c:axId val="846664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11306432"/>
        <c:crosses val="autoZero"/>
        <c:crossBetween val="between"/>
      </c:valAx>
      <c:valAx>
        <c:axId val="390329256"/>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0326304"/>
        <c:crosses val="max"/>
        <c:crossBetween val="between"/>
      </c:valAx>
      <c:dateAx>
        <c:axId val="390326304"/>
        <c:scaling>
          <c:orientation val="minMax"/>
        </c:scaling>
        <c:delete val="1"/>
        <c:axPos val="b"/>
        <c:numFmt formatCode="m/d/yyyy" sourceLinked="1"/>
        <c:majorTickMark val="out"/>
        <c:minorTickMark val="none"/>
        <c:tickLblPos val="nextTo"/>
        <c:crossAx val="390329256"/>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2.5.4.1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Sheet1!$G$1</c:f>
              <c:strCache>
                <c:ptCount val="1"/>
                <c:pt idx="0">
                  <c:v>'净值'</c:v>
                </c:pt>
              </c:strCache>
            </c:strRef>
          </c:tx>
          <c:spPr>
            <a:ln w="19050" cap="rnd">
              <a:solidFill>
                <a:schemeClr val="accent1"/>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Sheet1!$G$2:$G$1069</c:f>
              <c:numCache>
                <c:formatCode>General</c:formatCode>
                <c:ptCount val="1068"/>
                <c:pt idx="0">
                  <c:v>1</c:v>
                </c:pt>
                <c:pt idx="1">
                  <c:v>1</c:v>
                </c:pt>
                <c:pt idx="2">
                  <c:v>0.99965580794083098</c:v>
                </c:pt>
                <c:pt idx="3">
                  <c:v>1.0288778442237501</c:v>
                </c:pt>
                <c:pt idx="4">
                  <c:v>1.0320339157961</c:v>
                </c:pt>
                <c:pt idx="5">
                  <c:v>1.0335713215419</c:v>
                </c:pt>
                <c:pt idx="6">
                  <c:v>1.0335562289435301</c:v>
                </c:pt>
                <c:pt idx="7">
                  <c:v>1.04462103978382</c:v>
                </c:pt>
                <c:pt idx="8">
                  <c:v>1.04462103978382</c:v>
                </c:pt>
                <c:pt idx="9">
                  <c:v>1.04462103978382</c:v>
                </c:pt>
                <c:pt idx="10">
                  <c:v>1.04462103978382</c:v>
                </c:pt>
                <c:pt idx="11">
                  <c:v>1.04462103978382</c:v>
                </c:pt>
                <c:pt idx="12">
                  <c:v>1.04462103978382</c:v>
                </c:pt>
                <c:pt idx="13">
                  <c:v>1.04462103978382</c:v>
                </c:pt>
                <c:pt idx="14">
                  <c:v>1.04462103978382</c:v>
                </c:pt>
                <c:pt idx="15">
                  <c:v>1.04462103978382</c:v>
                </c:pt>
                <c:pt idx="16">
                  <c:v>1.04462103978382</c:v>
                </c:pt>
                <c:pt idx="17">
                  <c:v>1.04462103978382</c:v>
                </c:pt>
                <c:pt idx="18">
                  <c:v>1.04462103978382</c:v>
                </c:pt>
                <c:pt idx="19">
                  <c:v>1.04462103978382</c:v>
                </c:pt>
                <c:pt idx="20">
                  <c:v>1.04462103978382</c:v>
                </c:pt>
                <c:pt idx="21">
                  <c:v>1.04462103978382</c:v>
                </c:pt>
                <c:pt idx="22">
                  <c:v>1.04462103978382</c:v>
                </c:pt>
                <c:pt idx="23">
                  <c:v>1.0445479302018501</c:v>
                </c:pt>
                <c:pt idx="24">
                  <c:v>1.0501119594361701</c:v>
                </c:pt>
                <c:pt idx="25">
                  <c:v>1.050958298092</c:v>
                </c:pt>
                <c:pt idx="26">
                  <c:v>1.050958298092</c:v>
                </c:pt>
                <c:pt idx="27">
                  <c:v>1.050958298092</c:v>
                </c:pt>
                <c:pt idx="28">
                  <c:v>1.050958298092</c:v>
                </c:pt>
                <c:pt idx="29">
                  <c:v>1.050958298092</c:v>
                </c:pt>
                <c:pt idx="30">
                  <c:v>1.050958298092</c:v>
                </c:pt>
                <c:pt idx="31">
                  <c:v>1.050958298092</c:v>
                </c:pt>
                <c:pt idx="32">
                  <c:v>1.050958298092</c:v>
                </c:pt>
                <c:pt idx="33">
                  <c:v>1.050958298092</c:v>
                </c:pt>
                <c:pt idx="34">
                  <c:v>1.050958298092</c:v>
                </c:pt>
                <c:pt idx="35">
                  <c:v>1.0506748836720099</c:v>
                </c:pt>
                <c:pt idx="36">
                  <c:v>1.0513189945139101</c:v>
                </c:pt>
                <c:pt idx="37">
                  <c:v>1.05636059029378</c:v>
                </c:pt>
                <c:pt idx="38">
                  <c:v>1.0562563101589</c:v>
                </c:pt>
                <c:pt idx="39">
                  <c:v>1.05507223518403</c:v>
                </c:pt>
                <c:pt idx="40">
                  <c:v>1.0519351706243001</c:v>
                </c:pt>
                <c:pt idx="41">
                  <c:v>1.05120452259189</c:v>
                </c:pt>
                <c:pt idx="42">
                  <c:v>1.0493936382964</c:v>
                </c:pt>
                <c:pt idx="43">
                  <c:v>1.0497344050001001</c:v>
                </c:pt>
                <c:pt idx="44">
                  <c:v>1.04964861534888</c:v>
                </c:pt>
                <c:pt idx="45">
                  <c:v>1.04900089698524</c:v>
                </c:pt>
                <c:pt idx="46">
                  <c:v>1.0489687494328801</c:v>
                </c:pt>
                <c:pt idx="47">
                  <c:v>1.0514391219282599</c:v>
                </c:pt>
                <c:pt idx="48">
                  <c:v>1.04906423790237</c:v>
                </c:pt>
                <c:pt idx="49">
                  <c:v>1.0488731807987499</c:v>
                </c:pt>
                <c:pt idx="50">
                  <c:v>1.04644507228315</c:v>
                </c:pt>
                <c:pt idx="51">
                  <c:v>1.05268164278985</c:v>
                </c:pt>
                <c:pt idx="52">
                  <c:v>1.0529659804731699</c:v>
                </c:pt>
                <c:pt idx="53">
                  <c:v>1.0585996011985099</c:v>
                </c:pt>
                <c:pt idx="54">
                  <c:v>1.0619723073782299</c:v>
                </c:pt>
                <c:pt idx="55">
                  <c:v>1.0756348746384401</c:v>
                </c:pt>
                <c:pt idx="56">
                  <c:v>1.07740429415467</c:v>
                </c:pt>
                <c:pt idx="57">
                  <c:v>1.0768256239309</c:v>
                </c:pt>
                <c:pt idx="58">
                  <c:v>1.0747920118568099</c:v>
                </c:pt>
                <c:pt idx="59">
                  <c:v>1.0653406722977501</c:v>
                </c:pt>
                <c:pt idx="60">
                  <c:v>1.06736507923895</c:v>
                </c:pt>
                <c:pt idx="61">
                  <c:v>1.0626887853440801</c:v>
                </c:pt>
                <c:pt idx="62">
                  <c:v>1.0632751578592301</c:v>
                </c:pt>
                <c:pt idx="63">
                  <c:v>1.0746766809294499</c:v>
                </c:pt>
                <c:pt idx="64">
                  <c:v>1.0685087454562201</c:v>
                </c:pt>
                <c:pt idx="65">
                  <c:v>1.0700735807112001</c:v>
                </c:pt>
                <c:pt idx="66">
                  <c:v>1.0685768928863499</c:v>
                </c:pt>
                <c:pt idx="67">
                  <c:v>1.0666598018459299</c:v>
                </c:pt>
                <c:pt idx="68">
                  <c:v>1.0638281717592599</c:v>
                </c:pt>
                <c:pt idx="69">
                  <c:v>1.06471866687184</c:v>
                </c:pt>
                <c:pt idx="70">
                  <c:v>1.0634991823339299</c:v>
                </c:pt>
                <c:pt idx="71">
                  <c:v>1.07574701406871</c:v>
                </c:pt>
                <c:pt idx="72">
                  <c:v>1.0755781468888399</c:v>
                </c:pt>
                <c:pt idx="73">
                  <c:v>1.08354591668075</c:v>
                </c:pt>
                <c:pt idx="74">
                  <c:v>1.08052402241045</c:v>
                </c:pt>
                <c:pt idx="75">
                  <c:v>1.08466489506019</c:v>
                </c:pt>
                <c:pt idx="76">
                  <c:v>1.08006749181377</c:v>
                </c:pt>
                <c:pt idx="77">
                  <c:v>1.0900335153659999</c:v>
                </c:pt>
                <c:pt idx="78">
                  <c:v>1.0834655280918699</c:v>
                </c:pt>
                <c:pt idx="79">
                  <c:v>1.0879632591699999</c:v>
                </c:pt>
                <c:pt idx="80">
                  <c:v>1.0900876850310299</c:v>
                </c:pt>
                <c:pt idx="81">
                  <c:v>1.09121583480146</c:v>
                </c:pt>
                <c:pt idx="82">
                  <c:v>1.08924336361923</c:v>
                </c:pt>
                <c:pt idx="83">
                  <c:v>1.0909632736055599</c:v>
                </c:pt>
                <c:pt idx="84">
                  <c:v>1.0951512228064499</c:v>
                </c:pt>
                <c:pt idx="85">
                  <c:v>1.09382966336746</c:v>
                </c:pt>
                <c:pt idx="86">
                  <c:v>1.09906518118567</c:v>
                </c:pt>
                <c:pt idx="87">
                  <c:v>1.10765988929975</c:v>
                </c:pt>
                <c:pt idx="88">
                  <c:v>1.1073038212161701</c:v>
                </c:pt>
                <c:pt idx="89">
                  <c:v>1.1159962440340501</c:v>
                </c:pt>
                <c:pt idx="90">
                  <c:v>1.1233111035096299</c:v>
                </c:pt>
                <c:pt idx="91">
                  <c:v>1.0658722167860899</c:v>
                </c:pt>
                <c:pt idx="92">
                  <c:v>1.06237605663587</c:v>
                </c:pt>
                <c:pt idx="93">
                  <c:v>1.0887902378249501</c:v>
                </c:pt>
                <c:pt idx="94">
                  <c:v>1.0916312988874</c:v>
                </c:pt>
                <c:pt idx="95">
                  <c:v>1.07691141356186</c:v>
                </c:pt>
                <c:pt idx="96">
                  <c:v>1.04982945708109</c:v>
                </c:pt>
                <c:pt idx="97">
                  <c:v>1.08469830154979</c:v>
                </c:pt>
                <c:pt idx="98">
                  <c:v>1.10136659833675</c:v>
                </c:pt>
                <c:pt idx="99">
                  <c:v>1.00321477722077</c:v>
                </c:pt>
                <c:pt idx="100">
                  <c:v>1.0813150108943399</c:v>
                </c:pt>
                <c:pt idx="101">
                  <c:v>1.10730510647435</c:v>
                </c:pt>
                <c:pt idx="102">
                  <c:v>1.1286827518396101</c:v>
                </c:pt>
                <c:pt idx="103">
                  <c:v>1.1521218900106001</c:v>
                </c:pt>
                <c:pt idx="104">
                  <c:v>1.17060022592599</c:v>
                </c:pt>
                <c:pt idx="105">
                  <c:v>1.1701115273281899</c:v>
                </c:pt>
                <c:pt idx="106">
                  <c:v>1.16167184166368</c:v>
                </c:pt>
                <c:pt idx="107">
                  <c:v>1.1718426653774401</c:v>
                </c:pt>
                <c:pt idx="108">
                  <c:v>1.17468164265834</c:v>
                </c:pt>
                <c:pt idx="109">
                  <c:v>1.1925605947288</c:v>
                </c:pt>
                <c:pt idx="110">
                  <c:v>1.1961894003037301</c:v>
                </c:pt>
                <c:pt idx="111">
                  <c:v>1.21396769767449</c:v>
                </c:pt>
                <c:pt idx="112">
                  <c:v>1.1188896829002299</c:v>
                </c:pt>
                <c:pt idx="113">
                  <c:v>1.0883379982203201</c:v>
                </c:pt>
                <c:pt idx="114">
                  <c:v>1.1098775231754801</c:v>
                </c:pt>
                <c:pt idx="115">
                  <c:v>1.04965062611169</c:v>
                </c:pt>
                <c:pt idx="116">
                  <c:v>1.0863149826923599</c:v>
                </c:pt>
                <c:pt idx="117">
                  <c:v>1.09280560772208</c:v>
                </c:pt>
                <c:pt idx="118">
                  <c:v>1.15651642595418</c:v>
                </c:pt>
                <c:pt idx="119">
                  <c:v>1.12563152590925</c:v>
                </c:pt>
                <c:pt idx="120">
                  <c:v>1.1210035725285199</c:v>
                </c:pt>
                <c:pt idx="121">
                  <c:v>1.17276307762389</c:v>
                </c:pt>
                <c:pt idx="122">
                  <c:v>1.2129053504464999</c:v>
                </c:pt>
                <c:pt idx="123">
                  <c:v>1.2140970254116801</c:v>
                </c:pt>
                <c:pt idx="124">
                  <c:v>1.21798563872483</c:v>
                </c:pt>
                <c:pt idx="125">
                  <c:v>1.2181376255292999</c:v>
                </c:pt>
                <c:pt idx="126">
                  <c:v>1.2238224350264399</c:v>
                </c:pt>
                <c:pt idx="127">
                  <c:v>1.21968987529085</c:v>
                </c:pt>
                <c:pt idx="128">
                  <c:v>1.1379474408286501</c:v>
                </c:pt>
                <c:pt idx="129">
                  <c:v>1.1674112334961599</c:v>
                </c:pt>
                <c:pt idx="130">
                  <c:v>1.1298372719473699</c:v>
                </c:pt>
                <c:pt idx="131">
                  <c:v>1.07207375338387</c:v>
                </c:pt>
                <c:pt idx="132">
                  <c:v>0.88687868394955205</c:v>
                </c:pt>
                <c:pt idx="133">
                  <c:v>0.80801875329404704</c:v>
                </c:pt>
                <c:pt idx="134">
                  <c:v>0.824794671914449</c:v>
                </c:pt>
                <c:pt idx="135">
                  <c:v>0.90333400665622499</c:v>
                </c:pt>
                <c:pt idx="136">
                  <c:v>0.93101659703859496</c:v>
                </c:pt>
                <c:pt idx="137">
                  <c:v>0.92546400854866195</c:v>
                </c:pt>
                <c:pt idx="138">
                  <c:v>0.916945318604792</c:v>
                </c:pt>
                <c:pt idx="139">
                  <c:v>0.92039499091368504</c:v>
                </c:pt>
                <c:pt idx="140">
                  <c:v>0.94632753722362295</c:v>
                </c:pt>
                <c:pt idx="141">
                  <c:v>1.00086322000531</c:v>
                </c:pt>
                <c:pt idx="142">
                  <c:v>1.0089794843223301</c:v>
                </c:pt>
                <c:pt idx="143">
                  <c:v>1.0198508865251401</c:v>
                </c:pt>
                <c:pt idx="144">
                  <c:v>1.02325709220854</c:v>
                </c:pt>
                <c:pt idx="145">
                  <c:v>1.0186328775087501</c:v>
                </c:pt>
                <c:pt idx="146">
                  <c:v>1.0218785351575901</c:v>
                </c:pt>
                <c:pt idx="147">
                  <c:v>1.02886513981494</c:v>
                </c:pt>
                <c:pt idx="148">
                  <c:v>1.03714545758647</c:v>
                </c:pt>
                <c:pt idx="149">
                  <c:v>1.0438826335042699</c:v>
                </c:pt>
                <c:pt idx="150">
                  <c:v>1.0482297479790601</c:v>
                </c:pt>
                <c:pt idx="151">
                  <c:v>1.0519888088832401</c:v>
                </c:pt>
                <c:pt idx="152">
                  <c:v>1.0776154520107599</c:v>
                </c:pt>
                <c:pt idx="153">
                  <c:v>1.07261967089938</c:v>
                </c:pt>
                <c:pt idx="154">
                  <c:v>1.0828434329333201</c:v>
                </c:pt>
                <c:pt idx="155">
                  <c:v>1.0937754049755299</c:v>
                </c:pt>
                <c:pt idx="156">
                  <c:v>1.1087756754156499</c:v>
                </c:pt>
                <c:pt idx="157">
                  <c:v>1.08965329207942</c:v>
                </c:pt>
                <c:pt idx="158">
                  <c:v>1.0841499499090399</c:v>
                </c:pt>
                <c:pt idx="159">
                  <c:v>1.0797610904903201</c:v>
                </c:pt>
                <c:pt idx="160">
                  <c:v>1.0740694923252601</c:v>
                </c:pt>
                <c:pt idx="161">
                  <c:v>1.07832162747316</c:v>
                </c:pt>
                <c:pt idx="162">
                  <c:v>1.0772644815013499</c:v>
                </c:pt>
                <c:pt idx="163">
                  <c:v>1.07353457465814</c:v>
                </c:pt>
                <c:pt idx="164">
                  <c:v>1.0724957140729601</c:v>
                </c:pt>
                <c:pt idx="165">
                  <c:v>1.07376232366886</c:v>
                </c:pt>
                <c:pt idx="166">
                  <c:v>1.07316978729622</c:v>
                </c:pt>
                <c:pt idx="167">
                  <c:v>1.07241132367262</c:v>
                </c:pt>
                <c:pt idx="168">
                  <c:v>1.0693022604658999</c:v>
                </c:pt>
                <c:pt idx="169">
                  <c:v>1.06792641606767</c:v>
                </c:pt>
                <c:pt idx="170">
                  <c:v>1.06775491039711</c:v>
                </c:pt>
                <c:pt idx="171">
                  <c:v>1.06775491039711</c:v>
                </c:pt>
                <c:pt idx="172">
                  <c:v>1.06775491039711</c:v>
                </c:pt>
                <c:pt idx="173">
                  <c:v>1.06746676151019</c:v>
                </c:pt>
                <c:pt idx="174">
                  <c:v>1.0905676793393799</c:v>
                </c:pt>
                <c:pt idx="175">
                  <c:v>1.09213480854278</c:v>
                </c:pt>
                <c:pt idx="176">
                  <c:v>1.09098792573207</c:v>
                </c:pt>
                <c:pt idx="177">
                  <c:v>1.09006591488114</c:v>
                </c:pt>
                <c:pt idx="178">
                  <c:v>1.0896376109544399</c:v>
                </c:pt>
                <c:pt idx="179">
                  <c:v>1.0878685475065699</c:v>
                </c:pt>
                <c:pt idx="180">
                  <c:v>1.0878105656541599</c:v>
                </c:pt>
                <c:pt idx="181">
                  <c:v>1.0919085833087201</c:v>
                </c:pt>
                <c:pt idx="182">
                  <c:v>1.0966654426004501</c:v>
                </c:pt>
                <c:pt idx="183">
                  <c:v>1.1022547335137201</c:v>
                </c:pt>
                <c:pt idx="184">
                  <c:v>1.1025746218344801</c:v>
                </c:pt>
                <c:pt idx="185">
                  <c:v>1.10274988391891</c:v>
                </c:pt>
                <c:pt idx="186">
                  <c:v>1.10285908671368</c:v>
                </c:pt>
                <c:pt idx="187">
                  <c:v>1.10485666954749</c:v>
                </c:pt>
                <c:pt idx="188">
                  <c:v>1.1023172736800899</c:v>
                </c:pt>
                <c:pt idx="189">
                  <c:v>1.10412074221354</c:v>
                </c:pt>
                <c:pt idx="190">
                  <c:v>1.1071535545280899</c:v>
                </c:pt>
                <c:pt idx="191">
                  <c:v>1.1105296988103399</c:v>
                </c:pt>
                <c:pt idx="192">
                  <c:v>1.10937501220176</c:v>
                </c:pt>
                <c:pt idx="193">
                  <c:v>1.10858873097971</c:v>
                </c:pt>
                <c:pt idx="194">
                  <c:v>1.1143703072789599</c:v>
                </c:pt>
                <c:pt idx="195">
                  <c:v>1.1162494931039399</c:v>
                </c:pt>
                <c:pt idx="196">
                  <c:v>1.1174963731805201</c:v>
                </c:pt>
                <c:pt idx="197">
                  <c:v>1.11014501643446</c:v>
                </c:pt>
                <c:pt idx="198">
                  <c:v>1.1105754248934701</c:v>
                </c:pt>
                <c:pt idx="199">
                  <c:v>1.1195083950831599</c:v>
                </c:pt>
                <c:pt idx="200">
                  <c:v>1.1238401341086699</c:v>
                </c:pt>
                <c:pt idx="201">
                  <c:v>1.12814850997797</c:v>
                </c:pt>
                <c:pt idx="202">
                  <c:v>1.12294585234115</c:v>
                </c:pt>
                <c:pt idx="203">
                  <c:v>1.1267349348453699</c:v>
                </c:pt>
                <c:pt idx="204">
                  <c:v>1.1266804369435699</c:v>
                </c:pt>
                <c:pt idx="205">
                  <c:v>1.11258857163603</c:v>
                </c:pt>
                <c:pt idx="206">
                  <c:v>1.11253281234051</c:v>
                </c:pt>
                <c:pt idx="207">
                  <c:v>1.11230333118294</c:v>
                </c:pt>
                <c:pt idx="208">
                  <c:v>1.1098608498896101</c:v>
                </c:pt>
                <c:pt idx="209">
                  <c:v>1.1105899583497201</c:v>
                </c:pt>
                <c:pt idx="210">
                  <c:v>1.10774136006377</c:v>
                </c:pt>
                <c:pt idx="211">
                  <c:v>1.1035108635737001</c:v>
                </c:pt>
                <c:pt idx="212">
                  <c:v>1.1035108635737001</c:v>
                </c:pt>
                <c:pt idx="213">
                  <c:v>1.1035108635737001</c:v>
                </c:pt>
                <c:pt idx="214">
                  <c:v>1.1035108635737001</c:v>
                </c:pt>
                <c:pt idx="215">
                  <c:v>1.1035108635737001</c:v>
                </c:pt>
                <c:pt idx="216">
                  <c:v>1.1035108635737001</c:v>
                </c:pt>
                <c:pt idx="217">
                  <c:v>1.1035108635737001</c:v>
                </c:pt>
                <c:pt idx="218">
                  <c:v>1.1035108635737001</c:v>
                </c:pt>
                <c:pt idx="219">
                  <c:v>1.1035108635737001</c:v>
                </c:pt>
                <c:pt idx="220">
                  <c:v>1.1035108635737001</c:v>
                </c:pt>
                <c:pt idx="221">
                  <c:v>1.1035108635737001</c:v>
                </c:pt>
                <c:pt idx="222">
                  <c:v>1.1035108635737001</c:v>
                </c:pt>
                <c:pt idx="223">
                  <c:v>1.10298511586491</c:v>
                </c:pt>
                <c:pt idx="224">
                  <c:v>1.08692352822506</c:v>
                </c:pt>
                <c:pt idx="225">
                  <c:v>1.0961966139658099</c:v>
                </c:pt>
                <c:pt idx="226">
                  <c:v>1.0961966139658099</c:v>
                </c:pt>
                <c:pt idx="227">
                  <c:v>1.0958697460242</c:v>
                </c:pt>
                <c:pt idx="228">
                  <c:v>1.0953016530399799</c:v>
                </c:pt>
                <c:pt idx="229">
                  <c:v>1.0953016530399799</c:v>
                </c:pt>
                <c:pt idx="230">
                  <c:v>1.0953016530399799</c:v>
                </c:pt>
                <c:pt idx="231">
                  <c:v>1.0949184147323401</c:v>
                </c:pt>
                <c:pt idx="232">
                  <c:v>1.07420364107441</c:v>
                </c:pt>
                <c:pt idx="233">
                  <c:v>1.07420364107441</c:v>
                </c:pt>
                <c:pt idx="234">
                  <c:v>1.07420364107441</c:v>
                </c:pt>
                <c:pt idx="235">
                  <c:v>1.07420364107441</c:v>
                </c:pt>
                <c:pt idx="236">
                  <c:v>1.07420364107441</c:v>
                </c:pt>
                <c:pt idx="237">
                  <c:v>1.07420364107441</c:v>
                </c:pt>
                <c:pt idx="238">
                  <c:v>1.07420364107441</c:v>
                </c:pt>
                <c:pt idx="239">
                  <c:v>1.07420364107441</c:v>
                </c:pt>
                <c:pt idx="240">
                  <c:v>1.07420364107441</c:v>
                </c:pt>
                <c:pt idx="241">
                  <c:v>1.07420364107441</c:v>
                </c:pt>
                <c:pt idx="242">
                  <c:v>1.0738835731988801</c:v>
                </c:pt>
                <c:pt idx="243">
                  <c:v>1.07644453329764</c:v>
                </c:pt>
                <c:pt idx="244">
                  <c:v>1.11799296322542</c:v>
                </c:pt>
                <c:pt idx="245">
                  <c:v>1.09099667114817</c:v>
                </c:pt>
                <c:pt idx="246">
                  <c:v>1.08748567320583</c:v>
                </c:pt>
                <c:pt idx="247">
                  <c:v>1.0870819157715701</c:v>
                </c:pt>
                <c:pt idx="248">
                  <c:v>1.07372311905234</c:v>
                </c:pt>
                <c:pt idx="249">
                  <c:v>1.0719428723236599</c:v>
                </c:pt>
                <c:pt idx="250">
                  <c:v>1.0784861999595801</c:v>
                </c:pt>
                <c:pt idx="251">
                  <c:v>1.07431979150952</c:v>
                </c:pt>
                <c:pt idx="252">
                  <c:v>1.06413266960909</c:v>
                </c:pt>
                <c:pt idx="253">
                  <c:v>1.0752708287486601</c:v>
                </c:pt>
                <c:pt idx="254">
                  <c:v>1.0681002688505601</c:v>
                </c:pt>
                <c:pt idx="255">
                  <c:v>1.0703285997337599</c:v>
                </c:pt>
                <c:pt idx="256">
                  <c:v>1.0678132039871699</c:v>
                </c:pt>
                <c:pt idx="257">
                  <c:v>1.07851425668537</c:v>
                </c:pt>
                <c:pt idx="258">
                  <c:v>1.07177154083573</c:v>
                </c:pt>
                <c:pt idx="259">
                  <c:v>1.0767015126386099</c:v>
                </c:pt>
                <c:pt idx="260">
                  <c:v>1.0711254815128399</c:v>
                </c:pt>
                <c:pt idx="261">
                  <c:v>1.0860247242707399</c:v>
                </c:pt>
                <c:pt idx="262">
                  <c:v>1.08796332181883</c:v>
                </c:pt>
                <c:pt idx="263">
                  <c:v>1.09044370094039</c:v>
                </c:pt>
                <c:pt idx="264">
                  <c:v>1.0917910669909101</c:v>
                </c:pt>
                <c:pt idx="265">
                  <c:v>1.0902707834926</c:v>
                </c:pt>
                <c:pt idx="266">
                  <c:v>1.0870969980335601</c:v>
                </c:pt>
                <c:pt idx="267">
                  <c:v>1.07849288767046</c:v>
                </c:pt>
                <c:pt idx="268">
                  <c:v>1.0785022133875399</c:v>
                </c:pt>
                <c:pt idx="269">
                  <c:v>1.0764423673135199</c:v>
                </c:pt>
                <c:pt idx="270">
                  <c:v>1.0893560874861701</c:v>
                </c:pt>
                <c:pt idx="271">
                  <c:v>1.09107864954948</c:v>
                </c:pt>
                <c:pt idx="272">
                  <c:v>1.10007797049014</c:v>
                </c:pt>
                <c:pt idx="273">
                  <c:v>1.09903360705581</c:v>
                </c:pt>
                <c:pt idx="274">
                  <c:v>1.1169365410383001</c:v>
                </c:pt>
                <c:pt idx="275">
                  <c:v>1.1199209376624999</c:v>
                </c:pt>
                <c:pt idx="276">
                  <c:v>1.1073752978234599</c:v>
                </c:pt>
                <c:pt idx="277">
                  <c:v>1.10907814728856</c:v>
                </c:pt>
                <c:pt idx="278">
                  <c:v>1.1044300594079901</c:v>
                </c:pt>
                <c:pt idx="279">
                  <c:v>1.10197925421521</c:v>
                </c:pt>
                <c:pt idx="280">
                  <c:v>1.1092572016428801</c:v>
                </c:pt>
                <c:pt idx="281">
                  <c:v>1.11398971869344</c:v>
                </c:pt>
                <c:pt idx="282">
                  <c:v>1.1154241450536999</c:v>
                </c:pt>
                <c:pt idx="283">
                  <c:v>1.1065238275424301</c:v>
                </c:pt>
                <c:pt idx="284">
                  <c:v>1.1047008913121299</c:v>
                </c:pt>
                <c:pt idx="285">
                  <c:v>1.0964759749526001</c:v>
                </c:pt>
                <c:pt idx="286">
                  <c:v>1.09463500389015</c:v>
                </c:pt>
                <c:pt idx="287">
                  <c:v>1.0941415106510599</c:v>
                </c:pt>
                <c:pt idx="288">
                  <c:v>1.0948012043191</c:v>
                </c:pt>
                <c:pt idx="289">
                  <c:v>1.09418232117214</c:v>
                </c:pt>
                <c:pt idx="290">
                  <c:v>1.09472171841576</c:v>
                </c:pt>
                <c:pt idx="291">
                  <c:v>1.09428305060757</c:v>
                </c:pt>
                <c:pt idx="292">
                  <c:v>1.0913543353612101</c:v>
                </c:pt>
                <c:pt idx="293">
                  <c:v>1.0908080098281701</c:v>
                </c:pt>
                <c:pt idx="294">
                  <c:v>1.0908080098281701</c:v>
                </c:pt>
                <c:pt idx="295">
                  <c:v>1.0908080098281701</c:v>
                </c:pt>
                <c:pt idx="296">
                  <c:v>1.0908080098281701</c:v>
                </c:pt>
                <c:pt idx="297">
                  <c:v>1.0908080098281701</c:v>
                </c:pt>
                <c:pt idx="298">
                  <c:v>1.0908080098281701</c:v>
                </c:pt>
                <c:pt idx="299">
                  <c:v>1.0908080098281701</c:v>
                </c:pt>
                <c:pt idx="300">
                  <c:v>1.0908080098281701</c:v>
                </c:pt>
                <c:pt idx="301">
                  <c:v>1.0908080098281701</c:v>
                </c:pt>
                <c:pt idx="302">
                  <c:v>1.0908080098281701</c:v>
                </c:pt>
                <c:pt idx="303">
                  <c:v>1.0908080098281701</c:v>
                </c:pt>
                <c:pt idx="304">
                  <c:v>1.0908080098281701</c:v>
                </c:pt>
                <c:pt idx="305">
                  <c:v>1.0908080098281701</c:v>
                </c:pt>
                <c:pt idx="306">
                  <c:v>1.0908080098281701</c:v>
                </c:pt>
                <c:pt idx="307">
                  <c:v>1.0908080098281701</c:v>
                </c:pt>
                <c:pt idx="308">
                  <c:v>1.0908080098281701</c:v>
                </c:pt>
                <c:pt idx="309">
                  <c:v>1.0908080098281701</c:v>
                </c:pt>
                <c:pt idx="310">
                  <c:v>1.0908080098281701</c:v>
                </c:pt>
                <c:pt idx="311">
                  <c:v>1.0908080098281701</c:v>
                </c:pt>
                <c:pt idx="312">
                  <c:v>1.0908080098281701</c:v>
                </c:pt>
                <c:pt idx="313">
                  <c:v>1.0908080098281701</c:v>
                </c:pt>
                <c:pt idx="314">
                  <c:v>1.0908080098281701</c:v>
                </c:pt>
                <c:pt idx="315">
                  <c:v>1.0908080098281701</c:v>
                </c:pt>
                <c:pt idx="316">
                  <c:v>1.0908080098281701</c:v>
                </c:pt>
                <c:pt idx="317">
                  <c:v>1.0908080098281701</c:v>
                </c:pt>
                <c:pt idx="318">
                  <c:v>1.0908080098281701</c:v>
                </c:pt>
                <c:pt idx="319">
                  <c:v>1.0908080098281701</c:v>
                </c:pt>
                <c:pt idx="320">
                  <c:v>1.0908080098281701</c:v>
                </c:pt>
                <c:pt idx="321">
                  <c:v>1.0908080098281701</c:v>
                </c:pt>
                <c:pt idx="322">
                  <c:v>1.0908080098281701</c:v>
                </c:pt>
                <c:pt idx="323">
                  <c:v>1.0908080098281701</c:v>
                </c:pt>
                <c:pt idx="324">
                  <c:v>1.0908080098281701</c:v>
                </c:pt>
                <c:pt idx="325">
                  <c:v>1.0908080098281701</c:v>
                </c:pt>
                <c:pt idx="326">
                  <c:v>1.0908080098281701</c:v>
                </c:pt>
                <c:pt idx="327">
                  <c:v>1.0908080098281701</c:v>
                </c:pt>
                <c:pt idx="328">
                  <c:v>1.0908080098281701</c:v>
                </c:pt>
                <c:pt idx="329">
                  <c:v>1.0908080098281701</c:v>
                </c:pt>
                <c:pt idx="330">
                  <c:v>1.0908080098281701</c:v>
                </c:pt>
                <c:pt idx="331">
                  <c:v>1.0908080098281701</c:v>
                </c:pt>
                <c:pt idx="332">
                  <c:v>1.0908080098281701</c:v>
                </c:pt>
                <c:pt idx="333">
                  <c:v>1.0908080098281701</c:v>
                </c:pt>
                <c:pt idx="334">
                  <c:v>1.0908080098281701</c:v>
                </c:pt>
                <c:pt idx="335">
                  <c:v>1.0908080098281701</c:v>
                </c:pt>
                <c:pt idx="336">
                  <c:v>1.0908080098281701</c:v>
                </c:pt>
                <c:pt idx="337">
                  <c:v>1.0908080098281701</c:v>
                </c:pt>
                <c:pt idx="338">
                  <c:v>1.0908080098281701</c:v>
                </c:pt>
                <c:pt idx="339">
                  <c:v>1.0908080098281701</c:v>
                </c:pt>
                <c:pt idx="340">
                  <c:v>1.0908080098281701</c:v>
                </c:pt>
                <c:pt idx="341">
                  <c:v>1.0908080098281701</c:v>
                </c:pt>
                <c:pt idx="342">
                  <c:v>1.0908080098281701</c:v>
                </c:pt>
                <c:pt idx="343">
                  <c:v>1.0908080098281701</c:v>
                </c:pt>
                <c:pt idx="344">
                  <c:v>1.0908080098281701</c:v>
                </c:pt>
                <c:pt idx="345">
                  <c:v>1.0908080098281701</c:v>
                </c:pt>
                <c:pt idx="346">
                  <c:v>1.0908080098281701</c:v>
                </c:pt>
                <c:pt idx="347">
                  <c:v>1.0908080098281701</c:v>
                </c:pt>
                <c:pt idx="348">
                  <c:v>1.0908080098281701</c:v>
                </c:pt>
                <c:pt idx="349">
                  <c:v>1.0908080098281701</c:v>
                </c:pt>
                <c:pt idx="350">
                  <c:v>1.0908080098281701</c:v>
                </c:pt>
                <c:pt idx="351">
                  <c:v>1.0908080098281701</c:v>
                </c:pt>
                <c:pt idx="352">
                  <c:v>1.0908080098281701</c:v>
                </c:pt>
                <c:pt idx="353">
                  <c:v>1.0908080098281701</c:v>
                </c:pt>
                <c:pt idx="354">
                  <c:v>1.0908080098281701</c:v>
                </c:pt>
                <c:pt idx="355">
                  <c:v>1.0908080098281701</c:v>
                </c:pt>
                <c:pt idx="356">
                  <c:v>1.0908080098281701</c:v>
                </c:pt>
                <c:pt idx="357">
                  <c:v>1.0908080098281701</c:v>
                </c:pt>
                <c:pt idx="358">
                  <c:v>1.0908080098281701</c:v>
                </c:pt>
                <c:pt idx="359">
                  <c:v>1.0908080098281701</c:v>
                </c:pt>
                <c:pt idx="360">
                  <c:v>1.0908080098281701</c:v>
                </c:pt>
                <c:pt idx="361">
                  <c:v>1.0908080098281701</c:v>
                </c:pt>
                <c:pt idx="362">
                  <c:v>1.0908080098281701</c:v>
                </c:pt>
                <c:pt idx="363">
                  <c:v>1.0908080098281701</c:v>
                </c:pt>
                <c:pt idx="364">
                  <c:v>1.0908080098281701</c:v>
                </c:pt>
                <c:pt idx="365">
                  <c:v>1.0908080098281701</c:v>
                </c:pt>
                <c:pt idx="366">
                  <c:v>1.0908080098281701</c:v>
                </c:pt>
                <c:pt idx="367">
                  <c:v>1.0908080098281701</c:v>
                </c:pt>
                <c:pt idx="368">
                  <c:v>1.0908080098281701</c:v>
                </c:pt>
                <c:pt idx="369">
                  <c:v>1.0908080098281701</c:v>
                </c:pt>
                <c:pt idx="370">
                  <c:v>1.09056899009856</c:v>
                </c:pt>
                <c:pt idx="371">
                  <c:v>1.10692682189929</c:v>
                </c:pt>
                <c:pt idx="372">
                  <c:v>1.10900818312257</c:v>
                </c:pt>
                <c:pt idx="373">
                  <c:v>1.10900818312257</c:v>
                </c:pt>
                <c:pt idx="374">
                  <c:v>1.10900818312257</c:v>
                </c:pt>
                <c:pt idx="375">
                  <c:v>1.10900818312257</c:v>
                </c:pt>
                <c:pt idx="376">
                  <c:v>1.10900818312257</c:v>
                </c:pt>
                <c:pt idx="377">
                  <c:v>1.10900818312257</c:v>
                </c:pt>
                <c:pt idx="378">
                  <c:v>1.10900818312257</c:v>
                </c:pt>
                <c:pt idx="379">
                  <c:v>1.10900818312257</c:v>
                </c:pt>
                <c:pt idx="380">
                  <c:v>1.10900818312257</c:v>
                </c:pt>
                <c:pt idx="381">
                  <c:v>1.10900818312257</c:v>
                </c:pt>
                <c:pt idx="382">
                  <c:v>1.10900818312257</c:v>
                </c:pt>
                <c:pt idx="383">
                  <c:v>1.10900818312257</c:v>
                </c:pt>
                <c:pt idx="384">
                  <c:v>1.10900818312257</c:v>
                </c:pt>
                <c:pt idx="385">
                  <c:v>1.10900818312257</c:v>
                </c:pt>
                <c:pt idx="386">
                  <c:v>1.10900818312257</c:v>
                </c:pt>
                <c:pt idx="387">
                  <c:v>1.10900818312257</c:v>
                </c:pt>
                <c:pt idx="388">
                  <c:v>1.10900818312257</c:v>
                </c:pt>
                <c:pt idx="389">
                  <c:v>1.10900818312257</c:v>
                </c:pt>
                <c:pt idx="390">
                  <c:v>1.10900818312257</c:v>
                </c:pt>
                <c:pt idx="391">
                  <c:v>1.10900818312257</c:v>
                </c:pt>
                <c:pt idx="392">
                  <c:v>1.10900818312257</c:v>
                </c:pt>
                <c:pt idx="393">
                  <c:v>1.10900818312257</c:v>
                </c:pt>
                <c:pt idx="394">
                  <c:v>1.10900818312257</c:v>
                </c:pt>
                <c:pt idx="395">
                  <c:v>1.10900818312257</c:v>
                </c:pt>
                <c:pt idx="396">
                  <c:v>1.10900818312257</c:v>
                </c:pt>
                <c:pt idx="397">
                  <c:v>1.10900818312257</c:v>
                </c:pt>
                <c:pt idx="398">
                  <c:v>1.10900818312257</c:v>
                </c:pt>
                <c:pt idx="399">
                  <c:v>1.10900818312257</c:v>
                </c:pt>
                <c:pt idx="400">
                  <c:v>1.10900818312257</c:v>
                </c:pt>
                <c:pt idx="401">
                  <c:v>1.10900818312257</c:v>
                </c:pt>
                <c:pt idx="402">
                  <c:v>1.10900818312257</c:v>
                </c:pt>
                <c:pt idx="403">
                  <c:v>1.10900818312257</c:v>
                </c:pt>
                <c:pt idx="404">
                  <c:v>1.10900818312257</c:v>
                </c:pt>
                <c:pt idx="405">
                  <c:v>1.10900818312257</c:v>
                </c:pt>
                <c:pt idx="406">
                  <c:v>1.10900818312257</c:v>
                </c:pt>
                <c:pt idx="407">
                  <c:v>1.10900818312257</c:v>
                </c:pt>
                <c:pt idx="408">
                  <c:v>1.10900818312257</c:v>
                </c:pt>
                <c:pt idx="409">
                  <c:v>1.10900818312257</c:v>
                </c:pt>
                <c:pt idx="410">
                  <c:v>1.10900818312257</c:v>
                </c:pt>
                <c:pt idx="411">
                  <c:v>1.10900818312257</c:v>
                </c:pt>
                <c:pt idx="412">
                  <c:v>1.10900818312257</c:v>
                </c:pt>
                <c:pt idx="413">
                  <c:v>1.10900818312257</c:v>
                </c:pt>
                <c:pt idx="414">
                  <c:v>1.10900818312257</c:v>
                </c:pt>
                <c:pt idx="415">
                  <c:v>1.10900818312257</c:v>
                </c:pt>
                <c:pt idx="416">
                  <c:v>1.10900818312257</c:v>
                </c:pt>
                <c:pt idx="417">
                  <c:v>1.10900818312257</c:v>
                </c:pt>
                <c:pt idx="418">
                  <c:v>1.10900818312257</c:v>
                </c:pt>
                <c:pt idx="419">
                  <c:v>1.10900818312257</c:v>
                </c:pt>
                <c:pt idx="420">
                  <c:v>1.10900818312257</c:v>
                </c:pt>
                <c:pt idx="421">
                  <c:v>1.10900818312257</c:v>
                </c:pt>
                <c:pt idx="422">
                  <c:v>1.10900818312257</c:v>
                </c:pt>
                <c:pt idx="423">
                  <c:v>1.10900818312257</c:v>
                </c:pt>
                <c:pt idx="424">
                  <c:v>1.10900818312257</c:v>
                </c:pt>
                <c:pt idx="425">
                  <c:v>1.10900818312257</c:v>
                </c:pt>
                <c:pt idx="426">
                  <c:v>1.10900818312257</c:v>
                </c:pt>
                <c:pt idx="427">
                  <c:v>1.10900818312257</c:v>
                </c:pt>
                <c:pt idx="428">
                  <c:v>1.10900818312257</c:v>
                </c:pt>
                <c:pt idx="429">
                  <c:v>1.10900818312257</c:v>
                </c:pt>
                <c:pt idx="430">
                  <c:v>1.10900818312257</c:v>
                </c:pt>
                <c:pt idx="431">
                  <c:v>1.10900818312257</c:v>
                </c:pt>
                <c:pt idx="432">
                  <c:v>1.10900818312257</c:v>
                </c:pt>
                <c:pt idx="433">
                  <c:v>1.10900818312257</c:v>
                </c:pt>
                <c:pt idx="434">
                  <c:v>1.10900818312257</c:v>
                </c:pt>
                <c:pt idx="435">
                  <c:v>1.10900818312257</c:v>
                </c:pt>
                <c:pt idx="436">
                  <c:v>1.10900818312257</c:v>
                </c:pt>
                <c:pt idx="437">
                  <c:v>1.10900818312257</c:v>
                </c:pt>
                <c:pt idx="438">
                  <c:v>1.10900818312257</c:v>
                </c:pt>
                <c:pt idx="439">
                  <c:v>1.10900818312257</c:v>
                </c:pt>
                <c:pt idx="440">
                  <c:v>1.10900818312257</c:v>
                </c:pt>
                <c:pt idx="441">
                  <c:v>1.10900818312257</c:v>
                </c:pt>
                <c:pt idx="442">
                  <c:v>1.10900818312257</c:v>
                </c:pt>
                <c:pt idx="443">
                  <c:v>1.10900818312257</c:v>
                </c:pt>
                <c:pt idx="444">
                  <c:v>1.10900818312257</c:v>
                </c:pt>
                <c:pt idx="445">
                  <c:v>1.10900818312257</c:v>
                </c:pt>
                <c:pt idx="446">
                  <c:v>1.10900818312257</c:v>
                </c:pt>
                <c:pt idx="447">
                  <c:v>1.10900818312257</c:v>
                </c:pt>
                <c:pt idx="448">
                  <c:v>1.10900818312257</c:v>
                </c:pt>
                <c:pt idx="449">
                  <c:v>1.10900818312257</c:v>
                </c:pt>
                <c:pt idx="450">
                  <c:v>1.10900818312257</c:v>
                </c:pt>
                <c:pt idx="451">
                  <c:v>1.10900818312257</c:v>
                </c:pt>
                <c:pt idx="452">
                  <c:v>1.10900818312257</c:v>
                </c:pt>
                <c:pt idx="453">
                  <c:v>1.10900818312257</c:v>
                </c:pt>
                <c:pt idx="454">
                  <c:v>1.10900818312257</c:v>
                </c:pt>
                <c:pt idx="455">
                  <c:v>1.10900818312257</c:v>
                </c:pt>
                <c:pt idx="456">
                  <c:v>1.10900818312257</c:v>
                </c:pt>
                <c:pt idx="457">
                  <c:v>1.10900818312257</c:v>
                </c:pt>
                <c:pt idx="458">
                  <c:v>1.10900818312257</c:v>
                </c:pt>
                <c:pt idx="459">
                  <c:v>1.10900818312257</c:v>
                </c:pt>
                <c:pt idx="460">
                  <c:v>1.10900818312257</c:v>
                </c:pt>
                <c:pt idx="461">
                  <c:v>1.10900818312257</c:v>
                </c:pt>
                <c:pt idx="462">
                  <c:v>1.10900818312257</c:v>
                </c:pt>
                <c:pt idx="463">
                  <c:v>1.10900818312257</c:v>
                </c:pt>
                <c:pt idx="464">
                  <c:v>1.10900818312257</c:v>
                </c:pt>
                <c:pt idx="465">
                  <c:v>1.10900818312257</c:v>
                </c:pt>
                <c:pt idx="466">
                  <c:v>1.10900818312257</c:v>
                </c:pt>
                <c:pt idx="467">
                  <c:v>1.10900818312257</c:v>
                </c:pt>
                <c:pt idx="468">
                  <c:v>1.10900818312257</c:v>
                </c:pt>
                <c:pt idx="469">
                  <c:v>1.10900818312257</c:v>
                </c:pt>
                <c:pt idx="470">
                  <c:v>1.10900818312257</c:v>
                </c:pt>
                <c:pt idx="471">
                  <c:v>1.10900818312257</c:v>
                </c:pt>
                <c:pt idx="472">
                  <c:v>1.10900818312257</c:v>
                </c:pt>
                <c:pt idx="473">
                  <c:v>1.10900818312257</c:v>
                </c:pt>
                <c:pt idx="474">
                  <c:v>1.10900818312257</c:v>
                </c:pt>
                <c:pt idx="475">
                  <c:v>1.10900818312257</c:v>
                </c:pt>
                <c:pt idx="476">
                  <c:v>1.10900818312257</c:v>
                </c:pt>
                <c:pt idx="477">
                  <c:v>1.10900818312257</c:v>
                </c:pt>
                <c:pt idx="478">
                  <c:v>1.10900818312257</c:v>
                </c:pt>
                <c:pt idx="479">
                  <c:v>1.10900818312257</c:v>
                </c:pt>
                <c:pt idx="480">
                  <c:v>1.10900818312257</c:v>
                </c:pt>
                <c:pt idx="481">
                  <c:v>1.10900818312257</c:v>
                </c:pt>
                <c:pt idx="482">
                  <c:v>1.10900818312257</c:v>
                </c:pt>
                <c:pt idx="483">
                  <c:v>1.10900818312257</c:v>
                </c:pt>
                <c:pt idx="484">
                  <c:v>1.10900818312257</c:v>
                </c:pt>
                <c:pt idx="485">
                  <c:v>1.10900818312257</c:v>
                </c:pt>
                <c:pt idx="486">
                  <c:v>1.10900818312257</c:v>
                </c:pt>
                <c:pt idx="487">
                  <c:v>1.10900818312257</c:v>
                </c:pt>
                <c:pt idx="488">
                  <c:v>1.10900818312257</c:v>
                </c:pt>
                <c:pt idx="489">
                  <c:v>1.10900818312257</c:v>
                </c:pt>
                <c:pt idx="490">
                  <c:v>1.10900818312257</c:v>
                </c:pt>
                <c:pt idx="491">
                  <c:v>1.10900818312257</c:v>
                </c:pt>
                <c:pt idx="492">
                  <c:v>1.10900818312257</c:v>
                </c:pt>
                <c:pt idx="493">
                  <c:v>1.10900818312257</c:v>
                </c:pt>
                <c:pt idx="494">
                  <c:v>1.10900818312257</c:v>
                </c:pt>
                <c:pt idx="495">
                  <c:v>1.10900818312257</c:v>
                </c:pt>
                <c:pt idx="496">
                  <c:v>1.10900818312257</c:v>
                </c:pt>
                <c:pt idx="497">
                  <c:v>1.10900818312257</c:v>
                </c:pt>
                <c:pt idx="498">
                  <c:v>1.10900818312257</c:v>
                </c:pt>
                <c:pt idx="499">
                  <c:v>1.10900818312257</c:v>
                </c:pt>
                <c:pt idx="500">
                  <c:v>1.10900818312257</c:v>
                </c:pt>
                <c:pt idx="501">
                  <c:v>1.10900818312257</c:v>
                </c:pt>
                <c:pt idx="502">
                  <c:v>1.10900818312257</c:v>
                </c:pt>
                <c:pt idx="503">
                  <c:v>1.10900818312257</c:v>
                </c:pt>
                <c:pt idx="504">
                  <c:v>1.10900818312257</c:v>
                </c:pt>
                <c:pt idx="505">
                  <c:v>1.10900818312257</c:v>
                </c:pt>
                <c:pt idx="506">
                  <c:v>1.10900818312257</c:v>
                </c:pt>
                <c:pt idx="507">
                  <c:v>1.10900818312257</c:v>
                </c:pt>
                <c:pt idx="508">
                  <c:v>1.10900818312257</c:v>
                </c:pt>
                <c:pt idx="509">
                  <c:v>1.10900818312257</c:v>
                </c:pt>
                <c:pt idx="510">
                  <c:v>1.10900818312257</c:v>
                </c:pt>
                <c:pt idx="511">
                  <c:v>1.10900818312257</c:v>
                </c:pt>
                <c:pt idx="512">
                  <c:v>1.10900818312257</c:v>
                </c:pt>
                <c:pt idx="513">
                  <c:v>1.10900818312257</c:v>
                </c:pt>
                <c:pt idx="514">
                  <c:v>1.10900818312257</c:v>
                </c:pt>
                <c:pt idx="515">
                  <c:v>1.10900818312257</c:v>
                </c:pt>
                <c:pt idx="516">
                  <c:v>1.10900818312257</c:v>
                </c:pt>
                <c:pt idx="517">
                  <c:v>1.10900818312257</c:v>
                </c:pt>
                <c:pt idx="518">
                  <c:v>1.10900818312257</c:v>
                </c:pt>
                <c:pt idx="519">
                  <c:v>1.10900818312257</c:v>
                </c:pt>
                <c:pt idx="520">
                  <c:v>1.10900818312257</c:v>
                </c:pt>
                <c:pt idx="521">
                  <c:v>1.10900818312257</c:v>
                </c:pt>
                <c:pt idx="522">
                  <c:v>1.10900818312257</c:v>
                </c:pt>
                <c:pt idx="523">
                  <c:v>1.10900818312257</c:v>
                </c:pt>
                <c:pt idx="524">
                  <c:v>1.10900818312257</c:v>
                </c:pt>
                <c:pt idx="525">
                  <c:v>1.10900818312257</c:v>
                </c:pt>
                <c:pt idx="526">
                  <c:v>1.10900818312257</c:v>
                </c:pt>
                <c:pt idx="527">
                  <c:v>1.10900818312257</c:v>
                </c:pt>
                <c:pt idx="528">
                  <c:v>1.10900818312257</c:v>
                </c:pt>
                <c:pt idx="529">
                  <c:v>1.10900818312257</c:v>
                </c:pt>
                <c:pt idx="530">
                  <c:v>1.10900818312257</c:v>
                </c:pt>
                <c:pt idx="531">
                  <c:v>1.10900818312257</c:v>
                </c:pt>
                <c:pt idx="532">
                  <c:v>1.10900818312257</c:v>
                </c:pt>
                <c:pt idx="533">
                  <c:v>1.10900818312257</c:v>
                </c:pt>
                <c:pt idx="534">
                  <c:v>1.10900818312257</c:v>
                </c:pt>
                <c:pt idx="535">
                  <c:v>1.10900818312257</c:v>
                </c:pt>
                <c:pt idx="536">
                  <c:v>1.10900818312257</c:v>
                </c:pt>
                <c:pt idx="537">
                  <c:v>1.10900818312257</c:v>
                </c:pt>
                <c:pt idx="538">
                  <c:v>1.10900818312257</c:v>
                </c:pt>
                <c:pt idx="539">
                  <c:v>1.10900818312257</c:v>
                </c:pt>
                <c:pt idx="540">
                  <c:v>1.10900818312257</c:v>
                </c:pt>
                <c:pt idx="541">
                  <c:v>1.10900818312257</c:v>
                </c:pt>
                <c:pt idx="542">
                  <c:v>1.10900818312257</c:v>
                </c:pt>
                <c:pt idx="543">
                  <c:v>1.10900818312257</c:v>
                </c:pt>
                <c:pt idx="544">
                  <c:v>1.10900818312257</c:v>
                </c:pt>
                <c:pt idx="545">
                  <c:v>1.10900818312257</c:v>
                </c:pt>
                <c:pt idx="546">
                  <c:v>1.10900818312257</c:v>
                </c:pt>
                <c:pt idx="547">
                  <c:v>1.10900818312257</c:v>
                </c:pt>
                <c:pt idx="548">
                  <c:v>1.10900818312257</c:v>
                </c:pt>
                <c:pt idx="549">
                  <c:v>1.10900818312257</c:v>
                </c:pt>
                <c:pt idx="550">
                  <c:v>1.10900818312257</c:v>
                </c:pt>
                <c:pt idx="551">
                  <c:v>1.10900818312257</c:v>
                </c:pt>
                <c:pt idx="552">
                  <c:v>1.10900818312257</c:v>
                </c:pt>
                <c:pt idx="553">
                  <c:v>1.10900818312257</c:v>
                </c:pt>
                <c:pt idx="554">
                  <c:v>1.10900818312257</c:v>
                </c:pt>
                <c:pt idx="555">
                  <c:v>1.10900818312257</c:v>
                </c:pt>
                <c:pt idx="556">
                  <c:v>1.10900818312257</c:v>
                </c:pt>
                <c:pt idx="557">
                  <c:v>1.10900818312257</c:v>
                </c:pt>
                <c:pt idx="558">
                  <c:v>1.10900818312257</c:v>
                </c:pt>
                <c:pt idx="559">
                  <c:v>1.10900818312257</c:v>
                </c:pt>
                <c:pt idx="560">
                  <c:v>1.10900818312257</c:v>
                </c:pt>
                <c:pt idx="561">
                  <c:v>1.10900818312257</c:v>
                </c:pt>
                <c:pt idx="562">
                  <c:v>1.10900818312257</c:v>
                </c:pt>
                <c:pt idx="563">
                  <c:v>1.10900818312257</c:v>
                </c:pt>
                <c:pt idx="564">
                  <c:v>1.10900818312257</c:v>
                </c:pt>
                <c:pt idx="565">
                  <c:v>1.10900818312257</c:v>
                </c:pt>
                <c:pt idx="566">
                  <c:v>1.10900818312257</c:v>
                </c:pt>
                <c:pt idx="567">
                  <c:v>1.10900818312257</c:v>
                </c:pt>
                <c:pt idx="568">
                  <c:v>1.10900818312257</c:v>
                </c:pt>
                <c:pt idx="569">
                  <c:v>1.10900818312257</c:v>
                </c:pt>
                <c:pt idx="570">
                  <c:v>1.10900818312257</c:v>
                </c:pt>
                <c:pt idx="571">
                  <c:v>1.10900818312257</c:v>
                </c:pt>
                <c:pt idx="572">
                  <c:v>1.10900818312257</c:v>
                </c:pt>
                <c:pt idx="573">
                  <c:v>1.10900818312257</c:v>
                </c:pt>
                <c:pt idx="574">
                  <c:v>1.10900818312257</c:v>
                </c:pt>
                <c:pt idx="575">
                  <c:v>1.10900818312257</c:v>
                </c:pt>
                <c:pt idx="576">
                  <c:v>1.10900818312257</c:v>
                </c:pt>
                <c:pt idx="577">
                  <c:v>1.10900818312257</c:v>
                </c:pt>
                <c:pt idx="578">
                  <c:v>1.10900818312257</c:v>
                </c:pt>
                <c:pt idx="579">
                  <c:v>1.10900818312257</c:v>
                </c:pt>
                <c:pt idx="580">
                  <c:v>1.10900818312257</c:v>
                </c:pt>
                <c:pt idx="581">
                  <c:v>1.10900818312257</c:v>
                </c:pt>
                <c:pt idx="582">
                  <c:v>1.10900818312257</c:v>
                </c:pt>
                <c:pt idx="583">
                  <c:v>1.10900818312257</c:v>
                </c:pt>
                <c:pt idx="584">
                  <c:v>1.10900818312257</c:v>
                </c:pt>
                <c:pt idx="585">
                  <c:v>1.10900818312257</c:v>
                </c:pt>
                <c:pt idx="586">
                  <c:v>1.10900818312257</c:v>
                </c:pt>
                <c:pt idx="587">
                  <c:v>1.10900818312257</c:v>
                </c:pt>
                <c:pt idx="588">
                  <c:v>1.10900818312257</c:v>
                </c:pt>
                <c:pt idx="589">
                  <c:v>1.10900818312257</c:v>
                </c:pt>
                <c:pt idx="590">
                  <c:v>1.10900818312257</c:v>
                </c:pt>
                <c:pt idx="591">
                  <c:v>1.10900818312257</c:v>
                </c:pt>
                <c:pt idx="592">
                  <c:v>1.10900818312257</c:v>
                </c:pt>
                <c:pt idx="593">
                  <c:v>1.10900818312257</c:v>
                </c:pt>
                <c:pt idx="594">
                  <c:v>1.10900818312257</c:v>
                </c:pt>
                <c:pt idx="595">
                  <c:v>1.10900818312257</c:v>
                </c:pt>
                <c:pt idx="596">
                  <c:v>1.10900818312257</c:v>
                </c:pt>
                <c:pt idx="597">
                  <c:v>1.10900818312257</c:v>
                </c:pt>
                <c:pt idx="598">
                  <c:v>1.10900818312257</c:v>
                </c:pt>
                <c:pt idx="599">
                  <c:v>1.10900818312257</c:v>
                </c:pt>
                <c:pt idx="600">
                  <c:v>1.10900818312257</c:v>
                </c:pt>
                <c:pt idx="601">
                  <c:v>1.10900818312257</c:v>
                </c:pt>
                <c:pt idx="602">
                  <c:v>1.10900818312257</c:v>
                </c:pt>
                <c:pt idx="603">
                  <c:v>1.10900818312257</c:v>
                </c:pt>
                <c:pt idx="604">
                  <c:v>1.10900818312257</c:v>
                </c:pt>
                <c:pt idx="605">
                  <c:v>1.10900818312257</c:v>
                </c:pt>
                <c:pt idx="606">
                  <c:v>1.10900818312257</c:v>
                </c:pt>
                <c:pt idx="607">
                  <c:v>1.10900818312257</c:v>
                </c:pt>
                <c:pt idx="608">
                  <c:v>1.10900818312257</c:v>
                </c:pt>
                <c:pt idx="609">
                  <c:v>1.10900818312257</c:v>
                </c:pt>
                <c:pt idx="610">
                  <c:v>1.10900818312257</c:v>
                </c:pt>
                <c:pt idx="611">
                  <c:v>1.10900818312257</c:v>
                </c:pt>
                <c:pt idx="612">
                  <c:v>1.10900818312257</c:v>
                </c:pt>
                <c:pt idx="613">
                  <c:v>1.10900818312257</c:v>
                </c:pt>
                <c:pt idx="614">
                  <c:v>1.10900818312257</c:v>
                </c:pt>
                <c:pt idx="615">
                  <c:v>1.10900818312257</c:v>
                </c:pt>
                <c:pt idx="616">
                  <c:v>1.10900818312257</c:v>
                </c:pt>
                <c:pt idx="617">
                  <c:v>1.10900818312257</c:v>
                </c:pt>
                <c:pt idx="618">
                  <c:v>1.10900818312257</c:v>
                </c:pt>
                <c:pt idx="619">
                  <c:v>1.10900818312257</c:v>
                </c:pt>
                <c:pt idx="620">
                  <c:v>1.10900818312257</c:v>
                </c:pt>
                <c:pt idx="621">
                  <c:v>1.10900818312257</c:v>
                </c:pt>
                <c:pt idx="622">
                  <c:v>1.10900818312257</c:v>
                </c:pt>
                <c:pt idx="623">
                  <c:v>1.10900818312257</c:v>
                </c:pt>
                <c:pt idx="624">
                  <c:v>1.10900818312257</c:v>
                </c:pt>
                <c:pt idx="625">
                  <c:v>1.10900818312257</c:v>
                </c:pt>
                <c:pt idx="626">
                  <c:v>1.10900818312257</c:v>
                </c:pt>
                <c:pt idx="627">
                  <c:v>1.10900818312257</c:v>
                </c:pt>
                <c:pt idx="628">
                  <c:v>1.10900818312257</c:v>
                </c:pt>
                <c:pt idx="629">
                  <c:v>1.10900818312257</c:v>
                </c:pt>
                <c:pt idx="630">
                  <c:v>1.10900818312257</c:v>
                </c:pt>
                <c:pt idx="631">
                  <c:v>1.10900818312257</c:v>
                </c:pt>
                <c:pt idx="632">
                  <c:v>1.10900818312257</c:v>
                </c:pt>
                <c:pt idx="633">
                  <c:v>1.10900818312257</c:v>
                </c:pt>
                <c:pt idx="634">
                  <c:v>1.10900818312257</c:v>
                </c:pt>
                <c:pt idx="635">
                  <c:v>1.10900818312257</c:v>
                </c:pt>
                <c:pt idx="636">
                  <c:v>1.10900818312257</c:v>
                </c:pt>
                <c:pt idx="637">
                  <c:v>1.10900818312257</c:v>
                </c:pt>
                <c:pt idx="638">
                  <c:v>1.10900818312257</c:v>
                </c:pt>
                <c:pt idx="639">
                  <c:v>1.10900818312257</c:v>
                </c:pt>
                <c:pt idx="640">
                  <c:v>1.10900818312257</c:v>
                </c:pt>
                <c:pt idx="641">
                  <c:v>1.10900818312257</c:v>
                </c:pt>
                <c:pt idx="642">
                  <c:v>1.10900818312257</c:v>
                </c:pt>
                <c:pt idx="643">
                  <c:v>1.10900818312257</c:v>
                </c:pt>
                <c:pt idx="644">
                  <c:v>1.10900818312257</c:v>
                </c:pt>
                <c:pt idx="645">
                  <c:v>1.10900818312257</c:v>
                </c:pt>
                <c:pt idx="646">
                  <c:v>1.10900818312257</c:v>
                </c:pt>
                <c:pt idx="647">
                  <c:v>1.10900818312257</c:v>
                </c:pt>
                <c:pt idx="648">
                  <c:v>1.10900818312257</c:v>
                </c:pt>
                <c:pt idx="649">
                  <c:v>1.10900818312257</c:v>
                </c:pt>
                <c:pt idx="650">
                  <c:v>1.10900818312257</c:v>
                </c:pt>
                <c:pt idx="651">
                  <c:v>1.10900818312257</c:v>
                </c:pt>
                <c:pt idx="652">
                  <c:v>1.10900818312257</c:v>
                </c:pt>
                <c:pt idx="653">
                  <c:v>1.10900818312257</c:v>
                </c:pt>
                <c:pt idx="654">
                  <c:v>1.10900818312257</c:v>
                </c:pt>
                <c:pt idx="655">
                  <c:v>1.10900818312257</c:v>
                </c:pt>
                <c:pt idx="656">
                  <c:v>1.10900818312257</c:v>
                </c:pt>
                <c:pt idx="657">
                  <c:v>1.10900818312257</c:v>
                </c:pt>
                <c:pt idx="658">
                  <c:v>1.10900818312257</c:v>
                </c:pt>
                <c:pt idx="659">
                  <c:v>1.10900818312257</c:v>
                </c:pt>
                <c:pt idx="660">
                  <c:v>1.10900818312257</c:v>
                </c:pt>
                <c:pt idx="661">
                  <c:v>1.10900818312257</c:v>
                </c:pt>
                <c:pt idx="662">
                  <c:v>1.10900818312257</c:v>
                </c:pt>
                <c:pt idx="663">
                  <c:v>1.10900818312257</c:v>
                </c:pt>
                <c:pt idx="664">
                  <c:v>1.10900818312257</c:v>
                </c:pt>
                <c:pt idx="665">
                  <c:v>1.10900818312257</c:v>
                </c:pt>
                <c:pt idx="666">
                  <c:v>1.10900818312257</c:v>
                </c:pt>
                <c:pt idx="667">
                  <c:v>1.10900818312257</c:v>
                </c:pt>
                <c:pt idx="668">
                  <c:v>1.10900818312257</c:v>
                </c:pt>
                <c:pt idx="669">
                  <c:v>1.10900818312257</c:v>
                </c:pt>
                <c:pt idx="670">
                  <c:v>1.10900818312257</c:v>
                </c:pt>
                <c:pt idx="671">
                  <c:v>1.10900818312257</c:v>
                </c:pt>
                <c:pt idx="672">
                  <c:v>1.10900818312257</c:v>
                </c:pt>
                <c:pt idx="673">
                  <c:v>1.10900818312257</c:v>
                </c:pt>
                <c:pt idx="674">
                  <c:v>1.10900818312257</c:v>
                </c:pt>
                <c:pt idx="675">
                  <c:v>1.10900818312257</c:v>
                </c:pt>
                <c:pt idx="676">
                  <c:v>1.10900818312257</c:v>
                </c:pt>
                <c:pt idx="677">
                  <c:v>1.10900818312257</c:v>
                </c:pt>
                <c:pt idx="678">
                  <c:v>1.10900818312257</c:v>
                </c:pt>
                <c:pt idx="679">
                  <c:v>1.10900818312257</c:v>
                </c:pt>
                <c:pt idx="680">
                  <c:v>1.10900818312257</c:v>
                </c:pt>
                <c:pt idx="681">
                  <c:v>1.10900818312257</c:v>
                </c:pt>
                <c:pt idx="682">
                  <c:v>1.10900818312257</c:v>
                </c:pt>
                <c:pt idx="683">
                  <c:v>1.10900818312257</c:v>
                </c:pt>
                <c:pt idx="684">
                  <c:v>1.10900818312257</c:v>
                </c:pt>
                <c:pt idx="685">
                  <c:v>1.1088047678961299</c:v>
                </c:pt>
                <c:pt idx="686">
                  <c:v>1.10588596456793</c:v>
                </c:pt>
                <c:pt idx="687">
                  <c:v>1.11319928226978</c:v>
                </c:pt>
                <c:pt idx="688">
                  <c:v>1.1107838343613801</c:v>
                </c:pt>
                <c:pt idx="689">
                  <c:v>1.1142092253554099</c:v>
                </c:pt>
                <c:pt idx="690">
                  <c:v>1.1202015694069301</c:v>
                </c:pt>
                <c:pt idx="691">
                  <c:v>1.1171614407077699</c:v>
                </c:pt>
                <c:pt idx="692">
                  <c:v>1.1110502705465199</c:v>
                </c:pt>
                <c:pt idx="693">
                  <c:v>1.11879707662354</c:v>
                </c:pt>
                <c:pt idx="694">
                  <c:v>1.11456154140844</c:v>
                </c:pt>
                <c:pt idx="695">
                  <c:v>1.1177906201944701</c:v>
                </c:pt>
                <c:pt idx="696">
                  <c:v>1.1270306082746</c:v>
                </c:pt>
                <c:pt idx="697">
                  <c:v>1.1225641095318699</c:v>
                </c:pt>
                <c:pt idx="698">
                  <c:v>1.1117020060962699</c:v>
                </c:pt>
                <c:pt idx="699">
                  <c:v>1.1109663695120799</c:v>
                </c:pt>
                <c:pt idx="700">
                  <c:v>1.10820683004895</c:v>
                </c:pt>
                <c:pt idx="701">
                  <c:v>1.1075572668910501</c:v>
                </c:pt>
                <c:pt idx="702">
                  <c:v>1.1073672764439</c:v>
                </c:pt>
                <c:pt idx="703">
                  <c:v>1.1073672764439</c:v>
                </c:pt>
                <c:pt idx="704">
                  <c:v>1.1073672764439</c:v>
                </c:pt>
                <c:pt idx="705">
                  <c:v>1.1073672764439</c:v>
                </c:pt>
                <c:pt idx="706">
                  <c:v>1.1073672764439</c:v>
                </c:pt>
                <c:pt idx="707">
                  <c:v>1.1073672764439</c:v>
                </c:pt>
                <c:pt idx="708">
                  <c:v>1.1073672764439</c:v>
                </c:pt>
                <c:pt idx="709">
                  <c:v>1.1073672764439</c:v>
                </c:pt>
                <c:pt idx="710">
                  <c:v>1.1073672764439</c:v>
                </c:pt>
                <c:pt idx="711">
                  <c:v>1.1073672764439</c:v>
                </c:pt>
                <c:pt idx="712">
                  <c:v>1.1073672764439</c:v>
                </c:pt>
                <c:pt idx="713">
                  <c:v>1.1073672764439</c:v>
                </c:pt>
                <c:pt idx="714">
                  <c:v>1.1073672764439</c:v>
                </c:pt>
                <c:pt idx="715">
                  <c:v>1.1073672764439</c:v>
                </c:pt>
                <c:pt idx="716">
                  <c:v>1.1073672764439</c:v>
                </c:pt>
                <c:pt idx="717">
                  <c:v>1.1073672764439</c:v>
                </c:pt>
                <c:pt idx="718">
                  <c:v>1.1073672764439</c:v>
                </c:pt>
                <c:pt idx="719">
                  <c:v>1.1073672764439</c:v>
                </c:pt>
                <c:pt idx="720">
                  <c:v>1.1073672764439</c:v>
                </c:pt>
                <c:pt idx="721">
                  <c:v>1.1073672764439</c:v>
                </c:pt>
                <c:pt idx="722">
                  <c:v>1.1073672764439</c:v>
                </c:pt>
                <c:pt idx="723">
                  <c:v>1.1072687317933001</c:v>
                </c:pt>
                <c:pt idx="724">
                  <c:v>1.1224216573061101</c:v>
                </c:pt>
                <c:pt idx="725">
                  <c:v>1.1223789983516299</c:v>
                </c:pt>
                <c:pt idx="726">
                  <c:v>1.1314350852838699</c:v>
                </c:pt>
                <c:pt idx="727">
                  <c:v>1.1394672766839999</c:v>
                </c:pt>
                <c:pt idx="728">
                  <c:v>1.1315941291554299</c:v>
                </c:pt>
                <c:pt idx="729">
                  <c:v>1.1275682223777099</c:v>
                </c:pt>
                <c:pt idx="730">
                  <c:v>1.1245127585793799</c:v>
                </c:pt>
                <c:pt idx="731">
                  <c:v>1.1186775706899701</c:v>
                </c:pt>
                <c:pt idx="732">
                  <c:v>1.1186775706899701</c:v>
                </c:pt>
                <c:pt idx="733">
                  <c:v>1.1186775706899701</c:v>
                </c:pt>
                <c:pt idx="734">
                  <c:v>1.1185747372938499</c:v>
                </c:pt>
                <c:pt idx="735">
                  <c:v>0.99069401428951898</c:v>
                </c:pt>
                <c:pt idx="736">
                  <c:v>1.00114160806962</c:v>
                </c:pt>
                <c:pt idx="737">
                  <c:v>1.0009926634130299</c:v>
                </c:pt>
                <c:pt idx="738">
                  <c:v>0.99869940142484603</c:v>
                </c:pt>
                <c:pt idx="739">
                  <c:v>1.00194120574132</c:v>
                </c:pt>
                <c:pt idx="740">
                  <c:v>1.00218413187113</c:v>
                </c:pt>
                <c:pt idx="741">
                  <c:v>1.0036354684356701</c:v>
                </c:pt>
                <c:pt idx="742">
                  <c:v>1.0014359590027</c:v>
                </c:pt>
                <c:pt idx="743">
                  <c:v>1.00853862425309</c:v>
                </c:pt>
                <c:pt idx="744">
                  <c:v>1.01586701635182</c:v>
                </c:pt>
                <c:pt idx="745">
                  <c:v>1.01832897809004</c:v>
                </c:pt>
                <c:pt idx="746">
                  <c:v>1.01850883287704</c:v>
                </c:pt>
                <c:pt idx="747">
                  <c:v>1.01616049687439</c:v>
                </c:pt>
                <c:pt idx="748">
                  <c:v>1.0188923880090699</c:v>
                </c:pt>
                <c:pt idx="749">
                  <c:v>1.0150543793048701</c:v>
                </c:pt>
                <c:pt idx="750">
                  <c:v>1.0149503128987301</c:v>
                </c:pt>
                <c:pt idx="751">
                  <c:v>1.0152997051250801</c:v>
                </c:pt>
                <c:pt idx="752">
                  <c:v>1.0198874521457699</c:v>
                </c:pt>
                <c:pt idx="753">
                  <c:v>1.02039387675444</c:v>
                </c:pt>
                <c:pt idx="754">
                  <c:v>1.0138579604358</c:v>
                </c:pt>
                <c:pt idx="755">
                  <c:v>1.0195785138172599</c:v>
                </c:pt>
                <c:pt idx="756">
                  <c:v>1.0136365093901001</c:v>
                </c:pt>
                <c:pt idx="757">
                  <c:v>1.01284798035854</c:v>
                </c:pt>
                <c:pt idx="758">
                  <c:v>1.0162347565511101</c:v>
                </c:pt>
                <c:pt idx="759">
                  <c:v>1.0224306798165499</c:v>
                </c:pt>
                <c:pt idx="760">
                  <c:v>1.0404814065619199</c:v>
                </c:pt>
                <c:pt idx="761">
                  <c:v>1.0659159512427401</c:v>
                </c:pt>
                <c:pt idx="762">
                  <c:v>1.08477750799277</c:v>
                </c:pt>
                <c:pt idx="763">
                  <c:v>1.0385680342402299</c:v>
                </c:pt>
                <c:pt idx="764">
                  <c:v>1.06157265422963</c:v>
                </c:pt>
                <c:pt idx="765">
                  <c:v>1.07182409091346</c:v>
                </c:pt>
                <c:pt idx="766">
                  <c:v>1.07765833069865</c:v>
                </c:pt>
                <c:pt idx="767">
                  <c:v>1.0753806927282701</c:v>
                </c:pt>
                <c:pt idx="768">
                  <c:v>1.07446075356411</c:v>
                </c:pt>
                <c:pt idx="769">
                  <c:v>1.0809829626699199</c:v>
                </c:pt>
                <c:pt idx="770">
                  <c:v>1.0780225925501801</c:v>
                </c:pt>
                <c:pt idx="771">
                  <c:v>1.07744240508387</c:v>
                </c:pt>
                <c:pt idx="772">
                  <c:v>1.0832451011025499</c:v>
                </c:pt>
                <c:pt idx="773">
                  <c:v>1.0840830287649701</c:v>
                </c:pt>
                <c:pt idx="774">
                  <c:v>1.0873018237299401</c:v>
                </c:pt>
                <c:pt idx="775">
                  <c:v>1.0945087599894201</c:v>
                </c:pt>
                <c:pt idx="776">
                  <c:v>1.1057700922048099</c:v>
                </c:pt>
                <c:pt idx="777">
                  <c:v>1.10352347621879</c:v>
                </c:pt>
                <c:pt idx="778">
                  <c:v>1.1154311201241101</c:v>
                </c:pt>
                <c:pt idx="779">
                  <c:v>1.1158155932268401</c:v>
                </c:pt>
                <c:pt idx="780">
                  <c:v>1.1078266018327401</c:v>
                </c:pt>
                <c:pt idx="781">
                  <c:v>1.12435956446886</c:v>
                </c:pt>
                <c:pt idx="782">
                  <c:v>1.129666448457</c:v>
                </c:pt>
                <c:pt idx="783">
                  <c:v>1.1281633499757</c:v>
                </c:pt>
                <c:pt idx="784">
                  <c:v>1.13059751821395</c:v>
                </c:pt>
                <c:pt idx="785">
                  <c:v>1.1297003846960301</c:v>
                </c:pt>
                <c:pt idx="786">
                  <c:v>1.1350956480151899</c:v>
                </c:pt>
                <c:pt idx="787">
                  <c:v>1.1306620366911899</c:v>
                </c:pt>
                <c:pt idx="788">
                  <c:v>1.1171029740870999</c:v>
                </c:pt>
                <c:pt idx="789">
                  <c:v>1.1206780328574</c:v>
                </c:pt>
                <c:pt idx="790">
                  <c:v>1.11207594171875</c:v>
                </c:pt>
                <c:pt idx="791">
                  <c:v>1.1146216786834</c:v>
                </c:pt>
                <c:pt idx="792">
                  <c:v>1.10926222091723</c:v>
                </c:pt>
                <c:pt idx="793">
                  <c:v>1.11144542199674</c:v>
                </c:pt>
                <c:pt idx="794">
                  <c:v>1.11604817509993</c:v>
                </c:pt>
                <c:pt idx="795">
                  <c:v>1.1199978971268101</c:v>
                </c:pt>
                <c:pt idx="796">
                  <c:v>1.11235438410261</c:v>
                </c:pt>
                <c:pt idx="797">
                  <c:v>1.1110584978581599</c:v>
                </c:pt>
                <c:pt idx="798">
                  <c:v>1.1124779902000601</c:v>
                </c:pt>
                <c:pt idx="799">
                  <c:v>1.1197624725595701</c:v>
                </c:pt>
                <c:pt idx="800">
                  <c:v>1.1226579339943701</c:v>
                </c:pt>
                <c:pt idx="801">
                  <c:v>1.1273557581974001</c:v>
                </c:pt>
                <c:pt idx="802">
                  <c:v>1.1257677717249399</c:v>
                </c:pt>
                <c:pt idx="803">
                  <c:v>1.12816474215287</c:v>
                </c:pt>
                <c:pt idx="804">
                  <c:v>1.1102474837507601</c:v>
                </c:pt>
                <c:pt idx="805">
                  <c:v>1.1235696433030899</c:v>
                </c:pt>
                <c:pt idx="806">
                  <c:v>1.1227858145313401</c:v>
                </c:pt>
                <c:pt idx="807">
                  <c:v>1.11933727051746</c:v>
                </c:pt>
                <c:pt idx="808">
                  <c:v>1.1222904324733201</c:v>
                </c:pt>
                <c:pt idx="809">
                  <c:v>1.12548151947259</c:v>
                </c:pt>
                <c:pt idx="810">
                  <c:v>1.1228595076510799</c:v>
                </c:pt>
                <c:pt idx="811">
                  <c:v>1.1250916577227099</c:v>
                </c:pt>
                <c:pt idx="812">
                  <c:v>1.12651886173376</c:v>
                </c:pt>
                <c:pt idx="813">
                  <c:v>1.1256854660152</c:v>
                </c:pt>
                <c:pt idx="814">
                  <c:v>1.1306504632279</c:v>
                </c:pt>
                <c:pt idx="815">
                  <c:v>1.1311800024593099</c:v>
                </c:pt>
                <c:pt idx="816">
                  <c:v>1.1299558697572301</c:v>
                </c:pt>
                <c:pt idx="817">
                  <c:v>1.13919669801544</c:v>
                </c:pt>
                <c:pt idx="818">
                  <c:v>1.1549913570033601</c:v>
                </c:pt>
                <c:pt idx="819">
                  <c:v>1.1623171118295701</c:v>
                </c:pt>
                <c:pt idx="820">
                  <c:v>1.1663306921592</c:v>
                </c:pt>
                <c:pt idx="821">
                  <c:v>1.1957240204289501</c:v>
                </c:pt>
                <c:pt idx="822">
                  <c:v>1.1957240204289501</c:v>
                </c:pt>
                <c:pt idx="823">
                  <c:v>1.1957240204289501</c:v>
                </c:pt>
                <c:pt idx="824">
                  <c:v>1.1957240204289501</c:v>
                </c:pt>
                <c:pt idx="825">
                  <c:v>1.1957240204289501</c:v>
                </c:pt>
                <c:pt idx="826">
                  <c:v>1.1957240204289501</c:v>
                </c:pt>
                <c:pt idx="827">
                  <c:v>1.1954969904238899</c:v>
                </c:pt>
                <c:pt idx="828">
                  <c:v>1.19183004578713</c:v>
                </c:pt>
                <c:pt idx="829">
                  <c:v>1.18622229294737</c:v>
                </c:pt>
                <c:pt idx="830">
                  <c:v>1.1934810162179701</c:v>
                </c:pt>
                <c:pt idx="831">
                  <c:v>1.1919492434444501</c:v>
                </c:pt>
                <c:pt idx="832">
                  <c:v>1.19857798296786</c:v>
                </c:pt>
                <c:pt idx="833">
                  <c:v>1.1923936119335601</c:v>
                </c:pt>
                <c:pt idx="834">
                  <c:v>1.1999126594148499</c:v>
                </c:pt>
                <c:pt idx="835">
                  <c:v>1.20162009552565</c:v>
                </c:pt>
                <c:pt idx="836">
                  <c:v>1.2066179340666801</c:v>
                </c:pt>
                <c:pt idx="837">
                  <c:v>1.2112965008371701</c:v>
                </c:pt>
                <c:pt idx="838">
                  <c:v>1.21368359763608</c:v>
                </c:pt>
                <c:pt idx="839">
                  <c:v>1.2109152046729199</c:v>
                </c:pt>
                <c:pt idx="840">
                  <c:v>1.20272372585403</c:v>
                </c:pt>
                <c:pt idx="841">
                  <c:v>1.20038565359798</c:v>
                </c:pt>
                <c:pt idx="842">
                  <c:v>1.19628244898181</c:v>
                </c:pt>
                <c:pt idx="843">
                  <c:v>1.19736154099695</c:v>
                </c:pt>
                <c:pt idx="844">
                  <c:v>1.20780447926785</c:v>
                </c:pt>
                <c:pt idx="845">
                  <c:v>1.2146117560721801</c:v>
                </c:pt>
                <c:pt idx="846">
                  <c:v>1.2124503628305301</c:v>
                </c:pt>
                <c:pt idx="847">
                  <c:v>1.2119552607739901</c:v>
                </c:pt>
                <c:pt idx="848">
                  <c:v>1.2149430921287601</c:v>
                </c:pt>
                <c:pt idx="849">
                  <c:v>1.219714679977</c:v>
                </c:pt>
                <c:pt idx="850">
                  <c:v>1.2275818691623901</c:v>
                </c:pt>
                <c:pt idx="851">
                  <c:v>1.2300582998376699</c:v>
                </c:pt>
                <c:pt idx="852">
                  <c:v>1.2169251228290301</c:v>
                </c:pt>
                <c:pt idx="853">
                  <c:v>1.2255507433858499</c:v>
                </c:pt>
                <c:pt idx="854">
                  <c:v>1.2124154056001</c:v>
                </c:pt>
                <c:pt idx="855">
                  <c:v>1.2123059806282499</c:v>
                </c:pt>
                <c:pt idx="856">
                  <c:v>1.2175810111720999</c:v>
                </c:pt>
                <c:pt idx="857">
                  <c:v>1.2187054252641401</c:v>
                </c:pt>
                <c:pt idx="858">
                  <c:v>1.2353199601425999</c:v>
                </c:pt>
                <c:pt idx="859">
                  <c:v>1.2344299334495299</c:v>
                </c:pt>
                <c:pt idx="860">
                  <c:v>1.24781354135668</c:v>
                </c:pt>
                <c:pt idx="861">
                  <c:v>1.23051636628115</c:v>
                </c:pt>
                <c:pt idx="862">
                  <c:v>1.23727370089651</c:v>
                </c:pt>
                <c:pt idx="863">
                  <c:v>1.2348667582661299</c:v>
                </c:pt>
                <c:pt idx="864">
                  <c:v>1.24038355830313</c:v>
                </c:pt>
                <c:pt idx="865">
                  <c:v>1.2416011107276901</c:v>
                </c:pt>
                <c:pt idx="866">
                  <c:v>1.2381700205416599</c:v>
                </c:pt>
                <c:pt idx="867">
                  <c:v>1.24059059102572</c:v>
                </c:pt>
                <c:pt idx="868">
                  <c:v>1.2415985007458099</c:v>
                </c:pt>
                <c:pt idx="869">
                  <c:v>1.24602865976925</c:v>
                </c:pt>
                <c:pt idx="870">
                  <c:v>1.25200850423221</c:v>
                </c:pt>
                <c:pt idx="871">
                  <c:v>1.2526131507515601</c:v>
                </c:pt>
                <c:pt idx="872">
                  <c:v>1.2452658092534701</c:v>
                </c:pt>
                <c:pt idx="873">
                  <c:v>1.2582451893223301</c:v>
                </c:pt>
                <c:pt idx="874">
                  <c:v>1.2639856043794</c:v>
                </c:pt>
                <c:pt idx="875">
                  <c:v>1.2559105381944899</c:v>
                </c:pt>
                <c:pt idx="876">
                  <c:v>1.2600641585297001</c:v>
                </c:pt>
                <c:pt idx="877">
                  <c:v>1.2689353836224899</c:v>
                </c:pt>
                <c:pt idx="878">
                  <c:v>1.2784481719447101</c:v>
                </c:pt>
                <c:pt idx="879">
                  <c:v>1.2644419395813999</c:v>
                </c:pt>
                <c:pt idx="880">
                  <c:v>1.2577583838767501</c:v>
                </c:pt>
                <c:pt idx="881">
                  <c:v>1.26494598074951</c:v>
                </c:pt>
                <c:pt idx="882">
                  <c:v>1.23964306773963</c:v>
                </c:pt>
                <c:pt idx="883">
                  <c:v>1.23383646169661</c:v>
                </c:pt>
                <c:pt idx="884">
                  <c:v>1.23137142031459</c:v>
                </c:pt>
                <c:pt idx="885">
                  <c:v>1.2259431377627401</c:v>
                </c:pt>
                <c:pt idx="886">
                  <c:v>1.2259431377627401</c:v>
                </c:pt>
                <c:pt idx="887">
                  <c:v>1.2258327560785101</c:v>
                </c:pt>
                <c:pt idx="888">
                  <c:v>1.2357245669536601</c:v>
                </c:pt>
                <c:pt idx="889">
                  <c:v>1.23431991827994</c:v>
                </c:pt>
                <c:pt idx="890">
                  <c:v>1.22780427181578</c:v>
                </c:pt>
                <c:pt idx="891">
                  <c:v>1.22780427181578</c:v>
                </c:pt>
                <c:pt idx="892">
                  <c:v>1.22780427181578</c:v>
                </c:pt>
                <c:pt idx="893">
                  <c:v>1.22763715339771</c:v>
                </c:pt>
                <c:pt idx="894">
                  <c:v>1.23849813976315</c:v>
                </c:pt>
                <c:pt idx="895">
                  <c:v>1.2479548507370199</c:v>
                </c:pt>
                <c:pt idx="896">
                  <c:v>1.24889087143246</c:v>
                </c:pt>
                <c:pt idx="897">
                  <c:v>1.2463897354118401</c:v>
                </c:pt>
                <c:pt idx="898">
                  <c:v>1.2607974527403201</c:v>
                </c:pt>
                <c:pt idx="899">
                  <c:v>1.2365637545658901</c:v>
                </c:pt>
                <c:pt idx="900">
                  <c:v>1.2249023535783601</c:v>
                </c:pt>
                <c:pt idx="901">
                  <c:v>1.2249023535783601</c:v>
                </c:pt>
                <c:pt idx="902">
                  <c:v>1.2249023535783601</c:v>
                </c:pt>
                <c:pt idx="903">
                  <c:v>1.2249023535783601</c:v>
                </c:pt>
                <c:pt idx="904">
                  <c:v>1.2249023535783601</c:v>
                </c:pt>
                <c:pt idx="905">
                  <c:v>1.2249023535783601</c:v>
                </c:pt>
                <c:pt idx="906">
                  <c:v>1.2249023535783601</c:v>
                </c:pt>
                <c:pt idx="907">
                  <c:v>1.2249023535783601</c:v>
                </c:pt>
                <c:pt idx="908">
                  <c:v>1.2249023535783601</c:v>
                </c:pt>
                <c:pt idx="909">
                  <c:v>1.2247277640156</c:v>
                </c:pt>
                <c:pt idx="910">
                  <c:v>1.2343216473030001</c:v>
                </c:pt>
                <c:pt idx="911">
                  <c:v>1.2357726935003499</c:v>
                </c:pt>
                <c:pt idx="912">
                  <c:v>1.2357726935003499</c:v>
                </c:pt>
                <c:pt idx="913">
                  <c:v>1.2357726935003499</c:v>
                </c:pt>
                <c:pt idx="914">
                  <c:v>1.2357726935003499</c:v>
                </c:pt>
                <c:pt idx="915">
                  <c:v>1.2357726935003499</c:v>
                </c:pt>
                <c:pt idx="916">
                  <c:v>1.2357726935003499</c:v>
                </c:pt>
                <c:pt idx="917">
                  <c:v>1.2357726935003499</c:v>
                </c:pt>
                <c:pt idx="918">
                  <c:v>1.2357726935003499</c:v>
                </c:pt>
                <c:pt idx="919">
                  <c:v>1.2357726935003499</c:v>
                </c:pt>
                <c:pt idx="920">
                  <c:v>1.2357726935003499</c:v>
                </c:pt>
                <c:pt idx="921">
                  <c:v>1.2357726935003499</c:v>
                </c:pt>
                <c:pt idx="922">
                  <c:v>1.2357726935003499</c:v>
                </c:pt>
                <c:pt idx="923">
                  <c:v>1.2357726935003499</c:v>
                </c:pt>
                <c:pt idx="924">
                  <c:v>1.2357726935003499</c:v>
                </c:pt>
                <c:pt idx="925">
                  <c:v>1.2357726935003499</c:v>
                </c:pt>
                <c:pt idx="926">
                  <c:v>1.2357726935003499</c:v>
                </c:pt>
                <c:pt idx="927">
                  <c:v>1.2357726935003499</c:v>
                </c:pt>
                <c:pt idx="928">
                  <c:v>1.2357726935003499</c:v>
                </c:pt>
                <c:pt idx="929">
                  <c:v>1.2357726935003499</c:v>
                </c:pt>
                <c:pt idx="930">
                  <c:v>1.2357726935003499</c:v>
                </c:pt>
                <c:pt idx="931">
                  <c:v>1.2357726935003499</c:v>
                </c:pt>
                <c:pt idx="932">
                  <c:v>1.2357726935003499</c:v>
                </c:pt>
                <c:pt idx="933">
                  <c:v>1.2357726935003499</c:v>
                </c:pt>
                <c:pt idx="934">
                  <c:v>1.2357726935003499</c:v>
                </c:pt>
                <c:pt idx="935">
                  <c:v>1.2357726935003499</c:v>
                </c:pt>
                <c:pt idx="936">
                  <c:v>1.2357726935003499</c:v>
                </c:pt>
                <c:pt idx="937">
                  <c:v>1.2357726935003499</c:v>
                </c:pt>
                <c:pt idx="938">
                  <c:v>1.2357726935003499</c:v>
                </c:pt>
                <c:pt idx="939">
                  <c:v>1.2357726935003499</c:v>
                </c:pt>
                <c:pt idx="940">
                  <c:v>1.2357726935003499</c:v>
                </c:pt>
                <c:pt idx="941">
                  <c:v>1.2357726935003499</c:v>
                </c:pt>
                <c:pt idx="942">
                  <c:v>1.2357726935003499</c:v>
                </c:pt>
                <c:pt idx="943">
                  <c:v>1.2357726935003499</c:v>
                </c:pt>
                <c:pt idx="944">
                  <c:v>1.2357726935003499</c:v>
                </c:pt>
                <c:pt idx="945">
                  <c:v>1.2357726935003499</c:v>
                </c:pt>
                <c:pt idx="946">
                  <c:v>1.2357726935003499</c:v>
                </c:pt>
                <c:pt idx="947">
                  <c:v>1.2357726935003499</c:v>
                </c:pt>
                <c:pt idx="948">
                  <c:v>1.2357726935003499</c:v>
                </c:pt>
                <c:pt idx="949">
                  <c:v>1.2357726935003499</c:v>
                </c:pt>
                <c:pt idx="950">
                  <c:v>1.2357726935003499</c:v>
                </c:pt>
                <c:pt idx="951">
                  <c:v>1.2357726935003499</c:v>
                </c:pt>
                <c:pt idx="952">
                  <c:v>1.2357726935003499</c:v>
                </c:pt>
                <c:pt idx="953">
                  <c:v>1.2357726935003499</c:v>
                </c:pt>
                <c:pt idx="954">
                  <c:v>1.2357726935003499</c:v>
                </c:pt>
                <c:pt idx="955">
                  <c:v>1.2357726935003499</c:v>
                </c:pt>
                <c:pt idx="956">
                  <c:v>1.2357726935003499</c:v>
                </c:pt>
                <c:pt idx="957">
                  <c:v>1.2357726935003499</c:v>
                </c:pt>
                <c:pt idx="958">
                  <c:v>1.2357726935003499</c:v>
                </c:pt>
                <c:pt idx="959">
                  <c:v>1.2357726935003499</c:v>
                </c:pt>
                <c:pt idx="960">
                  <c:v>1.2357726935003499</c:v>
                </c:pt>
                <c:pt idx="961">
                  <c:v>1.2357726935003499</c:v>
                </c:pt>
                <c:pt idx="962">
                  <c:v>1.2357726935003499</c:v>
                </c:pt>
                <c:pt idx="963">
                  <c:v>1.2357726935003499</c:v>
                </c:pt>
                <c:pt idx="964">
                  <c:v>1.2357726935003499</c:v>
                </c:pt>
                <c:pt idx="965">
                  <c:v>1.2357726935003499</c:v>
                </c:pt>
                <c:pt idx="966">
                  <c:v>1.2357726935003499</c:v>
                </c:pt>
                <c:pt idx="967">
                  <c:v>1.2357726935003499</c:v>
                </c:pt>
                <c:pt idx="968">
                  <c:v>1.2357726935003499</c:v>
                </c:pt>
                <c:pt idx="969">
                  <c:v>1.2357726935003499</c:v>
                </c:pt>
                <c:pt idx="970">
                  <c:v>1.2357726935003499</c:v>
                </c:pt>
                <c:pt idx="971">
                  <c:v>1.2357726935003499</c:v>
                </c:pt>
                <c:pt idx="972">
                  <c:v>1.2357726935003499</c:v>
                </c:pt>
                <c:pt idx="973">
                  <c:v>1.2357726935003499</c:v>
                </c:pt>
                <c:pt idx="974">
                  <c:v>1.2357726935003499</c:v>
                </c:pt>
                <c:pt idx="975">
                  <c:v>1.2357726935003499</c:v>
                </c:pt>
                <c:pt idx="976">
                  <c:v>1.2357726935003499</c:v>
                </c:pt>
                <c:pt idx="977">
                  <c:v>1.2357726935003499</c:v>
                </c:pt>
                <c:pt idx="978">
                  <c:v>1.2357726935003499</c:v>
                </c:pt>
                <c:pt idx="979">
                  <c:v>1.2357726935003499</c:v>
                </c:pt>
                <c:pt idx="980">
                  <c:v>1.2357726935003499</c:v>
                </c:pt>
                <c:pt idx="981">
                  <c:v>1.2357726935003499</c:v>
                </c:pt>
                <c:pt idx="982">
                  <c:v>1.2357726935003499</c:v>
                </c:pt>
                <c:pt idx="983">
                  <c:v>1.2355394251762</c:v>
                </c:pt>
                <c:pt idx="984">
                  <c:v>1.25073323700829</c:v>
                </c:pt>
                <c:pt idx="985">
                  <c:v>1.2592160766350999</c:v>
                </c:pt>
                <c:pt idx="986">
                  <c:v>1.2675267061489399</c:v>
                </c:pt>
                <c:pt idx="987">
                  <c:v>1.25141941750224</c:v>
                </c:pt>
                <c:pt idx="988">
                  <c:v>1.25222319121709</c:v>
                </c:pt>
                <c:pt idx="989">
                  <c:v>1.25302683010039</c:v>
                </c:pt>
                <c:pt idx="990">
                  <c:v>1.2554358806312</c:v>
                </c:pt>
                <c:pt idx="991">
                  <c:v>1.25908899177121</c:v>
                </c:pt>
                <c:pt idx="992">
                  <c:v>1.2570632867381899</c:v>
                </c:pt>
                <c:pt idx="993">
                  <c:v>1.26884251326822</c:v>
                </c:pt>
                <c:pt idx="994">
                  <c:v>1.2658782666888899</c:v>
                </c:pt>
                <c:pt idx="995">
                  <c:v>1.2650227990821401</c:v>
                </c:pt>
                <c:pt idx="996">
                  <c:v>1.2624902400586999</c:v>
                </c:pt>
                <c:pt idx="997">
                  <c:v>1.2581877898262299</c:v>
                </c:pt>
                <c:pt idx="998">
                  <c:v>1.2527795607790499</c:v>
                </c:pt>
                <c:pt idx="999">
                  <c:v>1.2531262284478399</c:v>
                </c:pt>
                <c:pt idx="1000">
                  <c:v>1.25451926617527</c:v>
                </c:pt>
                <c:pt idx="1001">
                  <c:v>1.25474599473096</c:v>
                </c:pt>
                <c:pt idx="1002">
                  <c:v>1.25451667519906</c:v>
                </c:pt>
                <c:pt idx="1003">
                  <c:v>1.25991245385189</c:v>
                </c:pt>
                <c:pt idx="1004">
                  <c:v>1.25991245385189</c:v>
                </c:pt>
                <c:pt idx="1005">
                  <c:v>1.25991245385189</c:v>
                </c:pt>
                <c:pt idx="1006">
                  <c:v>1.25991245385189</c:v>
                </c:pt>
                <c:pt idx="1007">
                  <c:v>1.25991245385189</c:v>
                </c:pt>
                <c:pt idx="1008">
                  <c:v>1.25975634927906</c:v>
                </c:pt>
                <c:pt idx="1009">
                  <c:v>1.26404461803108</c:v>
                </c:pt>
                <c:pt idx="1010">
                  <c:v>1.26494784665075</c:v>
                </c:pt>
                <c:pt idx="1011">
                  <c:v>1.26267382459332</c:v>
                </c:pt>
                <c:pt idx="1012">
                  <c:v>1.2624471308074099</c:v>
                </c:pt>
                <c:pt idx="1013">
                  <c:v>1.27121972815718</c:v>
                </c:pt>
                <c:pt idx="1014">
                  <c:v>1.2754768687356699</c:v>
                </c:pt>
                <c:pt idx="1015">
                  <c:v>1.27986378542316</c:v>
                </c:pt>
                <c:pt idx="1016">
                  <c:v>1.28461634917951</c:v>
                </c:pt>
                <c:pt idx="1017">
                  <c:v>1.28333250876287</c:v>
                </c:pt>
                <c:pt idx="1018">
                  <c:v>1.26887984265017</c:v>
                </c:pt>
                <c:pt idx="1019">
                  <c:v>1.27199947547346</c:v>
                </c:pt>
                <c:pt idx="1020">
                  <c:v>1.2722596796386401</c:v>
                </c:pt>
                <c:pt idx="1021">
                  <c:v>1.26897720159728</c:v>
                </c:pt>
                <c:pt idx="1022">
                  <c:v>1.2736969654053201</c:v>
                </c:pt>
                <c:pt idx="1023">
                  <c:v>1.27406093815738</c:v>
                </c:pt>
                <c:pt idx="1024">
                  <c:v>1.2763737695978901</c:v>
                </c:pt>
                <c:pt idx="1025">
                  <c:v>1.2835935474132401</c:v>
                </c:pt>
                <c:pt idx="1026">
                  <c:v>1.2849652503295801</c:v>
                </c:pt>
                <c:pt idx="1027">
                  <c:v>1.2784764602305101</c:v>
                </c:pt>
                <c:pt idx="1028">
                  <c:v>1.2769083737103</c:v>
                </c:pt>
                <c:pt idx="1029">
                  <c:v>1.2782437748483999</c:v>
                </c:pt>
                <c:pt idx="1030">
                  <c:v>1.28906038539279</c:v>
                </c:pt>
                <c:pt idx="1031">
                  <c:v>1.2942728508273</c:v>
                </c:pt>
                <c:pt idx="1032">
                  <c:v>1.3004257334167699</c:v>
                </c:pt>
                <c:pt idx="1033">
                  <c:v>1.29705938012405</c:v>
                </c:pt>
                <c:pt idx="1034">
                  <c:v>1.3160417515474201</c:v>
                </c:pt>
                <c:pt idx="1035">
                  <c:v>1.3183595067453</c:v>
                </c:pt>
                <c:pt idx="1036">
                  <c:v>1.3073659814085501</c:v>
                </c:pt>
                <c:pt idx="1037">
                  <c:v>1.3099822697327801</c:v>
                </c:pt>
                <c:pt idx="1038">
                  <c:v>1.31867811594033</c:v>
                </c:pt>
                <c:pt idx="1039">
                  <c:v>1.32501357015341</c:v>
                </c:pt>
                <c:pt idx="1040">
                  <c:v>1.3220463551252899</c:v>
                </c:pt>
                <c:pt idx="1041">
                  <c:v>1.32315759168223</c:v>
                </c:pt>
                <c:pt idx="1042">
                  <c:v>1.3332438898096799</c:v>
                </c:pt>
                <c:pt idx="1043">
                  <c:v>1.32895857142344</c:v>
                </c:pt>
                <c:pt idx="1044">
                  <c:v>1.3254681990677499</c:v>
                </c:pt>
                <c:pt idx="1045">
                  <c:v>1.32236117469183</c:v>
                </c:pt>
                <c:pt idx="1046">
                  <c:v>1.3164621212373999</c:v>
                </c:pt>
                <c:pt idx="1047">
                  <c:v>1.32069963076179</c:v>
                </c:pt>
                <c:pt idx="1048">
                  <c:v>1.32792055944954</c:v>
                </c:pt>
                <c:pt idx="1049">
                  <c:v>1.3225443079085399</c:v>
                </c:pt>
                <c:pt idx="1050">
                  <c:v>1.3269231919261499</c:v>
                </c:pt>
                <c:pt idx="1051">
                  <c:v>1.3268137240254501</c:v>
                </c:pt>
                <c:pt idx="1052">
                  <c:v>1.3286058103912799</c:v>
                </c:pt>
                <c:pt idx="1053">
                  <c:v>1.3177973847692499</c:v>
                </c:pt>
                <c:pt idx="1054">
                  <c:v>1.3040621530381</c:v>
                </c:pt>
                <c:pt idx="1055">
                  <c:v>1.30418889462331</c:v>
                </c:pt>
                <c:pt idx="1056">
                  <c:v>1.30389410416036</c:v>
                </c:pt>
                <c:pt idx="1057">
                  <c:v>1.30489410839401</c:v>
                </c:pt>
                <c:pt idx="1058">
                  <c:v>1.3026596895349201</c:v>
                </c:pt>
                <c:pt idx="1059">
                  <c:v>1.30206040351512</c:v>
                </c:pt>
                <c:pt idx="1060">
                  <c:v>1.30044960097685</c:v>
                </c:pt>
                <c:pt idx="1061">
                  <c:v>1.29993924761555</c:v>
                </c:pt>
                <c:pt idx="1062">
                  <c:v>1.3004759680989599</c:v>
                </c:pt>
                <c:pt idx="1063">
                  <c:v>1.3013953985647</c:v>
                </c:pt>
                <c:pt idx="1064">
                  <c:v>1.3013953985647</c:v>
                </c:pt>
                <c:pt idx="1065">
                  <c:v>1.3013953985647</c:v>
                </c:pt>
                <c:pt idx="1066">
                  <c:v>1.3013953985647</c:v>
                </c:pt>
                <c:pt idx="1067">
                  <c:v>1.3013953985647</c:v>
                </c:pt>
              </c:numCache>
            </c:numRef>
          </c:val>
          <c:smooth val="0"/>
          <c:extLst>
            <c:ext xmlns:c16="http://schemas.microsoft.com/office/drawing/2014/chart" uri="{C3380CC4-5D6E-409C-BE32-E72D297353CC}">
              <c16:uniqueId val="{00000000-6ED5-48AC-B2D6-7E78DADFC57F}"/>
            </c:ext>
          </c:extLst>
        </c:ser>
        <c:ser>
          <c:idx val="1"/>
          <c:order val="1"/>
          <c:tx>
            <c:strRef>
              <c:f>Sheet1!$L$1</c:f>
              <c:strCache>
                <c:ptCount val="1"/>
                <c:pt idx="0">
                  <c:v>'基准净值'</c:v>
                </c:pt>
              </c:strCache>
            </c:strRef>
          </c:tx>
          <c:spPr>
            <a:ln w="15875" cap="rnd">
              <a:solidFill>
                <a:schemeClr val="accent2"/>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Sheet1!$L$2:$L$1069</c:f>
              <c:numCache>
                <c:formatCode>General</c:formatCode>
                <c:ptCount val="1068"/>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6ED5-48AC-B2D6-7E78DADFC57F}"/>
            </c:ext>
          </c:extLst>
        </c:ser>
        <c:dLbls>
          <c:showLegendKey val="0"/>
          <c:showVal val="0"/>
          <c:showCatName val="0"/>
          <c:showSerName val="0"/>
          <c:showPercent val="0"/>
          <c:showBubbleSize val="0"/>
        </c:dLbls>
        <c:smooth val="0"/>
        <c:axId val="856335776"/>
        <c:axId val="856334464"/>
      </c:lineChart>
      <c:catAx>
        <c:axId val="856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34464"/>
        <c:crosses val="autoZero"/>
        <c:auto val="1"/>
        <c:lblAlgn val="ctr"/>
        <c:lblOffset val="100"/>
        <c:noMultiLvlLbl val="0"/>
      </c:catAx>
      <c:valAx>
        <c:axId val="856334464"/>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35776"/>
        <c:crosses val="autoZero"/>
        <c:crossBetween val="between"/>
      </c:valAx>
      <c:spPr>
        <a:noFill/>
        <a:ln>
          <a:noFill/>
        </a:ln>
        <a:effectLst/>
      </c:spPr>
    </c:plotArea>
    <c:legend>
      <c:legendPos val="b"/>
      <c:layout>
        <c:manualLayout>
          <c:xMode val="edge"/>
          <c:yMode val="edge"/>
          <c:x val="0.26121106736657917"/>
          <c:y val="0.17187445319335082"/>
          <c:w val="0.3664665354330708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2.5.4.1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strRef>
              <c:f>Sheet1!$J$1</c:f>
              <c:strCache>
                <c:ptCount val="1"/>
                <c:pt idx="0">
                  <c:v>'基准净值'</c:v>
                </c:pt>
              </c:strCache>
            </c:strRef>
          </c:tx>
          <c:spPr>
            <a:ln w="12700" cap="rnd">
              <a:solidFill>
                <a:schemeClr val="accent2"/>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Sheet1!$J$2:$J$1071</c:f>
              <c:numCache>
                <c:formatCode>General</c:formatCode>
                <c:ptCount val="1070"/>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0-8C49-40EE-A5B7-52E646C07816}"/>
            </c:ext>
          </c:extLst>
        </c:ser>
        <c:ser>
          <c:idx val="2"/>
          <c:order val="2"/>
          <c:tx>
            <c:strRef>
              <c:f>Sheet1!$L$1</c:f>
              <c:strCache>
                <c:ptCount val="1"/>
                <c:pt idx="0">
                  <c:v>'净值'</c:v>
                </c:pt>
              </c:strCache>
            </c:strRef>
          </c:tx>
          <c:spPr>
            <a:ln w="12700" cap="rnd">
              <a:solidFill>
                <a:schemeClr val="accent3"/>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Sheet1!$L$2:$L$1071</c:f>
              <c:numCache>
                <c:formatCode>General</c:formatCode>
                <c:ptCount val="1070"/>
                <c:pt idx="0">
                  <c:v>1</c:v>
                </c:pt>
                <c:pt idx="1">
                  <c:v>1</c:v>
                </c:pt>
                <c:pt idx="2">
                  <c:v>0.99965580794083098</c:v>
                </c:pt>
                <c:pt idx="3">
                  <c:v>1.03055423696703</c:v>
                </c:pt>
                <c:pt idx="4">
                  <c:v>1.0339164495817601</c:v>
                </c:pt>
                <c:pt idx="5">
                  <c:v>1.0363215464181601</c:v>
                </c:pt>
                <c:pt idx="6">
                  <c:v>1.0364254775789401</c:v>
                </c:pt>
                <c:pt idx="7">
                  <c:v>1.04671080202867</c:v>
                </c:pt>
                <c:pt idx="8">
                  <c:v>1.04671080202867</c:v>
                </c:pt>
                <c:pt idx="9">
                  <c:v>1.04671080202867</c:v>
                </c:pt>
                <c:pt idx="10">
                  <c:v>1.04671080202867</c:v>
                </c:pt>
                <c:pt idx="11">
                  <c:v>1.04671080202867</c:v>
                </c:pt>
                <c:pt idx="12">
                  <c:v>1.04671080202867</c:v>
                </c:pt>
                <c:pt idx="13">
                  <c:v>1.04671080202867</c:v>
                </c:pt>
                <c:pt idx="14">
                  <c:v>1.04671080202867</c:v>
                </c:pt>
                <c:pt idx="15">
                  <c:v>1.04671080202867</c:v>
                </c:pt>
                <c:pt idx="16">
                  <c:v>1.04671080202867</c:v>
                </c:pt>
                <c:pt idx="17">
                  <c:v>1.04671080202867</c:v>
                </c:pt>
                <c:pt idx="18">
                  <c:v>1.04671080202867</c:v>
                </c:pt>
                <c:pt idx="19">
                  <c:v>1.04671080202867</c:v>
                </c:pt>
                <c:pt idx="20">
                  <c:v>1.04671080202867</c:v>
                </c:pt>
                <c:pt idx="21">
                  <c:v>1.04671080202867</c:v>
                </c:pt>
                <c:pt idx="22">
                  <c:v>1.04671080202867</c:v>
                </c:pt>
                <c:pt idx="23">
                  <c:v>1.0466375461911299</c:v>
                </c:pt>
                <c:pt idx="24">
                  <c:v>1.0522127062545099</c:v>
                </c:pt>
                <c:pt idx="25">
                  <c:v>1.05306073800908</c:v>
                </c:pt>
                <c:pt idx="26">
                  <c:v>1.05306073800908</c:v>
                </c:pt>
                <c:pt idx="27">
                  <c:v>1.05306073800908</c:v>
                </c:pt>
                <c:pt idx="28">
                  <c:v>1.05306073800908</c:v>
                </c:pt>
                <c:pt idx="29">
                  <c:v>1.05306073800908</c:v>
                </c:pt>
                <c:pt idx="30">
                  <c:v>1.05306073800908</c:v>
                </c:pt>
                <c:pt idx="31">
                  <c:v>1.05306073800908</c:v>
                </c:pt>
                <c:pt idx="32">
                  <c:v>1.05306073800908</c:v>
                </c:pt>
                <c:pt idx="33">
                  <c:v>1.05306073800908</c:v>
                </c:pt>
                <c:pt idx="34">
                  <c:v>1.05306073800908</c:v>
                </c:pt>
                <c:pt idx="35">
                  <c:v>1.0527767566191299</c:v>
                </c:pt>
                <c:pt idx="36">
                  <c:v>1.05342215600344</c:v>
                </c:pt>
                <c:pt idx="37">
                  <c:v>1.05847383748532</c:v>
                </c:pt>
                <c:pt idx="38">
                  <c:v>1.05836934873824</c:v>
                </c:pt>
                <c:pt idx="39">
                  <c:v>1.0572655774219499</c:v>
                </c:pt>
                <c:pt idx="40">
                  <c:v>1.05458805258223</c:v>
                </c:pt>
                <c:pt idx="41">
                  <c:v>1.0536436750834</c:v>
                </c:pt>
                <c:pt idx="42">
                  <c:v>1.0516777996262501</c:v>
                </c:pt>
                <c:pt idx="43">
                  <c:v>1.05194851649242</c:v>
                </c:pt>
                <c:pt idx="44">
                  <c:v>1.0518782069196599</c:v>
                </c:pt>
                <c:pt idx="45">
                  <c:v>1.0512291127171201</c:v>
                </c:pt>
                <c:pt idx="46">
                  <c:v>1.0511968968791301</c:v>
                </c:pt>
                <c:pt idx="47">
                  <c:v>1.05474444259427</c:v>
                </c:pt>
                <c:pt idx="48">
                  <c:v>1.0520338613351401</c:v>
                </c:pt>
                <c:pt idx="49">
                  <c:v>1.05177026739664</c:v>
                </c:pt>
                <c:pt idx="50">
                  <c:v>1.04949231099754</c:v>
                </c:pt>
                <c:pt idx="51">
                  <c:v>1.05521292066011</c:v>
                </c:pt>
                <c:pt idx="52">
                  <c:v>1.05535825395801</c:v>
                </c:pt>
                <c:pt idx="53">
                  <c:v>1.0612617919371401</c:v>
                </c:pt>
                <c:pt idx="54">
                  <c:v>1.0646376086529701</c:v>
                </c:pt>
                <c:pt idx="55">
                  <c:v>1.08045427992319</c:v>
                </c:pt>
                <c:pt idx="56">
                  <c:v>1.08644178720811</c:v>
                </c:pt>
                <c:pt idx="57">
                  <c:v>1.0855872790663601</c:v>
                </c:pt>
                <c:pt idx="58">
                  <c:v>1.0830799401680999</c:v>
                </c:pt>
                <c:pt idx="59">
                  <c:v>1.0757961886921401</c:v>
                </c:pt>
                <c:pt idx="60">
                  <c:v>1.08295641227942</c:v>
                </c:pt>
                <c:pt idx="61">
                  <c:v>1.0785825304127099</c:v>
                </c:pt>
                <c:pt idx="62">
                  <c:v>1.0790086796951499</c:v>
                </c:pt>
                <c:pt idx="63">
                  <c:v>1.0907188394638301</c:v>
                </c:pt>
                <c:pt idx="64">
                  <c:v>1.08491940691158</c:v>
                </c:pt>
                <c:pt idx="65">
                  <c:v>1.0864937476963901</c:v>
                </c:pt>
                <c:pt idx="66">
                  <c:v>1.0846057587664999</c:v>
                </c:pt>
                <c:pt idx="67">
                  <c:v>1.0827918152887199</c:v>
                </c:pt>
                <c:pt idx="68">
                  <c:v>1.07994661432421</c:v>
                </c:pt>
                <c:pt idx="69">
                  <c:v>1.08081270814617</c:v>
                </c:pt>
                <c:pt idx="70">
                  <c:v>1.0796232787794</c:v>
                </c:pt>
                <c:pt idx="71">
                  <c:v>1.0924590003519801</c:v>
                </c:pt>
                <c:pt idx="72">
                  <c:v>1.0917427912273701</c:v>
                </c:pt>
                <c:pt idx="73">
                  <c:v>1.0988518776266101</c:v>
                </c:pt>
                <c:pt idx="74">
                  <c:v>1.0989473803768699</c:v>
                </c:pt>
                <c:pt idx="75">
                  <c:v>1.1016803510419699</c:v>
                </c:pt>
                <c:pt idx="76">
                  <c:v>1.09753150726834</c:v>
                </c:pt>
                <c:pt idx="77">
                  <c:v>1.1065116062408999</c:v>
                </c:pt>
                <c:pt idx="78">
                  <c:v>1.1024485805919899</c:v>
                </c:pt>
                <c:pt idx="79">
                  <c:v>1.1069576323560899</c:v>
                </c:pt>
                <c:pt idx="80">
                  <c:v>1.10870715207084</c:v>
                </c:pt>
                <c:pt idx="81">
                  <c:v>1.1101275921293301</c:v>
                </c:pt>
                <c:pt idx="82">
                  <c:v>1.10737381880832</c:v>
                </c:pt>
                <c:pt idx="83">
                  <c:v>1.1080501293489</c:v>
                </c:pt>
                <c:pt idx="84">
                  <c:v>1.10960926084847</c:v>
                </c:pt>
                <c:pt idx="85">
                  <c:v>1.10883746809802</c:v>
                </c:pt>
                <c:pt idx="86">
                  <c:v>1.1114779599211599</c:v>
                </c:pt>
                <c:pt idx="87">
                  <c:v>1.1329634547127101</c:v>
                </c:pt>
                <c:pt idx="88">
                  <c:v>1.13259925255102</c:v>
                </c:pt>
                <c:pt idx="89">
                  <c:v>1.1360842675528</c:v>
                </c:pt>
                <c:pt idx="90">
                  <c:v>1.1456871905653001</c:v>
                </c:pt>
                <c:pt idx="91">
                  <c:v>1.08710413503074</c:v>
                </c:pt>
                <c:pt idx="92">
                  <c:v>1.0835383322110701</c:v>
                </c:pt>
                <c:pt idx="93">
                  <c:v>1.1104786775375299</c:v>
                </c:pt>
                <c:pt idx="94">
                  <c:v>1.11337633185314</c:v>
                </c:pt>
                <c:pt idx="95">
                  <c:v>1.0983632299516599</c:v>
                </c:pt>
                <c:pt idx="96">
                  <c:v>1.0707418074102799</c:v>
                </c:pt>
                <c:pt idx="97">
                  <c:v>1.10654002294909</c:v>
                </c:pt>
                <c:pt idx="98">
                  <c:v>1.12354395619285</c:v>
                </c:pt>
                <c:pt idx="99">
                  <c:v>1.02341572861565</c:v>
                </c:pt>
                <c:pt idx="100">
                  <c:v>1.10039385415612</c:v>
                </c:pt>
                <c:pt idx="101">
                  <c:v>1.12482276007086</c:v>
                </c:pt>
                <c:pt idx="102">
                  <c:v>1.1416159689038701</c:v>
                </c:pt>
                <c:pt idx="103">
                  <c:v>1.1512040546428699</c:v>
                </c:pt>
                <c:pt idx="104">
                  <c:v>1.1623166223358901</c:v>
                </c:pt>
                <c:pt idx="105">
                  <c:v>1.1669045270657401</c:v>
                </c:pt>
                <c:pt idx="106">
                  <c:v>1.18303901950812</c:v>
                </c:pt>
                <c:pt idx="107">
                  <c:v>1.18870015676301</c:v>
                </c:pt>
                <c:pt idx="108">
                  <c:v>1.19091227136804</c:v>
                </c:pt>
                <c:pt idx="109">
                  <c:v>1.2074990607260401</c:v>
                </c:pt>
                <c:pt idx="110">
                  <c:v>1.2198116697006101</c:v>
                </c:pt>
                <c:pt idx="111">
                  <c:v>1.22646573595939</c:v>
                </c:pt>
                <c:pt idx="112">
                  <c:v>1.12070854356462</c:v>
                </c:pt>
                <c:pt idx="113">
                  <c:v>1.08494237068679</c:v>
                </c:pt>
                <c:pt idx="114">
                  <c:v>1.10838811642914</c:v>
                </c:pt>
                <c:pt idx="115">
                  <c:v>1.0456561124292401</c:v>
                </c:pt>
                <c:pt idx="116">
                  <c:v>1.07234266644057</c:v>
                </c:pt>
                <c:pt idx="117">
                  <c:v>1.0860191922356699</c:v>
                </c:pt>
                <c:pt idx="118">
                  <c:v>1.1515166999014701</c:v>
                </c:pt>
                <c:pt idx="119">
                  <c:v>1.11997592499069</c:v>
                </c:pt>
                <c:pt idx="120">
                  <c:v>1.11522478411333</c:v>
                </c:pt>
                <c:pt idx="121">
                  <c:v>1.1714890547831101</c:v>
                </c:pt>
                <c:pt idx="122">
                  <c:v>1.2044064677019299</c:v>
                </c:pt>
                <c:pt idx="123">
                  <c:v>1.2023622412344801</c:v>
                </c:pt>
                <c:pt idx="124">
                  <c:v>1.2075494539123199</c:v>
                </c:pt>
                <c:pt idx="125">
                  <c:v>1.2102035829508899</c:v>
                </c:pt>
                <c:pt idx="126">
                  <c:v>1.21371322331483</c:v>
                </c:pt>
                <c:pt idx="127">
                  <c:v>1.20928814895671</c:v>
                </c:pt>
                <c:pt idx="128">
                  <c:v>1.13169369182974</c:v>
                </c:pt>
                <c:pt idx="129">
                  <c:v>1.15922990249262</c:v>
                </c:pt>
                <c:pt idx="130">
                  <c:v>1.1228049291177999</c:v>
                </c:pt>
                <c:pt idx="131">
                  <c:v>1.06875062016509</c:v>
                </c:pt>
                <c:pt idx="132">
                  <c:v>0.87844593680407002</c:v>
                </c:pt>
                <c:pt idx="133">
                  <c:v>0.802318214469108</c:v>
                </c:pt>
                <c:pt idx="134">
                  <c:v>0.81809211612979804</c:v>
                </c:pt>
                <c:pt idx="135">
                  <c:v>0.89189929013965996</c:v>
                </c:pt>
                <c:pt idx="136">
                  <c:v>0.919191059342096</c:v>
                </c:pt>
                <c:pt idx="137">
                  <c:v>0.91522659975683096</c:v>
                </c:pt>
                <c:pt idx="138">
                  <c:v>0.90827270713832498</c:v>
                </c:pt>
                <c:pt idx="139">
                  <c:v>0.91163476676278599</c:v>
                </c:pt>
                <c:pt idx="140">
                  <c:v>0.93588787049083599</c:v>
                </c:pt>
                <c:pt idx="141">
                  <c:v>0.98677136585404901</c:v>
                </c:pt>
                <c:pt idx="142">
                  <c:v>0.99459442365343398</c:v>
                </c:pt>
                <c:pt idx="143">
                  <c:v>1.0045463868876201</c:v>
                </c:pt>
                <c:pt idx="144">
                  <c:v>1.0076656564111699</c:v>
                </c:pt>
                <c:pt idx="145">
                  <c:v>1.0036160746589899</c:v>
                </c:pt>
                <c:pt idx="146">
                  <c:v>1.0067540403586599</c:v>
                </c:pt>
                <c:pt idx="147">
                  <c:v>1.01318599585863</c:v>
                </c:pt>
                <c:pt idx="148">
                  <c:v>1.02137103538312</c:v>
                </c:pt>
                <c:pt idx="149">
                  <c:v>1.02785620526415</c:v>
                </c:pt>
                <c:pt idx="150">
                  <c:v>1.03190237505784</c:v>
                </c:pt>
                <c:pt idx="151">
                  <c:v>1.0369182774232899</c:v>
                </c:pt>
                <c:pt idx="152">
                  <c:v>1.0628592498628799</c:v>
                </c:pt>
                <c:pt idx="153">
                  <c:v>1.0576213366598299</c:v>
                </c:pt>
                <c:pt idx="154">
                  <c:v>1.06691539156943</c:v>
                </c:pt>
                <c:pt idx="155">
                  <c:v>1.0758745279926301</c:v>
                </c:pt>
                <c:pt idx="156">
                  <c:v>1.0878943116942701</c:v>
                </c:pt>
                <c:pt idx="157">
                  <c:v>1.0743506598357</c:v>
                </c:pt>
                <c:pt idx="158">
                  <c:v>1.0724804681772999</c:v>
                </c:pt>
                <c:pt idx="159">
                  <c:v>1.0695945488749301</c:v>
                </c:pt>
                <c:pt idx="160">
                  <c:v>1.0669244055818501</c:v>
                </c:pt>
                <c:pt idx="161">
                  <c:v>1.07120758008011</c:v>
                </c:pt>
                <c:pt idx="162">
                  <c:v>1.0702163399270199</c:v>
                </c:pt>
                <c:pt idx="163">
                  <c:v>1.0681664256941601</c:v>
                </c:pt>
                <c:pt idx="164">
                  <c:v>1.06782313809365</c:v>
                </c:pt>
                <c:pt idx="165">
                  <c:v>1.06894885747597</c:v>
                </c:pt>
                <c:pt idx="166">
                  <c:v>1.0683298778686099</c:v>
                </c:pt>
                <c:pt idx="167">
                  <c:v>1.0674220658475999</c:v>
                </c:pt>
                <c:pt idx="168">
                  <c:v>1.0654151892346699</c:v>
                </c:pt>
                <c:pt idx="169">
                  <c:v>1.0642255597053101</c:v>
                </c:pt>
                <c:pt idx="170">
                  <c:v>1.0643668168254401</c:v>
                </c:pt>
                <c:pt idx="171">
                  <c:v>1.0643668168254401</c:v>
                </c:pt>
                <c:pt idx="172">
                  <c:v>1.0643668168254401</c:v>
                </c:pt>
                <c:pt idx="173">
                  <c:v>1.06407958226388</c:v>
                </c:pt>
                <c:pt idx="174">
                  <c:v>1.08710719856063</c:v>
                </c:pt>
                <c:pt idx="175">
                  <c:v>1.0884163540713601</c:v>
                </c:pt>
                <c:pt idx="176">
                  <c:v>1.08727337611881</c:v>
                </c:pt>
                <c:pt idx="177">
                  <c:v>1.08635450449148</c:v>
                </c:pt>
                <c:pt idx="178">
                  <c:v>1.0859276588358899</c:v>
                </c:pt>
                <c:pt idx="179">
                  <c:v>1.08416461862054</c:v>
                </c:pt>
                <c:pt idx="180">
                  <c:v>1.0841068341822999</c:v>
                </c:pt>
                <c:pt idx="181">
                  <c:v>1.08783372645052</c:v>
                </c:pt>
                <c:pt idx="182">
                  <c:v>1.0925081688834599</c:v>
                </c:pt>
                <c:pt idx="183">
                  <c:v>1.09809078613888</c:v>
                </c:pt>
                <c:pt idx="184">
                  <c:v>1.0982846250651099</c:v>
                </c:pt>
                <c:pt idx="185">
                  <c:v>1.09852789117839</c:v>
                </c:pt>
                <c:pt idx="186">
                  <c:v>1.0982934769738</c:v>
                </c:pt>
                <c:pt idx="187">
                  <c:v>1.1000591808845599</c:v>
                </c:pt>
                <c:pt idx="188">
                  <c:v>1.0977862883653999</c:v>
                </c:pt>
                <c:pt idx="189">
                  <c:v>1.09928386005992</c:v>
                </c:pt>
                <c:pt idx="190">
                  <c:v>1.10255276374737</c:v>
                </c:pt>
                <c:pt idx="191">
                  <c:v>1.10489549203892</c:v>
                </c:pt>
                <c:pt idx="192">
                  <c:v>1.1037567003629301</c:v>
                </c:pt>
                <c:pt idx="193">
                  <c:v>1.1030436781358799</c:v>
                </c:pt>
                <c:pt idx="194">
                  <c:v>1.10851111890265</c:v>
                </c:pt>
                <c:pt idx="195">
                  <c:v>1.11037471108111</c:v>
                </c:pt>
                <c:pt idx="196">
                  <c:v>1.1116339623321601</c:v>
                </c:pt>
                <c:pt idx="197">
                  <c:v>1.1045453584887699</c:v>
                </c:pt>
                <c:pt idx="198">
                  <c:v>1.10501703032587</c:v>
                </c:pt>
                <c:pt idx="199">
                  <c:v>1.11395241110951</c:v>
                </c:pt>
                <c:pt idx="200">
                  <c:v>1.1178262367123799</c:v>
                </c:pt>
                <c:pt idx="201">
                  <c:v>1.1221839080357301</c:v>
                </c:pt>
                <c:pt idx="202">
                  <c:v>1.1168338187365201</c:v>
                </c:pt>
                <c:pt idx="203">
                  <c:v>1.12077612498184</c:v>
                </c:pt>
                <c:pt idx="204">
                  <c:v>1.1204349610520701</c:v>
                </c:pt>
                <c:pt idx="205">
                  <c:v>1.1071759520612099</c:v>
                </c:pt>
                <c:pt idx="206">
                  <c:v>1.10687903530277</c:v>
                </c:pt>
                <c:pt idx="207">
                  <c:v>1.1067949739039</c:v>
                </c:pt>
                <c:pt idx="208">
                  <c:v>1.1048620498163599</c:v>
                </c:pt>
                <c:pt idx="209">
                  <c:v>1.1060472244943</c:v>
                </c:pt>
                <c:pt idx="210">
                  <c:v>1.10365153414219</c:v>
                </c:pt>
                <c:pt idx="211">
                  <c:v>1.0994366568163301</c:v>
                </c:pt>
                <c:pt idx="212">
                  <c:v>1.0994366568163301</c:v>
                </c:pt>
                <c:pt idx="213">
                  <c:v>1.0994366568163301</c:v>
                </c:pt>
                <c:pt idx="214">
                  <c:v>1.0994366568163301</c:v>
                </c:pt>
                <c:pt idx="215">
                  <c:v>1.0994366568163301</c:v>
                </c:pt>
                <c:pt idx="216">
                  <c:v>1.0994366568163301</c:v>
                </c:pt>
                <c:pt idx="217">
                  <c:v>1.0994366568163301</c:v>
                </c:pt>
                <c:pt idx="218">
                  <c:v>1.0994366568163301</c:v>
                </c:pt>
                <c:pt idx="219">
                  <c:v>1.0994366568163301</c:v>
                </c:pt>
                <c:pt idx="220">
                  <c:v>1.0994366568163301</c:v>
                </c:pt>
                <c:pt idx="221">
                  <c:v>1.0994366568163301</c:v>
                </c:pt>
                <c:pt idx="222">
                  <c:v>1.0994366568163301</c:v>
                </c:pt>
                <c:pt idx="223">
                  <c:v>1.0989128501893599</c:v>
                </c:pt>
                <c:pt idx="224">
                  <c:v>1.0829105625809401</c:v>
                </c:pt>
                <c:pt idx="225">
                  <c:v>1.0921494117139401</c:v>
                </c:pt>
                <c:pt idx="226">
                  <c:v>1.0921494117139401</c:v>
                </c:pt>
                <c:pt idx="227">
                  <c:v>1.0918237505819901</c:v>
                </c:pt>
                <c:pt idx="228">
                  <c:v>1.0912577550200599</c:v>
                </c:pt>
                <c:pt idx="229">
                  <c:v>1.0912577550200599</c:v>
                </c:pt>
                <c:pt idx="230">
                  <c:v>1.0912577550200599</c:v>
                </c:pt>
                <c:pt idx="231">
                  <c:v>1.09087593164376</c:v>
                </c:pt>
                <c:pt idx="232">
                  <c:v>1.07023763776831</c:v>
                </c:pt>
                <c:pt idx="233">
                  <c:v>1.07023763776831</c:v>
                </c:pt>
                <c:pt idx="234">
                  <c:v>1.07023763776831</c:v>
                </c:pt>
                <c:pt idx="235">
                  <c:v>1.07023763776831</c:v>
                </c:pt>
                <c:pt idx="236">
                  <c:v>1.07023763776831</c:v>
                </c:pt>
                <c:pt idx="237">
                  <c:v>1.07023763776831</c:v>
                </c:pt>
                <c:pt idx="238">
                  <c:v>1.07023763776831</c:v>
                </c:pt>
                <c:pt idx="239">
                  <c:v>1.07023763776831</c:v>
                </c:pt>
                <c:pt idx="240">
                  <c:v>1.07023763776831</c:v>
                </c:pt>
                <c:pt idx="241">
                  <c:v>1.07023763776831</c:v>
                </c:pt>
                <c:pt idx="242">
                  <c:v>1.06991875159632</c:v>
                </c:pt>
                <c:pt idx="243">
                  <c:v>1.0724702565267901</c:v>
                </c:pt>
                <c:pt idx="244">
                  <c:v>1.11386528797019</c:v>
                </c:pt>
                <c:pt idx="245">
                  <c:v>1.0869686672955801</c:v>
                </c:pt>
                <c:pt idx="246">
                  <c:v>1.0834706320996901</c:v>
                </c:pt>
                <c:pt idx="247">
                  <c:v>1.0830683653542299</c:v>
                </c:pt>
                <c:pt idx="248">
                  <c:v>1.0697588898529899</c:v>
                </c:pt>
                <c:pt idx="249">
                  <c:v>1.06798521586726</c:v>
                </c:pt>
                <c:pt idx="250">
                  <c:v>1.0745043852728</c:v>
                </c:pt>
                <c:pt idx="251">
                  <c:v>1.0703533593713199</c:v>
                </c:pt>
                <c:pt idx="252">
                  <c:v>1.05118902648327</c:v>
                </c:pt>
                <c:pt idx="253">
                  <c:v>1.05118902648327</c:v>
                </c:pt>
                <c:pt idx="254">
                  <c:v>1.05118902648327</c:v>
                </c:pt>
                <c:pt idx="255">
                  <c:v>1.05072668177668</c:v>
                </c:pt>
                <c:pt idx="256">
                  <c:v>1.04918296745472</c:v>
                </c:pt>
                <c:pt idx="257">
                  <c:v>1.0596587168964</c:v>
                </c:pt>
                <c:pt idx="258">
                  <c:v>1.05392259635504</c:v>
                </c:pt>
                <c:pt idx="259">
                  <c:v>1.05872081212589</c:v>
                </c:pt>
                <c:pt idx="260">
                  <c:v>1.05345832006203</c:v>
                </c:pt>
                <c:pt idx="261">
                  <c:v>1.0691546506621401</c:v>
                </c:pt>
                <c:pt idx="262">
                  <c:v>1.0710358104967299</c:v>
                </c:pt>
                <c:pt idx="263">
                  <c:v>1.0728279548892099</c:v>
                </c:pt>
                <c:pt idx="264">
                  <c:v>1.0744729697055</c:v>
                </c:pt>
                <c:pt idx="265">
                  <c:v>1.0727551128630799</c:v>
                </c:pt>
                <c:pt idx="266">
                  <c:v>1.0696727845207601</c:v>
                </c:pt>
                <c:pt idx="267">
                  <c:v>1.0605054956208499</c:v>
                </c:pt>
                <c:pt idx="268">
                  <c:v>1.06040969981489</c:v>
                </c:pt>
                <c:pt idx="269">
                  <c:v>1.0583088454821299</c:v>
                </c:pt>
                <c:pt idx="270">
                  <c:v>1.0710050238394599</c:v>
                </c:pt>
                <c:pt idx="271">
                  <c:v>1.0729440695852299</c:v>
                </c:pt>
                <c:pt idx="272">
                  <c:v>1.0806246301118101</c:v>
                </c:pt>
                <c:pt idx="273">
                  <c:v>1.07835338766671</c:v>
                </c:pt>
                <c:pt idx="274">
                  <c:v>1.0959194469621201</c:v>
                </c:pt>
                <c:pt idx="275">
                  <c:v>1.09867901826439</c:v>
                </c:pt>
                <c:pt idx="276">
                  <c:v>1.08610375842103</c:v>
                </c:pt>
                <c:pt idx="277">
                  <c:v>1.0879527711466099</c:v>
                </c:pt>
                <c:pt idx="278">
                  <c:v>1.08309602208509</c:v>
                </c:pt>
                <c:pt idx="279">
                  <c:v>1.08069255856778</c:v>
                </c:pt>
                <c:pt idx="280">
                  <c:v>1.08782991945425</c:v>
                </c:pt>
                <c:pt idx="281">
                  <c:v>1.0917740088592101</c:v>
                </c:pt>
                <c:pt idx="282">
                  <c:v>1.0925432037309599</c:v>
                </c:pt>
                <c:pt idx="283">
                  <c:v>1.08356736673873</c:v>
                </c:pt>
                <c:pt idx="284">
                  <c:v>1.08161025102735</c:v>
                </c:pt>
                <c:pt idx="285">
                  <c:v>1.0737442806915301</c:v>
                </c:pt>
                <c:pt idx="286">
                  <c:v>1.0719921682957401</c:v>
                </c:pt>
                <c:pt idx="287">
                  <c:v>1.07150742825426</c:v>
                </c:pt>
                <c:pt idx="288">
                  <c:v>1.0720069157069401</c:v>
                </c:pt>
                <c:pt idx="289">
                  <c:v>1.0714646247020601</c:v>
                </c:pt>
                <c:pt idx="290">
                  <c:v>1.07161130457936</c:v>
                </c:pt>
                <c:pt idx="291">
                  <c:v>1.07144120393709</c:v>
                </c:pt>
                <c:pt idx="292">
                  <c:v>1.0689102001934401</c:v>
                </c:pt>
                <c:pt idx="293">
                  <c:v>1.0681194246085399</c:v>
                </c:pt>
                <c:pt idx="294">
                  <c:v>1.0681194246085399</c:v>
                </c:pt>
                <c:pt idx="295">
                  <c:v>1.0681194246085399</c:v>
                </c:pt>
                <c:pt idx="296">
                  <c:v>1.0681194246085399</c:v>
                </c:pt>
                <c:pt idx="297">
                  <c:v>1.0681194246085399</c:v>
                </c:pt>
                <c:pt idx="298">
                  <c:v>1.0681194246085399</c:v>
                </c:pt>
                <c:pt idx="299">
                  <c:v>1.0681194246085399</c:v>
                </c:pt>
                <c:pt idx="300">
                  <c:v>1.0681194246085399</c:v>
                </c:pt>
                <c:pt idx="301">
                  <c:v>1.0681194246085399</c:v>
                </c:pt>
                <c:pt idx="302">
                  <c:v>1.0681194246085399</c:v>
                </c:pt>
                <c:pt idx="303">
                  <c:v>1.0681194246085399</c:v>
                </c:pt>
                <c:pt idx="304">
                  <c:v>1.0681194246085399</c:v>
                </c:pt>
                <c:pt idx="305">
                  <c:v>1.0681194246085399</c:v>
                </c:pt>
                <c:pt idx="306">
                  <c:v>1.0681194246085399</c:v>
                </c:pt>
                <c:pt idx="307">
                  <c:v>1.0681194246085399</c:v>
                </c:pt>
                <c:pt idx="308">
                  <c:v>1.0681194246085399</c:v>
                </c:pt>
                <c:pt idx="309">
                  <c:v>1.0681194246085399</c:v>
                </c:pt>
                <c:pt idx="310">
                  <c:v>1.0681194246085399</c:v>
                </c:pt>
                <c:pt idx="311">
                  <c:v>1.0681194246085399</c:v>
                </c:pt>
                <c:pt idx="312">
                  <c:v>1.0681194246085399</c:v>
                </c:pt>
                <c:pt idx="313">
                  <c:v>1.0681194246085399</c:v>
                </c:pt>
                <c:pt idx="314">
                  <c:v>1.0681194246085399</c:v>
                </c:pt>
                <c:pt idx="315">
                  <c:v>1.0681194246085399</c:v>
                </c:pt>
                <c:pt idx="316">
                  <c:v>1.0681194246085399</c:v>
                </c:pt>
                <c:pt idx="317">
                  <c:v>1.0681194246085399</c:v>
                </c:pt>
                <c:pt idx="318">
                  <c:v>1.0681194246085399</c:v>
                </c:pt>
                <c:pt idx="319">
                  <c:v>1.0681194246085399</c:v>
                </c:pt>
                <c:pt idx="320">
                  <c:v>1.0681194246085399</c:v>
                </c:pt>
                <c:pt idx="321">
                  <c:v>1.0681194246085399</c:v>
                </c:pt>
                <c:pt idx="322">
                  <c:v>1.0681194246085399</c:v>
                </c:pt>
                <c:pt idx="323">
                  <c:v>1.0681194246085399</c:v>
                </c:pt>
                <c:pt idx="324">
                  <c:v>1.0681194246085399</c:v>
                </c:pt>
                <c:pt idx="325">
                  <c:v>1.0681194246085399</c:v>
                </c:pt>
                <c:pt idx="326">
                  <c:v>1.0681194246085399</c:v>
                </c:pt>
                <c:pt idx="327">
                  <c:v>1.0681194246085399</c:v>
                </c:pt>
                <c:pt idx="328">
                  <c:v>1.0681194246085399</c:v>
                </c:pt>
                <c:pt idx="329">
                  <c:v>1.0681194246085399</c:v>
                </c:pt>
                <c:pt idx="330">
                  <c:v>1.0681194246085399</c:v>
                </c:pt>
                <c:pt idx="331">
                  <c:v>1.0681194246085399</c:v>
                </c:pt>
                <c:pt idx="332">
                  <c:v>1.0681194246085399</c:v>
                </c:pt>
                <c:pt idx="333">
                  <c:v>1.0681194246085399</c:v>
                </c:pt>
                <c:pt idx="334">
                  <c:v>1.0681194246085399</c:v>
                </c:pt>
                <c:pt idx="335">
                  <c:v>1.0681194246085399</c:v>
                </c:pt>
                <c:pt idx="336">
                  <c:v>1.0681194246085399</c:v>
                </c:pt>
                <c:pt idx="337">
                  <c:v>1.0681194246085399</c:v>
                </c:pt>
                <c:pt idx="338">
                  <c:v>1.0681194246085399</c:v>
                </c:pt>
                <c:pt idx="339">
                  <c:v>1.0681194246085399</c:v>
                </c:pt>
                <c:pt idx="340">
                  <c:v>1.0681194246085399</c:v>
                </c:pt>
                <c:pt idx="341">
                  <c:v>1.0681194246085399</c:v>
                </c:pt>
                <c:pt idx="342">
                  <c:v>1.0681194246085399</c:v>
                </c:pt>
                <c:pt idx="343">
                  <c:v>1.0681194246085399</c:v>
                </c:pt>
                <c:pt idx="344">
                  <c:v>1.0681194246085399</c:v>
                </c:pt>
                <c:pt idx="345">
                  <c:v>1.0681194246085399</c:v>
                </c:pt>
                <c:pt idx="346">
                  <c:v>1.0681194246085399</c:v>
                </c:pt>
                <c:pt idx="347">
                  <c:v>1.0681194246085399</c:v>
                </c:pt>
                <c:pt idx="348">
                  <c:v>1.0681194246085399</c:v>
                </c:pt>
                <c:pt idx="349">
                  <c:v>1.0681194246085399</c:v>
                </c:pt>
                <c:pt idx="350">
                  <c:v>1.0681194246085399</c:v>
                </c:pt>
                <c:pt idx="351">
                  <c:v>1.0681194246085399</c:v>
                </c:pt>
                <c:pt idx="352">
                  <c:v>1.0681194246085399</c:v>
                </c:pt>
                <c:pt idx="353">
                  <c:v>1.0681194246085399</c:v>
                </c:pt>
                <c:pt idx="354">
                  <c:v>1.0681194246085399</c:v>
                </c:pt>
                <c:pt idx="355">
                  <c:v>1.0681194246085399</c:v>
                </c:pt>
                <c:pt idx="356">
                  <c:v>1.0681194246085399</c:v>
                </c:pt>
                <c:pt idx="357">
                  <c:v>1.0681194246085399</c:v>
                </c:pt>
                <c:pt idx="358">
                  <c:v>1.0681194246085399</c:v>
                </c:pt>
                <c:pt idx="359">
                  <c:v>1.0681194246085399</c:v>
                </c:pt>
                <c:pt idx="360">
                  <c:v>1.0681194246085399</c:v>
                </c:pt>
                <c:pt idx="361">
                  <c:v>1.0681194246085399</c:v>
                </c:pt>
                <c:pt idx="362">
                  <c:v>1.0681194246085399</c:v>
                </c:pt>
                <c:pt idx="363">
                  <c:v>1.0681194246085399</c:v>
                </c:pt>
                <c:pt idx="364">
                  <c:v>1.0681194246085399</c:v>
                </c:pt>
                <c:pt idx="365">
                  <c:v>1.0681194246085399</c:v>
                </c:pt>
                <c:pt idx="366">
                  <c:v>1.0681194246085399</c:v>
                </c:pt>
                <c:pt idx="367">
                  <c:v>1.0681194246085399</c:v>
                </c:pt>
                <c:pt idx="368">
                  <c:v>1.0681194246085399</c:v>
                </c:pt>
                <c:pt idx="369">
                  <c:v>1.0681194246085399</c:v>
                </c:pt>
                <c:pt idx="370">
                  <c:v>1.0678853764408001</c:v>
                </c:pt>
                <c:pt idx="371">
                  <c:v>1.0839029686599799</c:v>
                </c:pt>
                <c:pt idx="372">
                  <c:v>1.0859410379922401</c:v>
                </c:pt>
                <c:pt idx="373">
                  <c:v>1.0859410379922401</c:v>
                </c:pt>
                <c:pt idx="374">
                  <c:v>1.0859410379922401</c:v>
                </c:pt>
                <c:pt idx="375">
                  <c:v>1.0859410379922401</c:v>
                </c:pt>
                <c:pt idx="376">
                  <c:v>1.0859410379922401</c:v>
                </c:pt>
                <c:pt idx="377">
                  <c:v>1.0859410379922401</c:v>
                </c:pt>
                <c:pt idx="378">
                  <c:v>1.0859410379922401</c:v>
                </c:pt>
                <c:pt idx="379">
                  <c:v>1.0859410379922401</c:v>
                </c:pt>
                <c:pt idx="380">
                  <c:v>1.0859410379922401</c:v>
                </c:pt>
                <c:pt idx="381">
                  <c:v>1.0859410379922401</c:v>
                </c:pt>
                <c:pt idx="382">
                  <c:v>1.0859410379922401</c:v>
                </c:pt>
                <c:pt idx="383">
                  <c:v>1.0859410379922401</c:v>
                </c:pt>
                <c:pt idx="384">
                  <c:v>1.0859410379922401</c:v>
                </c:pt>
                <c:pt idx="385">
                  <c:v>1.0859410379922401</c:v>
                </c:pt>
                <c:pt idx="386">
                  <c:v>1.0859410379922401</c:v>
                </c:pt>
                <c:pt idx="387">
                  <c:v>1.0859410379922401</c:v>
                </c:pt>
                <c:pt idx="388">
                  <c:v>1.0859410379922401</c:v>
                </c:pt>
                <c:pt idx="389">
                  <c:v>1.0859410379922401</c:v>
                </c:pt>
                <c:pt idx="390">
                  <c:v>1.0859410379922401</c:v>
                </c:pt>
                <c:pt idx="391">
                  <c:v>1.0859410379922401</c:v>
                </c:pt>
                <c:pt idx="392">
                  <c:v>1.0859410379922401</c:v>
                </c:pt>
                <c:pt idx="393">
                  <c:v>1.0859410379922401</c:v>
                </c:pt>
                <c:pt idx="394">
                  <c:v>1.0859410379922401</c:v>
                </c:pt>
                <c:pt idx="395">
                  <c:v>1.0859410379922401</c:v>
                </c:pt>
                <c:pt idx="396">
                  <c:v>1.0859410379922401</c:v>
                </c:pt>
                <c:pt idx="397">
                  <c:v>1.0859410379922401</c:v>
                </c:pt>
                <c:pt idx="398">
                  <c:v>1.0859410379922401</c:v>
                </c:pt>
                <c:pt idx="399">
                  <c:v>1.0859410379922401</c:v>
                </c:pt>
                <c:pt idx="400">
                  <c:v>1.0859410379922401</c:v>
                </c:pt>
                <c:pt idx="401">
                  <c:v>1.0859410379922401</c:v>
                </c:pt>
                <c:pt idx="402">
                  <c:v>1.0859410379922401</c:v>
                </c:pt>
                <c:pt idx="403">
                  <c:v>1.0859410379922401</c:v>
                </c:pt>
                <c:pt idx="404">
                  <c:v>1.0859410379922401</c:v>
                </c:pt>
                <c:pt idx="405">
                  <c:v>1.0859410379922401</c:v>
                </c:pt>
                <c:pt idx="406">
                  <c:v>1.0859410379922401</c:v>
                </c:pt>
                <c:pt idx="407">
                  <c:v>1.0859410379922401</c:v>
                </c:pt>
                <c:pt idx="408">
                  <c:v>1.0859410379922401</c:v>
                </c:pt>
                <c:pt idx="409">
                  <c:v>1.0859410379922401</c:v>
                </c:pt>
                <c:pt idx="410">
                  <c:v>1.0859410379922401</c:v>
                </c:pt>
                <c:pt idx="411">
                  <c:v>1.0859410379922401</c:v>
                </c:pt>
                <c:pt idx="412">
                  <c:v>1.0859410379922401</c:v>
                </c:pt>
                <c:pt idx="413">
                  <c:v>1.0859410379922401</c:v>
                </c:pt>
                <c:pt idx="414">
                  <c:v>1.0859410379922401</c:v>
                </c:pt>
                <c:pt idx="415">
                  <c:v>1.0859410379922401</c:v>
                </c:pt>
                <c:pt idx="416">
                  <c:v>1.0859410379922401</c:v>
                </c:pt>
                <c:pt idx="417">
                  <c:v>1.0859410379922401</c:v>
                </c:pt>
                <c:pt idx="418">
                  <c:v>1.0859410379922401</c:v>
                </c:pt>
                <c:pt idx="419">
                  <c:v>1.0859410379922401</c:v>
                </c:pt>
                <c:pt idx="420">
                  <c:v>1.0859410379922401</c:v>
                </c:pt>
                <c:pt idx="421">
                  <c:v>1.0859410379922401</c:v>
                </c:pt>
                <c:pt idx="422">
                  <c:v>1.0859410379922401</c:v>
                </c:pt>
                <c:pt idx="423">
                  <c:v>1.0859410379922401</c:v>
                </c:pt>
                <c:pt idx="424">
                  <c:v>1.0859410379922401</c:v>
                </c:pt>
                <c:pt idx="425">
                  <c:v>1.0859410379922401</c:v>
                </c:pt>
                <c:pt idx="426">
                  <c:v>1.0859410379922401</c:v>
                </c:pt>
                <c:pt idx="427">
                  <c:v>1.0859410379922401</c:v>
                </c:pt>
                <c:pt idx="428">
                  <c:v>1.0859410379922401</c:v>
                </c:pt>
                <c:pt idx="429">
                  <c:v>1.0859410379922401</c:v>
                </c:pt>
                <c:pt idx="430">
                  <c:v>1.0859410379922401</c:v>
                </c:pt>
                <c:pt idx="431">
                  <c:v>1.0859410379922401</c:v>
                </c:pt>
                <c:pt idx="432">
                  <c:v>1.0859410379922401</c:v>
                </c:pt>
                <c:pt idx="433">
                  <c:v>1.0859410379922401</c:v>
                </c:pt>
                <c:pt idx="434">
                  <c:v>1.0859410379922401</c:v>
                </c:pt>
                <c:pt idx="435">
                  <c:v>1.0859410379922401</c:v>
                </c:pt>
                <c:pt idx="436">
                  <c:v>1.0859410379922401</c:v>
                </c:pt>
                <c:pt idx="437">
                  <c:v>1.0859410379922401</c:v>
                </c:pt>
                <c:pt idx="438">
                  <c:v>1.0859410379922401</c:v>
                </c:pt>
                <c:pt idx="439">
                  <c:v>1.0859410379922401</c:v>
                </c:pt>
                <c:pt idx="440">
                  <c:v>1.0859410379922401</c:v>
                </c:pt>
                <c:pt idx="441">
                  <c:v>1.0859410379922401</c:v>
                </c:pt>
                <c:pt idx="442">
                  <c:v>1.0859410379922401</c:v>
                </c:pt>
                <c:pt idx="443">
                  <c:v>1.0859410379922401</c:v>
                </c:pt>
                <c:pt idx="444">
                  <c:v>1.0859410379922401</c:v>
                </c:pt>
                <c:pt idx="445">
                  <c:v>1.0859410379922401</c:v>
                </c:pt>
                <c:pt idx="446">
                  <c:v>1.0859410379922401</c:v>
                </c:pt>
                <c:pt idx="447">
                  <c:v>1.0859410379922401</c:v>
                </c:pt>
                <c:pt idx="448">
                  <c:v>1.0859410379922401</c:v>
                </c:pt>
                <c:pt idx="449">
                  <c:v>1.0859410379922401</c:v>
                </c:pt>
                <c:pt idx="450">
                  <c:v>1.0859410379922401</c:v>
                </c:pt>
                <c:pt idx="451">
                  <c:v>1.0859410379922401</c:v>
                </c:pt>
                <c:pt idx="452">
                  <c:v>1.0859410379922401</c:v>
                </c:pt>
                <c:pt idx="453">
                  <c:v>1.0859410379922401</c:v>
                </c:pt>
                <c:pt idx="454">
                  <c:v>1.0859410379922401</c:v>
                </c:pt>
                <c:pt idx="455">
                  <c:v>1.0859410379922401</c:v>
                </c:pt>
                <c:pt idx="456">
                  <c:v>1.0859410379922401</c:v>
                </c:pt>
                <c:pt idx="457">
                  <c:v>1.0859410379922401</c:v>
                </c:pt>
                <c:pt idx="458">
                  <c:v>1.0859410379922401</c:v>
                </c:pt>
                <c:pt idx="459">
                  <c:v>1.0859410379922401</c:v>
                </c:pt>
                <c:pt idx="460">
                  <c:v>1.0859410379922401</c:v>
                </c:pt>
                <c:pt idx="461">
                  <c:v>1.0859410379922401</c:v>
                </c:pt>
                <c:pt idx="462">
                  <c:v>1.0859410379922401</c:v>
                </c:pt>
                <c:pt idx="463">
                  <c:v>1.0859410379922401</c:v>
                </c:pt>
                <c:pt idx="464">
                  <c:v>1.0859410379922401</c:v>
                </c:pt>
                <c:pt idx="465">
                  <c:v>1.0859410379922401</c:v>
                </c:pt>
                <c:pt idx="466">
                  <c:v>1.0859410379922401</c:v>
                </c:pt>
                <c:pt idx="467">
                  <c:v>1.0859410379922401</c:v>
                </c:pt>
                <c:pt idx="468">
                  <c:v>1.0859410379922401</c:v>
                </c:pt>
                <c:pt idx="469">
                  <c:v>1.0859410379922401</c:v>
                </c:pt>
                <c:pt idx="470">
                  <c:v>1.0859410379922401</c:v>
                </c:pt>
                <c:pt idx="471">
                  <c:v>1.0859410379922401</c:v>
                </c:pt>
                <c:pt idx="472">
                  <c:v>1.0859410379922401</c:v>
                </c:pt>
                <c:pt idx="473">
                  <c:v>1.0859410379922401</c:v>
                </c:pt>
                <c:pt idx="474">
                  <c:v>1.0859410379922401</c:v>
                </c:pt>
                <c:pt idx="475">
                  <c:v>1.0859410379922401</c:v>
                </c:pt>
                <c:pt idx="476">
                  <c:v>1.0859410379922401</c:v>
                </c:pt>
                <c:pt idx="477">
                  <c:v>1.0859410379922401</c:v>
                </c:pt>
                <c:pt idx="478">
                  <c:v>1.0859410379922401</c:v>
                </c:pt>
                <c:pt idx="479">
                  <c:v>1.0859410379922401</c:v>
                </c:pt>
                <c:pt idx="480">
                  <c:v>1.0859410379922401</c:v>
                </c:pt>
                <c:pt idx="481">
                  <c:v>1.0859410379922401</c:v>
                </c:pt>
                <c:pt idx="482">
                  <c:v>1.0859410379922401</c:v>
                </c:pt>
                <c:pt idx="483">
                  <c:v>1.0859410379922401</c:v>
                </c:pt>
                <c:pt idx="484">
                  <c:v>1.0859410379922401</c:v>
                </c:pt>
                <c:pt idx="485">
                  <c:v>1.0859410379922401</c:v>
                </c:pt>
                <c:pt idx="486">
                  <c:v>1.0859410379922401</c:v>
                </c:pt>
                <c:pt idx="487">
                  <c:v>1.0859410379922401</c:v>
                </c:pt>
                <c:pt idx="488">
                  <c:v>1.0859410379922401</c:v>
                </c:pt>
                <c:pt idx="489">
                  <c:v>1.0859410379922401</c:v>
                </c:pt>
                <c:pt idx="490">
                  <c:v>1.0859410379922401</c:v>
                </c:pt>
                <c:pt idx="491">
                  <c:v>1.0859410379922401</c:v>
                </c:pt>
                <c:pt idx="492">
                  <c:v>1.0859410379922401</c:v>
                </c:pt>
                <c:pt idx="493">
                  <c:v>1.0859410379922401</c:v>
                </c:pt>
                <c:pt idx="494">
                  <c:v>1.0859410379922401</c:v>
                </c:pt>
                <c:pt idx="495">
                  <c:v>1.0859410379922401</c:v>
                </c:pt>
                <c:pt idx="496">
                  <c:v>1.0859410379922401</c:v>
                </c:pt>
                <c:pt idx="497">
                  <c:v>1.0859410379922401</c:v>
                </c:pt>
                <c:pt idx="498">
                  <c:v>1.0859410379922401</c:v>
                </c:pt>
                <c:pt idx="499">
                  <c:v>1.0859410379922401</c:v>
                </c:pt>
                <c:pt idx="500">
                  <c:v>1.0859410379922401</c:v>
                </c:pt>
                <c:pt idx="501">
                  <c:v>1.0859410379922401</c:v>
                </c:pt>
                <c:pt idx="502">
                  <c:v>1.0859410379922401</c:v>
                </c:pt>
                <c:pt idx="503">
                  <c:v>1.0859410379922401</c:v>
                </c:pt>
                <c:pt idx="504">
                  <c:v>1.0859410379922401</c:v>
                </c:pt>
                <c:pt idx="505">
                  <c:v>1.0859410379922401</c:v>
                </c:pt>
                <c:pt idx="506">
                  <c:v>1.0859410379922401</c:v>
                </c:pt>
                <c:pt idx="507">
                  <c:v>1.0859410379922401</c:v>
                </c:pt>
                <c:pt idx="508">
                  <c:v>1.0859410379922401</c:v>
                </c:pt>
                <c:pt idx="509">
                  <c:v>1.0859410379922401</c:v>
                </c:pt>
                <c:pt idx="510">
                  <c:v>1.0859410379922401</c:v>
                </c:pt>
                <c:pt idx="511">
                  <c:v>1.0859410379922401</c:v>
                </c:pt>
                <c:pt idx="512">
                  <c:v>1.0859410379922401</c:v>
                </c:pt>
                <c:pt idx="513">
                  <c:v>1.0859410379922401</c:v>
                </c:pt>
                <c:pt idx="514">
                  <c:v>1.0859410379922401</c:v>
                </c:pt>
                <c:pt idx="515">
                  <c:v>1.0859410379922401</c:v>
                </c:pt>
                <c:pt idx="516">
                  <c:v>1.0859410379922401</c:v>
                </c:pt>
                <c:pt idx="517">
                  <c:v>1.0859410379922401</c:v>
                </c:pt>
                <c:pt idx="518">
                  <c:v>1.0859410379922401</c:v>
                </c:pt>
                <c:pt idx="519">
                  <c:v>1.0859410379922401</c:v>
                </c:pt>
                <c:pt idx="520">
                  <c:v>1.0859410379922401</c:v>
                </c:pt>
                <c:pt idx="521">
                  <c:v>1.0859410379922401</c:v>
                </c:pt>
                <c:pt idx="522">
                  <c:v>1.0859410379922401</c:v>
                </c:pt>
                <c:pt idx="523">
                  <c:v>1.0859410379922401</c:v>
                </c:pt>
                <c:pt idx="524">
                  <c:v>1.0859410379922401</c:v>
                </c:pt>
                <c:pt idx="525">
                  <c:v>1.0859410379922401</c:v>
                </c:pt>
                <c:pt idx="526">
                  <c:v>1.0859410379922401</c:v>
                </c:pt>
                <c:pt idx="527">
                  <c:v>1.0859410379922401</c:v>
                </c:pt>
                <c:pt idx="528">
                  <c:v>1.0859410379922401</c:v>
                </c:pt>
                <c:pt idx="529">
                  <c:v>1.0859410379922401</c:v>
                </c:pt>
                <c:pt idx="530">
                  <c:v>1.0859410379922401</c:v>
                </c:pt>
                <c:pt idx="531">
                  <c:v>1.0859410379922401</c:v>
                </c:pt>
                <c:pt idx="532">
                  <c:v>1.0859410379922401</c:v>
                </c:pt>
                <c:pt idx="533">
                  <c:v>1.0859410379922401</c:v>
                </c:pt>
                <c:pt idx="534">
                  <c:v>1.0859410379922401</c:v>
                </c:pt>
                <c:pt idx="535">
                  <c:v>1.0859410379922401</c:v>
                </c:pt>
                <c:pt idx="536">
                  <c:v>1.0859410379922401</c:v>
                </c:pt>
                <c:pt idx="537">
                  <c:v>1.0859410379922401</c:v>
                </c:pt>
                <c:pt idx="538">
                  <c:v>1.0859410379922401</c:v>
                </c:pt>
                <c:pt idx="539">
                  <c:v>1.0859410379922401</c:v>
                </c:pt>
                <c:pt idx="540">
                  <c:v>1.0859410379922401</c:v>
                </c:pt>
                <c:pt idx="541">
                  <c:v>1.0859410379922401</c:v>
                </c:pt>
                <c:pt idx="542">
                  <c:v>1.0859410379922401</c:v>
                </c:pt>
                <c:pt idx="543">
                  <c:v>1.0859410379922401</c:v>
                </c:pt>
                <c:pt idx="544">
                  <c:v>1.0859410379922401</c:v>
                </c:pt>
                <c:pt idx="545">
                  <c:v>1.0859410379922401</c:v>
                </c:pt>
                <c:pt idx="546">
                  <c:v>1.0859410379922401</c:v>
                </c:pt>
                <c:pt idx="547">
                  <c:v>1.0859410379922401</c:v>
                </c:pt>
                <c:pt idx="548">
                  <c:v>1.0859410379922401</c:v>
                </c:pt>
                <c:pt idx="549">
                  <c:v>1.0859410379922401</c:v>
                </c:pt>
                <c:pt idx="550">
                  <c:v>1.0859410379922401</c:v>
                </c:pt>
                <c:pt idx="551">
                  <c:v>1.0859410379922401</c:v>
                </c:pt>
                <c:pt idx="552">
                  <c:v>1.0859410379922401</c:v>
                </c:pt>
                <c:pt idx="553">
                  <c:v>1.0859410379922401</c:v>
                </c:pt>
                <c:pt idx="554">
                  <c:v>1.0859410379922401</c:v>
                </c:pt>
                <c:pt idx="555">
                  <c:v>1.0859410379922401</c:v>
                </c:pt>
                <c:pt idx="556">
                  <c:v>1.0859410379922401</c:v>
                </c:pt>
                <c:pt idx="557">
                  <c:v>1.0859410379922401</c:v>
                </c:pt>
                <c:pt idx="558">
                  <c:v>1.0859410379922401</c:v>
                </c:pt>
                <c:pt idx="559">
                  <c:v>1.0859410379922401</c:v>
                </c:pt>
                <c:pt idx="560">
                  <c:v>1.0859410379922401</c:v>
                </c:pt>
                <c:pt idx="561">
                  <c:v>1.0859410379922401</c:v>
                </c:pt>
                <c:pt idx="562">
                  <c:v>1.0859410379922401</c:v>
                </c:pt>
                <c:pt idx="563">
                  <c:v>1.0859410379922401</c:v>
                </c:pt>
                <c:pt idx="564">
                  <c:v>1.0859410379922401</c:v>
                </c:pt>
                <c:pt idx="565">
                  <c:v>1.0859410379922401</c:v>
                </c:pt>
                <c:pt idx="566">
                  <c:v>1.0859410379922401</c:v>
                </c:pt>
                <c:pt idx="567">
                  <c:v>1.0859410379922401</c:v>
                </c:pt>
                <c:pt idx="568">
                  <c:v>1.0859410379922401</c:v>
                </c:pt>
                <c:pt idx="569">
                  <c:v>1.0859410379922401</c:v>
                </c:pt>
                <c:pt idx="570">
                  <c:v>1.0859410379922401</c:v>
                </c:pt>
                <c:pt idx="571">
                  <c:v>1.0859410379922401</c:v>
                </c:pt>
                <c:pt idx="572">
                  <c:v>1.0859410379922401</c:v>
                </c:pt>
                <c:pt idx="573">
                  <c:v>1.0859410379922401</c:v>
                </c:pt>
                <c:pt idx="574">
                  <c:v>1.0859410379922401</c:v>
                </c:pt>
                <c:pt idx="575">
                  <c:v>1.0859410379922401</c:v>
                </c:pt>
                <c:pt idx="576">
                  <c:v>1.0859410379922401</c:v>
                </c:pt>
                <c:pt idx="577">
                  <c:v>1.0859410379922401</c:v>
                </c:pt>
                <c:pt idx="578">
                  <c:v>1.0859410379922401</c:v>
                </c:pt>
                <c:pt idx="579">
                  <c:v>1.0859410379922401</c:v>
                </c:pt>
                <c:pt idx="580">
                  <c:v>1.0859410379922401</c:v>
                </c:pt>
                <c:pt idx="581">
                  <c:v>1.0859410379922401</c:v>
                </c:pt>
                <c:pt idx="582">
                  <c:v>1.0859410379922401</c:v>
                </c:pt>
                <c:pt idx="583">
                  <c:v>1.0859410379922401</c:v>
                </c:pt>
                <c:pt idx="584">
                  <c:v>1.0859410379922401</c:v>
                </c:pt>
                <c:pt idx="585">
                  <c:v>1.0859410379922401</c:v>
                </c:pt>
                <c:pt idx="586">
                  <c:v>1.0859410379922401</c:v>
                </c:pt>
                <c:pt idx="587">
                  <c:v>1.0859410379922401</c:v>
                </c:pt>
                <c:pt idx="588">
                  <c:v>1.0859410379922401</c:v>
                </c:pt>
                <c:pt idx="589">
                  <c:v>1.0859410379922401</c:v>
                </c:pt>
                <c:pt idx="590">
                  <c:v>1.0859410379922401</c:v>
                </c:pt>
                <c:pt idx="591">
                  <c:v>1.0859410379922401</c:v>
                </c:pt>
                <c:pt idx="592">
                  <c:v>1.0859410379922401</c:v>
                </c:pt>
                <c:pt idx="593">
                  <c:v>1.0859410379922401</c:v>
                </c:pt>
                <c:pt idx="594">
                  <c:v>1.0859410379922401</c:v>
                </c:pt>
                <c:pt idx="595">
                  <c:v>1.0859410379922401</c:v>
                </c:pt>
                <c:pt idx="596">
                  <c:v>1.0859410379922401</c:v>
                </c:pt>
                <c:pt idx="597">
                  <c:v>1.0859410379922401</c:v>
                </c:pt>
                <c:pt idx="598">
                  <c:v>1.0859410379922401</c:v>
                </c:pt>
                <c:pt idx="599">
                  <c:v>1.0859410379922401</c:v>
                </c:pt>
                <c:pt idx="600">
                  <c:v>1.0859410379922401</c:v>
                </c:pt>
                <c:pt idx="601">
                  <c:v>1.0859410379922401</c:v>
                </c:pt>
                <c:pt idx="602">
                  <c:v>1.0859410379922401</c:v>
                </c:pt>
                <c:pt idx="603">
                  <c:v>1.0859410379922401</c:v>
                </c:pt>
                <c:pt idx="604">
                  <c:v>1.0859410379922401</c:v>
                </c:pt>
                <c:pt idx="605">
                  <c:v>1.0859410379922401</c:v>
                </c:pt>
                <c:pt idx="606">
                  <c:v>1.0859410379922401</c:v>
                </c:pt>
                <c:pt idx="607">
                  <c:v>1.0859410379922401</c:v>
                </c:pt>
                <c:pt idx="608">
                  <c:v>1.0859410379922401</c:v>
                </c:pt>
                <c:pt idx="609">
                  <c:v>1.0859410379922401</c:v>
                </c:pt>
                <c:pt idx="610">
                  <c:v>1.0859410379922401</c:v>
                </c:pt>
                <c:pt idx="611">
                  <c:v>1.0859410379922401</c:v>
                </c:pt>
                <c:pt idx="612">
                  <c:v>1.0859410379922401</c:v>
                </c:pt>
                <c:pt idx="613">
                  <c:v>1.0859410379922401</c:v>
                </c:pt>
                <c:pt idx="614">
                  <c:v>1.0859410379922401</c:v>
                </c:pt>
                <c:pt idx="615">
                  <c:v>1.0859410379922401</c:v>
                </c:pt>
                <c:pt idx="616">
                  <c:v>1.0859410379922401</c:v>
                </c:pt>
                <c:pt idx="617">
                  <c:v>1.0859410379922401</c:v>
                </c:pt>
                <c:pt idx="618">
                  <c:v>1.0859410379922401</c:v>
                </c:pt>
                <c:pt idx="619">
                  <c:v>1.0859410379922401</c:v>
                </c:pt>
                <c:pt idx="620">
                  <c:v>1.0859410379922401</c:v>
                </c:pt>
                <c:pt idx="621">
                  <c:v>1.0859410379922401</c:v>
                </c:pt>
                <c:pt idx="622">
                  <c:v>1.0859410379922401</c:v>
                </c:pt>
                <c:pt idx="623">
                  <c:v>1.0859410379922401</c:v>
                </c:pt>
                <c:pt idx="624">
                  <c:v>1.0859410379922401</c:v>
                </c:pt>
                <c:pt idx="625">
                  <c:v>1.0859410379922401</c:v>
                </c:pt>
                <c:pt idx="626">
                  <c:v>1.0859410379922401</c:v>
                </c:pt>
                <c:pt idx="627">
                  <c:v>1.0859410379922401</c:v>
                </c:pt>
                <c:pt idx="628">
                  <c:v>1.0859410379922401</c:v>
                </c:pt>
                <c:pt idx="629">
                  <c:v>1.0859410379922401</c:v>
                </c:pt>
                <c:pt idx="630">
                  <c:v>1.0859410379922401</c:v>
                </c:pt>
                <c:pt idx="631">
                  <c:v>1.0859410379922401</c:v>
                </c:pt>
                <c:pt idx="632">
                  <c:v>1.0859410379922401</c:v>
                </c:pt>
                <c:pt idx="633">
                  <c:v>1.0859410379922401</c:v>
                </c:pt>
                <c:pt idx="634">
                  <c:v>1.0859410379922401</c:v>
                </c:pt>
                <c:pt idx="635">
                  <c:v>1.0859410379922401</c:v>
                </c:pt>
                <c:pt idx="636">
                  <c:v>1.0859410379922401</c:v>
                </c:pt>
                <c:pt idx="637">
                  <c:v>1.0859410379922401</c:v>
                </c:pt>
                <c:pt idx="638">
                  <c:v>1.0859410379922401</c:v>
                </c:pt>
                <c:pt idx="639">
                  <c:v>1.0859410379922401</c:v>
                </c:pt>
                <c:pt idx="640">
                  <c:v>1.0859410379922401</c:v>
                </c:pt>
                <c:pt idx="641">
                  <c:v>1.0859410379922401</c:v>
                </c:pt>
                <c:pt idx="642">
                  <c:v>1.0859410379922401</c:v>
                </c:pt>
                <c:pt idx="643">
                  <c:v>1.0859410379922401</c:v>
                </c:pt>
                <c:pt idx="644">
                  <c:v>1.0859410379922401</c:v>
                </c:pt>
                <c:pt idx="645">
                  <c:v>1.0859410379922401</c:v>
                </c:pt>
                <c:pt idx="646">
                  <c:v>1.0859410379922401</c:v>
                </c:pt>
                <c:pt idx="647">
                  <c:v>1.0859410379922401</c:v>
                </c:pt>
                <c:pt idx="648">
                  <c:v>1.0859410379922401</c:v>
                </c:pt>
                <c:pt idx="649">
                  <c:v>1.0859410379922401</c:v>
                </c:pt>
                <c:pt idx="650">
                  <c:v>1.0859410379922401</c:v>
                </c:pt>
                <c:pt idx="651">
                  <c:v>1.0859410379922401</c:v>
                </c:pt>
                <c:pt idx="652">
                  <c:v>1.0859410379922401</c:v>
                </c:pt>
                <c:pt idx="653">
                  <c:v>1.0859410379922401</c:v>
                </c:pt>
                <c:pt idx="654">
                  <c:v>1.0859410379922401</c:v>
                </c:pt>
                <c:pt idx="655">
                  <c:v>1.0859410379922401</c:v>
                </c:pt>
                <c:pt idx="656">
                  <c:v>1.0859410379922401</c:v>
                </c:pt>
                <c:pt idx="657">
                  <c:v>1.0859410379922401</c:v>
                </c:pt>
                <c:pt idx="658">
                  <c:v>1.0859410379922401</c:v>
                </c:pt>
                <c:pt idx="659">
                  <c:v>1.0859410379922401</c:v>
                </c:pt>
                <c:pt idx="660">
                  <c:v>1.0859410379922401</c:v>
                </c:pt>
                <c:pt idx="661">
                  <c:v>1.0859410379922401</c:v>
                </c:pt>
                <c:pt idx="662">
                  <c:v>1.0859410379922401</c:v>
                </c:pt>
                <c:pt idx="663">
                  <c:v>1.0859410379922401</c:v>
                </c:pt>
                <c:pt idx="664">
                  <c:v>1.0859410379922401</c:v>
                </c:pt>
                <c:pt idx="665">
                  <c:v>1.0859410379922401</c:v>
                </c:pt>
                <c:pt idx="666">
                  <c:v>1.0859410379922401</c:v>
                </c:pt>
                <c:pt idx="667">
                  <c:v>1.0859410379922401</c:v>
                </c:pt>
                <c:pt idx="668">
                  <c:v>1.0859410379922401</c:v>
                </c:pt>
                <c:pt idx="669">
                  <c:v>1.0859410379922401</c:v>
                </c:pt>
                <c:pt idx="670">
                  <c:v>1.0859410379922401</c:v>
                </c:pt>
                <c:pt idx="671">
                  <c:v>1.0859410379922401</c:v>
                </c:pt>
                <c:pt idx="672">
                  <c:v>1.0859410379922401</c:v>
                </c:pt>
                <c:pt idx="673">
                  <c:v>1.0859410379922401</c:v>
                </c:pt>
                <c:pt idx="674">
                  <c:v>1.0859410379922401</c:v>
                </c:pt>
                <c:pt idx="675">
                  <c:v>1.0859410379922401</c:v>
                </c:pt>
                <c:pt idx="676">
                  <c:v>1.0859410379922401</c:v>
                </c:pt>
                <c:pt idx="677">
                  <c:v>1.0859410379922401</c:v>
                </c:pt>
                <c:pt idx="678">
                  <c:v>1.0859410379922401</c:v>
                </c:pt>
                <c:pt idx="679">
                  <c:v>1.0859410379922401</c:v>
                </c:pt>
                <c:pt idx="680">
                  <c:v>1.0859410379922401</c:v>
                </c:pt>
                <c:pt idx="681">
                  <c:v>1.0859410379922401</c:v>
                </c:pt>
                <c:pt idx="682">
                  <c:v>1.0859410379922401</c:v>
                </c:pt>
                <c:pt idx="683">
                  <c:v>1.0859410379922401</c:v>
                </c:pt>
                <c:pt idx="684">
                  <c:v>1.0859410379922401</c:v>
                </c:pt>
                <c:pt idx="685">
                  <c:v>1.08574185376122</c:v>
                </c:pt>
                <c:pt idx="686">
                  <c:v>1.0828837609498601</c:v>
                </c:pt>
                <c:pt idx="687">
                  <c:v>1.09004496312779</c:v>
                </c:pt>
                <c:pt idx="688">
                  <c:v>1.0876797560456599</c:v>
                </c:pt>
                <c:pt idx="689">
                  <c:v>1.09103389960221</c:v>
                </c:pt>
                <c:pt idx="690">
                  <c:v>1.0969016041136299</c:v>
                </c:pt>
                <c:pt idx="691">
                  <c:v>1.09392470947441</c:v>
                </c:pt>
                <c:pt idx="692">
                  <c:v>1.08794065041221</c:v>
                </c:pt>
                <c:pt idx="693">
                  <c:v>1.0955263244950899</c:v>
                </c:pt>
                <c:pt idx="694">
                  <c:v>1.0913788875528401</c:v>
                </c:pt>
                <c:pt idx="695">
                  <c:v>1.0945408021554801</c:v>
                </c:pt>
                <c:pt idx="696">
                  <c:v>1.10358860035884</c:v>
                </c:pt>
                <c:pt idx="697">
                  <c:v>1.0992150038834601</c:v>
                </c:pt>
                <c:pt idx="698">
                  <c:v>1.0885788299948</c:v>
                </c:pt>
                <c:pt idx="699">
                  <c:v>1.08785849450226</c:v>
                </c:pt>
                <c:pt idx="700">
                  <c:v>1.0851563528999</c:v>
                </c:pt>
                <c:pt idx="701">
                  <c:v>1.0845203005238599</c:v>
                </c:pt>
                <c:pt idx="702">
                  <c:v>1.08433426183946</c:v>
                </c:pt>
                <c:pt idx="703">
                  <c:v>1.08433426183946</c:v>
                </c:pt>
                <c:pt idx="704">
                  <c:v>1.08433426183946</c:v>
                </c:pt>
                <c:pt idx="705">
                  <c:v>1.08433426183946</c:v>
                </c:pt>
                <c:pt idx="706">
                  <c:v>1.08433426183946</c:v>
                </c:pt>
                <c:pt idx="707">
                  <c:v>1.08433426183946</c:v>
                </c:pt>
                <c:pt idx="708">
                  <c:v>1.08433426183946</c:v>
                </c:pt>
                <c:pt idx="709">
                  <c:v>1.08433426183946</c:v>
                </c:pt>
                <c:pt idx="710">
                  <c:v>1.08433426183946</c:v>
                </c:pt>
                <c:pt idx="711">
                  <c:v>1.08433426183946</c:v>
                </c:pt>
                <c:pt idx="712">
                  <c:v>1.08433426183946</c:v>
                </c:pt>
                <c:pt idx="713">
                  <c:v>1.08433426183946</c:v>
                </c:pt>
                <c:pt idx="714">
                  <c:v>1.08433426183946</c:v>
                </c:pt>
                <c:pt idx="715">
                  <c:v>1.08433426183946</c:v>
                </c:pt>
                <c:pt idx="716">
                  <c:v>1.08433426183946</c:v>
                </c:pt>
                <c:pt idx="717">
                  <c:v>1.08433426183946</c:v>
                </c:pt>
                <c:pt idx="718">
                  <c:v>1.08433426183946</c:v>
                </c:pt>
                <c:pt idx="719">
                  <c:v>1.08433426183946</c:v>
                </c:pt>
                <c:pt idx="720">
                  <c:v>1.08433426183946</c:v>
                </c:pt>
                <c:pt idx="721">
                  <c:v>1.08433426183946</c:v>
                </c:pt>
                <c:pt idx="722">
                  <c:v>1.08433426183946</c:v>
                </c:pt>
                <c:pt idx="723">
                  <c:v>1.08423776689758</c:v>
                </c:pt>
                <c:pt idx="724">
                  <c:v>1.08423776689758</c:v>
                </c:pt>
                <c:pt idx="725">
                  <c:v>1.08423776689758</c:v>
                </c:pt>
                <c:pt idx="726">
                  <c:v>1.08423776689758</c:v>
                </c:pt>
                <c:pt idx="727">
                  <c:v>1.08423776689758</c:v>
                </c:pt>
                <c:pt idx="728">
                  <c:v>1.08423776689758</c:v>
                </c:pt>
                <c:pt idx="729">
                  <c:v>1.08423776689758</c:v>
                </c:pt>
                <c:pt idx="730">
                  <c:v>1.08423776689758</c:v>
                </c:pt>
                <c:pt idx="731">
                  <c:v>1.08423776689758</c:v>
                </c:pt>
                <c:pt idx="732">
                  <c:v>1.08423776689758</c:v>
                </c:pt>
                <c:pt idx="733">
                  <c:v>1.08423776689758</c:v>
                </c:pt>
                <c:pt idx="734">
                  <c:v>1.08413809934843</c:v>
                </c:pt>
                <c:pt idx="735">
                  <c:v>0.96019433469964599</c:v>
                </c:pt>
                <c:pt idx="736">
                  <c:v>0.97032028702619399</c:v>
                </c:pt>
                <c:pt idx="737">
                  <c:v>0.970175927805911</c:v>
                </c:pt>
                <c:pt idx="738">
                  <c:v>0.96795326658330205</c:v>
                </c:pt>
                <c:pt idx="739">
                  <c:v>0.97109526814380698</c:v>
                </c:pt>
                <c:pt idx="740">
                  <c:v>0.97133071550720296</c:v>
                </c:pt>
                <c:pt idx="741">
                  <c:v>0.97273737096985602</c:v>
                </c:pt>
                <c:pt idx="742">
                  <c:v>0.97060557601984898</c:v>
                </c:pt>
                <c:pt idx="743">
                  <c:v>0.97753477918495502</c:v>
                </c:pt>
                <c:pt idx="744">
                  <c:v>0.98458509509425196</c:v>
                </c:pt>
                <c:pt idx="745">
                  <c:v>0.987014403329876</c:v>
                </c:pt>
                <c:pt idx="746">
                  <c:v>0.98711800566639796</c:v>
                </c:pt>
                <c:pt idx="747">
                  <c:v>0.98475806693018897</c:v>
                </c:pt>
                <c:pt idx="748">
                  <c:v>0.98744168370327901</c:v>
                </c:pt>
                <c:pt idx="749">
                  <c:v>0.983664572364921</c:v>
                </c:pt>
                <c:pt idx="750">
                  <c:v>0.98355558579186997</c:v>
                </c:pt>
                <c:pt idx="751">
                  <c:v>0.98388073937609399</c:v>
                </c:pt>
                <c:pt idx="752">
                  <c:v>0.988336510211002</c:v>
                </c:pt>
                <c:pt idx="753">
                  <c:v>0.98880478363315105</c:v>
                </c:pt>
                <c:pt idx="754">
                  <c:v>0.98244995472622998</c:v>
                </c:pt>
                <c:pt idx="755">
                  <c:v>0.98800856839164597</c:v>
                </c:pt>
                <c:pt idx="756">
                  <c:v>0.982237178466429</c:v>
                </c:pt>
                <c:pt idx="757">
                  <c:v>0.98145903327256101</c:v>
                </c:pt>
                <c:pt idx="758">
                  <c:v>0.98472828290774805</c:v>
                </c:pt>
                <c:pt idx="759">
                  <c:v>0.99071875954370903</c:v>
                </c:pt>
                <c:pt idx="760">
                  <c:v>1.0078188554140699</c:v>
                </c:pt>
                <c:pt idx="761">
                  <c:v>1.0329529691639801</c:v>
                </c:pt>
                <c:pt idx="762">
                  <c:v>1.05123124056548</c:v>
                </c:pt>
                <c:pt idx="763">
                  <c:v>1.00645077446913</c:v>
                </c:pt>
                <c:pt idx="764">
                  <c:v>1.0287439867011401</c:v>
                </c:pt>
                <c:pt idx="765">
                  <c:v>1.0386784022133699</c:v>
                </c:pt>
                <c:pt idx="766">
                  <c:v>1.04378987016793</c:v>
                </c:pt>
                <c:pt idx="767">
                  <c:v>1.04232517506444</c:v>
                </c:pt>
                <c:pt idx="768">
                  <c:v>1.04158642256922</c:v>
                </c:pt>
                <c:pt idx="769">
                  <c:v>1.0479151841898899</c:v>
                </c:pt>
                <c:pt idx="770">
                  <c:v>1.04554635623581</c:v>
                </c:pt>
                <c:pt idx="771">
                  <c:v>1.0449205038580101</c:v>
                </c:pt>
                <c:pt idx="772">
                  <c:v>1.0504483518372301</c:v>
                </c:pt>
                <c:pt idx="773">
                  <c:v>1.05120750921662</c:v>
                </c:pt>
                <c:pt idx="774">
                  <c:v>1.0544918558126499</c:v>
                </c:pt>
                <c:pt idx="775">
                  <c:v>1.06116725955382</c:v>
                </c:pt>
                <c:pt idx="776">
                  <c:v>1.0725241848164799</c:v>
                </c:pt>
                <c:pt idx="777">
                  <c:v>1.0710085856003699</c:v>
                </c:pt>
                <c:pt idx="778">
                  <c:v>1.08053468115539</c:v>
                </c:pt>
                <c:pt idx="779">
                  <c:v>1.0777727930696701</c:v>
                </c:pt>
                <c:pt idx="780">
                  <c:v>1.07375781666903</c:v>
                </c:pt>
                <c:pt idx="781">
                  <c:v>1.08912093070427</c:v>
                </c:pt>
                <c:pt idx="782">
                  <c:v>1.09185856700869</c:v>
                </c:pt>
                <c:pt idx="783">
                  <c:v>1.09184471550525</c:v>
                </c:pt>
                <c:pt idx="784">
                  <c:v>1.0942504915282101</c:v>
                </c:pt>
                <c:pt idx="785">
                  <c:v>1.0929200614418599</c:v>
                </c:pt>
                <c:pt idx="786">
                  <c:v>1.09631300788346</c:v>
                </c:pt>
                <c:pt idx="787">
                  <c:v>1.0979918235188</c:v>
                </c:pt>
                <c:pt idx="788">
                  <c:v>1.0883420952648799</c:v>
                </c:pt>
                <c:pt idx="789">
                  <c:v>1.09318291090748</c:v>
                </c:pt>
                <c:pt idx="790">
                  <c:v>1.0852379022063601</c:v>
                </c:pt>
                <c:pt idx="791">
                  <c:v>1.0886098905603501</c:v>
                </c:pt>
                <c:pt idx="792">
                  <c:v>1.0855284971041801</c:v>
                </c:pt>
                <c:pt idx="793">
                  <c:v>1.09054581092012</c:v>
                </c:pt>
                <c:pt idx="794">
                  <c:v>1.09506585453089</c:v>
                </c:pt>
                <c:pt idx="795">
                  <c:v>1.10143859290431</c:v>
                </c:pt>
                <c:pt idx="796">
                  <c:v>1.09451660870083</c:v>
                </c:pt>
                <c:pt idx="797">
                  <c:v>1.0931142579444999</c:v>
                </c:pt>
                <c:pt idx="798">
                  <c:v>1.0945108246608</c:v>
                </c:pt>
                <c:pt idx="799">
                  <c:v>1.1016776584002299</c:v>
                </c:pt>
                <c:pt idx="800">
                  <c:v>1.10452635645151</c:v>
                </c:pt>
                <c:pt idx="801">
                  <c:v>1.1091483080657101</c:v>
                </c:pt>
                <c:pt idx="802">
                  <c:v>1.1075859684968901</c:v>
                </c:pt>
                <c:pt idx="803">
                  <c:v>1.1099442264605399</c:v>
                </c:pt>
                <c:pt idx="804">
                  <c:v>1.0923163421858699</c:v>
                </c:pt>
                <c:pt idx="805">
                  <c:v>1.1054233411254799</c:v>
                </c:pt>
                <c:pt idx="806">
                  <c:v>1.10465217164355</c:v>
                </c:pt>
                <c:pt idx="807">
                  <c:v>1.1012593236180099</c:v>
                </c:pt>
                <c:pt idx="808">
                  <c:v>1.10416479029343</c:v>
                </c:pt>
                <c:pt idx="809">
                  <c:v>1.10730433938465</c:v>
                </c:pt>
                <c:pt idx="810">
                  <c:v>1.1047246745766199</c:v>
                </c:pt>
                <c:pt idx="811">
                  <c:v>1.1069207741284099</c:v>
                </c:pt>
                <c:pt idx="812">
                  <c:v>1.10832492796593</c:v>
                </c:pt>
                <c:pt idx="813">
                  <c:v>1.10750499207216</c:v>
                </c:pt>
                <c:pt idx="814">
                  <c:v>1.1123898016967899</c:v>
                </c:pt>
                <c:pt idx="815">
                  <c:v>1.1129107885621199</c:v>
                </c:pt>
                <c:pt idx="816">
                  <c:v>1.11170642631401</c:v>
                </c:pt>
                <c:pt idx="817">
                  <c:v>1.12079800982986</c:v>
                </c:pt>
                <c:pt idx="818">
                  <c:v>1.1357370545476999</c:v>
                </c:pt>
                <c:pt idx="819">
                  <c:v>1.14237269501129</c:v>
                </c:pt>
                <c:pt idx="820">
                  <c:v>1.1455782586163601</c:v>
                </c:pt>
                <c:pt idx="821">
                  <c:v>1.1788593368707401</c:v>
                </c:pt>
                <c:pt idx="822">
                  <c:v>1.1788593368707401</c:v>
                </c:pt>
                <c:pt idx="823">
                  <c:v>1.1788593368707401</c:v>
                </c:pt>
                <c:pt idx="824">
                  <c:v>1.1788593368707401</c:v>
                </c:pt>
                <c:pt idx="825">
                  <c:v>1.1788593368707401</c:v>
                </c:pt>
                <c:pt idx="826">
                  <c:v>1.1788593368707401</c:v>
                </c:pt>
                <c:pt idx="827">
                  <c:v>1.17863550893333</c:v>
                </c:pt>
                <c:pt idx="828">
                  <c:v>1.1750202834724599</c:v>
                </c:pt>
                <c:pt idx="829">
                  <c:v>1.16949162327907</c:v>
                </c:pt>
                <c:pt idx="830">
                  <c:v>1.1766479683512701</c:v>
                </c:pt>
                <c:pt idx="831">
                  <c:v>1.1751377999468799</c:v>
                </c:pt>
                <c:pt idx="832">
                  <c:v>1.1816730466637999</c:v>
                </c:pt>
                <c:pt idx="833">
                  <c:v>1.1755759009914699</c:v>
                </c:pt>
                <c:pt idx="834">
                  <c:v>1.1829888986199</c:v>
                </c:pt>
                <c:pt idx="835">
                  <c:v>1.1846722527776601</c:v>
                </c:pt>
                <c:pt idx="836">
                  <c:v>1.18959960100151</c:v>
                </c:pt>
                <c:pt idx="837">
                  <c:v>1.19395014841103</c:v>
                </c:pt>
                <c:pt idx="838">
                  <c:v>1.1964237937085</c:v>
                </c:pt>
                <c:pt idx="839">
                  <c:v>1.1935463607527701</c:v>
                </c:pt>
                <c:pt idx="840">
                  <c:v>1.1858518426100699</c:v>
                </c:pt>
                <c:pt idx="841">
                  <c:v>1.18368879748879</c:v>
                </c:pt>
                <c:pt idx="842">
                  <c:v>1.1796426667112301</c:v>
                </c:pt>
                <c:pt idx="843">
                  <c:v>1.18070674901341</c:v>
                </c:pt>
                <c:pt idx="844">
                  <c:v>1.19100443043527</c:v>
                </c:pt>
                <c:pt idx="845">
                  <c:v>1.1976041500557</c:v>
                </c:pt>
                <c:pt idx="846">
                  <c:v>1.19537823143878</c:v>
                </c:pt>
                <c:pt idx="847">
                  <c:v>1.1949534088523299</c:v>
                </c:pt>
                <c:pt idx="848">
                  <c:v>1.19819669733161</c:v>
                </c:pt>
                <c:pt idx="849">
                  <c:v>1.20290251510845</c:v>
                </c:pt>
                <c:pt idx="850">
                  <c:v>1.21054414795423</c:v>
                </c:pt>
                <c:pt idx="851">
                  <c:v>1.2129542239994799</c:v>
                </c:pt>
                <c:pt idx="852">
                  <c:v>1.2006818370180199</c:v>
                </c:pt>
                <c:pt idx="853">
                  <c:v>1.2092492583429899</c:v>
                </c:pt>
                <c:pt idx="854">
                  <c:v>1.1965492984205299</c:v>
                </c:pt>
                <c:pt idx="855">
                  <c:v>1.1965439273104701</c:v>
                </c:pt>
                <c:pt idx="856">
                  <c:v>1.2017168661317299</c:v>
                </c:pt>
                <c:pt idx="857">
                  <c:v>1.20298651579409</c:v>
                </c:pt>
                <c:pt idx="858">
                  <c:v>1.2187680471503</c:v>
                </c:pt>
                <c:pt idx="859">
                  <c:v>1.21821387530805</c:v>
                </c:pt>
                <c:pt idx="860">
                  <c:v>1.23490871695243</c:v>
                </c:pt>
                <c:pt idx="861">
                  <c:v>1.21184606010784</c:v>
                </c:pt>
                <c:pt idx="862">
                  <c:v>1.2117152751600799</c:v>
                </c:pt>
                <c:pt idx="863">
                  <c:v>1.21046382012913</c:v>
                </c:pt>
                <c:pt idx="864">
                  <c:v>1.2166448517711299</c:v>
                </c:pt>
                <c:pt idx="865">
                  <c:v>1.21836089862673</c:v>
                </c:pt>
                <c:pt idx="866">
                  <c:v>1.2169685687477201</c:v>
                </c:pt>
                <c:pt idx="867">
                  <c:v>1.2195586330238899</c:v>
                </c:pt>
                <c:pt idx="868">
                  <c:v>1.22027641575206</c:v>
                </c:pt>
                <c:pt idx="869">
                  <c:v>1.22332010144076</c:v>
                </c:pt>
                <c:pt idx="870">
                  <c:v>1.2287272700429599</c:v>
                </c:pt>
                <c:pt idx="871">
                  <c:v>1.22882455900023</c:v>
                </c:pt>
                <c:pt idx="872">
                  <c:v>1.2222174005140201</c:v>
                </c:pt>
                <c:pt idx="873">
                  <c:v>1.23183320246172</c:v>
                </c:pt>
                <c:pt idx="874">
                  <c:v>1.2365912189795001</c:v>
                </c:pt>
                <c:pt idx="875">
                  <c:v>1.2301911448313301</c:v>
                </c:pt>
                <c:pt idx="876">
                  <c:v>1.23308004210487</c:v>
                </c:pt>
                <c:pt idx="877">
                  <c:v>1.24072153353211</c:v>
                </c:pt>
                <c:pt idx="878">
                  <c:v>1.24924646105501</c:v>
                </c:pt>
                <c:pt idx="879">
                  <c:v>1.2381888643461401</c:v>
                </c:pt>
                <c:pt idx="880">
                  <c:v>1.23236596373989</c:v>
                </c:pt>
                <c:pt idx="881">
                  <c:v>1.2385364395148999</c:v>
                </c:pt>
                <c:pt idx="882">
                  <c:v>1.2171107476822001</c:v>
                </c:pt>
                <c:pt idx="883">
                  <c:v>1.2122805581884499</c:v>
                </c:pt>
                <c:pt idx="884">
                  <c:v>1.21022487426104</c:v>
                </c:pt>
                <c:pt idx="885">
                  <c:v>1.2072390690022401</c:v>
                </c:pt>
                <c:pt idx="886">
                  <c:v>1.2072390690022401</c:v>
                </c:pt>
                <c:pt idx="887">
                  <c:v>1.20713037139825</c:v>
                </c:pt>
                <c:pt idx="888">
                  <c:v>1.21687126409043</c:v>
                </c:pt>
                <c:pt idx="889">
                  <c:v>1.2154880459746</c:v>
                </c:pt>
                <c:pt idx="890">
                  <c:v>1.20907180795421</c:v>
                </c:pt>
                <c:pt idx="891">
                  <c:v>1.20907180795421</c:v>
                </c:pt>
                <c:pt idx="892">
                  <c:v>1.20907180795421</c:v>
                </c:pt>
                <c:pt idx="893">
                  <c:v>1.20890723924198</c:v>
                </c:pt>
                <c:pt idx="894">
                  <c:v>1.2196025208291801</c:v>
                </c:pt>
                <c:pt idx="895">
                  <c:v>1.2289149518875599</c:v>
                </c:pt>
                <c:pt idx="896">
                  <c:v>1.22983669182649</c:v>
                </c:pt>
                <c:pt idx="897">
                  <c:v>1.2273737153408999</c:v>
                </c:pt>
                <c:pt idx="898">
                  <c:v>1.24156161583833</c:v>
                </c:pt>
                <c:pt idx="899">
                  <c:v>1.2176976483169799</c:v>
                </c:pt>
                <c:pt idx="900">
                  <c:v>1.20621416393847</c:v>
                </c:pt>
                <c:pt idx="901">
                  <c:v>1.20621416393847</c:v>
                </c:pt>
                <c:pt idx="902">
                  <c:v>1.20621416393847</c:v>
                </c:pt>
                <c:pt idx="903">
                  <c:v>1.20621416393847</c:v>
                </c:pt>
                <c:pt idx="904">
                  <c:v>1.20621416393847</c:v>
                </c:pt>
                <c:pt idx="905">
                  <c:v>1.20621416393847</c:v>
                </c:pt>
                <c:pt idx="906">
                  <c:v>1.20621416393847</c:v>
                </c:pt>
                <c:pt idx="907">
                  <c:v>1.20621416393847</c:v>
                </c:pt>
                <c:pt idx="908">
                  <c:v>1.20621416393847</c:v>
                </c:pt>
                <c:pt idx="909">
                  <c:v>1.2060422380679201</c:v>
                </c:pt>
                <c:pt idx="910">
                  <c:v>1.2166086619223599</c:v>
                </c:pt>
                <c:pt idx="911">
                  <c:v>1.2166086619223599</c:v>
                </c:pt>
                <c:pt idx="912">
                  <c:v>1.2166086619223599</c:v>
                </c:pt>
                <c:pt idx="913">
                  <c:v>1.2166086619223599</c:v>
                </c:pt>
                <c:pt idx="914">
                  <c:v>1.2166086619223599</c:v>
                </c:pt>
                <c:pt idx="915">
                  <c:v>1.2166086619223599</c:v>
                </c:pt>
                <c:pt idx="916">
                  <c:v>1.2166086619223599</c:v>
                </c:pt>
                <c:pt idx="917">
                  <c:v>1.2166086619223599</c:v>
                </c:pt>
                <c:pt idx="918">
                  <c:v>1.2166086619223599</c:v>
                </c:pt>
                <c:pt idx="919">
                  <c:v>1.2166086619223599</c:v>
                </c:pt>
                <c:pt idx="920">
                  <c:v>1.2166086619223599</c:v>
                </c:pt>
                <c:pt idx="921">
                  <c:v>1.2166086619223599</c:v>
                </c:pt>
                <c:pt idx="922">
                  <c:v>1.2166086619223599</c:v>
                </c:pt>
                <c:pt idx="923">
                  <c:v>1.2166086619223599</c:v>
                </c:pt>
                <c:pt idx="924">
                  <c:v>1.2166086619223599</c:v>
                </c:pt>
                <c:pt idx="925">
                  <c:v>1.2166086619223599</c:v>
                </c:pt>
                <c:pt idx="926">
                  <c:v>1.2166086619223599</c:v>
                </c:pt>
                <c:pt idx="927">
                  <c:v>1.2166086619223599</c:v>
                </c:pt>
                <c:pt idx="928">
                  <c:v>1.2166086619223599</c:v>
                </c:pt>
                <c:pt idx="929">
                  <c:v>1.2166086619223599</c:v>
                </c:pt>
                <c:pt idx="930">
                  <c:v>1.2166086619223599</c:v>
                </c:pt>
                <c:pt idx="931">
                  <c:v>1.2166086619223599</c:v>
                </c:pt>
                <c:pt idx="932">
                  <c:v>1.2166086619223599</c:v>
                </c:pt>
                <c:pt idx="933">
                  <c:v>1.2166086619223599</c:v>
                </c:pt>
                <c:pt idx="934">
                  <c:v>1.2166086619223599</c:v>
                </c:pt>
                <c:pt idx="935">
                  <c:v>1.2166086619223599</c:v>
                </c:pt>
                <c:pt idx="936">
                  <c:v>1.2166086619223599</c:v>
                </c:pt>
                <c:pt idx="937">
                  <c:v>1.2166086619223599</c:v>
                </c:pt>
                <c:pt idx="938">
                  <c:v>1.2166086619223599</c:v>
                </c:pt>
                <c:pt idx="939">
                  <c:v>1.2166086619223599</c:v>
                </c:pt>
                <c:pt idx="940">
                  <c:v>1.2166086619223599</c:v>
                </c:pt>
                <c:pt idx="941">
                  <c:v>1.2166086619223599</c:v>
                </c:pt>
                <c:pt idx="942">
                  <c:v>1.2166086619223599</c:v>
                </c:pt>
                <c:pt idx="943">
                  <c:v>1.2166086619223599</c:v>
                </c:pt>
                <c:pt idx="944">
                  <c:v>1.2166086619223599</c:v>
                </c:pt>
                <c:pt idx="945">
                  <c:v>1.2166086619223599</c:v>
                </c:pt>
                <c:pt idx="946">
                  <c:v>1.2166086619223599</c:v>
                </c:pt>
                <c:pt idx="947">
                  <c:v>1.2166086619223599</c:v>
                </c:pt>
                <c:pt idx="948">
                  <c:v>1.2166086619223599</c:v>
                </c:pt>
                <c:pt idx="949">
                  <c:v>1.2166086619223599</c:v>
                </c:pt>
                <c:pt idx="950">
                  <c:v>1.2166086619223599</c:v>
                </c:pt>
                <c:pt idx="951">
                  <c:v>1.2166086619223599</c:v>
                </c:pt>
                <c:pt idx="952">
                  <c:v>1.2166086619223599</c:v>
                </c:pt>
                <c:pt idx="953">
                  <c:v>1.2166086619223599</c:v>
                </c:pt>
                <c:pt idx="954">
                  <c:v>1.2166086619223599</c:v>
                </c:pt>
                <c:pt idx="955">
                  <c:v>1.2166086619223599</c:v>
                </c:pt>
                <c:pt idx="956">
                  <c:v>1.2166086619223599</c:v>
                </c:pt>
                <c:pt idx="957">
                  <c:v>1.2166086619223599</c:v>
                </c:pt>
                <c:pt idx="958">
                  <c:v>1.2166086619223599</c:v>
                </c:pt>
                <c:pt idx="959">
                  <c:v>1.2166086619223599</c:v>
                </c:pt>
                <c:pt idx="960">
                  <c:v>1.2166086619223599</c:v>
                </c:pt>
                <c:pt idx="961">
                  <c:v>1.2166086619223599</c:v>
                </c:pt>
                <c:pt idx="962">
                  <c:v>1.2166086619223599</c:v>
                </c:pt>
                <c:pt idx="963">
                  <c:v>1.2166086619223599</c:v>
                </c:pt>
                <c:pt idx="964">
                  <c:v>1.2166086619223599</c:v>
                </c:pt>
                <c:pt idx="965">
                  <c:v>1.2166086619223599</c:v>
                </c:pt>
                <c:pt idx="966">
                  <c:v>1.2166086619223599</c:v>
                </c:pt>
                <c:pt idx="967">
                  <c:v>1.2166086619223599</c:v>
                </c:pt>
                <c:pt idx="968">
                  <c:v>1.2166086619223599</c:v>
                </c:pt>
                <c:pt idx="969">
                  <c:v>1.2166086619223599</c:v>
                </c:pt>
                <c:pt idx="970">
                  <c:v>1.2166086619223599</c:v>
                </c:pt>
                <c:pt idx="971">
                  <c:v>1.2166086619223599</c:v>
                </c:pt>
                <c:pt idx="972">
                  <c:v>1.2166086619223599</c:v>
                </c:pt>
                <c:pt idx="973">
                  <c:v>1.2166086619223599</c:v>
                </c:pt>
                <c:pt idx="974">
                  <c:v>1.2166086619223599</c:v>
                </c:pt>
                <c:pt idx="975">
                  <c:v>1.2166086619223599</c:v>
                </c:pt>
                <c:pt idx="976">
                  <c:v>1.2166086619223599</c:v>
                </c:pt>
                <c:pt idx="977">
                  <c:v>1.2166086619223599</c:v>
                </c:pt>
                <c:pt idx="978">
                  <c:v>1.2166086619223599</c:v>
                </c:pt>
                <c:pt idx="979">
                  <c:v>1.2166086619223599</c:v>
                </c:pt>
                <c:pt idx="980">
                  <c:v>1.2166086619223599</c:v>
                </c:pt>
                <c:pt idx="981">
                  <c:v>1.2166086619223599</c:v>
                </c:pt>
                <c:pt idx="982">
                  <c:v>1.2166086619223599</c:v>
                </c:pt>
                <c:pt idx="983">
                  <c:v>1.2163790110608299</c:v>
                </c:pt>
                <c:pt idx="984">
                  <c:v>1.2303618636640901</c:v>
                </c:pt>
                <c:pt idx="985">
                  <c:v>1.2384509129907399</c:v>
                </c:pt>
                <c:pt idx="986">
                  <c:v>1.2452058307723299</c:v>
                </c:pt>
                <c:pt idx="987">
                  <c:v>1.2303809270764201</c:v>
                </c:pt>
                <c:pt idx="988">
                  <c:v>1.23119589460099</c:v>
                </c:pt>
                <c:pt idx="989">
                  <c:v>1.23201431284791</c:v>
                </c:pt>
                <c:pt idx="990">
                  <c:v>1.23404705587393</c:v>
                </c:pt>
                <c:pt idx="991">
                  <c:v>1.23692839803435</c:v>
                </c:pt>
                <c:pt idx="992">
                  <c:v>1.23552179538239</c:v>
                </c:pt>
                <c:pt idx="993">
                  <c:v>1.2463686350266501</c:v>
                </c:pt>
                <c:pt idx="994">
                  <c:v>1.2436432783137801</c:v>
                </c:pt>
                <c:pt idx="995">
                  <c:v>1.2429830752104201</c:v>
                </c:pt>
                <c:pt idx="996">
                  <c:v>1.24039060869116</c:v>
                </c:pt>
                <c:pt idx="997">
                  <c:v>1.23634665692743</c:v>
                </c:pt>
                <c:pt idx="998">
                  <c:v>1.23175630463474</c:v>
                </c:pt>
                <c:pt idx="999">
                  <c:v>1.2320382030866599</c:v>
                </c:pt>
                <c:pt idx="1000">
                  <c:v>1.23344829722483</c:v>
                </c:pt>
                <c:pt idx="1001">
                  <c:v>1.23358441955151</c:v>
                </c:pt>
                <c:pt idx="1002">
                  <c:v>1.23360605919194</c:v>
                </c:pt>
                <c:pt idx="1003">
                  <c:v>1.2377865856055399</c:v>
                </c:pt>
                <c:pt idx="1004">
                  <c:v>1.2377865856055399</c:v>
                </c:pt>
                <c:pt idx="1005">
                  <c:v>1.2377865856055399</c:v>
                </c:pt>
                <c:pt idx="1006">
                  <c:v>1.2377865856055399</c:v>
                </c:pt>
                <c:pt idx="1007">
                  <c:v>1.2377865856055399</c:v>
                </c:pt>
                <c:pt idx="1008">
                  <c:v>1.23763322245272</c:v>
                </c:pt>
                <c:pt idx="1009">
                  <c:v>1.24184618306002</c:v>
                </c:pt>
                <c:pt idx="1010">
                  <c:v>1.2427335496907299</c:v>
                </c:pt>
                <c:pt idx="1011">
                  <c:v>1.2404994627194801</c:v>
                </c:pt>
                <c:pt idx="1012">
                  <c:v>1.2402767500013201</c:v>
                </c:pt>
                <c:pt idx="1013">
                  <c:v>1.2488952879697901</c:v>
                </c:pt>
                <c:pt idx="1014">
                  <c:v>1.2530776670588899</c:v>
                </c:pt>
                <c:pt idx="1015">
                  <c:v>1.2574156049849901</c:v>
                </c:pt>
                <c:pt idx="1016">
                  <c:v>1.2620848111137799</c:v>
                </c:pt>
                <c:pt idx="1017">
                  <c:v>1.2608234886257299</c:v>
                </c:pt>
                <c:pt idx="1018">
                  <c:v>1.24662431515842</c:v>
                </c:pt>
                <c:pt idx="1019">
                  <c:v>1.24956093903055</c:v>
                </c:pt>
                <c:pt idx="1020">
                  <c:v>1.2493041259026201</c:v>
                </c:pt>
                <c:pt idx="1021">
                  <c:v>1.2467515696304401</c:v>
                </c:pt>
                <c:pt idx="1022">
                  <c:v>1.2511174459216401</c:v>
                </c:pt>
                <c:pt idx="1023">
                  <c:v>1.2518696711106201</c:v>
                </c:pt>
                <c:pt idx="1024">
                  <c:v>1.2541775658895</c:v>
                </c:pt>
                <c:pt idx="1025">
                  <c:v>1.2612717914074401</c:v>
                </c:pt>
                <c:pt idx="1026">
                  <c:v>1.26261964034144</c:v>
                </c:pt>
                <c:pt idx="1027">
                  <c:v>1.25624369062681</c:v>
                </c:pt>
                <c:pt idx="1028">
                  <c:v>1.2547028732096499</c:v>
                </c:pt>
                <c:pt idx="1029">
                  <c:v>1.25601505165514</c:v>
                </c:pt>
                <c:pt idx="1030">
                  <c:v>1.26664356080103</c:v>
                </c:pt>
                <c:pt idx="1031">
                  <c:v>1.27176538120086</c:v>
                </c:pt>
                <c:pt idx="1032">
                  <c:v>1.2778112648542801</c:v>
                </c:pt>
                <c:pt idx="1033">
                  <c:v>1.2743936164218601</c:v>
                </c:pt>
                <c:pt idx="1034">
                  <c:v>1.29352557669108</c:v>
                </c:pt>
                <c:pt idx="1035">
                  <c:v>1.2962929047153999</c:v>
                </c:pt>
                <c:pt idx="1036">
                  <c:v>1.2848563392163701</c:v>
                </c:pt>
                <c:pt idx="1037">
                  <c:v>1.2866434919887699</c:v>
                </c:pt>
                <c:pt idx="1038">
                  <c:v>1.2957527272762901</c:v>
                </c:pt>
                <c:pt idx="1039">
                  <c:v>1.3020990266746799</c:v>
                </c:pt>
                <c:pt idx="1040">
                  <c:v>1.2993406322813801</c:v>
                </c:pt>
                <c:pt idx="1041">
                  <c:v>1.30064262624772</c:v>
                </c:pt>
                <c:pt idx="1042">
                  <c:v>1.3098327842600299</c:v>
                </c:pt>
                <c:pt idx="1043">
                  <c:v>1.30572900657832</c:v>
                </c:pt>
                <c:pt idx="1044">
                  <c:v>1.3026310773519201</c:v>
                </c:pt>
                <c:pt idx="1045">
                  <c:v>1.2997040512426501</c:v>
                </c:pt>
                <c:pt idx="1046">
                  <c:v>1.29442759376177</c:v>
                </c:pt>
                <c:pt idx="1047">
                  <c:v>1.29789251159025</c:v>
                </c:pt>
                <c:pt idx="1048">
                  <c:v>1.304394877052</c:v>
                </c:pt>
                <c:pt idx="1049">
                  <c:v>1.30003397362127</c:v>
                </c:pt>
                <c:pt idx="1050">
                  <c:v>1.3038566404971199</c:v>
                </c:pt>
                <c:pt idx="1051">
                  <c:v>1.3035280307178601</c:v>
                </c:pt>
                <c:pt idx="1052">
                  <c:v>1.30523345616282</c:v>
                </c:pt>
                <c:pt idx="1053">
                  <c:v>1.2951132648207599</c:v>
                </c:pt>
                <c:pt idx="1054">
                  <c:v>1.2840998217264199</c:v>
                </c:pt>
                <c:pt idx="1055">
                  <c:v>1.2838896561406901</c:v>
                </c:pt>
                <c:pt idx="1056">
                  <c:v>1.2837117407988801</c:v>
                </c:pt>
                <c:pt idx="1057">
                  <c:v>1.28476646101499</c:v>
                </c:pt>
                <c:pt idx="1058">
                  <c:v>1.28312398429107</c:v>
                </c:pt>
                <c:pt idx="1059">
                  <c:v>1.28294270162627</c:v>
                </c:pt>
                <c:pt idx="1060">
                  <c:v>1.28175766195684</c:v>
                </c:pt>
                <c:pt idx="1061">
                  <c:v>1.2815608247669199</c:v>
                </c:pt>
                <c:pt idx="1062">
                  <c:v>1.2820770739267999</c:v>
                </c:pt>
                <c:pt idx="1063">
                  <c:v>1.2829138523888599</c:v>
                </c:pt>
                <c:pt idx="1064">
                  <c:v>1.2829138523888599</c:v>
                </c:pt>
                <c:pt idx="1065">
                  <c:v>1.2829138523888599</c:v>
                </c:pt>
                <c:pt idx="1066">
                  <c:v>1.2829138523888599</c:v>
                </c:pt>
                <c:pt idx="1067">
                  <c:v>1.2829138523888599</c:v>
                </c:pt>
              </c:numCache>
            </c:numRef>
          </c:val>
          <c:smooth val="0"/>
          <c:extLst>
            <c:ext xmlns:c16="http://schemas.microsoft.com/office/drawing/2014/chart" uri="{C3380CC4-5D6E-409C-BE32-E72D297353CC}">
              <c16:uniqueId val="{00000001-8C49-40EE-A5B7-52E646C07816}"/>
            </c:ext>
          </c:extLst>
        </c:ser>
        <c:dLbls>
          <c:showLegendKey val="0"/>
          <c:showVal val="0"/>
          <c:showCatName val="0"/>
          <c:showSerName val="0"/>
          <c:showPercent val="0"/>
          <c:showBubbleSize val="0"/>
        </c:dLbls>
        <c:marker val="1"/>
        <c:smooth val="0"/>
        <c:axId val="632920472"/>
        <c:axId val="632916864"/>
      </c:lineChart>
      <c:lineChart>
        <c:grouping val="standard"/>
        <c:varyColors val="0"/>
        <c:ser>
          <c:idx val="0"/>
          <c:order val="0"/>
          <c:tx>
            <c:strRef>
              <c:f>Sheet1!$D$1</c:f>
              <c:strCache>
                <c:ptCount val="1"/>
                <c:pt idx="0">
                  <c:v>认沽VIX</c:v>
                </c:pt>
              </c:strCache>
            </c:strRef>
          </c:tx>
          <c:spPr>
            <a:ln w="12700" cap="rnd">
              <a:solidFill>
                <a:schemeClr val="accent1"/>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Sheet1!$D$2:$D$1071</c:f>
              <c:numCache>
                <c:formatCode>0.00%</c:formatCode>
                <c:ptCount val="1070"/>
                <c:pt idx="0">
                  <c:v>0.37417771137337369</c:v>
                </c:pt>
                <c:pt idx="1">
                  <c:v>0.34714328244949594</c:v>
                </c:pt>
                <c:pt idx="2">
                  <c:v>0.29697152625208079</c:v>
                </c:pt>
                <c:pt idx="3">
                  <c:v>0.27455714678068555</c:v>
                </c:pt>
                <c:pt idx="4">
                  <c:v>0.23821622987572572</c:v>
                </c:pt>
                <c:pt idx="5">
                  <c:v>0.23497991590851885</c:v>
                </c:pt>
                <c:pt idx="6">
                  <c:v>0.24149523810014242</c:v>
                </c:pt>
                <c:pt idx="7">
                  <c:v>0.25528633339933732</c:v>
                </c:pt>
                <c:pt idx="8">
                  <c:v>0.27022204653967513</c:v>
                </c:pt>
                <c:pt idx="9">
                  <c:v>0.2649465469365534</c:v>
                </c:pt>
                <c:pt idx="10">
                  <c:v>0.28042147118503846</c:v>
                </c:pt>
                <c:pt idx="11">
                  <c:v>0.27539702367148094</c:v>
                </c:pt>
                <c:pt idx="12">
                  <c:v>0.26051390159426979</c:v>
                </c:pt>
                <c:pt idx="13">
                  <c:v>0.26028284639290578</c:v>
                </c:pt>
                <c:pt idx="14">
                  <c:v>0.25328849874332221</c:v>
                </c:pt>
                <c:pt idx="15">
                  <c:v>0.27144346001607089</c:v>
                </c:pt>
                <c:pt idx="16">
                  <c:v>0.24806802728076477</c:v>
                </c:pt>
                <c:pt idx="17">
                  <c:v>0.25409805024440557</c:v>
                </c:pt>
                <c:pt idx="18">
                  <c:v>0.24302747211355738</c:v>
                </c:pt>
                <c:pt idx="19">
                  <c:v>0.24094109092167251</c:v>
                </c:pt>
                <c:pt idx="20">
                  <c:v>0.25106622865887529</c:v>
                </c:pt>
                <c:pt idx="21">
                  <c:v>0.25834123252536717</c:v>
                </c:pt>
                <c:pt idx="22">
                  <c:v>0.25568414188375155</c:v>
                </c:pt>
                <c:pt idx="23">
                  <c:v>0.26386897572480311</c:v>
                </c:pt>
                <c:pt idx="24">
                  <c:v>0.25953895275584637</c:v>
                </c:pt>
                <c:pt idx="25">
                  <c:v>0.29570862133966686</c:v>
                </c:pt>
                <c:pt idx="26">
                  <c:v>0.29166028658871296</c:v>
                </c:pt>
                <c:pt idx="27">
                  <c:v>0.29328636424519083</c:v>
                </c:pt>
                <c:pt idx="28">
                  <c:v>0.30149713789146215</c:v>
                </c:pt>
                <c:pt idx="29">
                  <c:v>0.29592566376898921</c:v>
                </c:pt>
                <c:pt idx="30">
                  <c:v>0.31131424647084321</c:v>
                </c:pt>
                <c:pt idx="31">
                  <c:v>0.30837818571125308</c:v>
                </c:pt>
                <c:pt idx="32">
                  <c:v>0.33496134705048963</c:v>
                </c:pt>
                <c:pt idx="33">
                  <c:v>0.35097992771640557</c:v>
                </c:pt>
                <c:pt idx="34">
                  <c:v>0.35620993863643746</c:v>
                </c:pt>
                <c:pt idx="35">
                  <c:v>0.38091463708414841</c:v>
                </c:pt>
                <c:pt idx="36">
                  <c:v>0.3785107868976077</c:v>
                </c:pt>
                <c:pt idx="37">
                  <c:v>0.37380110563753527</c:v>
                </c:pt>
                <c:pt idx="38">
                  <c:v>0.37212683763224019</c:v>
                </c:pt>
                <c:pt idx="39">
                  <c:v>0.39668303174730174</c:v>
                </c:pt>
                <c:pt idx="40">
                  <c:v>0.38168307095453302</c:v>
                </c:pt>
                <c:pt idx="41">
                  <c:v>0.35795841200950501</c:v>
                </c:pt>
                <c:pt idx="42">
                  <c:v>0.37831040100981106</c:v>
                </c:pt>
                <c:pt idx="43">
                  <c:v>0.38483850315670715</c:v>
                </c:pt>
                <c:pt idx="44">
                  <c:v>0.45020800285656815</c:v>
                </c:pt>
                <c:pt idx="45">
                  <c:v>0.45692911161422506</c:v>
                </c:pt>
                <c:pt idx="46">
                  <c:v>0.45665030307081739</c:v>
                </c:pt>
                <c:pt idx="47">
                  <c:v>0.45193958663148803</c:v>
                </c:pt>
                <c:pt idx="48">
                  <c:v>0.44862433902697563</c:v>
                </c:pt>
                <c:pt idx="49">
                  <c:v>0.45520537840660091</c:v>
                </c:pt>
                <c:pt idx="50">
                  <c:v>0.44849359271583966</c:v>
                </c:pt>
                <c:pt idx="51">
                  <c:v>0.43845652505766292</c:v>
                </c:pt>
                <c:pt idx="52">
                  <c:v>0.43781533198965933</c:v>
                </c:pt>
                <c:pt idx="53">
                  <c:v>0.44075841362150026</c:v>
                </c:pt>
                <c:pt idx="54">
                  <c:v>0.41197881862861124</c:v>
                </c:pt>
                <c:pt idx="55">
                  <c:v>0.41794357090698864</c:v>
                </c:pt>
                <c:pt idx="56">
                  <c:v>0.40373241116558389</c:v>
                </c:pt>
                <c:pt idx="57">
                  <c:v>0.39240289469334499</c:v>
                </c:pt>
                <c:pt idx="58">
                  <c:v>0.39544041553662496</c:v>
                </c:pt>
                <c:pt idx="59">
                  <c:v>0.41041039107096461</c:v>
                </c:pt>
                <c:pt idx="60">
                  <c:v>0.39942999886137637</c:v>
                </c:pt>
                <c:pt idx="61">
                  <c:v>0.38549914148135001</c:v>
                </c:pt>
                <c:pt idx="62">
                  <c:v>0.30685566628903788</c:v>
                </c:pt>
                <c:pt idx="63">
                  <c:v>0.30106485325339005</c:v>
                </c:pt>
                <c:pt idx="64">
                  <c:v>0.33647558827820373</c:v>
                </c:pt>
                <c:pt idx="65">
                  <c:v>0.35469961759822033</c:v>
                </c:pt>
                <c:pt idx="66">
                  <c:v>0.34899485846011752</c:v>
                </c:pt>
                <c:pt idx="67">
                  <c:v>0.35974715644051897</c:v>
                </c:pt>
                <c:pt idx="68">
                  <c:v>0.41918863599080075</c:v>
                </c:pt>
                <c:pt idx="69">
                  <c:v>0.42459892076416517</c:v>
                </c:pt>
                <c:pt idx="70">
                  <c:v>0.40719748546504675</c:v>
                </c:pt>
                <c:pt idx="71">
                  <c:v>0.41059219783197759</c:v>
                </c:pt>
                <c:pt idx="72">
                  <c:v>0.43181581686673087</c:v>
                </c:pt>
                <c:pt idx="73">
                  <c:v>0.42365744753157675</c:v>
                </c:pt>
                <c:pt idx="74">
                  <c:v>0.43995614656408744</c:v>
                </c:pt>
                <c:pt idx="75">
                  <c:v>0.46939201342254594</c:v>
                </c:pt>
                <c:pt idx="76">
                  <c:v>0.46952037402940261</c:v>
                </c:pt>
                <c:pt idx="77">
                  <c:v>0.47608243132833861</c:v>
                </c:pt>
                <c:pt idx="78">
                  <c:v>0.48291163713359442</c:v>
                </c:pt>
                <c:pt idx="79">
                  <c:v>0.46900539757950604</c:v>
                </c:pt>
                <c:pt idx="80">
                  <c:v>0.45074224585575529</c:v>
                </c:pt>
                <c:pt idx="81">
                  <c:v>0.48855801344044031</c:v>
                </c:pt>
                <c:pt idx="82">
                  <c:v>0.47627854412487947</c:v>
                </c:pt>
                <c:pt idx="83">
                  <c:v>0.40510208116649171</c:v>
                </c:pt>
                <c:pt idx="84">
                  <c:v>0.42577359649553009</c:v>
                </c:pt>
                <c:pt idx="85">
                  <c:v>0.43739076800120763</c:v>
                </c:pt>
                <c:pt idx="86">
                  <c:v>0.37567712533161174</c:v>
                </c:pt>
                <c:pt idx="87">
                  <c:v>0.46525940098805846</c:v>
                </c:pt>
                <c:pt idx="88">
                  <c:v>0.38536940599042246</c:v>
                </c:pt>
                <c:pt idx="89">
                  <c:v>0.46685017429504272</c:v>
                </c:pt>
                <c:pt idx="90">
                  <c:v>0.43615937390120268</c:v>
                </c:pt>
                <c:pt idx="91">
                  <c:v>0.54152767197341556</c:v>
                </c:pt>
                <c:pt idx="92">
                  <c:v>0.69135942479157209</c:v>
                </c:pt>
                <c:pt idx="93">
                  <c:v>0.61925660074905375</c:v>
                </c:pt>
                <c:pt idx="94">
                  <c:v>0.56684363956536499</c:v>
                </c:pt>
                <c:pt idx="95">
                  <c:v>0.59488500661576149</c:v>
                </c:pt>
                <c:pt idx="96">
                  <c:v>0.5934730432827352</c:v>
                </c:pt>
                <c:pt idx="97">
                  <c:v>0.65837284538100593</c:v>
                </c:pt>
                <c:pt idx="98">
                  <c:v>0.61784751492053724</c:v>
                </c:pt>
                <c:pt idx="99">
                  <c:v>0.92981972290050408</c:v>
                </c:pt>
                <c:pt idx="100">
                  <c:v>0.68818333365206363</c:v>
                </c:pt>
                <c:pt idx="101">
                  <c:v>0.70889937991155028</c:v>
                </c:pt>
                <c:pt idx="102">
                  <c:v>0.67682885291995998</c:v>
                </c:pt>
                <c:pt idx="103">
                  <c:v>0.61715769236516704</c:v>
                </c:pt>
                <c:pt idx="104">
                  <c:v>0.59375083427055508</c:v>
                </c:pt>
                <c:pt idx="105">
                  <c:v>0.44272056390832515</c:v>
                </c:pt>
                <c:pt idx="106">
                  <c:v>0.40590670637173809</c:v>
                </c:pt>
                <c:pt idx="107">
                  <c:v>0.51485831674593241</c:v>
                </c:pt>
                <c:pt idx="108">
                  <c:v>0.52552376193308481</c:v>
                </c:pt>
                <c:pt idx="109">
                  <c:v>0.47015608020632244</c:v>
                </c:pt>
                <c:pt idx="110">
                  <c:v>0.37893709480531773</c:v>
                </c:pt>
                <c:pt idx="111">
                  <c:v>0.41816476267057962</c:v>
                </c:pt>
                <c:pt idx="112">
                  <c:v>0.4175474154181682</c:v>
                </c:pt>
                <c:pt idx="113">
                  <c:v>0.45103234781399382</c:v>
                </c:pt>
                <c:pt idx="114">
                  <c:v>0.48113018482195852</c:v>
                </c:pt>
                <c:pt idx="115">
                  <c:v>0.57620139544279214</c:v>
                </c:pt>
                <c:pt idx="116">
                  <c:v>0.50013889636467479</c:v>
                </c:pt>
                <c:pt idx="117">
                  <c:v>0.52751983242121447</c:v>
                </c:pt>
                <c:pt idx="118">
                  <c:v>0.42250980951467071</c:v>
                </c:pt>
                <c:pt idx="119">
                  <c:v>0.4587335838138536</c:v>
                </c:pt>
                <c:pt idx="120">
                  <c:v>0.44741762763248244</c:v>
                </c:pt>
                <c:pt idx="121">
                  <c:v>0.37405919293115747</c:v>
                </c:pt>
                <c:pt idx="122">
                  <c:v>0.39142091049773076</c:v>
                </c:pt>
                <c:pt idx="123">
                  <c:v>0.38856271935628606</c:v>
                </c:pt>
                <c:pt idx="124">
                  <c:v>0.36112664503734543</c:v>
                </c:pt>
                <c:pt idx="125">
                  <c:v>0.40034519497621185</c:v>
                </c:pt>
                <c:pt idx="126">
                  <c:v>0.41256842110646924</c:v>
                </c:pt>
                <c:pt idx="127">
                  <c:v>0.52015677491006451</c:v>
                </c:pt>
                <c:pt idx="128">
                  <c:v>0.56856516440000326</c:v>
                </c:pt>
                <c:pt idx="129">
                  <c:v>0.48722446714651874</c:v>
                </c:pt>
                <c:pt idx="130">
                  <c:v>0.40618598929101618</c:v>
                </c:pt>
                <c:pt idx="131">
                  <c:v>0.46048724908786431</c:v>
                </c:pt>
                <c:pt idx="132">
                  <c:v>0.84823538428812617</c:v>
                </c:pt>
                <c:pt idx="133">
                  <c:v>1.0075461197969526</c:v>
                </c:pt>
                <c:pt idx="134">
                  <c:v>1.027248397808646</c:v>
                </c:pt>
                <c:pt idx="135">
                  <c:v>0.87618902154488754</c:v>
                </c:pt>
                <c:pt idx="136">
                  <c:v>0.88347747893745743</c:v>
                </c:pt>
                <c:pt idx="137">
                  <c:v>1.0335529453897281</c:v>
                </c:pt>
                <c:pt idx="138">
                  <c:v>1.1144604420638962</c:v>
                </c:pt>
                <c:pt idx="139">
                  <c:v>1.1581880848962411</c:v>
                </c:pt>
                <c:pt idx="140">
                  <c:v>0.88594055797049076</c:v>
                </c:pt>
                <c:pt idx="141">
                  <c:v>0.56081541921290068</c:v>
                </c:pt>
                <c:pt idx="142">
                  <c:v>0.55654741579985267</c:v>
                </c:pt>
                <c:pt idx="143">
                  <c:v>0.47562871249628402</c:v>
                </c:pt>
                <c:pt idx="144">
                  <c:v>0.41890322877507769</c:v>
                </c:pt>
                <c:pt idx="145">
                  <c:v>0.74805007961738423</c:v>
                </c:pt>
                <c:pt idx="146">
                  <c:v>0.60453836012632778</c:v>
                </c:pt>
                <c:pt idx="147">
                  <c:v>0.45031390628528367</c:v>
                </c:pt>
                <c:pt idx="148">
                  <c:v>0.45396030279463645</c:v>
                </c:pt>
                <c:pt idx="149">
                  <c:v>0.40157518903501571</c:v>
                </c:pt>
                <c:pt idx="150">
                  <c:v>0.44525290543826496</c:v>
                </c:pt>
                <c:pt idx="151">
                  <c:v>0.42041742422124917</c:v>
                </c:pt>
                <c:pt idx="152">
                  <c:v>0.44250702351486687</c:v>
                </c:pt>
                <c:pt idx="153">
                  <c:v>0.41981833162746768</c:v>
                </c:pt>
                <c:pt idx="154">
                  <c:v>0.397356472434645</c:v>
                </c:pt>
                <c:pt idx="155">
                  <c:v>0.36073814492470219</c:v>
                </c:pt>
                <c:pt idx="156">
                  <c:v>0.36272269945854807</c:v>
                </c:pt>
                <c:pt idx="157">
                  <c:v>0.31960528251388404</c:v>
                </c:pt>
                <c:pt idx="158">
                  <c:v>0.34994822758275185</c:v>
                </c:pt>
                <c:pt idx="159">
                  <c:v>0.33203224503336604</c:v>
                </c:pt>
                <c:pt idx="160">
                  <c:v>0.34688572162861619</c:v>
                </c:pt>
                <c:pt idx="161">
                  <c:v>0.35186904323970458</c:v>
                </c:pt>
                <c:pt idx="162">
                  <c:v>0.31342826979861782</c:v>
                </c:pt>
                <c:pt idx="163">
                  <c:v>0.30679777151588561</c:v>
                </c:pt>
                <c:pt idx="164">
                  <c:v>0.3034687258033868</c:v>
                </c:pt>
                <c:pt idx="165">
                  <c:v>0.37078944571753292</c:v>
                </c:pt>
                <c:pt idx="166">
                  <c:v>0.40769090635661542</c:v>
                </c:pt>
                <c:pt idx="167">
                  <c:v>0.40604915501414551</c:v>
                </c:pt>
                <c:pt idx="168">
                  <c:v>0.32399949526496463</c:v>
                </c:pt>
                <c:pt idx="169">
                  <c:v>0.3108193773569275</c:v>
                </c:pt>
                <c:pt idx="170">
                  <c:v>0.37818811600067859</c:v>
                </c:pt>
                <c:pt idx="171">
                  <c:v>0.35204002065008833</c:v>
                </c:pt>
                <c:pt idx="172">
                  <c:v>0.34863760810910738</c:v>
                </c:pt>
                <c:pt idx="173">
                  <c:v>0.35526363022346213</c:v>
                </c:pt>
                <c:pt idx="174">
                  <c:v>0.29017394792365686</c:v>
                </c:pt>
                <c:pt idx="175">
                  <c:v>0.27962502961815133</c:v>
                </c:pt>
                <c:pt idx="176">
                  <c:v>0.28315305629170151</c:v>
                </c:pt>
                <c:pt idx="177">
                  <c:v>0.29401371046287561</c:v>
                </c:pt>
                <c:pt idx="178">
                  <c:v>0.34449439730212339</c:v>
                </c:pt>
                <c:pt idx="179">
                  <c:v>0.32845566943290816</c:v>
                </c:pt>
                <c:pt idx="180">
                  <c:v>0.40895131890301695</c:v>
                </c:pt>
                <c:pt idx="181">
                  <c:v>0.42335637347052568</c:v>
                </c:pt>
                <c:pt idx="182">
                  <c:v>0.35647125938609436</c:v>
                </c:pt>
                <c:pt idx="183">
                  <c:v>0.31115671048172366</c:v>
                </c:pt>
                <c:pt idx="184">
                  <c:v>0.30167837372305528</c:v>
                </c:pt>
                <c:pt idx="185">
                  <c:v>0.33541950621723221</c:v>
                </c:pt>
                <c:pt idx="186">
                  <c:v>0.36022702191197681</c:v>
                </c:pt>
                <c:pt idx="187">
                  <c:v>0.35564662057876878</c:v>
                </c:pt>
                <c:pt idx="188">
                  <c:v>0.28759615181663495</c:v>
                </c:pt>
                <c:pt idx="189">
                  <c:v>0.24182660446445667</c:v>
                </c:pt>
                <c:pt idx="190">
                  <c:v>0.34895972281283433</c:v>
                </c:pt>
                <c:pt idx="191">
                  <c:v>0.33298446736786308</c:v>
                </c:pt>
                <c:pt idx="192">
                  <c:v>0.32035748504359934</c:v>
                </c:pt>
                <c:pt idx="193">
                  <c:v>0.29433838578388488</c:v>
                </c:pt>
                <c:pt idx="194">
                  <c:v>0.31801028700031719</c:v>
                </c:pt>
                <c:pt idx="195">
                  <c:v>0.33812607231931746</c:v>
                </c:pt>
                <c:pt idx="196">
                  <c:v>0.33255872015812632</c:v>
                </c:pt>
                <c:pt idx="197">
                  <c:v>0.35487536659006358</c:v>
                </c:pt>
                <c:pt idx="198">
                  <c:v>0.36046480742164211</c:v>
                </c:pt>
                <c:pt idx="199">
                  <c:v>0.34561882540505984</c:v>
                </c:pt>
                <c:pt idx="200">
                  <c:v>0.33811478317075366</c:v>
                </c:pt>
                <c:pt idx="201">
                  <c:v>0.37349490874530106</c:v>
                </c:pt>
                <c:pt idx="202">
                  <c:v>0.34034266713765982</c:v>
                </c:pt>
                <c:pt idx="203">
                  <c:v>0.35027428116562115</c:v>
                </c:pt>
                <c:pt idx="204">
                  <c:v>0.31206269562280931</c:v>
                </c:pt>
                <c:pt idx="205">
                  <c:v>0.33069504597260935</c:v>
                </c:pt>
                <c:pt idx="206">
                  <c:v>0.30543657580090477</c:v>
                </c:pt>
                <c:pt idx="207">
                  <c:v>0.27074136932604836</c:v>
                </c:pt>
                <c:pt idx="208">
                  <c:v>0.28371011530867229</c:v>
                </c:pt>
                <c:pt idx="209">
                  <c:v>0.27500027805913185</c:v>
                </c:pt>
                <c:pt idx="210">
                  <c:v>0.32768617247470694</c:v>
                </c:pt>
                <c:pt idx="211">
                  <c:v>0.31610087877350668</c:v>
                </c:pt>
                <c:pt idx="212">
                  <c:v>0.32181800015663836</c:v>
                </c:pt>
                <c:pt idx="213">
                  <c:v>0.28592031570480736</c:v>
                </c:pt>
                <c:pt idx="214">
                  <c:v>0.26260917634491249</c:v>
                </c:pt>
                <c:pt idx="215">
                  <c:v>0.26417024807540201</c:v>
                </c:pt>
                <c:pt idx="216">
                  <c:v>0.26738684419575703</c:v>
                </c:pt>
                <c:pt idx="217">
                  <c:v>0.26589516148644537</c:v>
                </c:pt>
                <c:pt idx="218">
                  <c:v>0.28072296011092024</c:v>
                </c:pt>
                <c:pt idx="219">
                  <c:v>0.45500300212201006</c:v>
                </c:pt>
                <c:pt idx="220">
                  <c:v>0.36196889031848412</c:v>
                </c:pt>
                <c:pt idx="221">
                  <c:v>0.38055898025698576</c:v>
                </c:pt>
                <c:pt idx="222">
                  <c:v>0.47565729004614643</c:v>
                </c:pt>
                <c:pt idx="223">
                  <c:v>0.41530504289310866</c:v>
                </c:pt>
                <c:pt idx="224">
                  <c:v>0.45730327709210306</c:v>
                </c:pt>
                <c:pt idx="225">
                  <c:v>0.419077537946829</c:v>
                </c:pt>
                <c:pt idx="226">
                  <c:v>0.42029538140248651</c:v>
                </c:pt>
                <c:pt idx="227">
                  <c:v>0.40108749976802105</c:v>
                </c:pt>
                <c:pt idx="228">
                  <c:v>0.39340293296982343</c:v>
                </c:pt>
                <c:pt idx="229">
                  <c:v>0.41967058910401694</c:v>
                </c:pt>
                <c:pt idx="230">
                  <c:v>0.4250764380617873</c:v>
                </c:pt>
                <c:pt idx="231">
                  <c:v>0.44564656401738933</c:v>
                </c:pt>
                <c:pt idx="232">
                  <c:v>0.47387505351944459</c:v>
                </c:pt>
                <c:pt idx="233">
                  <c:v>0.35604215702922865</c:v>
                </c:pt>
                <c:pt idx="234">
                  <c:v>0.4281474475596585</c:v>
                </c:pt>
                <c:pt idx="235">
                  <c:v>0.42713735010151055</c:v>
                </c:pt>
                <c:pt idx="236">
                  <c:v>0.42712709003536337</c:v>
                </c:pt>
                <c:pt idx="237">
                  <c:v>0.42153111416493616</c:v>
                </c:pt>
                <c:pt idx="238">
                  <c:v>0.41697135460610074</c:v>
                </c:pt>
                <c:pt idx="239">
                  <c:v>0.36976515844878027</c:v>
                </c:pt>
                <c:pt idx="240">
                  <c:v>0.34249229497317546</c:v>
                </c:pt>
                <c:pt idx="241">
                  <c:v>0.32323137630262294</c:v>
                </c:pt>
                <c:pt idx="242">
                  <c:v>0.34130331382893908</c:v>
                </c:pt>
                <c:pt idx="243">
                  <c:v>0.35444259945756712</c:v>
                </c:pt>
                <c:pt idx="244">
                  <c:v>0.40879125931579119</c:v>
                </c:pt>
                <c:pt idx="245">
                  <c:v>0.38767714194276087</c:v>
                </c:pt>
                <c:pt idx="246">
                  <c:v>0.36011123000466527</c:v>
                </c:pt>
                <c:pt idx="247">
                  <c:v>0.36404275123062962</c:v>
                </c:pt>
                <c:pt idx="248">
                  <c:v>0.27615316821959951</c:v>
                </c:pt>
                <c:pt idx="249">
                  <c:v>0.3414206560108321</c:v>
                </c:pt>
                <c:pt idx="250">
                  <c:v>0.33820384443857437</c:v>
                </c:pt>
                <c:pt idx="251">
                  <c:v>0.35032621981161111</c:v>
                </c:pt>
                <c:pt idx="252">
                  <c:v>0.36450590300708041</c:v>
                </c:pt>
                <c:pt idx="253">
                  <c:v>0.36264537980198619</c:v>
                </c:pt>
                <c:pt idx="254">
                  <c:v>0.39766807579204744</c:v>
                </c:pt>
                <c:pt idx="255">
                  <c:v>0.35523491796390688</c:v>
                </c:pt>
                <c:pt idx="256">
                  <c:v>0.3687550076844589</c:v>
                </c:pt>
                <c:pt idx="257">
                  <c:v>0.38527165703191085</c:v>
                </c:pt>
                <c:pt idx="258">
                  <c:v>0.40490852713477826</c:v>
                </c:pt>
                <c:pt idx="259">
                  <c:v>0.37525942807344453</c:v>
                </c:pt>
                <c:pt idx="260">
                  <c:v>0.36744660605692936</c:v>
                </c:pt>
                <c:pt idx="261">
                  <c:v>0.41940321008046549</c:v>
                </c:pt>
                <c:pt idx="262">
                  <c:v>0.3568357197464167</c:v>
                </c:pt>
                <c:pt idx="263">
                  <c:v>0.37915460521738453</c:v>
                </c:pt>
                <c:pt idx="264">
                  <c:v>0.35826657957199898</c:v>
                </c:pt>
                <c:pt idx="265">
                  <c:v>0.38286568566419998</c:v>
                </c:pt>
                <c:pt idx="266">
                  <c:v>0.45283005468095378</c:v>
                </c:pt>
                <c:pt idx="267">
                  <c:v>0.29691795675359439</c:v>
                </c:pt>
                <c:pt idx="268">
                  <c:v>0.29553735164627487</c:v>
                </c:pt>
                <c:pt idx="269">
                  <c:v>0.33193700848581814</c:v>
                </c:pt>
                <c:pt idx="270">
                  <c:v>0.32963524928471588</c:v>
                </c:pt>
                <c:pt idx="271">
                  <c:v>0.34623884285590711</c:v>
                </c:pt>
                <c:pt idx="272">
                  <c:v>0.33681880997711106</c:v>
                </c:pt>
                <c:pt idx="273">
                  <c:v>0.30885496440842636</c:v>
                </c:pt>
                <c:pt idx="274">
                  <c:v>0.30228283911100778</c:v>
                </c:pt>
                <c:pt idx="275">
                  <c:v>0.29001783986587498</c:v>
                </c:pt>
                <c:pt idx="276">
                  <c:v>0.29651321140808701</c:v>
                </c:pt>
                <c:pt idx="277">
                  <c:v>0.29968180414203865</c:v>
                </c:pt>
                <c:pt idx="278">
                  <c:v>0.30190228814016867</c:v>
                </c:pt>
                <c:pt idx="279">
                  <c:v>0.29553921929835975</c:v>
                </c:pt>
                <c:pt idx="280">
                  <c:v>0.28730969640566162</c:v>
                </c:pt>
                <c:pt idx="281">
                  <c:v>0.27596436362065474</c:v>
                </c:pt>
                <c:pt idx="282">
                  <c:v>0.25467284689812902</c:v>
                </c:pt>
                <c:pt idx="283">
                  <c:v>0.25696167564375977</c:v>
                </c:pt>
                <c:pt idx="284">
                  <c:v>0.24459728194508448</c:v>
                </c:pt>
                <c:pt idx="285">
                  <c:v>0.23209751832261724</c:v>
                </c:pt>
                <c:pt idx="286">
                  <c:v>0.21763885185316212</c:v>
                </c:pt>
                <c:pt idx="287">
                  <c:v>0.22827194541424908</c:v>
                </c:pt>
                <c:pt idx="288">
                  <c:v>0.21673670804746886</c:v>
                </c:pt>
                <c:pt idx="289">
                  <c:v>0.23759871483866368</c:v>
                </c:pt>
                <c:pt idx="290">
                  <c:v>0.26186535037325892</c:v>
                </c:pt>
                <c:pt idx="291">
                  <c:v>0.21364452201109702</c:v>
                </c:pt>
                <c:pt idx="292">
                  <c:v>0.21308967777616622</c:v>
                </c:pt>
                <c:pt idx="293">
                  <c:v>0.252618477056756</c:v>
                </c:pt>
                <c:pt idx="294">
                  <c:v>0.25546013272806167</c:v>
                </c:pt>
                <c:pt idx="295">
                  <c:v>0.25522271487855053</c:v>
                </c:pt>
                <c:pt idx="296">
                  <c:v>0.24131467924644251</c:v>
                </c:pt>
                <c:pt idx="297">
                  <c:v>0.2304068341801441</c:v>
                </c:pt>
                <c:pt idx="298">
                  <c:v>0.21269791621194717</c:v>
                </c:pt>
                <c:pt idx="299">
                  <c:v>0.21157728745648169</c:v>
                </c:pt>
                <c:pt idx="300">
                  <c:v>0.20238247225520242</c:v>
                </c:pt>
                <c:pt idx="301">
                  <c:v>0.19850332356192038</c:v>
                </c:pt>
                <c:pt idx="302">
                  <c:v>0.24232236039885247</c:v>
                </c:pt>
                <c:pt idx="303">
                  <c:v>0.23551596371839281</c:v>
                </c:pt>
                <c:pt idx="304">
                  <c:v>0.2238967428009358</c:v>
                </c:pt>
                <c:pt idx="305">
                  <c:v>0.22156141232859619</c:v>
                </c:pt>
                <c:pt idx="306">
                  <c:v>0.20310697180350437</c:v>
                </c:pt>
                <c:pt idx="307">
                  <c:v>0.20623810552986901</c:v>
                </c:pt>
                <c:pt idx="308">
                  <c:v>0.1910918971468224</c:v>
                </c:pt>
                <c:pt idx="309">
                  <c:v>0.22089708598724853</c:v>
                </c:pt>
                <c:pt idx="310">
                  <c:v>0.20358984696034235</c:v>
                </c:pt>
                <c:pt idx="311">
                  <c:v>0.18335470219740885</c:v>
                </c:pt>
                <c:pt idx="312">
                  <c:v>0.19425281311097603</c:v>
                </c:pt>
                <c:pt idx="313">
                  <c:v>0.18339625524487793</c:v>
                </c:pt>
                <c:pt idx="314">
                  <c:v>0.19397901984975696</c:v>
                </c:pt>
                <c:pt idx="315">
                  <c:v>0.17916775050497574</c:v>
                </c:pt>
                <c:pt idx="316">
                  <c:v>0.17447692039549689</c:v>
                </c:pt>
                <c:pt idx="317">
                  <c:v>0.1849179562491654</c:v>
                </c:pt>
                <c:pt idx="318">
                  <c:v>0.19800900757624515</c:v>
                </c:pt>
                <c:pt idx="319">
                  <c:v>0.18242198397689269</c:v>
                </c:pt>
                <c:pt idx="320">
                  <c:v>0.17905587994092692</c:v>
                </c:pt>
                <c:pt idx="321">
                  <c:v>0.18193719325290891</c:v>
                </c:pt>
                <c:pt idx="322">
                  <c:v>0.180209896992511</c:v>
                </c:pt>
                <c:pt idx="323">
                  <c:v>0.17464418553715111</c:v>
                </c:pt>
                <c:pt idx="324">
                  <c:v>0.18098432098849898</c:v>
                </c:pt>
                <c:pt idx="325">
                  <c:v>0.24981458754261066</c:v>
                </c:pt>
                <c:pt idx="326">
                  <c:v>0.23698709236961937</c:v>
                </c:pt>
                <c:pt idx="327">
                  <c:v>0.19271473832998717</c:v>
                </c:pt>
                <c:pt idx="328">
                  <c:v>0.18501089954469496</c:v>
                </c:pt>
                <c:pt idx="329">
                  <c:v>0.18008676249237601</c:v>
                </c:pt>
                <c:pt idx="330">
                  <c:v>0.20230959228450413</c:v>
                </c:pt>
                <c:pt idx="331">
                  <c:v>0.20128766192120706</c:v>
                </c:pt>
                <c:pt idx="332">
                  <c:v>0.19810263055711766</c:v>
                </c:pt>
                <c:pt idx="333">
                  <c:v>0.19951524414955449</c:v>
                </c:pt>
                <c:pt idx="334">
                  <c:v>0.19158975502288056</c:v>
                </c:pt>
                <c:pt idx="335">
                  <c:v>0.19307931043198573</c:v>
                </c:pt>
                <c:pt idx="336">
                  <c:v>0.18398594232017187</c:v>
                </c:pt>
                <c:pt idx="337">
                  <c:v>0.18004219238416716</c:v>
                </c:pt>
                <c:pt idx="338">
                  <c:v>0.16544602547183346</c:v>
                </c:pt>
                <c:pt idx="339">
                  <c:v>0.16724000893406576</c:v>
                </c:pt>
                <c:pt idx="340">
                  <c:v>0.17131481818998606</c:v>
                </c:pt>
                <c:pt idx="341">
                  <c:v>0.17913224719657825</c:v>
                </c:pt>
                <c:pt idx="342">
                  <c:v>0.17961660904475463</c:v>
                </c:pt>
                <c:pt idx="343">
                  <c:v>0.1929211401851236</c:v>
                </c:pt>
                <c:pt idx="344">
                  <c:v>0.1787733655998261</c:v>
                </c:pt>
                <c:pt idx="345">
                  <c:v>0.16989287044158013</c:v>
                </c:pt>
                <c:pt idx="346">
                  <c:v>0.15947866839749394</c:v>
                </c:pt>
                <c:pt idx="347">
                  <c:v>0.16578344098125844</c:v>
                </c:pt>
                <c:pt idx="348">
                  <c:v>0.16012645909575141</c:v>
                </c:pt>
                <c:pt idx="349">
                  <c:v>0.15790779841707483</c:v>
                </c:pt>
                <c:pt idx="350">
                  <c:v>0.16586611184399094</c:v>
                </c:pt>
                <c:pt idx="351">
                  <c:v>0.16110955829695475</c:v>
                </c:pt>
                <c:pt idx="352">
                  <c:v>0.16217541134823302</c:v>
                </c:pt>
                <c:pt idx="353">
                  <c:v>0.16175811624058548</c:v>
                </c:pt>
                <c:pt idx="354">
                  <c:v>0.15784577896338098</c:v>
                </c:pt>
                <c:pt idx="355">
                  <c:v>0.17937413418685053</c:v>
                </c:pt>
                <c:pt idx="356">
                  <c:v>0.16904189608590009</c:v>
                </c:pt>
                <c:pt idx="357">
                  <c:v>0.20645494071129822</c:v>
                </c:pt>
                <c:pt idx="358">
                  <c:v>0.17299699586786632</c:v>
                </c:pt>
                <c:pt idx="359">
                  <c:v>0.16703620252405546</c:v>
                </c:pt>
                <c:pt idx="360">
                  <c:v>0.16046449095179291</c:v>
                </c:pt>
                <c:pt idx="361">
                  <c:v>0.15634614251044754</c:v>
                </c:pt>
                <c:pt idx="362">
                  <c:v>0.15312054974426828</c:v>
                </c:pt>
                <c:pt idx="363">
                  <c:v>0.14962858074384716</c:v>
                </c:pt>
                <c:pt idx="364">
                  <c:v>0.14600704343787829</c:v>
                </c:pt>
                <c:pt idx="365">
                  <c:v>0.14336805514832801</c:v>
                </c:pt>
                <c:pt idx="366">
                  <c:v>0.1464848011079867</c:v>
                </c:pt>
                <c:pt idx="367">
                  <c:v>0.13834285880693192</c:v>
                </c:pt>
                <c:pt idx="368">
                  <c:v>0.14243281083495241</c:v>
                </c:pt>
                <c:pt idx="369">
                  <c:v>0.15814358191559758</c:v>
                </c:pt>
                <c:pt idx="370">
                  <c:v>0.19934180714086591</c:v>
                </c:pt>
                <c:pt idx="371">
                  <c:v>0.15903111473627074</c:v>
                </c:pt>
                <c:pt idx="372">
                  <c:v>0.14234284094520702</c:v>
                </c:pt>
                <c:pt idx="373">
                  <c:v>0.12076793826709326</c:v>
                </c:pt>
                <c:pt idx="374">
                  <c:v>0.15119903345056845</c:v>
                </c:pt>
                <c:pt idx="375">
                  <c:v>0.17014408336763057</c:v>
                </c:pt>
                <c:pt idx="376">
                  <c:v>0.17079119691292752</c:v>
                </c:pt>
                <c:pt idx="377">
                  <c:v>0.16752347722734443</c:v>
                </c:pt>
                <c:pt idx="378">
                  <c:v>0.1645512376625361</c:v>
                </c:pt>
                <c:pt idx="379">
                  <c:v>0.1637345635490893</c:v>
                </c:pt>
                <c:pt idx="380">
                  <c:v>0.17120243171631147</c:v>
                </c:pt>
                <c:pt idx="381">
                  <c:v>0.1739485884167544</c:v>
                </c:pt>
                <c:pt idx="382">
                  <c:v>0.17354305719085261</c:v>
                </c:pt>
                <c:pt idx="383">
                  <c:v>0.17474721255253672</c:v>
                </c:pt>
                <c:pt idx="384">
                  <c:v>0.18802743335721547</c:v>
                </c:pt>
                <c:pt idx="385">
                  <c:v>0.17631676955657427</c:v>
                </c:pt>
                <c:pt idx="386">
                  <c:v>0.17059236054042118</c:v>
                </c:pt>
                <c:pt idx="387">
                  <c:v>0.17432728804362735</c:v>
                </c:pt>
                <c:pt idx="388">
                  <c:v>0.1697167335130205</c:v>
                </c:pt>
                <c:pt idx="389">
                  <c:v>0.14938271053148569</c:v>
                </c:pt>
                <c:pt idx="390">
                  <c:v>0.183858369944812</c:v>
                </c:pt>
                <c:pt idx="391">
                  <c:v>0.15248148812855716</c:v>
                </c:pt>
                <c:pt idx="392">
                  <c:v>0.15566715280689977</c:v>
                </c:pt>
                <c:pt idx="393">
                  <c:v>0.15050228812645952</c:v>
                </c:pt>
                <c:pt idx="394">
                  <c:v>0.15096906133669921</c:v>
                </c:pt>
                <c:pt idx="395">
                  <c:v>0.15834494320423295</c:v>
                </c:pt>
                <c:pt idx="396">
                  <c:v>0.14020672182596364</c:v>
                </c:pt>
                <c:pt idx="397">
                  <c:v>0.12295317459986427</c:v>
                </c:pt>
                <c:pt idx="398">
                  <c:v>0.14584234132493556</c:v>
                </c:pt>
                <c:pt idx="399">
                  <c:v>0.14147709939331779</c:v>
                </c:pt>
                <c:pt idx="400">
                  <c:v>0.13538982365116531</c:v>
                </c:pt>
                <c:pt idx="401">
                  <c:v>0.12841426119361793</c:v>
                </c:pt>
                <c:pt idx="402">
                  <c:v>0.13925263255637618</c:v>
                </c:pt>
                <c:pt idx="403">
                  <c:v>0.14509814118037531</c:v>
                </c:pt>
                <c:pt idx="404">
                  <c:v>0.14344685019346476</c:v>
                </c:pt>
                <c:pt idx="405">
                  <c:v>0.14080331751704833</c:v>
                </c:pt>
                <c:pt idx="406">
                  <c:v>0.14265589685845553</c:v>
                </c:pt>
                <c:pt idx="407">
                  <c:v>0.1356472223843441</c:v>
                </c:pt>
                <c:pt idx="408">
                  <c:v>0.14674400785537647</c:v>
                </c:pt>
                <c:pt idx="409">
                  <c:v>0.15124989334444996</c:v>
                </c:pt>
                <c:pt idx="410">
                  <c:v>0.14670246563746278</c:v>
                </c:pt>
                <c:pt idx="411">
                  <c:v>0.13828575599565404</c:v>
                </c:pt>
                <c:pt idx="412">
                  <c:v>0.14458361720760277</c:v>
                </c:pt>
                <c:pt idx="413">
                  <c:v>0.14931101304395247</c:v>
                </c:pt>
                <c:pt idx="414">
                  <c:v>0.14204396282864218</c:v>
                </c:pt>
                <c:pt idx="415">
                  <c:v>0.14557009647429647</c:v>
                </c:pt>
                <c:pt idx="416">
                  <c:v>0.14271167640289015</c:v>
                </c:pt>
                <c:pt idx="417">
                  <c:v>0.14375265966371975</c:v>
                </c:pt>
                <c:pt idx="418">
                  <c:v>0.14300015703743052</c:v>
                </c:pt>
                <c:pt idx="419">
                  <c:v>0.14626003466361573</c:v>
                </c:pt>
                <c:pt idx="420">
                  <c:v>0.14950888654199268</c:v>
                </c:pt>
                <c:pt idx="421">
                  <c:v>0.17048693160335238</c:v>
                </c:pt>
                <c:pt idx="422">
                  <c:v>0.16698344394723305</c:v>
                </c:pt>
                <c:pt idx="423">
                  <c:v>0.18625981567278208</c:v>
                </c:pt>
                <c:pt idx="424">
                  <c:v>0.16995611191810123</c:v>
                </c:pt>
                <c:pt idx="425">
                  <c:v>0.17904006956283572</c:v>
                </c:pt>
                <c:pt idx="426">
                  <c:v>0.14877001780507268</c:v>
                </c:pt>
                <c:pt idx="427">
                  <c:v>0.14003626402431038</c:v>
                </c:pt>
                <c:pt idx="428">
                  <c:v>0.17209798904259743</c:v>
                </c:pt>
                <c:pt idx="429">
                  <c:v>0.15331579521984021</c:v>
                </c:pt>
                <c:pt idx="430">
                  <c:v>0.13203112157493746</c:v>
                </c:pt>
                <c:pt idx="431">
                  <c:v>0.13998931253057206</c:v>
                </c:pt>
                <c:pt idx="432">
                  <c:v>0.13800986290595366</c:v>
                </c:pt>
                <c:pt idx="433">
                  <c:v>0.15281234797361423</c:v>
                </c:pt>
                <c:pt idx="434">
                  <c:v>0.16068075484583746</c:v>
                </c:pt>
                <c:pt idx="435">
                  <c:v>0.16456736669015429</c:v>
                </c:pt>
                <c:pt idx="436">
                  <c:v>0.16420426039174815</c:v>
                </c:pt>
                <c:pt idx="437">
                  <c:v>0.15454488613953418</c:v>
                </c:pt>
                <c:pt idx="438">
                  <c:v>0.1652629002764425</c:v>
                </c:pt>
                <c:pt idx="439">
                  <c:v>0.17685603013714021</c:v>
                </c:pt>
                <c:pt idx="440">
                  <c:v>0.16128842944163282</c:v>
                </c:pt>
                <c:pt idx="441">
                  <c:v>0.16457637536241304</c:v>
                </c:pt>
                <c:pt idx="442">
                  <c:v>0.16566760079724974</c:v>
                </c:pt>
                <c:pt idx="443">
                  <c:v>0.17154130200650575</c:v>
                </c:pt>
                <c:pt idx="444">
                  <c:v>0.15691266510786261</c:v>
                </c:pt>
                <c:pt idx="445">
                  <c:v>0.15660997801436213</c:v>
                </c:pt>
                <c:pt idx="446">
                  <c:v>0.15954261489231708</c:v>
                </c:pt>
                <c:pt idx="447">
                  <c:v>0.1603009835492869</c:v>
                </c:pt>
                <c:pt idx="448">
                  <c:v>0.16977198891370954</c:v>
                </c:pt>
                <c:pt idx="449">
                  <c:v>0.15425490738930045</c:v>
                </c:pt>
                <c:pt idx="450">
                  <c:v>0.15573328073306214</c:v>
                </c:pt>
                <c:pt idx="451">
                  <c:v>0.1801430550043106</c:v>
                </c:pt>
                <c:pt idx="452">
                  <c:v>0.16099775768004182</c:v>
                </c:pt>
                <c:pt idx="453">
                  <c:v>0.18988418609021571</c:v>
                </c:pt>
                <c:pt idx="454">
                  <c:v>0.22777023650377146</c:v>
                </c:pt>
                <c:pt idx="455">
                  <c:v>0.16796846253065428</c:v>
                </c:pt>
                <c:pt idx="456">
                  <c:v>0.17079281382493577</c:v>
                </c:pt>
                <c:pt idx="457">
                  <c:v>0.1759739838997367</c:v>
                </c:pt>
                <c:pt idx="458">
                  <c:v>0.19885460316103709</c:v>
                </c:pt>
                <c:pt idx="459">
                  <c:v>0.20101106848901404</c:v>
                </c:pt>
                <c:pt idx="460">
                  <c:v>0.19656525108217246</c:v>
                </c:pt>
                <c:pt idx="461">
                  <c:v>0.17885658878371208</c:v>
                </c:pt>
                <c:pt idx="462">
                  <c:v>0.18239911124898589</c:v>
                </c:pt>
                <c:pt idx="463">
                  <c:v>0.1696939777777913</c:v>
                </c:pt>
                <c:pt idx="464">
                  <c:v>0.16959474420541473</c:v>
                </c:pt>
                <c:pt idx="465">
                  <c:v>0.1648071515088235</c:v>
                </c:pt>
                <c:pt idx="466">
                  <c:v>0.16069543204105399</c:v>
                </c:pt>
                <c:pt idx="467">
                  <c:v>0.15012016924358113</c:v>
                </c:pt>
                <c:pt idx="468">
                  <c:v>0.15249546759487903</c:v>
                </c:pt>
                <c:pt idx="469">
                  <c:v>0.14788861182841129</c:v>
                </c:pt>
                <c:pt idx="470">
                  <c:v>0.15186155053723635</c:v>
                </c:pt>
                <c:pt idx="471">
                  <c:v>0.14912997463358188</c:v>
                </c:pt>
                <c:pt idx="472">
                  <c:v>0.17897198145902188</c:v>
                </c:pt>
                <c:pt idx="473">
                  <c:v>0.13163667940487095</c:v>
                </c:pt>
                <c:pt idx="474">
                  <c:v>0.13528983013147669</c:v>
                </c:pt>
                <c:pt idx="475">
                  <c:v>0.10612355484280164</c:v>
                </c:pt>
                <c:pt idx="476">
                  <c:v>0.10294720685375175</c:v>
                </c:pt>
                <c:pt idx="477">
                  <c:v>0.12497589426958813</c:v>
                </c:pt>
                <c:pt idx="478">
                  <c:v>0.12833126566584796</c:v>
                </c:pt>
                <c:pt idx="479">
                  <c:v>0.11419858710937666</c:v>
                </c:pt>
                <c:pt idx="480">
                  <c:v>0.11056465395728308</c:v>
                </c:pt>
                <c:pt idx="481">
                  <c:v>0.11501043973801924</c:v>
                </c:pt>
                <c:pt idx="482">
                  <c:v>0.109917399549123</c:v>
                </c:pt>
                <c:pt idx="483">
                  <c:v>0.10969623214153332</c:v>
                </c:pt>
                <c:pt idx="484">
                  <c:v>0.11797274789538229</c:v>
                </c:pt>
                <c:pt idx="485">
                  <c:v>0.11790726654575422</c:v>
                </c:pt>
                <c:pt idx="486">
                  <c:v>0.12330885406943766</c:v>
                </c:pt>
                <c:pt idx="487">
                  <c:v>0.13500829476061499</c:v>
                </c:pt>
                <c:pt idx="488">
                  <c:v>0.11594308662434913</c:v>
                </c:pt>
                <c:pt idx="489">
                  <c:v>0.11800479714004872</c:v>
                </c:pt>
                <c:pt idx="490">
                  <c:v>0.11066499213098091</c:v>
                </c:pt>
                <c:pt idx="491">
                  <c:v>8.0985865949192062E-2</c:v>
                </c:pt>
                <c:pt idx="492">
                  <c:v>0.13405695293212624</c:v>
                </c:pt>
                <c:pt idx="493">
                  <c:v>0.13508357011088423</c:v>
                </c:pt>
                <c:pt idx="494">
                  <c:v>0.13109570776364507</c:v>
                </c:pt>
                <c:pt idx="495">
                  <c:v>0.12144129924285155</c:v>
                </c:pt>
                <c:pt idx="496">
                  <c:v>0.11908485467576974</c:v>
                </c:pt>
                <c:pt idx="497">
                  <c:v>0.12826298645847875</c:v>
                </c:pt>
                <c:pt idx="498">
                  <c:v>0.12746028660707112</c:v>
                </c:pt>
                <c:pt idx="499">
                  <c:v>0.12663681338688659</c:v>
                </c:pt>
                <c:pt idx="500">
                  <c:v>0.13349663092560241</c:v>
                </c:pt>
                <c:pt idx="501">
                  <c:v>0.12973057472197622</c:v>
                </c:pt>
                <c:pt idx="502">
                  <c:v>0.1271988065312771</c:v>
                </c:pt>
                <c:pt idx="503">
                  <c:v>0.13037011678984373</c:v>
                </c:pt>
                <c:pt idx="504">
                  <c:v>0.11971841857654789</c:v>
                </c:pt>
                <c:pt idx="505">
                  <c:v>0.13627762544592442</c:v>
                </c:pt>
                <c:pt idx="506">
                  <c:v>0.12163270249674084</c:v>
                </c:pt>
                <c:pt idx="507">
                  <c:v>0.12148141852437795</c:v>
                </c:pt>
                <c:pt idx="508">
                  <c:v>0.12342912411259598</c:v>
                </c:pt>
                <c:pt idx="509">
                  <c:v>0.14308167001555022</c:v>
                </c:pt>
                <c:pt idx="510">
                  <c:v>0.10267897118678508</c:v>
                </c:pt>
                <c:pt idx="511">
                  <c:v>0.1159369017473648</c:v>
                </c:pt>
                <c:pt idx="512">
                  <c:v>0.11234317498168442</c:v>
                </c:pt>
                <c:pt idx="513">
                  <c:v>0.11514864321804029</c:v>
                </c:pt>
                <c:pt idx="514">
                  <c:v>0.1098528373187173</c:v>
                </c:pt>
                <c:pt idx="515">
                  <c:v>0.10545082577116853</c:v>
                </c:pt>
                <c:pt idx="516">
                  <c:v>9.5602927388408282E-2</c:v>
                </c:pt>
                <c:pt idx="517">
                  <c:v>0.1057846567170498</c:v>
                </c:pt>
                <c:pt idx="518">
                  <c:v>0.10364460366822559</c:v>
                </c:pt>
                <c:pt idx="519">
                  <c:v>0.10323234974982479</c:v>
                </c:pt>
                <c:pt idx="520">
                  <c:v>9.6202492123707531E-2</c:v>
                </c:pt>
                <c:pt idx="521">
                  <c:v>9.6602321457150211E-2</c:v>
                </c:pt>
                <c:pt idx="522">
                  <c:v>0.10424538903462707</c:v>
                </c:pt>
                <c:pt idx="523">
                  <c:v>0.11096110104790112</c:v>
                </c:pt>
                <c:pt idx="524">
                  <c:v>0.11340366236567884</c:v>
                </c:pt>
                <c:pt idx="525">
                  <c:v>0.10579558774773752</c:v>
                </c:pt>
                <c:pt idx="526">
                  <c:v>0.10640715652640179</c:v>
                </c:pt>
                <c:pt idx="527">
                  <c:v>0.12338330476486034</c:v>
                </c:pt>
                <c:pt idx="528">
                  <c:v>0.10258541073720276</c:v>
                </c:pt>
                <c:pt idx="529">
                  <c:v>0.10628136384948191</c:v>
                </c:pt>
                <c:pt idx="530">
                  <c:v>0.10750632701573133</c:v>
                </c:pt>
                <c:pt idx="531">
                  <c:v>8.0796186389890334E-2</c:v>
                </c:pt>
                <c:pt idx="532">
                  <c:v>0.12228187250703845</c:v>
                </c:pt>
                <c:pt idx="533">
                  <c:v>0.11169219578628635</c:v>
                </c:pt>
                <c:pt idx="534">
                  <c:v>0.11190169131922401</c:v>
                </c:pt>
                <c:pt idx="535">
                  <c:v>0.11260460341719347</c:v>
                </c:pt>
                <c:pt idx="536">
                  <c:v>0.11028192355898693</c:v>
                </c:pt>
                <c:pt idx="537">
                  <c:v>9.8570570791153764E-2</c:v>
                </c:pt>
                <c:pt idx="538">
                  <c:v>9.8283447151677583E-2</c:v>
                </c:pt>
                <c:pt idx="539">
                  <c:v>9.7047023663463336E-2</c:v>
                </c:pt>
                <c:pt idx="540">
                  <c:v>9.3239098704937656E-2</c:v>
                </c:pt>
                <c:pt idx="541">
                  <c:v>9.1687828637509364E-2</c:v>
                </c:pt>
                <c:pt idx="542">
                  <c:v>9.5064513016445404E-2</c:v>
                </c:pt>
                <c:pt idx="543">
                  <c:v>0.10290417626140778</c:v>
                </c:pt>
                <c:pt idx="544">
                  <c:v>9.990198980281495E-2</c:v>
                </c:pt>
                <c:pt idx="545">
                  <c:v>8.8686098962924606E-2</c:v>
                </c:pt>
                <c:pt idx="546">
                  <c:v>8.8576535140241108E-2</c:v>
                </c:pt>
                <c:pt idx="547">
                  <c:v>8.887507561580045E-2</c:v>
                </c:pt>
                <c:pt idx="548">
                  <c:v>0.10777133515153711</c:v>
                </c:pt>
                <c:pt idx="549">
                  <c:v>0.1164587381710999</c:v>
                </c:pt>
                <c:pt idx="550">
                  <c:v>0.11622946682128341</c:v>
                </c:pt>
                <c:pt idx="551">
                  <c:v>9.2411338123521383E-2</c:v>
                </c:pt>
                <c:pt idx="552">
                  <c:v>7.001140002761852E-2</c:v>
                </c:pt>
                <c:pt idx="553">
                  <c:v>9.6366305495317606E-2</c:v>
                </c:pt>
                <c:pt idx="554">
                  <c:v>0.10241081126258611</c:v>
                </c:pt>
                <c:pt idx="555">
                  <c:v>0.11790419291658975</c:v>
                </c:pt>
                <c:pt idx="556">
                  <c:v>0.11516902491057789</c:v>
                </c:pt>
                <c:pt idx="557">
                  <c:v>0.14019366551428739</c:v>
                </c:pt>
                <c:pt idx="558">
                  <c:v>0.12284951359455296</c:v>
                </c:pt>
                <c:pt idx="559">
                  <c:v>0.13346419762015646</c:v>
                </c:pt>
                <c:pt idx="560">
                  <c:v>0.13455879505549936</c:v>
                </c:pt>
                <c:pt idx="561">
                  <c:v>0.13365220918943907</c:v>
                </c:pt>
                <c:pt idx="562">
                  <c:v>0.12705750052698891</c:v>
                </c:pt>
                <c:pt idx="563">
                  <c:v>0.12829664407738631</c:v>
                </c:pt>
                <c:pt idx="564">
                  <c:v>0.14681349071741881</c:v>
                </c:pt>
                <c:pt idx="565">
                  <c:v>0.14902668465633107</c:v>
                </c:pt>
                <c:pt idx="566">
                  <c:v>0.1643150927368523</c:v>
                </c:pt>
                <c:pt idx="567">
                  <c:v>0.17927327889748307</c:v>
                </c:pt>
                <c:pt idx="568">
                  <c:v>0.1666071160518314</c:v>
                </c:pt>
                <c:pt idx="569">
                  <c:v>0.15577147818128609</c:v>
                </c:pt>
                <c:pt idx="570">
                  <c:v>0.13737739626178502</c:v>
                </c:pt>
                <c:pt idx="571">
                  <c:v>0.14077897325384736</c:v>
                </c:pt>
                <c:pt idx="572">
                  <c:v>0.14698563084889094</c:v>
                </c:pt>
                <c:pt idx="573">
                  <c:v>0.1482125841182276</c:v>
                </c:pt>
                <c:pt idx="574">
                  <c:v>0.1469775214517044</c:v>
                </c:pt>
                <c:pt idx="575">
                  <c:v>0.14897824912375973</c:v>
                </c:pt>
                <c:pt idx="576">
                  <c:v>0.15070049644420644</c:v>
                </c:pt>
                <c:pt idx="577">
                  <c:v>0.16650059138787765</c:v>
                </c:pt>
                <c:pt idx="578">
                  <c:v>0.16418103764957528</c:v>
                </c:pt>
                <c:pt idx="579">
                  <c:v>0.16637344509772733</c:v>
                </c:pt>
                <c:pt idx="580">
                  <c:v>0.16151355128622555</c:v>
                </c:pt>
                <c:pt idx="581">
                  <c:v>0.16070435298709349</c:v>
                </c:pt>
                <c:pt idx="582">
                  <c:v>0.15696286958973099</c:v>
                </c:pt>
                <c:pt idx="583">
                  <c:v>0.14365189499229084</c:v>
                </c:pt>
                <c:pt idx="584">
                  <c:v>0.15540429394193994</c:v>
                </c:pt>
                <c:pt idx="585">
                  <c:v>0.15305372079019322</c:v>
                </c:pt>
                <c:pt idx="586">
                  <c:v>0.15729926443517633</c:v>
                </c:pt>
                <c:pt idx="587">
                  <c:v>0.16005598909543833</c:v>
                </c:pt>
                <c:pt idx="588">
                  <c:v>0.15265811935234425</c:v>
                </c:pt>
                <c:pt idx="589">
                  <c:v>0.16792604252267521</c:v>
                </c:pt>
                <c:pt idx="590">
                  <c:v>0.17353784613899537</c:v>
                </c:pt>
                <c:pt idx="591">
                  <c:v>0.1739892433349686</c:v>
                </c:pt>
                <c:pt idx="592">
                  <c:v>0.18976653902544083</c:v>
                </c:pt>
                <c:pt idx="593">
                  <c:v>0.17929581975937384</c:v>
                </c:pt>
                <c:pt idx="594">
                  <c:v>0.17749971243441842</c:v>
                </c:pt>
                <c:pt idx="595">
                  <c:v>0.17728186615371438</c:v>
                </c:pt>
                <c:pt idx="596">
                  <c:v>0.14872856318700833</c:v>
                </c:pt>
                <c:pt idx="597">
                  <c:v>0.15639707165631236</c:v>
                </c:pt>
                <c:pt idx="598">
                  <c:v>0.15432198193046978</c:v>
                </c:pt>
                <c:pt idx="599">
                  <c:v>0.16372185667130926</c:v>
                </c:pt>
                <c:pt idx="600">
                  <c:v>0.16125126574276843</c:v>
                </c:pt>
                <c:pt idx="601">
                  <c:v>0.15510228025428052</c:v>
                </c:pt>
                <c:pt idx="602">
                  <c:v>0.15619808620174852</c:v>
                </c:pt>
                <c:pt idx="603">
                  <c:v>0.15215529405131115</c:v>
                </c:pt>
                <c:pt idx="604">
                  <c:v>0.15145426801758274</c:v>
                </c:pt>
                <c:pt idx="605">
                  <c:v>0.14450471090953657</c:v>
                </c:pt>
                <c:pt idx="606">
                  <c:v>0.13842457667256669</c:v>
                </c:pt>
                <c:pt idx="607">
                  <c:v>0.14631432983814863</c:v>
                </c:pt>
                <c:pt idx="608">
                  <c:v>0.14149081105854514</c:v>
                </c:pt>
                <c:pt idx="609">
                  <c:v>0.13617177493361554</c:v>
                </c:pt>
                <c:pt idx="610">
                  <c:v>0.13411222143186141</c:v>
                </c:pt>
                <c:pt idx="611">
                  <c:v>0.13886632354867545</c:v>
                </c:pt>
                <c:pt idx="612">
                  <c:v>0.14540960246390358</c:v>
                </c:pt>
                <c:pt idx="613">
                  <c:v>0.13341240784904113</c:v>
                </c:pt>
                <c:pt idx="614">
                  <c:v>0.14432187421682507</c:v>
                </c:pt>
                <c:pt idx="615">
                  <c:v>0.12762524697438141</c:v>
                </c:pt>
                <c:pt idx="616">
                  <c:v>0.11280863916068129</c:v>
                </c:pt>
                <c:pt idx="617">
                  <c:v>0.12326366330124602</c:v>
                </c:pt>
                <c:pt idx="618">
                  <c:v>0.12155871983607916</c:v>
                </c:pt>
                <c:pt idx="619">
                  <c:v>0.12821533451004272</c:v>
                </c:pt>
                <c:pt idx="620">
                  <c:v>0.12676039901692296</c:v>
                </c:pt>
                <c:pt idx="621">
                  <c:v>0.1347994800675664</c:v>
                </c:pt>
                <c:pt idx="622">
                  <c:v>0.14744144728319453</c:v>
                </c:pt>
                <c:pt idx="623">
                  <c:v>0.14338055373613093</c:v>
                </c:pt>
                <c:pt idx="624">
                  <c:v>0.13800860553555405</c:v>
                </c:pt>
                <c:pt idx="625">
                  <c:v>0.13143496535872354</c:v>
                </c:pt>
                <c:pt idx="626">
                  <c:v>0.12817036849554489</c:v>
                </c:pt>
                <c:pt idx="627">
                  <c:v>0.13936955466807449</c:v>
                </c:pt>
                <c:pt idx="628">
                  <c:v>0.14481896130929311</c:v>
                </c:pt>
                <c:pt idx="629">
                  <c:v>0.14401809735132753</c:v>
                </c:pt>
                <c:pt idx="630">
                  <c:v>0.14236393595645563</c:v>
                </c:pt>
                <c:pt idx="631">
                  <c:v>0.13214745299380962</c:v>
                </c:pt>
                <c:pt idx="632">
                  <c:v>0.13647444969503975</c:v>
                </c:pt>
                <c:pt idx="633">
                  <c:v>0.13570707186194125</c:v>
                </c:pt>
                <c:pt idx="634">
                  <c:v>0.13179959131542507</c:v>
                </c:pt>
                <c:pt idx="635">
                  <c:v>0.11874370537889967</c:v>
                </c:pt>
                <c:pt idx="636">
                  <c:v>0.11827060672996238</c:v>
                </c:pt>
                <c:pt idx="637">
                  <c:v>9.9712232552210095E-2</c:v>
                </c:pt>
                <c:pt idx="638">
                  <c:v>0.11282734635372023</c:v>
                </c:pt>
                <c:pt idx="639">
                  <c:v>0.10110838777857868</c:v>
                </c:pt>
                <c:pt idx="640">
                  <c:v>9.7579224770660306E-2</c:v>
                </c:pt>
                <c:pt idx="641">
                  <c:v>0.11102139759524832</c:v>
                </c:pt>
                <c:pt idx="642">
                  <c:v>0.11575125935486404</c:v>
                </c:pt>
                <c:pt idx="643">
                  <c:v>0.10855057805657149</c:v>
                </c:pt>
                <c:pt idx="644">
                  <c:v>0.10415132129106443</c:v>
                </c:pt>
                <c:pt idx="645">
                  <c:v>8.6020700962467889E-2</c:v>
                </c:pt>
                <c:pt idx="646">
                  <c:v>8.7268702860558475E-2</c:v>
                </c:pt>
                <c:pt idx="647">
                  <c:v>0.10234457669419708</c:v>
                </c:pt>
                <c:pt idx="648">
                  <c:v>9.7943973690370792E-2</c:v>
                </c:pt>
                <c:pt idx="649">
                  <c:v>9.8464709982444637E-2</c:v>
                </c:pt>
                <c:pt idx="650">
                  <c:v>9.3953340059106411E-2</c:v>
                </c:pt>
                <c:pt idx="651">
                  <c:v>8.3400083380051518E-2</c:v>
                </c:pt>
                <c:pt idx="652">
                  <c:v>8.863085205450294E-2</c:v>
                </c:pt>
                <c:pt idx="653">
                  <c:v>9.3360480784503666E-2</c:v>
                </c:pt>
                <c:pt idx="654">
                  <c:v>9.75768919499235E-2</c:v>
                </c:pt>
                <c:pt idx="655">
                  <c:v>0.11188992144625935</c:v>
                </c:pt>
                <c:pt idx="656">
                  <c:v>9.9198939811813672E-2</c:v>
                </c:pt>
                <c:pt idx="657">
                  <c:v>0.10067195444114757</c:v>
                </c:pt>
                <c:pt idx="658">
                  <c:v>0.12306572666185787</c:v>
                </c:pt>
                <c:pt idx="659">
                  <c:v>0.11366176099325163</c:v>
                </c:pt>
                <c:pt idx="660">
                  <c:v>0.10944623158114022</c:v>
                </c:pt>
                <c:pt idx="661">
                  <c:v>0.11399505794253556</c:v>
                </c:pt>
                <c:pt idx="662">
                  <c:v>0.12541767799970441</c:v>
                </c:pt>
                <c:pt idx="663">
                  <c:v>0.1043006441030484</c:v>
                </c:pt>
                <c:pt idx="664">
                  <c:v>9.8791248609493607E-2</c:v>
                </c:pt>
                <c:pt idx="665">
                  <c:v>9.7592440700752209E-2</c:v>
                </c:pt>
                <c:pt idx="666">
                  <c:v>9.6029140208563027E-2</c:v>
                </c:pt>
                <c:pt idx="667">
                  <c:v>9.7587815901628072E-2</c:v>
                </c:pt>
                <c:pt idx="668">
                  <c:v>9.8915453080067495E-2</c:v>
                </c:pt>
                <c:pt idx="669">
                  <c:v>9.5235602421279306E-2</c:v>
                </c:pt>
                <c:pt idx="670">
                  <c:v>0.10323934888610019</c:v>
                </c:pt>
                <c:pt idx="671">
                  <c:v>0.11549355783404144</c:v>
                </c:pt>
                <c:pt idx="672">
                  <c:v>0.11740761059109035</c:v>
                </c:pt>
                <c:pt idx="673">
                  <c:v>0.10548103278144848</c:v>
                </c:pt>
                <c:pt idx="674">
                  <c:v>0.10134582974301021</c:v>
                </c:pt>
                <c:pt idx="675">
                  <c:v>0.10062523223854981</c:v>
                </c:pt>
                <c:pt idx="676">
                  <c:v>0.13804821348240989</c:v>
                </c:pt>
                <c:pt idx="677">
                  <c:v>0.13434404467579705</c:v>
                </c:pt>
                <c:pt idx="678">
                  <c:v>0.13807696709290965</c:v>
                </c:pt>
                <c:pt idx="679">
                  <c:v>0.15322577348105343</c:v>
                </c:pt>
                <c:pt idx="680">
                  <c:v>0.14990800089617007</c:v>
                </c:pt>
                <c:pt idx="681">
                  <c:v>0.14614885205977529</c:v>
                </c:pt>
                <c:pt idx="682">
                  <c:v>0.16310433794264856</c:v>
                </c:pt>
                <c:pt idx="683">
                  <c:v>0.15768567721088028</c:v>
                </c:pt>
                <c:pt idx="684">
                  <c:v>0.1615468564686485</c:v>
                </c:pt>
                <c:pt idx="685">
                  <c:v>0.17252293783954051</c:v>
                </c:pt>
                <c:pt idx="686">
                  <c:v>0.19048919473612388</c:v>
                </c:pt>
                <c:pt idx="687">
                  <c:v>0.16759573663432661</c:v>
                </c:pt>
                <c:pt idx="688">
                  <c:v>0.16271366208452873</c:v>
                </c:pt>
                <c:pt idx="689">
                  <c:v>0.16740449315503886</c:v>
                </c:pt>
                <c:pt idx="690">
                  <c:v>0.17065683563969083</c:v>
                </c:pt>
                <c:pt idx="691">
                  <c:v>0.15080692061133219</c:v>
                </c:pt>
                <c:pt idx="692">
                  <c:v>0.14882143489722954</c:v>
                </c:pt>
                <c:pt idx="693">
                  <c:v>0.13990729272276653</c:v>
                </c:pt>
                <c:pt idx="694">
                  <c:v>0.14872701820139733</c:v>
                </c:pt>
                <c:pt idx="695">
                  <c:v>0.13928506668388371</c:v>
                </c:pt>
                <c:pt idx="696">
                  <c:v>0.12864010121783509</c:v>
                </c:pt>
                <c:pt idx="697">
                  <c:v>0.14156259443694</c:v>
                </c:pt>
                <c:pt idx="698">
                  <c:v>0.14979146566220658</c:v>
                </c:pt>
                <c:pt idx="699">
                  <c:v>0.15786316070283146</c:v>
                </c:pt>
                <c:pt idx="700">
                  <c:v>0.14071456760501122</c:v>
                </c:pt>
                <c:pt idx="701">
                  <c:v>0.11648651982268163</c:v>
                </c:pt>
                <c:pt idx="702">
                  <c:v>0.1444863448248043</c:v>
                </c:pt>
                <c:pt idx="703">
                  <c:v>0.13686653021666326</c:v>
                </c:pt>
                <c:pt idx="704">
                  <c:v>0.15395879351618225</c:v>
                </c:pt>
                <c:pt idx="705">
                  <c:v>0.14567114152412836</c:v>
                </c:pt>
                <c:pt idx="706">
                  <c:v>0.13503015129935175</c:v>
                </c:pt>
                <c:pt idx="707">
                  <c:v>0.14019005299189732</c:v>
                </c:pt>
                <c:pt idx="708">
                  <c:v>0.13791360535878822</c:v>
                </c:pt>
                <c:pt idx="709">
                  <c:v>0.14489009790269758</c:v>
                </c:pt>
                <c:pt idx="710">
                  <c:v>0.14440568003519652</c:v>
                </c:pt>
                <c:pt idx="711">
                  <c:v>0.1486802247614315</c:v>
                </c:pt>
                <c:pt idx="712">
                  <c:v>0.13766319650828682</c:v>
                </c:pt>
                <c:pt idx="713">
                  <c:v>0.14884061853085526</c:v>
                </c:pt>
                <c:pt idx="714">
                  <c:v>0.1441893749906123</c:v>
                </c:pt>
                <c:pt idx="715">
                  <c:v>0.14508081158365763</c:v>
                </c:pt>
                <c:pt idx="716">
                  <c:v>0.1726023872056244</c:v>
                </c:pt>
                <c:pt idx="717">
                  <c:v>0.16390247508681774</c:v>
                </c:pt>
                <c:pt idx="718">
                  <c:v>0.18437085187317553</c:v>
                </c:pt>
                <c:pt idx="719">
                  <c:v>0.18819841686525696</c:v>
                </c:pt>
                <c:pt idx="720">
                  <c:v>0.21257192315409096</c:v>
                </c:pt>
                <c:pt idx="721">
                  <c:v>0.17577464777133942</c:v>
                </c:pt>
                <c:pt idx="722">
                  <c:v>0.17532430644887886</c:v>
                </c:pt>
                <c:pt idx="723">
                  <c:v>0.19335400050552581</c:v>
                </c:pt>
                <c:pt idx="724">
                  <c:v>0.17497076001702166</c:v>
                </c:pt>
                <c:pt idx="725">
                  <c:v>0.15645277338598285</c:v>
                </c:pt>
                <c:pt idx="726">
                  <c:v>0.16589173498517198</c:v>
                </c:pt>
                <c:pt idx="727">
                  <c:v>0.15085675658757838</c:v>
                </c:pt>
                <c:pt idx="728">
                  <c:v>0.15618771812942428</c:v>
                </c:pt>
                <c:pt idx="729">
                  <c:v>0.15749439461584244</c:v>
                </c:pt>
                <c:pt idx="730">
                  <c:v>0.15245108202018082</c:v>
                </c:pt>
                <c:pt idx="731">
                  <c:v>0.16398066940514502</c:v>
                </c:pt>
                <c:pt idx="732">
                  <c:v>0.22230277008068272</c:v>
                </c:pt>
                <c:pt idx="733">
                  <c:v>0.22523229174713738</c:v>
                </c:pt>
                <c:pt idx="734">
                  <c:v>0.23595133706750704</c:v>
                </c:pt>
                <c:pt idx="735">
                  <c:v>0.39416080491410715</c:v>
                </c:pt>
                <c:pt idx="736">
                  <c:v>0.30144522221566272</c:v>
                </c:pt>
                <c:pt idx="737">
                  <c:v>0.27691321656690893</c:v>
                </c:pt>
                <c:pt idx="738">
                  <c:v>0.27038650484804688</c:v>
                </c:pt>
                <c:pt idx="739">
                  <c:v>0.27069485580825975</c:v>
                </c:pt>
                <c:pt idx="740">
                  <c:v>0.23023250680245566</c:v>
                </c:pt>
                <c:pt idx="741">
                  <c:v>0.22140776405291748</c:v>
                </c:pt>
                <c:pt idx="742">
                  <c:v>0.24189609124629449</c:v>
                </c:pt>
                <c:pt idx="743">
                  <c:v>0.25353155745625033</c:v>
                </c:pt>
                <c:pt idx="744">
                  <c:v>0.23172900291469203</c:v>
                </c:pt>
                <c:pt idx="745">
                  <c:v>0.22924089926490551</c:v>
                </c:pt>
                <c:pt idx="746">
                  <c:v>0.21875116839616868</c:v>
                </c:pt>
                <c:pt idx="747">
                  <c:v>0.20341883638381067</c:v>
                </c:pt>
                <c:pt idx="748">
                  <c:v>0.22215123539237691</c:v>
                </c:pt>
                <c:pt idx="749">
                  <c:v>0.19958770272029946</c:v>
                </c:pt>
                <c:pt idx="750">
                  <c:v>0.1967168458377174</c:v>
                </c:pt>
                <c:pt idx="751">
                  <c:v>0.21093118974432182</c:v>
                </c:pt>
                <c:pt idx="752">
                  <c:v>0.22909654453320716</c:v>
                </c:pt>
                <c:pt idx="753">
                  <c:v>0.20821414460915078</c:v>
                </c:pt>
                <c:pt idx="754">
                  <c:v>0.18828842953430652</c:v>
                </c:pt>
                <c:pt idx="755">
                  <c:v>0.20208815011749051</c:v>
                </c:pt>
                <c:pt idx="756">
                  <c:v>0.21630347263394148</c:v>
                </c:pt>
                <c:pt idx="757">
                  <c:v>0.21273846467821547</c:v>
                </c:pt>
                <c:pt idx="758">
                  <c:v>0.24234775260470381</c:v>
                </c:pt>
                <c:pt idx="759">
                  <c:v>0.22520984971224048</c:v>
                </c:pt>
                <c:pt idx="760">
                  <c:v>0.46259314252498968</c:v>
                </c:pt>
                <c:pt idx="761">
                  <c:v>0.26883097560926433</c:v>
                </c:pt>
                <c:pt idx="762">
                  <c:v>0.24362114680637587</c:v>
                </c:pt>
                <c:pt idx="763">
                  <c:v>0.2967517623621922</c:v>
                </c:pt>
                <c:pt idx="764">
                  <c:v>0.26819216306325472</c:v>
                </c:pt>
                <c:pt idx="765">
                  <c:v>0.26067854622926417</c:v>
                </c:pt>
                <c:pt idx="766">
                  <c:v>0.27502932568079924</c:v>
                </c:pt>
                <c:pt idx="767">
                  <c:v>0.26195731168668746</c:v>
                </c:pt>
                <c:pt idx="768">
                  <c:v>0.25997977354641572</c:v>
                </c:pt>
                <c:pt idx="769">
                  <c:v>0.27770562682143846</c:v>
                </c:pt>
                <c:pt idx="770">
                  <c:v>0.25213785088288537</c:v>
                </c:pt>
                <c:pt idx="771">
                  <c:v>0.2501508327108794</c:v>
                </c:pt>
                <c:pt idx="772">
                  <c:v>0.24905857632992143</c:v>
                </c:pt>
                <c:pt idx="773">
                  <c:v>0.2555717287348091</c:v>
                </c:pt>
                <c:pt idx="774">
                  <c:v>0.2828811123151681</c:v>
                </c:pt>
                <c:pt idx="775">
                  <c:v>0.28026863091949267</c:v>
                </c:pt>
                <c:pt idx="776">
                  <c:v>0.25927606927456165</c:v>
                </c:pt>
                <c:pt idx="777">
                  <c:v>0.2349549534233441</c:v>
                </c:pt>
                <c:pt idx="778">
                  <c:v>0.24615559089677189</c:v>
                </c:pt>
                <c:pt idx="779">
                  <c:v>0.22695045043494785</c:v>
                </c:pt>
                <c:pt idx="780">
                  <c:v>0.22379794116330806</c:v>
                </c:pt>
                <c:pt idx="781">
                  <c:v>0.21474137894205331</c:v>
                </c:pt>
                <c:pt idx="782">
                  <c:v>0.22332325768846792</c:v>
                </c:pt>
                <c:pt idx="783">
                  <c:v>0.22124246807004222</c:v>
                </c:pt>
                <c:pt idx="784">
                  <c:v>0.24266093556080848</c:v>
                </c:pt>
                <c:pt idx="785">
                  <c:v>0.25224957693980465</c:v>
                </c:pt>
                <c:pt idx="786">
                  <c:v>0.25732699224425593</c:v>
                </c:pt>
                <c:pt idx="787">
                  <c:v>0.26080084379425233</c:v>
                </c:pt>
                <c:pt idx="788">
                  <c:v>0.24757405840819433</c:v>
                </c:pt>
                <c:pt idx="789">
                  <c:v>0.24164129545112825</c:v>
                </c:pt>
                <c:pt idx="790">
                  <c:v>0.21959278159037973</c:v>
                </c:pt>
                <c:pt idx="791">
                  <c:v>0.21641768279100718</c:v>
                </c:pt>
                <c:pt idx="792">
                  <c:v>0.2188541426496633</c:v>
                </c:pt>
                <c:pt idx="793">
                  <c:v>0.20144432966107659</c:v>
                </c:pt>
                <c:pt idx="794">
                  <c:v>0.2038912147682917</c:v>
                </c:pt>
                <c:pt idx="795">
                  <c:v>0.18336489898109445</c:v>
                </c:pt>
                <c:pt idx="796">
                  <c:v>0.18281447437994022</c:v>
                </c:pt>
                <c:pt idx="797">
                  <c:v>0.164246514839411</c:v>
                </c:pt>
                <c:pt idx="798">
                  <c:v>0.16077938859359964</c:v>
                </c:pt>
                <c:pt idx="799">
                  <c:v>0.1711463768658707</c:v>
                </c:pt>
                <c:pt idx="800">
                  <c:v>0.16030971440603259</c:v>
                </c:pt>
                <c:pt idx="801">
                  <c:v>0.16244685156913766</c:v>
                </c:pt>
                <c:pt idx="802">
                  <c:v>0.16271670481326692</c:v>
                </c:pt>
                <c:pt idx="803">
                  <c:v>0.16941948116115529</c:v>
                </c:pt>
                <c:pt idx="804">
                  <c:v>0.20499455040707418</c:v>
                </c:pt>
                <c:pt idx="805">
                  <c:v>0.19392277145673695</c:v>
                </c:pt>
                <c:pt idx="806">
                  <c:v>0.1967462117352127</c:v>
                </c:pt>
                <c:pt idx="807">
                  <c:v>0.19373234862970282</c:v>
                </c:pt>
                <c:pt idx="808">
                  <c:v>0.18456440693180318</c:v>
                </c:pt>
                <c:pt idx="809">
                  <c:v>0.18462420804447996</c:v>
                </c:pt>
                <c:pt idx="810">
                  <c:v>0.182962076587906</c:v>
                </c:pt>
                <c:pt idx="811">
                  <c:v>0.19057817693578291</c:v>
                </c:pt>
                <c:pt idx="812">
                  <c:v>0.2050307365598574</c:v>
                </c:pt>
                <c:pt idx="813">
                  <c:v>0.19422169238786341</c:v>
                </c:pt>
                <c:pt idx="814">
                  <c:v>0.19921520887197985</c:v>
                </c:pt>
                <c:pt idx="815">
                  <c:v>0.19976072863398742</c:v>
                </c:pt>
                <c:pt idx="816">
                  <c:v>0.20112474958169557</c:v>
                </c:pt>
                <c:pt idx="817">
                  <c:v>0.27835813830314043</c:v>
                </c:pt>
                <c:pt idx="818">
                  <c:v>0.22522058108776777</c:v>
                </c:pt>
                <c:pt idx="819">
                  <c:v>0.20973674356264421</c:v>
                </c:pt>
                <c:pt idx="820">
                  <c:v>0.19664479349561062</c:v>
                </c:pt>
                <c:pt idx="821">
                  <c:v>0.21486737128318406</c:v>
                </c:pt>
                <c:pt idx="822">
                  <c:v>0.20903878930807318</c:v>
                </c:pt>
                <c:pt idx="823">
                  <c:v>0.23008881938440551</c:v>
                </c:pt>
                <c:pt idx="824">
                  <c:v>0.23288034284665277</c:v>
                </c:pt>
                <c:pt idx="825">
                  <c:v>0.21875217702635508</c:v>
                </c:pt>
                <c:pt idx="826">
                  <c:v>0.29492096107151111</c:v>
                </c:pt>
                <c:pt idx="827">
                  <c:v>0.28134231897399187</c:v>
                </c:pt>
                <c:pt idx="828">
                  <c:v>0.29075813857187671</c:v>
                </c:pt>
                <c:pt idx="829">
                  <c:v>0.29835484533031847</c:v>
                </c:pt>
                <c:pt idx="830">
                  <c:v>0.28273543294028258</c:v>
                </c:pt>
                <c:pt idx="831">
                  <c:v>0.25316471591305856</c:v>
                </c:pt>
                <c:pt idx="832">
                  <c:v>0.24793048147943603</c:v>
                </c:pt>
                <c:pt idx="833">
                  <c:v>0.27965763013830369</c:v>
                </c:pt>
                <c:pt idx="834">
                  <c:v>0.26091863948282101</c:v>
                </c:pt>
                <c:pt idx="835">
                  <c:v>0.25658010148339117</c:v>
                </c:pt>
                <c:pt idx="836">
                  <c:v>0.26124284538935028</c:v>
                </c:pt>
                <c:pt idx="837">
                  <c:v>0.25050624375045</c:v>
                </c:pt>
                <c:pt idx="838">
                  <c:v>0.23701675420963156</c:v>
                </c:pt>
                <c:pt idx="839">
                  <c:v>0.23094084905432677</c:v>
                </c:pt>
                <c:pt idx="840">
                  <c:v>0.23270675915948841</c:v>
                </c:pt>
                <c:pt idx="841">
                  <c:v>0.22873038849526639</c:v>
                </c:pt>
                <c:pt idx="842">
                  <c:v>0.24821602429070425</c:v>
                </c:pt>
                <c:pt idx="843">
                  <c:v>0.25046357625630195</c:v>
                </c:pt>
                <c:pt idx="844">
                  <c:v>0.23033161939377381</c:v>
                </c:pt>
                <c:pt idx="845">
                  <c:v>0.21862328535731118</c:v>
                </c:pt>
                <c:pt idx="846">
                  <c:v>0.22523100784032601</c:v>
                </c:pt>
                <c:pt idx="847">
                  <c:v>0.22437386849202356</c:v>
                </c:pt>
                <c:pt idx="848">
                  <c:v>0.2455764102559666</c:v>
                </c:pt>
                <c:pt idx="849">
                  <c:v>0.25604788921147165</c:v>
                </c:pt>
                <c:pt idx="850">
                  <c:v>0.2574691581353844</c:v>
                </c:pt>
                <c:pt idx="851">
                  <c:v>0.26515273419514074</c:v>
                </c:pt>
                <c:pt idx="852">
                  <c:v>0.26906860108210606</c:v>
                </c:pt>
                <c:pt idx="853">
                  <c:v>0.26905991895112141</c:v>
                </c:pt>
                <c:pt idx="854">
                  <c:v>0.2682188552923227</c:v>
                </c:pt>
                <c:pt idx="855">
                  <c:v>0.25492417872752515</c:v>
                </c:pt>
                <c:pt idx="856">
                  <c:v>0.27534633979271922</c:v>
                </c:pt>
                <c:pt idx="857">
                  <c:v>0.27163592546497239</c:v>
                </c:pt>
                <c:pt idx="858">
                  <c:v>0.28751921387180707</c:v>
                </c:pt>
                <c:pt idx="859">
                  <c:v>0.28550311842735115</c:v>
                </c:pt>
                <c:pt idx="860">
                  <c:v>0.26254914794058271</c:v>
                </c:pt>
                <c:pt idx="861">
                  <c:v>0.25820285275976262</c:v>
                </c:pt>
                <c:pt idx="862">
                  <c:v>0.23871755001251765</c:v>
                </c:pt>
                <c:pt idx="863">
                  <c:v>0.23506597342679494</c:v>
                </c:pt>
                <c:pt idx="864">
                  <c:v>0.22355221485149995</c:v>
                </c:pt>
                <c:pt idx="865">
                  <c:v>0.22290457879357195</c:v>
                </c:pt>
                <c:pt idx="866">
                  <c:v>0.22861639037321718</c:v>
                </c:pt>
                <c:pt idx="867">
                  <c:v>0.22514968080585041</c:v>
                </c:pt>
                <c:pt idx="868">
                  <c:v>0.22660820707057328</c:v>
                </c:pt>
                <c:pt idx="869">
                  <c:v>0.23391451198086327</c:v>
                </c:pt>
                <c:pt idx="870">
                  <c:v>0.23294887899781441</c:v>
                </c:pt>
                <c:pt idx="871">
                  <c:v>0.24419250492452996</c:v>
                </c:pt>
                <c:pt idx="872">
                  <c:v>0.23840795008147517</c:v>
                </c:pt>
                <c:pt idx="873">
                  <c:v>0.2521182092596545</c:v>
                </c:pt>
                <c:pt idx="874">
                  <c:v>0.24992641711650262</c:v>
                </c:pt>
                <c:pt idx="875">
                  <c:v>0.24636152308701192</c:v>
                </c:pt>
                <c:pt idx="876">
                  <c:v>0.2594306422886058</c:v>
                </c:pt>
                <c:pt idx="877">
                  <c:v>0.25253087561575693</c:v>
                </c:pt>
                <c:pt idx="878">
                  <c:v>0.24531549876683459</c:v>
                </c:pt>
                <c:pt idx="879">
                  <c:v>0.24177010573545402</c:v>
                </c:pt>
                <c:pt idx="880">
                  <c:v>0.22460419719627697</c:v>
                </c:pt>
                <c:pt idx="881">
                  <c:v>0.22748087671000272</c:v>
                </c:pt>
                <c:pt idx="882">
                  <c:v>0.21082214901030435</c:v>
                </c:pt>
                <c:pt idx="883">
                  <c:v>0.20646895734374676</c:v>
                </c:pt>
                <c:pt idx="884">
                  <c:v>0.18774965207492639</c:v>
                </c:pt>
                <c:pt idx="885">
                  <c:v>0.20460927067814386</c:v>
                </c:pt>
                <c:pt idx="886">
                  <c:v>0.20248058884762418</c:v>
                </c:pt>
                <c:pt idx="887">
                  <c:v>0.2123939663059608</c:v>
                </c:pt>
                <c:pt idx="888">
                  <c:v>0.20006344572906087</c:v>
                </c:pt>
                <c:pt idx="889">
                  <c:v>0.20824488593066265</c:v>
                </c:pt>
                <c:pt idx="890">
                  <c:v>0.23808549445621638</c:v>
                </c:pt>
                <c:pt idx="891">
                  <c:v>0.2457874823865798</c:v>
                </c:pt>
                <c:pt idx="892">
                  <c:v>0.23728396972985952</c:v>
                </c:pt>
                <c:pt idx="893">
                  <c:v>0.29296075083281109</c:v>
                </c:pt>
                <c:pt idx="894">
                  <c:v>0.27292137770651836</c:v>
                </c:pt>
                <c:pt idx="895">
                  <c:v>0.2961809193311854</c:v>
                </c:pt>
                <c:pt idx="896">
                  <c:v>0.28267122821420887</c:v>
                </c:pt>
                <c:pt idx="897">
                  <c:v>0.28685344783265704</c:v>
                </c:pt>
                <c:pt idx="898">
                  <c:v>0.29889787027153908</c:v>
                </c:pt>
                <c:pt idx="899">
                  <c:v>0.2622217710425413</c:v>
                </c:pt>
                <c:pt idx="900">
                  <c:v>0.26720810730956435</c:v>
                </c:pt>
                <c:pt idx="901">
                  <c:v>0.27101849616589668</c:v>
                </c:pt>
                <c:pt idx="902">
                  <c:v>0.27444731606427003</c:v>
                </c:pt>
                <c:pt idx="903">
                  <c:v>0.28789600415598532</c:v>
                </c:pt>
                <c:pt idx="904">
                  <c:v>0.29713424274961897</c:v>
                </c:pt>
                <c:pt idx="905">
                  <c:v>0.30399544724565658</c:v>
                </c:pt>
                <c:pt idx="906">
                  <c:v>0.3173803271388117</c:v>
                </c:pt>
                <c:pt idx="907">
                  <c:v>0.31651386565976708</c:v>
                </c:pt>
                <c:pt idx="908">
                  <c:v>0.30189167758548113</c:v>
                </c:pt>
                <c:pt idx="909">
                  <c:v>0.29392976421868683</c:v>
                </c:pt>
                <c:pt idx="910">
                  <c:v>0.31133640140769536</c:v>
                </c:pt>
                <c:pt idx="911">
                  <c:v>0.31773929705020171</c:v>
                </c:pt>
                <c:pt idx="912">
                  <c:v>0.31972467608812349</c:v>
                </c:pt>
                <c:pt idx="913">
                  <c:v>0.30989928973748621</c:v>
                </c:pt>
                <c:pt idx="914">
                  <c:v>0.30363797392304326</c:v>
                </c:pt>
                <c:pt idx="915">
                  <c:v>0.32117259718146984</c:v>
                </c:pt>
                <c:pt idx="916">
                  <c:v>0.31433093286276431</c:v>
                </c:pt>
                <c:pt idx="917">
                  <c:v>0.30154040136396265</c:v>
                </c:pt>
                <c:pt idx="918">
                  <c:v>0.29572806080607472</c:v>
                </c:pt>
                <c:pt idx="919">
                  <c:v>0.28461875546297227</c:v>
                </c:pt>
                <c:pt idx="920">
                  <c:v>0.29182355813623423</c:v>
                </c:pt>
                <c:pt idx="921">
                  <c:v>0.2761153952770759</c:v>
                </c:pt>
                <c:pt idx="922">
                  <c:v>0.28199648621002238</c:v>
                </c:pt>
                <c:pt idx="923">
                  <c:v>0.25480024731109546</c:v>
                </c:pt>
                <c:pt idx="924">
                  <c:v>0.23681423631567197</c:v>
                </c:pt>
                <c:pt idx="925">
                  <c:v>0.2505334771306969</c:v>
                </c:pt>
                <c:pt idx="926">
                  <c:v>0.23791561701371253</c:v>
                </c:pt>
                <c:pt idx="927">
                  <c:v>0.22812501680988093</c:v>
                </c:pt>
                <c:pt idx="928">
                  <c:v>0.22810080361564977</c:v>
                </c:pt>
                <c:pt idx="929">
                  <c:v>0.24256897731168672</c:v>
                </c:pt>
                <c:pt idx="930">
                  <c:v>0.22533470970273456</c:v>
                </c:pt>
                <c:pt idx="931">
                  <c:v>0.20397830012756454</c:v>
                </c:pt>
                <c:pt idx="932">
                  <c:v>0.19999748999749584</c:v>
                </c:pt>
                <c:pt idx="933">
                  <c:v>0.19627349127946764</c:v>
                </c:pt>
                <c:pt idx="934">
                  <c:v>0.18340960675126033</c:v>
                </c:pt>
                <c:pt idx="935">
                  <c:v>0.19307388733879205</c:v>
                </c:pt>
                <c:pt idx="936">
                  <c:v>0.20005202236741904</c:v>
                </c:pt>
                <c:pt idx="937">
                  <c:v>0.19700455356167115</c:v>
                </c:pt>
                <c:pt idx="938">
                  <c:v>0.18541515759167834</c:v>
                </c:pt>
                <c:pt idx="939">
                  <c:v>0.18322636705837658</c:v>
                </c:pt>
                <c:pt idx="940">
                  <c:v>0.18878108208994346</c:v>
                </c:pt>
                <c:pt idx="941">
                  <c:v>0.19549226820095048</c:v>
                </c:pt>
                <c:pt idx="942">
                  <c:v>0.20011716407543978</c:v>
                </c:pt>
                <c:pt idx="943">
                  <c:v>0.21041939858643485</c:v>
                </c:pt>
                <c:pt idx="944">
                  <c:v>0.22820651903111888</c:v>
                </c:pt>
                <c:pt idx="945">
                  <c:v>0.21453754575351475</c:v>
                </c:pt>
                <c:pt idx="946">
                  <c:v>0.22338104295544781</c:v>
                </c:pt>
                <c:pt idx="947">
                  <c:v>0.21775710137213472</c:v>
                </c:pt>
                <c:pt idx="948">
                  <c:v>0.21803967785506731</c:v>
                </c:pt>
                <c:pt idx="949">
                  <c:v>0.23188390260861971</c:v>
                </c:pt>
                <c:pt idx="950">
                  <c:v>0.22859316320946702</c:v>
                </c:pt>
                <c:pt idx="951">
                  <c:v>0.22309787845466603</c:v>
                </c:pt>
                <c:pt idx="952">
                  <c:v>0.21136684795939809</c:v>
                </c:pt>
                <c:pt idx="953">
                  <c:v>0.22531796637319201</c:v>
                </c:pt>
                <c:pt idx="954">
                  <c:v>0.21346089095357715</c:v>
                </c:pt>
                <c:pt idx="955">
                  <c:v>0.19413305953961874</c:v>
                </c:pt>
                <c:pt idx="956">
                  <c:v>0.19519478713151789</c:v>
                </c:pt>
                <c:pt idx="957">
                  <c:v>0.18827771583076267</c:v>
                </c:pt>
                <c:pt idx="958">
                  <c:v>0.19317422997015479</c:v>
                </c:pt>
                <c:pt idx="959">
                  <c:v>0.20215804623492004</c:v>
                </c:pt>
                <c:pt idx="960">
                  <c:v>0.19497964305898546</c:v>
                </c:pt>
                <c:pt idx="961">
                  <c:v>0.19378609127596058</c:v>
                </c:pt>
                <c:pt idx="962">
                  <c:v>0.19647159832725075</c:v>
                </c:pt>
                <c:pt idx="963">
                  <c:v>0.19988638615896601</c:v>
                </c:pt>
                <c:pt idx="964">
                  <c:v>0.1787879745956521</c:v>
                </c:pt>
                <c:pt idx="965">
                  <c:v>0.17739745081960723</c:v>
                </c:pt>
                <c:pt idx="966">
                  <c:v>0.15699267918244572</c:v>
                </c:pt>
                <c:pt idx="967">
                  <c:v>0.15784856150666784</c:v>
                </c:pt>
                <c:pt idx="968">
                  <c:v>0.16704617350954429</c:v>
                </c:pt>
                <c:pt idx="969">
                  <c:v>0.18122962140736271</c:v>
                </c:pt>
                <c:pt idx="970">
                  <c:v>0.18014003829122641</c:v>
                </c:pt>
                <c:pt idx="971">
                  <c:v>0.1793540025772111</c:v>
                </c:pt>
                <c:pt idx="972">
                  <c:v>0.18445829678893974</c:v>
                </c:pt>
                <c:pt idx="973">
                  <c:v>0.19392850431014322</c:v>
                </c:pt>
                <c:pt idx="974">
                  <c:v>0.19162849082587921</c:v>
                </c:pt>
                <c:pt idx="975">
                  <c:v>0.20422844422069028</c:v>
                </c:pt>
                <c:pt idx="976">
                  <c:v>0.20775615419294186</c:v>
                </c:pt>
                <c:pt idx="977">
                  <c:v>0.18359963210700678</c:v>
                </c:pt>
                <c:pt idx="978">
                  <c:v>0.2130974997699869</c:v>
                </c:pt>
                <c:pt idx="979">
                  <c:v>0.22753749989059913</c:v>
                </c:pt>
                <c:pt idx="980">
                  <c:v>0.23683180743956911</c:v>
                </c:pt>
                <c:pt idx="981">
                  <c:v>0.22362653481684797</c:v>
                </c:pt>
                <c:pt idx="982">
                  <c:v>0.20274084971595724</c:v>
                </c:pt>
                <c:pt idx="983">
                  <c:v>0.33603697195115007</c:v>
                </c:pt>
                <c:pt idx="984">
                  <c:v>0.29453240670272346</c:v>
                </c:pt>
                <c:pt idx="985">
                  <c:v>0.2915959257582178</c:v>
                </c:pt>
                <c:pt idx="986">
                  <c:v>0.2787463838453072</c:v>
                </c:pt>
                <c:pt idx="987">
                  <c:v>0.27010376436150574</c:v>
                </c:pt>
                <c:pt idx="988">
                  <c:v>0.30812565943054832</c:v>
                </c:pt>
                <c:pt idx="989">
                  <c:v>0.31506491447134255</c:v>
                </c:pt>
                <c:pt idx="990">
                  <c:v>0.3459445357425816</c:v>
                </c:pt>
                <c:pt idx="991">
                  <c:v>0.36213785956753003</c:v>
                </c:pt>
                <c:pt idx="992">
                  <c:v>0.34851961974843049</c:v>
                </c:pt>
                <c:pt idx="993">
                  <c:v>0.31282099344113645</c:v>
                </c:pt>
                <c:pt idx="994">
                  <c:v>0.32212999587063046</c:v>
                </c:pt>
                <c:pt idx="995">
                  <c:v>0.31529695268634383</c:v>
                </c:pt>
                <c:pt idx="996">
                  <c:v>0.29044567563758572</c:v>
                </c:pt>
                <c:pt idx="997">
                  <c:v>0.27270683019847664</c:v>
                </c:pt>
                <c:pt idx="998">
                  <c:v>0.28788355013294897</c:v>
                </c:pt>
                <c:pt idx="999">
                  <c:v>0.29793026632740938</c:v>
                </c:pt>
                <c:pt idx="1000">
                  <c:v>0.29860109903210469</c:v>
                </c:pt>
                <c:pt idx="1001">
                  <c:v>0.2995021971791243</c:v>
                </c:pt>
                <c:pt idx="1002">
                  <c:v>0.25854950464964466</c:v>
                </c:pt>
                <c:pt idx="1003">
                  <c:v>0.27816316996459772</c:v>
                </c:pt>
                <c:pt idx="1004">
                  <c:v>0.24990874766548735</c:v>
                </c:pt>
                <c:pt idx="1005">
                  <c:v>0.24939848114761085</c:v>
                </c:pt>
                <c:pt idx="1006">
                  <c:v>0.24061609359200162</c:v>
                </c:pt>
                <c:pt idx="1007">
                  <c:v>0.25316529864022536</c:v>
                </c:pt>
                <c:pt idx="1008">
                  <c:v>0.28745140265202712</c:v>
                </c:pt>
                <c:pt idx="1009">
                  <c:v>0.28994892442956072</c:v>
                </c:pt>
                <c:pt idx="1010">
                  <c:v>0.28248223780369713</c:v>
                </c:pt>
                <c:pt idx="1011">
                  <c:v>0.29895501292597199</c:v>
                </c:pt>
                <c:pt idx="1012">
                  <c:v>0.31980993961886872</c:v>
                </c:pt>
                <c:pt idx="1013">
                  <c:v>0.2961497475520205</c:v>
                </c:pt>
                <c:pt idx="1014">
                  <c:v>0.31209818110867105</c:v>
                </c:pt>
                <c:pt idx="1015">
                  <c:v>0.30836438435753966</c:v>
                </c:pt>
                <c:pt idx="1016">
                  <c:v>0.25460659566202132</c:v>
                </c:pt>
                <c:pt idx="1017">
                  <c:v>0.2746974578059273</c:v>
                </c:pt>
                <c:pt idx="1018">
                  <c:v>0.2592181024095197</c:v>
                </c:pt>
                <c:pt idx="1019">
                  <c:v>0.26332039406847857</c:v>
                </c:pt>
                <c:pt idx="1020">
                  <c:v>0.25613302851160091</c:v>
                </c:pt>
                <c:pt idx="1021">
                  <c:v>0.25991172235507676</c:v>
                </c:pt>
                <c:pt idx="1022">
                  <c:v>0.28053764501010525</c:v>
                </c:pt>
                <c:pt idx="1023">
                  <c:v>0.25820632863251325</c:v>
                </c:pt>
                <c:pt idx="1024">
                  <c:v>0.25252859701173641</c:v>
                </c:pt>
                <c:pt idx="1025">
                  <c:v>0.24434627893978886</c:v>
                </c:pt>
                <c:pt idx="1026">
                  <c:v>0.23465739506697528</c:v>
                </c:pt>
                <c:pt idx="1027">
                  <c:v>0.23217820377810292</c:v>
                </c:pt>
                <c:pt idx="1028">
                  <c:v>0.23585200366793743</c:v>
                </c:pt>
                <c:pt idx="1029">
                  <c:v>0.28251726614606193</c:v>
                </c:pt>
                <c:pt idx="1030">
                  <c:v>0.23154110446035006</c:v>
                </c:pt>
                <c:pt idx="1031">
                  <c:v>0.24802434718808472</c:v>
                </c:pt>
                <c:pt idx="1032">
                  <c:v>0.26985029762707879</c:v>
                </c:pt>
                <c:pt idx="1033">
                  <c:v>0.28925926002592828</c:v>
                </c:pt>
                <c:pt idx="1034">
                  <c:v>0.27360929961427455</c:v>
                </c:pt>
                <c:pt idx="1035">
                  <c:v>0.23811968629196759</c:v>
                </c:pt>
                <c:pt idx="1036">
                  <c:v>0.22968704307900728</c:v>
                </c:pt>
                <c:pt idx="1037">
                  <c:v>0.21835523662053741</c:v>
                </c:pt>
                <c:pt idx="1038">
                  <c:v>0.20650910249022883</c:v>
                </c:pt>
                <c:pt idx="1039">
                  <c:v>0.20569263907116145</c:v>
                </c:pt>
                <c:pt idx="1040">
                  <c:v>0.20442714759201941</c:v>
                </c:pt>
                <c:pt idx="1041">
                  <c:v>0.1967452441526733</c:v>
                </c:pt>
                <c:pt idx="1042">
                  <c:v>0.20388550418802909</c:v>
                </c:pt>
                <c:pt idx="1043">
                  <c:v>0.20596568680271457</c:v>
                </c:pt>
                <c:pt idx="1044">
                  <c:v>0.21892479888282868</c:v>
                </c:pt>
                <c:pt idx="1045">
                  <c:v>0.22400615425329257</c:v>
                </c:pt>
                <c:pt idx="1046">
                  <c:v>0.20975369301774408</c:v>
                </c:pt>
                <c:pt idx="1047">
                  <c:v>0.21228297259866072</c:v>
                </c:pt>
                <c:pt idx="1048">
                  <c:v>0.23117218439666493</c:v>
                </c:pt>
                <c:pt idx="1049">
                  <c:v>0.23079397681942615</c:v>
                </c:pt>
                <c:pt idx="1050">
                  <c:v>0.23412339737045204</c:v>
                </c:pt>
                <c:pt idx="1051">
                  <c:v>0.22773493594918959</c:v>
                </c:pt>
                <c:pt idx="1052">
                  <c:v>0.22099599650755383</c:v>
                </c:pt>
                <c:pt idx="1053">
                  <c:v>0.21856176167925745</c:v>
                </c:pt>
                <c:pt idx="1054">
                  <c:v>0.21166056535205888</c:v>
                </c:pt>
                <c:pt idx="1055">
                  <c:v>0.20469875898466197</c:v>
                </c:pt>
                <c:pt idx="1056">
                  <c:v>0.19107041247831616</c:v>
                </c:pt>
                <c:pt idx="1057">
                  <c:v>0.19346454399255217</c:v>
                </c:pt>
                <c:pt idx="1058">
                  <c:v>0.18383087002095264</c:v>
                </c:pt>
                <c:pt idx="1059">
                  <c:v>0.1819669179679359</c:v>
                </c:pt>
                <c:pt idx="1060">
                  <c:v>0.17711852753104854</c:v>
                </c:pt>
                <c:pt idx="1061">
                  <c:v>0.22766028571631905</c:v>
                </c:pt>
                <c:pt idx="1062">
                  <c:v>0.20587776489969731</c:v>
                </c:pt>
                <c:pt idx="1063">
                  <c:v>0.24558077134067924</c:v>
                </c:pt>
                <c:pt idx="1064">
                  <c:v>0.24266143172102397</c:v>
                </c:pt>
                <c:pt idx="1065">
                  <c:v>0.24385105406861815</c:v>
                </c:pt>
                <c:pt idx="1066">
                  <c:v>0.2531702621922125</c:v>
                </c:pt>
                <c:pt idx="1067">
                  <c:v>0.2646079023456015</c:v>
                </c:pt>
                <c:pt idx="1068">
                  <c:v>0.24681276563199112</c:v>
                </c:pt>
                <c:pt idx="1069">
                  <c:v>0.23251744595134149</c:v>
                </c:pt>
              </c:numCache>
            </c:numRef>
          </c:val>
          <c:smooth val="0"/>
          <c:extLst>
            <c:ext xmlns:c16="http://schemas.microsoft.com/office/drawing/2014/chart" uri="{C3380CC4-5D6E-409C-BE32-E72D297353CC}">
              <c16:uniqueId val="{00000002-8C49-40EE-A5B7-52E646C07816}"/>
            </c:ext>
          </c:extLst>
        </c:ser>
        <c:dLbls>
          <c:showLegendKey val="0"/>
          <c:showVal val="0"/>
          <c:showCatName val="0"/>
          <c:showSerName val="0"/>
          <c:showPercent val="0"/>
          <c:showBubbleSize val="0"/>
        </c:dLbls>
        <c:marker val="1"/>
        <c:smooth val="0"/>
        <c:axId val="890231080"/>
        <c:axId val="890228784"/>
      </c:lineChart>
      <c:dateAx>
        <c:axId val="63292047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2916864"/>
        <c:crosses val="autoZero"/>
        <c:auto val="1"/>
        <c:lblOffset val="100"/>
        <c:baseTimeUnit val="days"/>
      </c:dateAx>
      <c:valAx>
        <c:axId val="632916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2920472"/>
        <c:crosses val="autoZero"/>
        <c:crossBetween val="between"/>
      </c:valAx>
      <c:valAx>
        <c:axId val="890228784"/>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0231080"/>
        <c:crosses val="max"/>
        <c:crossBetween val="between"/>
      </c:valAx>
      <c:dateAx>
        <c:axId val="890231080"/>
        <c:scaling>
          <c:orientation val="minMax"/>
        </c:scaling>
        <c:delete val="1"/>
        <c:axPos val="b"/>
        <c:numFmt formatCode="m/d/yyyy" sourceLinked="1"/>
        <c:majorTickMark val="out"/>
        <c:minorTickMark val="none"/>
        <c:tickLblPos val="nextTo"/>
        <c:crossAx val="890228784"/>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2.3.2.1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Sheet1!$U$175</c:f>
              <c:strCache>
                <c:ptCount val="1"/>
                <c:pt idx="0">
                  <c:v>'策略年化收益'</c:v>
                </c:pt>
              </c:strCache>
            </c:strRef>
          </c:tx>
          <c:spPr>
            <a:solidFill>
              <a:schemeClr val="accent1"/>
            </a:solidFill>
            <a:ln>
              <a:noFill/>
            </a:ln>
            <a:effectLst/>
          </c:spPr>
          <c:invertIfNegative val="0"/>
          <c:cat>
            <c:numRef>
              <c:f>Sheet1!$T$176:$T$186</c:f>
              <c:numCache>
                <c:formatCode>General</c:formatCode>
                <c:ptCount val="11"/>
                <c:pt idx="0">
                  <c:v>0.02</c:v>
                </c:pt>
                <c:pt idx="1">
                  <c:v>2.3E-2</c:v>
                </c:pt>
                <c:pt idx="2">
                  <c:v>2.5999999999999999E-2</c:v>
                </c:pt>
                <c:pt idx="3">
                  <c:v>2.9000000000000001E-2</c:v>
                </c:pt>
                <c:pt idx="4">
                  <c:v>3.2000000000000001E-2</c:v>
                </c:pt>
                <c:pt idx="5">
                  <c:v>3.5000000000000003E-2</c:v>
                </c:pt>
                <c:pt idx="6">
                  <c:v>3.7999999999999999E-2</c:v>
                </c:pt>
                <c:pt idx="7">
                  <c:v>4.1000000000000002E-2</c:v>
                </c:pt>
                <c:pt idx="8">
                  <c:v>4.3999999999999997E-2</c:v>
                </c:pt>
                <c:pt idx="9">
                  <c:v>4.7E-2</c:v>
                </c:pt>
                <c:pt idx="10">
                  <c:v>0.05</c:v>
                </c:pt>
              </c:numCache>
            </c:numRef>
          </c:cat>
          <c:val>
            <c:numRef>
              <c:f>Sheet1!$U$176:$U$186</c:f>
              <c:numCache>
                <c:formatCode>0%</c:formatCode>
                <c:ptCount val="11"/>
                <c:pt idx="0">
                  <c:v>0.376116856036527</c:v>
                </c:pt>
                <c:pt idx="1">
                  <c:v>0.40977876032066202</c:v>
                </c:pt>
                <c:pt idx="2">
                  <c:v>0.44225871501227199</c:v>
                </c:pt>
                <c:pt idx="3">
                  <c:v>0.416935195249517</c:v>
                </c:pt>
                <c:pt idx="4">
                  <c:v>0.35746851450905598</c:v>
                </c:pt>
                <c:pt idx="5">
                  <c:v>0.358701089744977</c:v>
                </c:pt>
                <c:pt idx="6">
                  <c:v>0.333773386559653</c:v>
                </c:pt>
                <c:pt idx="7">
                  <c:v>0.27819436026949601</c:v>
                </c:pt>
                <c:pt idx="8">
                  <c:v>0.244621327674061</c:v>
                </c:pt>
                <c:pt idx="9">
                  <c:v>0.20304874458986</c:v>
                </c:pt>
                <c:pt idx="10">
                  <c:v>0.19526077687019999</c:v>
                </c:pt>
              </c:numCache>
            </c:numRef>
          </c:val>
          <c:extLst>
            <c:ext xmlns:c16="http://schemas.microsoft.com/office/drawing/2014/chart" uri="{C3380CC4-5D6E-409C-BE32-E72D297353CC}">
              <c16:uniqueId val="{00000000-F0D8-4FE0-8360-AF0076C84E8A}"/>
            </c:ext>
          </c:extLst>
        </c:ser>
        <c:ser>
          <c:idx val="2"/>
          <c:order val="2"/>
          <c:tx>
            <c:strRef>
              <c:f>Sheet1!$AA$175</c:f>
              <c:strCache>
                <c:ptCount val="1"/>
                <c:pt idx="0">
                  <c:v>'最大回撤'</c:v>
                </c:pt>
              </c:strCache>
            </c:strRef>
          </c:tx>
          <c:spPr>
            <a:solidFill>
              <a:schemeClr val="accent3"/>
            </a:solidFill>
            <a:ln>
              <a:noFill/>
            </a:ln>
            <a:effectLst/>
          </c:spPr>
          <c:invertIfNegative val="0"/>
          <c:cat>
            <c:numRef>
              <c:f>Sheet1!$T$176:$T$186</c:f>
              <c:numCache>
                <c:formatCode>General</c:formatCode>
                <c:ptCount val="11"/>
                <c:pt idx="0">
                  <c:v>0.02</c:v>
                </c:pt>
                <c:pt idx="1">
                  <c:v>2.3E-2</c:v>
                </c:pt>
                <c:pt idx="2">
                  <c:v>2.5999999999999999E-2</c:v>
                </c:pt>
                <c:pt idx="3">
                  <c:v>2.9000000000000001E-2</c:v>
                </c:pt>
                <c:pt idx="4">
                  <c:v>3.2000000000000001E-2</c:v>
                </c:pt>
                <c:pt idx="5">
                  <c:v>3.5000000000000003E-2</c:v>
                </c:pt>
                <c:pt idx="6">
                  <c:v>3.7999999999999999E-2</c:v>
                </c:pt>
                <c:pt idx="7">
                  <c:v>4.1000000000000002E-2</c:v>
                </c:pt>
                <c:pt idx="8">
                  <c:v>4.3999999999999997E-2</c:v>
                </c:pt>
                <c:pt idx="9">
                  <c:v>4.7E-2</c:v>
                </c:pt>
                <c:pt idx="10">
                  <c:v>0.05</c:v>
                </c:pt>
              </c:numCache>
            </c:numRef>
          </c:cat>
          <c:val>
            <c:numRef>
              <c:f>Sheet1!$AA$176:$AA$186</c:f>
              <c:numCache>
                <c:formatCode>0%</c:formatCode>
                <c:ptCount val="11"/>
                <c:pt idx="0">
                  <c:v>0.17310634729404001</c:v>
                </c:pt>
                <c:pt idx="1">
                  <c:v>0.17952490161197701</c:v>
                </c:pt>
                <c:pt idx="2">
                  <c:v>0.19109811095147899</c:v>
                </c:pt>
                <c:pt idx="3">
                  <c:v>0.199676073456446</c:v>
                </c:pt>
                <c:pt idx="4">
                  <c:v>0.212113968968351</c:v>
                </c:pt>
                <c:pt idx="5">
                  <c:v>0.21923248274135099</c:v>
                </c:pt>
                <c:pt idx="6">
                  <c:v>0.22827373907920101</c:v>
                </c:pt>
                <c:pt idx="7">
                  <c:v>0.23873712645439399</c:v>
                </c:pt>
                <c:pt idx="8">
                  <c:v>0.24747336544961099</c:v>
                </c:pt>
                <c:pt idx="9">
                  <c:v>0.259978508481226</c:v>
                </c:pt>
                <c:pt idx="10">
                  <c:v>0.27372189722082502</c:v>
                </c:pt>
              </c:numCache>
            </c:numRef>
          </c:val>
          <c:extLst>
            <c:ext xmlns:c16="http://schemas.microsoft.com/office/drawing/2014/chart" uri="{C3380CC4-5D6E-409C-BE32-E72D297353CC}">
              <c16:uniqueId val="{00000001-F0D8-4FE0-8360-AF0076C84E8A}"/>
            </c:ext>
          </c:extLst>
        </c:ser>
        <c:dLbls>
          <c:showLegendKey val="0"/>
          <c:showVal val="0"/>
          <c:showCatName val="0"/>
          <c:showSerName val="0"/>
          <c:showPercent val="0"/>
          <c:showBubbleSize val="0"/>
        </c:dLbls>
        <c:gapWidth val="219"/>
        <c:overlap val="-27"/>
        <c:axId val="881864560"/>
        <c:axId val="885523968"/>
      </c:barChart>
      <c:barChart>
        <c:barDir val="col"/>
        <c:grouping val="clustered"/>
        <c:varyColors val="0"/>
        <c:ser>
          <c:idx val="1"/>
          <c:order val="1"/>
          <c:tx>
            <c:strRef>
              <c:f>Sheet1!$Z$175</c:f>
              <c:strCache>
                <c:ptCount val="1"/>
                <c:pt idx="0">
                  <c:v>'夏普比'</c:v>
                </c:pt>
              </c:strCache>
            </c:strRef>
          </c:tx>
          <c:spPr>
            <a:solidFill>
              <a:schemeClr val="accent2"/>
            </a:solidFill>
            <a:ln>
              <a:noFill/>
            </a:ln>
            <a:effectLst/>
          </c:spPr>
          <c:invertIfNegative val="0"/>
          <c:val>
            <c:numRef>
              <c:f>Sheet1!$Z$176:$Z$186</c:f>
              <c:numCache>
                <c:formatCode>_(* #,##0.00_);_(* \(#,##0.00\);_(* "-"??_);_(@_)</c:formatCode>
                <c:ptCount val="11"/>
                <c:pt idx="0">
                  <c:v>3.3466253142076599</c:v>
                </c:pt>
                <c:pt idx="1">
                  <c:v>3.5363676665847801</c:v>
                </c:pt>
                <c:pt idx="2">
                  <c:v>3.67354417960374</c:v>
                </c:pt>
                <c:pt idx="3">
                  <c:v>3.3217304622273298</c:v>
                </c:pt>
                <c:pt idx="4">
                  <c:v>2.7602333407259398</c:v>
                </c:pt>
                <c:pt idx="5">
                  <c:v>2.70289946659791</c:v>
                </c:pt>
                <c:pt idx="6">
                  <c:v>2.4185954829651801</c:v>
                </c:pt>
                <c:pt idx="7">
                  <c:v>1.9104999271546499</c:v>
                </c:pt>
                <c:pt idx="8">
                  <c:v>1.6215858530415199</c:v>
                </c:pt>
                <c:pt idx="9">
                  <c:v>1.27803770954078</c:v>
                </c:pt>
                <c:pt idx="10">
                  <c:v>1.16210503343952</c:v>
                </c:pt>
              </c:numCache>
            </c:numRef>
          </c:val>
          <c:extLst>
            <c:ext xmlns:c16="http://schemas.microsoft.com/office/drawing/2014/chart" uri="{C3380CC4-5D6E-409C-BE32-E72D297353CC}">
              <c16:uniqueId val="{00000002-F0D8-4FE0-8360-AF0076C84E8A}"/>
            </c:ext>
          </c:extLst>
        </c:ser>
        <c:dLbls>
          <c:showLegendKey val="0"/>
          <c:showVal val="0"/>
          <c:showCatName val="0"/>
          <c:showSerName val="0"/>
          <c:showPercent val="0"/>
          <c:showBubbleSize val="0"/>
        </c:dLbls>
        <c:gapWidth val="500"/>
        <c:overlap val="-27"/>
        <c:axId val="889684032"/>
        <c:axId val="837824720"/>
      </c:barChart>
      <c:catAx>
        <c:axId val="88186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5523968"/>
        <c:crosses val="autoZero"/>
        <c:auto val="1"/>
        <c:lblAlgn val="ctr"/>
        <c:lblOffset val="100"/>
        <c:noMultiLvlLbl val="0"/>
      </c:catAx>
      <c:valAx>
        <c:axId val="8855239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1864560"/>
        <c:crosses val="autoZero"/>
        <c:crossBetween val="between"/>
      </c:valAx>
      <c:valAx>
        <c:axId val="837824720"/>
        <c:scaling>
          <c:orientation val="minMax"/>
        </c:scaling>
        <c:delete val="0"/>
        <c:axPos val="r"/>
        <c:numFmt formatCode="_(* #,##0.00_);_(* \(#,##0.0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684032"/>
        <c:crosses val="max"/>
        <c:crossBetween val="between"/>
      </c:valAx>
      <c:catAx>
        <c:axId val="889684032"/>
        <c:scaling>
          <c:orientation val="minMax"/>
        </c:scaling>
        <c:delete val="1"/>
        <c:axPos val="b"/>
        <c:majorTickMark val="out"/>
        <c:minorTickMark val="none"/>
        <c:tickLblPos val="nextTo"/>
        <c:crossAx val="8378247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2.3.3.1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Sheet1!$U$207</c:f>
              <c:strCache>
                <c:ptCount val="1"/>
                <c:pt idx="0">
                  <c:v>'策略年化收益'</c:v>
                </c:pt>
              </c:strCache>
            </c:strRef>
          </c:tx>
          <c:spPr>
            <a:solidFill>
              <a:schemeClr val="accent1"/>
            </a:solidFill>
            <a:ln>
              <a:noFill/>
            </a:ln>
            <a:effectLst/>
          </c:spPr>
          <c:invertIfNegative val="0"/>
          <c:val>
            <c:numRef>
              <c:f>Sheet1!$U$208:$U$217</c:f>
              <c:numCache>
                <c:formatCode>0%</c:formatCode>
                <c:ptCount val="10"/>
                <c:pt idx="0">
                  <c:v>0.44231265845074602</c:v>
                </c:pt>
                <c:pt idx="1">
                  <c:v>0.43402117424825898</c:v>
                </c:pt>
                <c:pt idx="2">
                  <c:v>0.35374784793134501</c:v>
                </c:pt>
                <c:pt idx="3">
                  <c:v>0.308371354952159</c:v>
                </c:pt>
                <c:pt idx="4">
                  <c:v>0.27049511336832399</c:v>
                </c:pt>
                <c:pt idx="5">
                  <c:v>0.21895789690291401</c:v>
                </c:pt>
                <c:pt idx="6">
                  <c:v>0.20515402304638</c:v>
                </c:pt>
                <c:pt idx="7">
                  <c:v>0.20010987222681101</c:v>
                </c:pt>
                <c:pt idx="8">
                  <c:v>0.18940594573607999</c:v>
                </c:pt>
                <c:pt idx="9">
                  <c:v>0.16251171331740499</c:v>
                </c:pt>
              </c:numCache>
            </c:numRef>
          </c:val>
          <c:extLst>
            <c:ext xmlns:c16="http://schemas.microsoft.com/office/drawing/2014/chart" uri="{C3380CC4-5D6E-409C-BE32-E72D297353CC}">
              <c16:uniqueId val="{00000000-414C-4871-8BDF-6A9EF47BC54A}"/>
            </c:ext>
          </c:extLst>
        </c:ser>
        <c:ser>
          <c:idx val="2"/>
          <c:order val="2"/>
          <c:tx>
            <c:strRef>
              <c:f>Sheet1!$AA$207</c:f>
              <c:strCache>
                <c:ptCount val="1"/>
                <c:pt idx="0">
                  <c:v>'最大回撤'</c:v>
                </c:pt>
              </c:strCache>
            </c:strRef>
          </c:tx>
          <c:spPr>
            <a:solidFill>
              <a:schemeClr val="accent3"/>
            </a:solidFill>
            <a:ln>
              <a:noFill/>
            </a:ln>
            <a:effectLst/>
          </c:spPr>
          <c:invertIfNegative val="0"/>
          <c:val>
            <c:numRef>
              <c:f>Sheet1!$AA$208:$AA$217</c:f>
              <c:numCache>
                <c:formatCode>0%</c:formatCode>
                <c:ptCount val="10"/>
                <c:pt idx="0">
                  <c:v>0.13697473920235401</c:v>
                </c:pt>
                <c:pt idx="1">
                  <c:v>0.196090740596716</c:v>
                </c:pt>
                <c:pt idx="2">
                  <c:v>0.24067165038904501</c:v>
                </c:pt>
                <c:pt idx="3">
                  <c:v>0.24072731102487899</c:v>
                </c:pt>
                <c:pt idx="4">
                  <c:v>0.24129701486972799</c:v>
                </c:pt>
                <c:pt idx="5">
                  <c:v>0.24425813515230799</c:v>
                </c:pt>
                <c:pt idx="6">
                  <c:v>0.22184066269995401</c:v>
                </c:pt>
                <c:pt idx="7">
                  <c:v>0.21197495041127701</c:v>
                </c:pt>
                <c:pt idx="8">
                  <c:v>0.21207948176274399</c:v>
                </c:pt>
                <c:pt idx="9">
                  <c:v>0.213171428878692</c:v>
                </c:pt>
              </c:numCache>
            </c:numRef>
          </c:val>
          <c:extLst>
            <c:ext xmlns:c16="http://schemas.microsoft.com/office/drawing/2014/chart" uri="{C3380CC4-5D6E-409C-BE32-E72D297353CC}">
              <c16:uniqueId val="{00000001-414C-4871-8BDF-6A9EF47BC54A}"/>
            </c:ext>
          </c:extLst>
        </c:ser>
        <c:dLbls>
          <c:showLegendKey val="0"/>
          <c:showVal val="0"/>
          <c:showCatName val="0"/>
          <c:showSerName val="0"/>
          <c:showPercent val="0"/>
          <c:showBubbleSize val="0"/>
        </c:dLbls>
        <c:gapWidth val="219"/>
        <c:overlap val="-100"/>
        <c:axId val="631391152"/>
        <c:axId val="631392136"/>
      </c:barChart>
      <c:barChart>
        <c:barDir val="col"/>
        <c:grouping val="clustered"/>
        <c:varyColors val="0"/>
        <c:ser>
          <c:idx val="1"/>
          <c:order val="1"/>
          <c:tx>
            <c:strRef>
              <c:f>Sheet1!$Z$207</c:f>
              <c:strCache>
                <c:ptCount val="1"/>
                <c:pt idx="0">
                  <c:v>'夏普比'</c:v>
                </c:pt>
              </c:strCache>
            </c:strRef>
          </c:tx>
          <c:spPr>
            <a:solidFill>
              <a:schemeClr val="accent2"/>
            </a:solidFill>
            <a:ln>
              <a:noFill/>
            </a:ln>
            <a:effectLst/>
          </c:spPr>
          <c:invertIfNegative val="0"/>
          <c:val>
            <c:numRef>
              <c:f>Sheet1!$Z$208:$Z$217</c:f>
              <c:numCache>
                <c:formatCode>General</c:formatCode>
                <c:ptCount val="10"/>
                <c:pt idx="0">
                  <c:v>4.1780932713808099</c:v>
                </c:pt>
                <c:pt idx="1">
                  <c:v>3.5179679455699699</c:v>
                </c:pt>
                <c:pt idx="2">
                  <c:v>2.7631719799296599</c:v>
                </c:pt>
                <c:pt idx="3">
                  <c:v>2.4062709195075702</c:v>
                </c:pt>
                <c:pt idx="4">
                  <c:v>2.0895447093782602</c:v>
                </c:pt>
                <c:pt idx="5">
                  <c:v>1.6652606006367301</c:v>
                </c:pt>
                <c:pt idx="6">
                  <c:v>1.59366986369603</c:v>
                </c:pt>
                <c:pt idx="7">
                  <c:v>1.5915943225775</c:v>
                </c:pt>
                <c:pt idx="8">
                  <c:v>1.5088077983094099</c:v>
                </c:pt>
                <c:pt idx="9">
                  <c:v>1.26423336197572</c:v>
                </c:pt>
              </c:numCache>
            </c:numRef>
          </c:val>
          <c:extLst>
            <c:ext xmlns:c16="http://schemas.microsoft.com/office/drawing/2014/chart" uri="{C3380CC4-5D6E-409C-BE32-E72D297353CC}">
              <c16:uniqueId val="{00000002-414C-4871-8BDF-6A9EF47BC54A}"/>
            </c:ext>
          </c:extLst>
        </c:ser>
        <c:dLbls>
          <c:showLegendKey val="0"/>
          <c:showVal val="0"/>
          <c:showCatName val="0"/>
          <c:showSerName val="0"/>
          <c:showPercent val="0"/>
          <c:showBubbleSize val="0"/>
        </c:dLbls>
        <c:gapWidth val="500"/>
        <c:overlap val="-27"/>
        <c:axId val="632919816"/>
        <c:axId val="847199192"/>
      </c:barChart>
      <c:catAx>
        <c:axId val="6313911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92136"/>
        <c:crosses val="autoZero"/>
        <c:auto val="1"/>
        <c:lblAlgn val="ctr"/>
        <c:lblOffset val="100"/>
        <c:noMultiLvlLbl val="0"/>
      </c:catAx>
      <c:valAx>
        <c:axId val="6313921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1391152"/>
        <c:crosses val="autoZero"/>
        <c:crossBetween val="between"/>
      </c:valAx>
      <c:valAx>
        <c:axId val="847199192"/>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2919816"/>
        <c:crosses val="max"/>
        <c:crossBetween val="between"/>
      </c:valAx>
      <c:catAx>
        <c:axId val="632919816"/>
        <c:scaling>
          <c:orientation val="minMax"/>
        </c:scaling>
        <c:delete val="1"/>
        <c:axPos val="b"/>
        <c:majorTickMark val="out"/>
        <c:minorTickMark val="none"/>
        <c:tickLblPos val="nextTo"/>
        <c:crossAx val="8471991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2.3.4.1</a:t>
            </a:r>
          </a:p>
        </c:rich>
      </c:tx>
      <c:layout>
        <c:manualLayout>
          <c:xMode val="edge"/>
          <c:yMode val="edge"/>
          <c:x val="0.47310949252566536"/>
          <c:y val="3.32278563809071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Sheet1!$U$235</c:f>
              <c:strCache>
                <c:ptCount val="1"/>
                <c:pt idx="0">
                  <c:v>'策略年化收益'</c:v>
                </c:pt>
              </c:strCache>
            </c:strRef>
          </c:tx>
          <c:spPr>
            <a:solidFill>
              <a:schemeClr val="accent1"/>
            </a:solidFill>
            <a:ln>
              <a:noFill/>
            </a:ln>
            <a:effectLst/>
          </c:spPr>
          <c:invertIfNegative val="0"/>
          <c:val>
            <c:numRef>
              <c:f>Sheet1!$U$236:$U$245</c:f>
              <c:numCache>
                <c:formatCode>0%</c:formatCode>
                <c:ptCount val="10"/>
                <c:pt idx="0">
                  <c:v>0.42717202518790998</c:v>
                </c:pt>
                <c:pt idx="1">
                  <c:v>0.40920239772753297</c:v>
                </c:pt>
                <c:pt idx="2">
                  <c:v>0.36551326322953398</c:v>
                </c:pt>
                <c:pt idx="3">
                  <c:v>0.36648357269000897</c:v>
                </c:pt>
                <c:pt idx="4">
                  <c:v>0.36178615577912998</c:v>
                </c:pt>
                <c:pt idx="5">
                  <c:v>0.34291721738342801</c:v>
                </c:pt>
                <c:pt idx="6">
                  <c:v>0.34186321482147802</c:v>
                </c:pt>
                <c:pt idx="7">
                  <c:v>0.32513984392117601</c:v>
                </c:pt>
                <c:pt idx="8">
                  <c:v>0.31286901065221101</c:v>
                </c:pt>
                <c:pt idx="9">
                  <c:v>0.333277196169672</c:v>
                </c:pt>
              </c:numCache>
            </c:numRef>
          </c:val>
          <c:extLst>
            <c:ext xmlns:c16="http://schemas.microsoft.com/office/drawing/2014/chart" uri="{C3380CC4-5D6E-409C-BE32-E72D297353CC}">
              <c16:uniqueId val="{00000000-CD4D-4520-B8D2-FD70762DBA65}"/>
            </c:ext>
          </c:extLst>
        </c:ser>
        <c:ser>
          <c:idx val="2"/>
          <c:order val="2"/>
          <c:tx>
            <c:strRef>
              <c:f>Sheet1!$AA$235</c:f>
              <c:strCache>
                <c:ptCount val="1"/>
                <c:pt idx="0">
                  <c:v>'最大回撤'</c:v>
                </c:pt>
              </c:strCache>
            </c:strRef>
          </c:tx>
          <c:spPr>
            <a:solidFill>
              <a:schemeClr val="accent3"/>
            </a:solidFill>
            <a:ln>
              <a:noFill/>
            </a:ln>
            <a:effectLst/>
          </c:spPr>
          <c:invertIfNegative val="0"/>
          <c:val>
            <c:numRef>
              <c:f>Sheet1!$AA$236:$AA$245</c:f>
              <c:numCache>
                <c:formatCode>0%</c:formatCode>
                <c:ptCount val="10"/>
                <c:pt idx="0">
                  <c:v>0.19336805191656201</c:v>
                </c:pt>
                <c:pt idx="1">
                  <c:v>0.183481470797805</c:v>
                </c:pt>
                <c:pt idx="2">
                  <c:v>0.17534117626446</c:v>
                </c:pt>
                <c:pt idx="3">
                  <c:v>0.16450228570279901</c:v>
                </c:pt>
                <c:pt idx="4">
                  <c:v>0.158358371164492</c:v>
                </c:pt>
                <c:pt idx="5">
                  <c:v>0.152949442957454</c:v>
                </c:pt>
                <c:pt idx="6">
                  <c:v>0.14740782044061801</c:v>
                </c:pt>
                <c:pt idx="7">
                  <c:v>0.13791428338279499</c:v>
                </c:pt>
                <c:pt idx="8">
                  <c:v>0.128096170747489</c:v>
                </c:pt>
                <c:pt idx="9">
                  <c:v>0.12054995024106099</c:v>
                </c:pt>
              </c:numCache>
            </c:numRef>
          </c:val>
          <c:extLst>
            <c:ext xmlns:c16="http://schemas.microsoft.com/office/drawing/2014/chart" uri="{C3380CC4-5D6E-409C-BE32-E72D297353CC}">
              <c16:uniqueId val="{00000001-CD4D-4520-B8D2-FD70762DBA65}"/>
            </c:ext>
          </c:extLst>
        </c:ser>
        <c:dLbls>
          <c:showLegendKey val="0"/>
          <c:showVal val="0"/>
          <c:showCatName val="0"/>
          <c:showSerName val="0"/>
          <c:showPercent val="0"/>
          <c:showBubbleSize val="0"/>
        </c:dLbls>
        <c:gapWidth val="219"/>
        <c:overlap val="-100"/>
        <c:axId val="902916488"/>
        <c:axId val="902920752"/>
      </c:barChart>
      <c:barChart>
        <c:barDir val="col"/>
        <c:grouping val="clustered"/>
        <c:varyColors val="0"/>
        <c:ser>
          <c:idx val="1"/>
          <c:order val="1"/>
          <c:tx>
            <c:strRef>
              <c:f>Sheet1!$Z$235</c:f>
              <c:strCache>
                <c:ptCount val="1"/>
                <c:pt idx="0">
                  <c:v>'夏普比'</c:v>
                </c:pt>
              </c:strCache>
            </c:strRef>
          </c:tx>
          <c:spPr>
            <a:solidFill>
              <a:schemeClr val="accent2"/>
            </a:solidFill>
            <a:ln>
              <a:noFill/>
            </a:ln>
            <a:effectLst/>
          </c:spPr>
          <c:invertIfNegative val="0"/>
          <c:val>
            <c:numRef>
              <c:f>Sheet1!$Z$236:$Z$245</c:f>
              <c:numCache>
                <c:formatCode>0.00</c:formatCode>
                <c:ptCount val="10"/>
                <c:pt idx="0">
                  <c:v>3.4677732829051102</c:v>
                </c:pt>
                <c:pt idx="1">
                  <c:v>3.37412926442336</c:v>
                </c:pt>
                <c:pt idx="2">
                  <c:v>3.0991034044987402</c:v>
                </c:pt>
                <c:pt idx="3">
                  <c:v>3.1854088021971099</c:v>
                </c:pt>
                <c:pt idx="4">
                  <c:v>3.2046616265634</c:v>
                </c:pt>
                <c:pt idx="5">
                  <c:v>3.0825515048422898</c:v>
                </c:pt>
                <c:pt idx="6">
                  <c:v>3.1230592787340301</c:v>
                </c:pt>
                <c:pt idx="7">
                  <c:v>2.9807386954967399</c:v>
                </c:pt>
                <c:pt idx="8">
                  <c:v>2.9006443503147601</c:v>
                </c:pt>
                <c:pt idx="9">
                  <c:v>3.1426953673381099</c:v>
                </c:pt>
              </c:numCache>
            </c:numRef>
          </c:val>
          <c:extLst>
            <c:ext xmlns:c16="http://schemas.microsoft.com/office/drawing/2014/chart" uri="{C3380CC4-5D6E-409C-BE32-E72D297353CC}">
              <c16:uniqueId val="{00000002-CD4D-4520-B8D2-FD70762DBA65}"/>
            </c:ext>
          </c:extLst>
        </c:ser>
        <c:dLbls>
          <c:showLegendKey val="0"/>
          <c:showVal val="0"/>
          <c:showCatName val="0"/>
          <c:showSerName val="0"/>
          <c:showPercent val="0"/>
          <c:showBubbleSize val="0"/>
        </c:dLbls>
        <c:gapWidth val="500"/>
        <c:overlap val="-100"/>
        <c:axId val="846655696"/>
        <c:axId val="846659632"/>
      </c:barChart>
      <c:catAx>
        <c:axId val="9029164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2920752"/>
        <c:crosses val="autoZero"/>
        <c:auto val="1"/>
        <c:lblAlgn val="ctr"/>
        <c:lblOffset val="100"/>
        <c:noMultiLvlLbl val="0"/>
      </c:catAx>
      <c:valAx>
        <c:axId val="9029207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2916488"/>
        <c:crosses val="autoZero"/>
        <c:crossBetween val="between"/>
      </c:valAx>
      <c:valAx>
        <c:axId val="84665963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6655696"/>
        <c:crosses val="max"/>
        <c:crossBetween val="between"/>
      </c:valAx>
      <c:catAx>
        <c:axId val="846655696"/>
        <c:scaling>
          <c:orientation val="minMax"/>
        </c:scaling>
        <c:delete val="1"/>
        <c:axPos val="b"/>
        <c:majorTickMark val="out"/>
        <c:minorTickMark val="none"/>
        <c:tickLblPos val="nextTo"/>
        <c:crossAx val="8466596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2.3.5.1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Sheet1!$U$253</c:f>
              <c:strCache>
                <c:ptCount val="1"/>
                <c:pt idx="0">
                  <c:v>'策略年化收益'</c:v>
                </c:pt>
              </c:strCache>
            </c:strRef>
          </c:tx>
          <c:spPr>
            <a:solidFill>
              <a:schemeClr val="accent1"/>
            </a:solidFill>
            <a:ln>
              <a:noFill/>
            </a:ln>
            <a:effectLst/>
          </c:spPr>
          <c:invertIfNegative val="0"/>
          <c:cat>
            <c:numRef>
              <c:f>Sheet1!$T$254:$T$263</c:f>
              <c:numCache>
                <c:formatCode>General</c:formatCode>
                <c:ptCount val="10"/>
                <c:pt idx="0">
                  <c:v>0</c:v>
                </c:pt>
                <c:pt idx="1">
                  <c:v>5.0000000000000001E-4</c:v>
                </c:pt>
                <c:pt idx="2">
                  <c:v>1E-3</c:v>
                </c:pt>
                <c:pt idx="3">
                  <c:v>1.5E-3</c:v>
                </c:pt>
                <c:pt idx="4">
                  <c:v>2E-3</c:v>
                </c:pt>
                <c:pt idx="5">
                  <c:v>2.5000000000000001E-3</c:v>
                </c:pt>
                <c:pt idx="6">
                  <c:v>3.0000000000000001E-3</c:v>
                </c:pt>
                <c:pt idx="7">
                  <c:v>3.5000000000000001E-3</c:v>
                </c:pt>
                <c:pt idx="8">
                  <c:v>4.0000000000000001E-3</c:v>
                </c:pt>
                <c:pt idx="9">
                  <c:v>4.4999999999999997E-3</c:v>
                </c:pt>
              </c:numCache>
            </c:numRef>
          </c:cat>
          <c:val>
            <c:numRef>
              <c:f>Sheet1!$U$254:$U$263</c:f>
              <c:numCache>
                <c:formatCode>0%</c:formatCode>
                <c:ptCount val="10"/>
                <c:pt idx="0">
                  <c:v>0.41848329996168698</c:v>
                </c:pt>
                <c:pt idx="1">
                  <c:v>0.41848329996168698</c:v>
                </c:pt>
                <c:pt idx="2">
                  <c:v>0.42505633656030101</c:v>
                </c:pt>
                <c:pt idx="3">
                  <c:v>0.42717202518790998</c:v>
                </c:pt>
                <c:pt idx="4">
                  <c:v>0.42717202518790998</c:v>
                </c:pt>
                <c:pt idx="5">
                  <c:v>0.42717202518790998</c:v>
                </c:pt>
                <c:pt idx="6">
                  <c:v>0.42717202518790998</c:v>
                </c:pt>
                <c:pt idx="7">
                  <c:v>0.42717202518790998</c:v>
                </c:pt>
                <c:pt idx="8">
                  <c:v>0.42646917860512101</c:v>
                </c:pt>
                <c:pt idx="9">
                  <c:v>0.42646917860512101</c:v>
                </c:pt>
              </c:numCache>
            </c:numRef>
          </c:val>
          <c:extLst>
            <c:ext xmlns:c16="http://schemas.microsoft.com/office/drawing/2014/chart" uri="{C3380CC4-5D6E-409C-BE32-E72D297353CC}">
              <c16:uniqueId val="{00000000-BC38-43AD-8CBF-F22F7C783FA3}"/>
            </c:ext>
          </c:extLst>
        </c:ser>
        <c:ser>
          <c:idx val="2"/>
          <c:order val="2"/>
          <c:tx>
            <c:strRef>
              <c:f>Sheet1!$AA$253</c:f>
              <c:strCache>
                <c:ptCount val="1"/>
                <c:pt idx="0">
                  <c:v>'最大回撤'</c:v>
                </c:pt>
              </c:strCache>
            </c:strRef>
          </c:tx>
          <c:spPr>
            <a:solidFill>
              <a:schemeClr val="accent3"/>
            </a:solidFill>
            <a:ln>
              <a:noFill/>
            </a:ln>
            <a:effectLst/>
          </c:spPr>
          <c:invertIfNegative val="0"/>
          <c:cat>
            <c:numRef>
              <c:f>Sheet1!$T$254:$T$263</c:f>
              <c:numCache>
                <c:formatCode>General</c:formatCode>
                <c:ptCount val="10"/>
                <c:pt idx="0">
                  <c:v>0</c:v>
                </c:pt>
                <c:pt idx="1">
                  <c:v>5.0000000000000001E-4</c:v>
                </c:pt>
                <c:pt idx="2">
                  <c:v>1E-3</c:v>
                </c:pt>
                <c:pt idx="3">
                  <c:v>1.5E-3</c:v>
                </c:pt>
                <c:pt idx="4">
                  <c:v>2E-3</c:v>
                </c:pt>
                <c:pt idx="5">
                  <c:v>2.5000000000000001E-3</c:v>
                </c:pt>
                <c:pt idx="6">
                  <c:v>3.0000000000000001E-3</c:v>
                </c:pt>
                <c:pt idx="7">
                  <c:v>3.5000000000000001E-3</c:v>
                </c:pt>
                <c:pt idx="8">
                  <c:v>4.0000000000000001E-3</c:v>
                </c:pt>
                <c:pt idx="9">
                  <c:v>4.4999999999999997E-3</c:v>
                </c:pt>
              </c:numCache>
            </c:numRef>
          </c:cat>
          <c:val>
            <c:numRef>
              <c:f>Sheet1!$AA$254:$AA$263</c:f>
              <c:numCache>
                <c:formatCode>0%</c:formatCode>
                <c:ptCount val="10"/>
                <c:pt idx="0">
                  <c:v>0.19336805191656201</c:v>
                </c:pt>
                <c:pt idx="1">
                  <c:v>0.19336805191656201</c:v>
                </c:pt>
                <c:pt idx="2">
                  <c:v>0.19336805191656201</c:v>
                </c:pt>
                <c:pt idx="3">
                  <c:v>0.19336805191656201</c:v>
                </c:pt>
                <c:pt idx="4">
                  <c:v>0.19336805191656201</c:v>
                </c:pt>
                <c:pt idx="5">
                  <c:v>0.19336805191656201</c:v>
                </c:pt>
                <c:pt idx="6">
                  <c:v>0.19336805191656201</c:v>
                </c:pt>
                <c:pt idx="7">
                  <c:v>0.19336805191656201</c:v>
                </c:pt>
                <c:pt idx="8">
                  <c:v>0.19336805191656201</c:v>
                </c:pt>
                <c:pt idx="9">
                  <c:v>0.19336805191656201</c:v>
                </c:pt>
              </c:numCache>
            </c:numRef>
          </c:val>
          <c:extLst>
            <c:ext xmlns:c16="http://schemas.microsoft.com/office/drawing/2014/chart" uri="{C3380CC4-5D6E-409C-BE32-E72D297353CC}">
              <c16:uniqueId val="{00000001-BC38-43AD-8CBF-F22F7C783FA3}"/>
            </c:ext>
          </c:extLst>
        </c:ser>
        <c:dLbls>
          <c:showLegendKey val="0"/>
          <c:showVal val="0"/>
          <c:showCatName val="0"/>
          <c:showSerName val="0"/>
          <c:showPercent val="0"/>
          <c:showBubbleSize val="0"/>
        </c:dLbls>
        <c:gapWidth val="219"/>
        <c:overlap val="-27"/>
        <c:axId val="889684688"/>
        <c:axId val="889686656"/>
      </c:barChart>
      <c:barChart>
        <c:barDir val="col"/>
        <c:grouping val="clustered"/>
        <c:varyColors val="0"/>
        <c:ser>
          <c:idx val="1"/>
          <c:order val="1"/>
          <c:tx>
            <c:strRef>
              <c:f>Sheet1!$Z$253</c:f>
              <c:strCache>
                <c:ptCount val="1"/>
                <c:pt idx="0">
                  <c:v>'夏普比'</c:v>
                </c:pt>
              </c:strCache>
            </c:strRef>
          </c:tx>
          <c:spPr>
            <a:solidFill>
              <a:schemeClr val="accent2"/>
            </a:solidFill>
            <a:ln>
              <a:noFill/>
            </a:ln>
            <a:effectLst/>
          </c:spPr>
          <c:invertIfNegative val="0"/>
          <c:val>
            <c:numRef>
              <c:f>Sheet1!$Z$254:$Z$263</c:f>
              <c:numCache>
                <c:formatCode>0.00</c:formatCode>
                <c:ptCount val="10"/>
                <c:pt idx="0">
                  <c:v>3.38590716893636</c:v>
                </c:pt>
                <c:pt idx="1">
                  <c:v>3.38590716893636</c:v>
                </c:pt>
                <c:pt idx="2">
                  <c:v>3.45129447333357</c:v>
                </c:pt>
                <c:pt idx="3">
                  <c:v>3.4677732829051102</c:v>
                </c:pt>
                <c:pt idx="4">
                  <c:v>3.4677732829051102</c:v>
                </c:pt>
                <c:pt idx="5">
                  <c:v>3.4677732829051102</c:v>
                </c:pt>
                <c:pt idx="6">
                  <c:v>3.4677732829051102</c:v>
                </c:pt>
                <c:pt idx="7">
                  <c:v>3.4677732829051102</c:v>
                </c:pt>
                <c:pt idx="8">
                  <c:v>3.4619162017565102</c:v>
                </c:pt>
                <c:pt idx="9">
                  <c:v>3.4619162017565102</c:v>
                </c:pt>
              </c:numCache>
            </c:numRef>
          </c:val>
          <c:extLst>
            <c:ext xmlns:c16="http://schemas.microsoft.com/office/drawing/2014/chart" uri="{C3380CC4-5D6E-409C-BE32-E72D297353CC}">
              <c16:uniqueId val="{00000002-BC38-43AD-8CBF-F22F7C783FA3}"/>
            </c:ext>
          </c:extLst>
        </c:ser>
        <c:dLbls>
          <c:showLegendKey val="0"/>
          <c:showVal val="0"/>
          <c:showCatName val="0"/>
          <c:showSerName val="0"/>
          <c:showPercent val="0"/>
          <c:showBubbleSize val="0"/>
        </c:dLbls>
        <c:gapWidth val="500"/>
        <c:overlap val="-100"/>
        <c:axId val="881158960"/>
        <c:axId val="846657992"/>
      </c:barChart>
      <c:catAx>
        <c:axId val="889684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686656"/>
        <c:crosses val="autoZero"/>
        <c:auto val="1"/>
        <c:lblAlgn val="ctr"/>
        <c:lblOffset val="100"/>
        <c:noMultiLvlLbl val="0"/>
      </c:catAx>
      <c:valAx>
        <c:axId val="8896866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9684688"/>
        <c:crosses val="autoZero"/>
        <c:crossBetween val="between"/>
      </c:valAx>
      <c:valAx>
        <c:axId val="84665799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1158960"/>
        <c:crosses val="max"/>
        <c:crossBetween val="between"/>
      </c:valAx>
      <c:catAx>
        <c:axId val="881158960"/>
        <c:scaling>
          <c:orientation val="minMax"/>
        </c:scaling>
        <c:delete val="1"/>
        <c:axPos val="b"/>
        <c:majorTickMark val="out"/>
        <c:minorTickMark val="none"/>
        <c:tickLblPos val="nextTo"/>
        <c:crossAx val="846657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2.3.6.1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Sheet1!$U$281</c:f>
              <c:strCache>
                <c:ptCount val="1"/>
                <c:pt idx="0">
                  <c:v>'策略年化收益'</c:v>
                </c:pt>
              </c:strCache>
            </c:strRef>
          </c:tx>
          <c:spPr>
            <a:solidFill>
              <a:schemeClr val="accent1"/>
            </a:solidFill>
            <a:ln>
              <a:noFill/>
            </a:ln>
            <a:effectLst/>
          </c:spPr>
          <c:invertIfNegative val="0"/>
          <c:cat>
            <c:numRef>
              <c:f>Sheet1!$T$282:$T$291</c:f>
              <c:numCache>
                <c:formatCode>General</c:formatCode>
                <c:ptCount val="10"/>
                <c:pt idx="0">
                  <c:v>5.0000000000000001E-3</c:v>
                </c:pt>
                <c:pt idx="1">
                  <c:v>5.4999999999999997E-3</c:v>
                </c:pt>
                <c:pt idx="2">
                  <c:v>6.0000000000000001E-3</c:v>
                </c:pt>
                <c:pt idx="3">
                  <c:v>6.4999999999999997E-3</c:v>
                </c:pt>
                <c:pt idx="4">
                  <c:v>7.0000000000000001E-3</c:v>
                </c:pt>
                <c:pt idx="5">
                  <c:v>7.4999999999999997E-3</c:v>
                </c:pt>
                <c:pt idx="6">
                  <c:v>8.0000000000000002E-3</c:v>
                </c:pt>
                <c:pt idx="7">
                  <c:v>8.5000000000000006E-3</c:v>
                </c:pt>
                <c:pt idx="8">
                  <c:v>8.9999999999999993E-3</c:v>
                </c:pt>
                <c:pt idx="9">
                  <c:v>9.4999999999999998E-3</c:v>
                </c:pt>
              </c:numCache>
            </c:numRef>
          </c:cat>
          <c:val>
            <c:numRef>
              <c:f>Sheet1!$U$282:$U$291</c:f>
              <c:numCache>
                <c:formatCode>0%</c:formatCode>
                <c:ptCount val="10"/>
                <c:pt idx="0">
                  <c:v>0.42717202518790998</c:v>
                </c:pt>
                <c:pt idx="1">
                  <c:v>0.40618678472847503</c:v>
                </c:pt>
                <c:pt idx="2">
                  <c:v>0.370613747818205</c:v>
                </c:pt>
                <c:pt idx="3">
                  <c:v>0.33783926878083298</c:v>
                </c:pt>
                <c:pt idx="4">
                  <c:v>0.32564475405840798</c:v>
                </c:pt>
                <c:pt idx="5">
                  <c:v>0.320992960883412</c:v>
                </c:pt>
                <c:pt idx="6">
                  <c:v>0.26175128015497201</c:v>
                </c:pt>
                <c:pt idx="7">
                  <c:v>0.21491290420853101</c:v>
                </c:pt>
                <c:pt idx="8">
                  <c:v>0.21511479877834</c:v>
                </c:pt>
                <c:pt idx="9">
                  <c:v>0.211523988212589</c:v>
                </c:pt>
              </c:numCache>
            </c:numRef>
          </c:val>
          <c:extLst>
            <c:ext xmlns:c16="http://schemas.microsoft.com/office/drawing/2014/chart" uri="{C3380CC4-5D6E-409C-BE32-E72D297353CC}">
              <c16:uniqueId val="{00000000-228E-4B2F-8E87-DA1AB3CBBAB1}"/>
            </c:ext>
          </c:extLst>
        </c:ser>
        <c:ser>
          <c:idx val="2"/>
          <c:order val="2"/>
          <c:tx>
            <c:strRef>
              <c:f>Sheet1!$AA$281</c:f>
              <c:strCache>
                <c:ptCount val="1"/>
                <c:pt idx="0">
                  <c:v>'最大回撤'</c:v>
                </c:pt>
              </c:strCache>
            </c:strRef>
          </c:tx>
          <c:spPr>
            <a:solidFill>
              <a:schemeClr val="accent3"/>
            </a:solidFill>
            <a:ln>
              <a:noFill/>
            </a:ln>
            <a:effectLst/>
          </c:spPr>
          <c:invertIfNegative val="0"/>
          <c:cat>
            <c:numRef>
              <c:f>Sheet1!$T$282:$T$291</c:f>
              <c:numCache>
                <c:formatCode>General</c:formatCode>
                <c:ptCount val="10"/>
                <c:pt idx="0">
                  <c:v>5.0000000000000001E-3</c:v>
                </c:pt>
                <c:pt idx="1">
                  <c:v>5.4999999999999997E-3</c:v>
                </c:pt>
                <c:pt idx="2">
                  <c:v>6.0000000000000001E-3</c:v>
                </c:pt>
                <c:pt idx="3">
                  <c:v>6.4999999999999997E-3</c:v>
                </c:pt>
                <c:pt idx="4">
                  <c:v>7.0000000000000001E-3</c:v>
                </c:pt>
                <c:pt idx="5">
                  <c:v>7.4999999999999997E-3</c:v>
                </c:pt>
                <c:pt idx="6">
                  <c:v>8.0000000000000002E-3</c:v>
                </c:pt>
                <c:pt idx="7">
                  <c:v>8.5000000000000006E-3</c:v>
                </c:pt>
                <c:pt idx="8">
                  <c:v>8.9999999999999993E-3</c:v>
                </c:pt>
                <c:pt idx="9">
                  <c:v>9.4999999999999998E-3</c:v>
                </c:pt>
              </c:numCache>
            </c:numRef>
          </c:cat>
          <c:val>
            <c:numRef>
              <c:f>Sheet1!$AA$282:$AA$291</c:f>
              <c:numCache>
                <c:formatCode>0%</c:formatCode>
                <c:ptCount val="10"/>
                <c:pt idx="0">
                  <c:v>0.19336805191656201</c:v>
                </c:pt>
                <c:pt idx="1">
                  <c:v>0.20471630553876</c:v>
                </c:pt>
                <c:pt idx="2">
                  <c:v>0.20483057310773201</c:v>
                </c:pt>
                <c:pt idx="3">
                  <c:v>0.22345678803979499</c:v>
                </c:pt>
                <c:pt idx="4">
                  <c:v>0.22545423562058201</c:v>
                </c:pt>
                <c:pt idx="5">
                  <c:v>0.233815707773806</c:v>
                </c:pt>
                <c:pt idx="6">
                  <c:v>0.25014739141898001</c:v>
                </c:pt>
                <c:pt idx="7">
                  <c:v>0.25053445618287001</c:v>
                </c:pt>
                <c:pt idx="8">
                  <c:v>0.26735751217839598</c:v>
                </c:pt>
                <c:pt idx="9">
                  <c:v>0.26804555971131899</c:v>
                </c:pt>
              </c:numCache>
            </c:numRef>
          </c:val>
          <c:extLst>
            <c:ext xmlns:c16="http://schemas.microsoft.com/office/drawing/2014/chart" uri="{C3380CC4-5D6E-409C-BE32-E72D297353CC}">
              <c16:uniqueId val="{00000001-228E-4B2F-8E87-DA1AB3CBBAB1}"/>
            </c:ext>
          </c:extLst>
        </c:ser>
        <c:dLbls>
          <c:showLegendKey val="0"/>
          <c:showVal val="0"/>
          <c:showCatName val="0"/>
          <c:showSerName val="0"/>
          <c:showPercent val="0"/>
          <c:showBubbleSize val="0"/>
        </c:dLbls>
        <c:gapWidth val="219"/>
        <c:overlap val="-27"/>
        <c:axId val="895131232"/>
        <c:axId val="895127624"/>
      </c:barChart>
      <c:barChart>
        <c:barDir val="col"/>
        <c:grouping val="clustered"/>
        <c:varyColors val="0"/>
        <c:ser>
          <c:idx val="1"/>
          <c:order val="1"/>
          <c:tx>
            <c:strRef>
              <c:f>Sheet1!$Z$281</c:f>
              <c:strCache>
                <c:ptCount val="1"/>
                <c:pt idx="0">
                  <c:v>'夏普比'</c:v>
                </c:pt>
              </c:strCache>
            </c:strRef>
          </c:tx>
          <c:spPr>
            <a:solidFill>
              <a:schemeClr val="accent2"/>
            </a:solidFill>
            <a:ln>
              <a:noFill/>
            </a:ln>
            <a:effectLst/>
          </c:spPr>
          <c:invertIfNegative val="0"/>
          <c:val>
            <c:numRef>
              <c:f>Sheet1!$Z$282:$Z$291</c:f>
              <c:numCache>
                <c:formatCode>0.000</c:formatCode>
                <c:ptCount val="10"/>
                <c:pt idx="0">
                  <c:v>3.4677732829051102</c:v>
                </c:pt>
                <c:pt idx="1">
                  <c:v>3.2027812334320598</c:v>
                </c:pt>
                <c:pt idx="2">
                  <c:v>2.85800719482845</c:v>
                </c:pt>
                <c:pt idx="3">
                  <c:v>2.4294974235143099</c:v>
                </c:pt>
                <c:pt idx="4">
                  <c:v>2.2986685198468999</c:v>
                </c:pt>
                <c:pt idx="5">
                  <c:v>2.2224569312132298</c:v>
                </c:pt>
                <c:pt idx="6">
                  <c:v>1.71480229809414</c:v>
                </c:pt>
                <c:pt idx="7">
                  <c:v>1.35702622953906</c:v>
                </c:pt>
                <c:pt idx="8">
                  <c:v>1.3174879398114101</c:v>
                </c:pt>
                <c:pt idx="9">
                  <c:v>1.28632753919364</c:v>
                </c:pt>
              </c:numCache>
            </c:numRef>
          </c:val>
          <c:extLst>
            <c:ext xmlns:c16="http://schemas.microsoft.com/office/drawing/2014/chart" uri="{C3380CC4-5D6E-409C-BE32-E72D297353CC}">
              <c16:uniqueId val="{00000002-228E-4B2F-8E87-DA1AB3CBBAB1}"/>
            </c:ext>
          </c:extLst>
        </c:ser>
        <c:dLbls>
          <c:showLegendKey val="0"/>
          <c:showVal val="0"/>
          <c:showCatName val="0"/>
          <c:showSerName val="0"/>
          <c:showPercent val="0"/>
          <c:showBubbleSize val="0"/>
        </c:dLbls>
        <c:gapWidth val="500"/>
        <c:overlap val="-100"/>
        <c:axId val="846805272"/>
        <c:axId val="846808552"/>
      </c:barChart>
      <c:catAx>
        <c:axId val="89513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127624"/>
        <c:crosses val="autoZero"/>
        <c:auto val="1"/>
        <c:lblAlgn val="ctr"/>
        <c:lblOffset val="100"/>
        <c:noMultiLvlLbl val="0"/>
      </c:catAx>
      <c:valAx>
        <c:axId val="8951276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131232"/>
        <c:crosses val="autoZero"/>
        <c:crossBetween val="between"/>
      </c:valAx>
      <c:valAx>
        <c:axId val="846808552"/>
        <c:scaling>
          <c:orientation val="minMax"/>
        </c:scaling>
        <c:delete val="0"/>
        <c:axPos val="r"/>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6805272"/>
        <c:crosses val="max"/>
        <c:crossBetween val="between"/>
      </c:valAx>
      <c:catAx>
        <c:axId val="846805272"/>
        <c:scaling>
          <c:orientation val="minMax"/>
        </c:scaling>
        <c:delete val="1"/>
        <c:axPos val="b"/>
        <c:majorTickMark val="out"/>
        <c:minorTickMark val="none"/>
        <c:tickLblPos val="nextTo"/>
        <c:crossAx val="8468085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图</a:t>
            </a:r>
            <a:r>
              <a:rPr lang="en-US" altLang="zh-CN">
                <a:latin typeface="宋体" panose="02010600030101010101" pitchFamily="2" charset="-122"/>
                <a:ea typeface="宋体" panose="02010600030101010101" pitchFamily="2" charset="-122"/>
              </a:rPr>
              <a:t>2.4.1.1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Sheet1!$G$1</c:f>
              <c:strCache>
                <c:ptCount val="1"/>
                <c:pt idx="0">
                  <c:v>'净值'</c:v>
                </c:pt>
              </c:strCache>
            </c:strRef>
          </c:tx>
          <c:spPr>
            <a:ln w="19050" cap="rnd">
              <a:solidFill>
                <a:schemeClr val="accent1"/>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Sheet1!$G$2:$G$1069</c:f>
              <c:numCache>
                <c:formatCode>General</c:formatCode>
                <c:ptCount val="1068"/>
                <c:pt idx="0">
                  <c:v>1</c:v>
                </c:pt>
                <c:pt idx="1">
                  <c:v>1</c:v>
                </c:pt>
                <c:pt idx="2">
                  <c:v>0.99960789413141604</c:v>
                </c:pt>
                <c:pt idx="3">
                  <c:v>1.0271474713164199</c:v>
                </c:pt>
                <c:pt idx="4">
                  <c:v>1.0298687042444701</c:v>
                </c:pt>
                <c:pt idx="5">
                  <c:v>1.02860664419154</c:v>
                </c:pt>
                <c:pt idx="6">
                  <c:v>1.0291456702253401</c:v>
                </c:pt>
                <c:pt idx="7">
                  <c:v>1.0399613266468599</c:v>
                </c:pt>
                <c:pt idx="8">
                  <c:v>1.0399613266468599</c:v>
                </c:pt>
                <c:pt idx="9">
                  <c:v>1.0399613266468599</c:v>
                </c:pt>
                <c:pt idx="10">
                  <c:v>1.0399613266468599</c:v>
                </c:pt>
                <c:pt idx="11">
                  <c:v>1.0399613266468599</c:v>
                </c:pt>
                <c:pt idx="12">
                  <c:v>1.0399613266468599</c:v>
                </c:pt>
                <c:pt idx="13">
                  <c:v>1.0399613266468599</c:v>
                </c:pt>
                <c:pt idx="14">
                  <c:v>1.0399613266468599</c:v>
                </c:pt>
                <c:pt idx="15">
                  <c:v>1.0399613266468599</c:v>
                </c:pt>
                <c:pt idx="16">
                  <c:v>1.0399613266468599</c:v>
                </c:pt>
                <c:pt idx="17">
                  <c:v>1.0399613266468599</c:v>
                </c:pt>
                <c:pt idx="18">
                  <c:v>1.0399613266468599</c:v>
                </c:pt>
                <c:pt idx="19">
                  <c:v>1.0399613266468599</c:v>
                </c:pt>
                <c:pt idx="20">
                  <c:v>1.0399613266468599</c:v>
                </c:pt>
                <c:pt idx="21">
                  <c:v>1.0399613266468599</c:v>
                </c:pt>
                <c:pt idx="22">
                  <c:v>1.0399613266468599</c:v>
                </c:pt>
                <c:pt idx="23">
                  <c:v>1.0399613266468599</c:v>
                </c:pt>
                <c:pt idx="24">
                  <c:v>1.0399613266468599</c:v>
                </c:pt>
                <c:pt idx="25">
                  <c:v>1.0399613266468599</c:v>
                </c:pt>
                <c:pt idx="26">
                  <c:v>1.0399613266468599</c:v>
                </c:pt>
                <c:pt idx="27">
                  <c:v>1.0399613266468599</c:v>
                </c:pt>
                <c:pt idx="28">
                  <c:v>1.0399613266468599</c:v>
                </c:pt>
                <c:pt idx="29">
                  <c:v>1.0399613266468599</c:v>
                </c:pt>
                <c:pt idx="30">
                  <c:v>1.0399613266468599</c:v>
                </c:pt>
                <c:pt idx="31">
                  <c:v>1.0399613266468599</c:v>
                </c:pt>
                <c:pt idx="32">
                  <c:v>1.0399613266468599</c:v>
                </c:pt>
                <c:pt idx="33">
                  <c:v>1.0399613266468599</c:v>
                </c:pt>
                <c:pt idx="34">
                  <c:v>1.0399613266468599</c:v>
                </c:pt>
                <c:pt idx="35">
                  <c:v>1.0396808778062701</c:v>
                </c:pt>
                <c:pt idx="36">
                  <c:v>1.0403662927258499</c:v>
                </c:pt>
                <c:pt idx="37">
                  <c:v>1.0452613317433099</c:v>
                </c:pt>
                <c:pt idx="38">
                  <c:v>1.0447298962017699</c:v>
                </c:pt>
                <c:pt idx="39">
                  <c:v>1.0445959203096</c:v>
                </c:pt>
                <c:pt idx="40">
                  <c:v>1.04198352862399</c:v>
                </c:pt>
                <c:pt idx="41">
                  <c:v>1.04122824354661</c:v>
                </c:pt>
                <c:pt idx="42">
                  <c:v>1.0397636919373201</c:v>
                </c:pt>
                <c:pt idx="43">
                  <c:v>1.04014838314335</c:v>
                </c:pt>
                <c:pt idx="44">
                  <c:v>1.0400255582962401</c:v>
                </c:pt>
                <c:pt idx="45">
                  <c:v>1.0471913805772699</c:v>
                </c:pt>
                <c:pt idx="46">
                  <c:v>1.04783879823735</c:v>
                </c:pt>
                <c:pt idx="47">
                  <c:v>1.0498374394224701</c:v>
                </c:pt>
                <c:pt idx="48">
                  <c:v>1.0476518195314399</c:v>
                </c:pt>
                <c:pt idx="49">
                  <c:v>1.04851903224254</c:v>
                </c:pt>
                <c:pt idx="50">
                  <c:v>1.0464945265743399</c:v>
                </c:pt>
                <c:pt idx="51">
                  <c:v>1.0527313918171799</c:v>
                </c:pt>
                <c:pt idx="52">
                  <c:v>1.05301574293811</c:v>
                </c:pt>
                <c:pt idx="53">
                  <c:v>1.05864962990458</c:v>
                </c:pt>
                <c:pt idx="54">
                  <c:v>1.0617255898042</c:v>
                </c:pt>
                <c:pt idx="55">
                  <c:v>1.0695793891394201</c:v>
                </c:pt>
                <c:pt idx="56">
                  <c:v>1.0654460811611</c:v>
                </c:pt>
                <c:pt idx="57">
                  <c:v>1.0746417568003701</c:v>
                </c:pt>
                <c:pt idx="58">
                  <c:v>1.08403298253995</c:v>
                </c:pt>
                <c:pt idx="59">
                  <c:v>1.09708429831049</c:v>
                </c:pt>
                <c:pt idx="60">
                  <c:v>1.0945289758207399</c:v>
                </c:pt>
                <c:pt idx="61">
                  <c:v>1.1004446214338399</c:v>
                </c:pt>
                <c:pt idx="62">
                  <c:v>1.08532982093355</c:v>
                </c:pt>
                <c:pt idx="63">
                  <c:v>1.0764583899218401</c:v>
                </c:pt>
                <c:pt idx="64">
                  <c:v>1.0844493026450299</c:v>
                </c:pt>
                <c:pt idx="65">
                  <c:v>1.08638778910221</c:v>
                </c:pt>
                <c:pt idx="66">
                  <c:v>1.0975403903011001</c:v>
                </c:pt>
                <c:pt idx="67">
                  <c:v>1.11124366446798</c:v>
                </c:pt>
                <c:pt idx="68">
                  <c:v>1.12450722183843</c:v>
                </c:pt>
                <c:pt idx="69">
                  <c:v>1.1257959091546501</c:v>
                </c:pt>
                <c:pt idx="70">
                  <c:v>1.1247151949699901</c:v>
                </c:pt>
                <c:pt idx="71">
                  <c:v>1.1367483033074299</c:v>
                </c:pt>
                <c:pt idx="72">
                  <c:v>1.1398697652998599</c:v>
                </c:pt>
                <c:pt idx="73">
                  <c:v>1.14270545128762</c:v>
                </c:pt>
                <c:pt idx="74">
                  <c:v>1.1420087443969</c:v>
                </c:pt>
                <c:pt idx="75">
                  <c:v>1.1437165103848901</c:v>
                </c:pt>
                <c:pt idx="76">
                  <c:v>1.14644196229243</c:v>
                </c:pt>
                <c:pt idx="77">
                  <c:v>1.1591951881342999</c:v>
                </c:pt>
                <c:pt idx="78">
                  <c:v>1.1515043242874501</c:v>
                </c:pt>
                <c:pt idx="79">
                  <c:v>1.15779988239725</c:v>
                </c:pt>
                <c:pt idx="80">
                  <c:v>1.1606606308668601</c:v>
                </c:pt>
                <c:pt idx="81">
                  <c:v>1.16183244975259</c:v>
                </c:pt>
                <c:pt idx="82">
                  <c:v>1.1596958720542601</c:v>
                </c:pt>
                <c:pt idx="83">
                  <c:v>1.1610700182681299</c:v>
                </c:pt>
                <c:pt idx="84">
                  <c:v>1.16389767546622</c:v>
                </c:pt>
                <c:pt idx="85">
                  <c:v>1.1690661449689399</c:v>
                </c:pt>
                <c:pt idx="86">
                  <c:v>1.1679743549118999</c:v>
                </c:pt>
                <c:pt idx="87">
                  <c:v>1.17544064401034</c:v>
                </c:pt>
                <c:pt idx="88">
                  <c:v>1.17504805955102</c:v>
                </c:pt>
                <c:pt idx="89">
                  <c:v>1.19176228605882</c:v>
                </c:pt>
                <c:pt idx="90">
                  <c:v>1.20112424227849</c:v>
                </c:pt>
                <c:pt idx="91">
                  <c:v>1.17481272441738</c:v>
                </c:pt>
                <c:pt idx="92">
                  <c:v>1.1711383281383601</c:v>
                </c:pt>
                <c:pt idx="93">
                  <c:v>1.1918097130538801</c:v>
                </c:pt>
                <c:pt idx="94">
                  <c:v>1.19517754068176</c:v>
                </c:pt>
                <c:pt idx="95">
                  <c:v>1.1949155370273401</c:v>
                </c:pt>
                <c:pt idx="96">
                  <c:v>1.1943543757591</c:v>
                </c:pt>
                <c:pt idx="97">
                  <c:v>1.2265941034016601</c:v>
                </c:pt>
                <c:pt idx="98">
                  <c:v>1.25342881003995</c:v>
                </c:pt>
                <c:pt idx="99">
                  <c:v>1.2059233492905601</c:v>
                </c:pt>
                <c:pt idx="100">
                  <c:v>1.22836409129499</c:v>
                </c:pt>
                <c:pt idx="101">
                  <c:v>1.2518171694268501</c:v>
                </c:pt>
                <c:pt idx="102">
                  <c:v>1.2870132331917099</c:v>
                </c:pt>
                <c:pt idx="103">
                  <c:v>1.24192962687196</c:v>
                </c:pt>
                <c:pt idx="104">
                  <c:v>1.2207898780053399</c:v>
                </c:pt>
                <c:pt idx="105">
                  <c:v>1.2332372143886301</c:v>
                </c:pt>
                <c:pt idx="106">
                  <c:v>1.2590233514904901</c:v>
                </c:pt>
                <c:pt idx="107">
                  <c:v>1.23490005027262</c:v>
                </c:pt>
                <c:pt idx="108">
                  <c:v>1.2418537701251899</c:v>
                </c:pt>
                <c:pt idx="109">
                  <c:v>1.2469124511229399</c:v>
                </c:pt>
                <c:pt idx="110">
                  <c:v>1.26632811082017</c:v>
                </c:pt>
                <c:pt idx="111">
                  <c:v>1.2551584346418601</c:v>
                </c:pt>
                <c:pt idx="112">
                  <c:v>1.2499037744567301</c:v>
                </c:pt>
                <c:pt idx="113">
                  <c:v>1.2483894158784099</c:v>
                </c:pt>
                <c:pt idx="114">
                  <c:v>1.25550017528878</c:v>
                </c:pt>
                <c:pt idx="115">
                  <c:v>1.2496470562417901</c:v>
                </c:pt>
                <c:pt idx="116">
                  <c:v>1.2522795313397199</c:v>
                </c:pt>
                <c:pt idx="117">
                  <c:v>1.2489455306841399</c:v>
                </c:pt>
                <c:pt idx="118">
                  <c:v>1.2635212710461099</c:v>
                </c:pt>
                <c:pt idx="119">
                  <c:v>1.2661934392735299</c:v>
                </c:pt>
                <c:pt idx="120">
                  <c:v>1.26635934771292</c:v>
                </c:pt>
                <c:pt idx="121">
                  <c:v>1.2732458075031601</c:v>
                </c:pt>
                <c:pt idx="122">
                  <c:v>1.2951978559061801</c:v>
                </c:pt>
                <c:pt idx="123">
                  <c:v>1.29439153168792</c:v>
                </c:pt>
                <c:pt idx="124">
                  <c:v>1.29395106623284</c:v>
                </c:pt>
                <c:pt idx="125">
                  <c:v>1.29891259005233</c:v>
                </c:pt>
                <c:pt idx="126">
                  <c:v>1.29955344404873</c:v>
                </c:pt>
                <c:pt idx="127">
                  <c:v>1.2813970264682599</c:v>
                </c:pt>
                <c:pt idx="128">
                  <c:v>1.24709606506896</c:v>
                </c:pt>
                <c:pt idx="129">
                  <c:v>1.2540452272921001</c:v>
                </c:pt>
                <c:pt idx="130">
                  <c:v>1.24798671348273</c:v>
                </c:pt>
                <c:pt idx="131">
                  <c:v>1.24754085691351</c:v>
                </c:pt>
                <c:pt idx="132">
                  <c:v>1.22899582537246</c:v>
                </c:pt>
                <c:pt idx="133">
                  <c:v>1.0494106868388899</c:v>
                </c:pt>
                <c:pt idx="134">
                  <c:v>1.0587560806454499</c:v>
                </c:pt>
                <c:pt idx="135">
                  <c:v>1.06799919206837</c:v>
                </c:pt>
                <c:pt idx="136">
                  <c:v>1.0824266011952299</c:v>
                </c:pt>
                <c:pt idx="137">
                  <c:v>1.0917061248205999</c:v>
                </c:pt>
                <c:pt idx="138">
                  <c:v>1.0939523095783199</c:v>
                </c:pt>
                <c:pt idx="139">
                  <c:v>1.09454964308158</c:v>
                </c:pt>
                <c:pt idx="140">
                  <c:v>1.10470074271385</c:v>
                </c:pt>
                <c:pt idx="141">
                  <c:v>1.1186812061296101</c:v>
                </c:pt>
                <c:pt idx="142">
                  <c:v>1.1235603755808301</c:v>
                </c:pt>
                <c:pt idx="143">
                  <c:v>1.13259918458315</c:v>
                </c:pt>
                <c:pt idx="144">
                  <c:v>1.1410969099995101</c:v>
                </c:pt>
                <c:pt idx="145">
                  <c:v>1.13309344422636</c:v>
                </c:pt>
                <c:pt idx="146">
                  <c:v>1.13707436853358</c:v>
                </c:pt>
                <c:pt idx="147">
                  <c:v>1.1587682955593701</c:v>
                </c:pt>
                <c:pt idx="148">
                  <c:v>1.15302187766095</c:v>
                </c:pt>
                <c:pt idx="149">
                  <c:v>1.1495013123134099</c:v>
                </c:pt>
                <c:pt idx="150">
                  <c:v>1.1503578163925801</c:v>
                </c:pt>
                <c:pt idx="151">
                  <c:v>1.1585145599675399</c:v>
                </c:pt>
                <c:pt idx="152">
                  <c:v>1.1682941212011499</c:v>
                </c:pt>
                <c:pt idx="153">
                  <c:v>1.1698536411442999</c:v>
                </c:pt>
                <c:pt idx="154">
                  <c:v>1.1851561490562299</c:v>
                </c:pt>
                <c:pt idx="155">
                  <c:v>1.1918298161708401</c:v>
                </c:pt>
                <c:pt idx="156">
                  <c:v>1.1927095996641699</c:v>
                </c:pt>
                <c:pt idx="157">
                  <c:v>1.19282161739302</c:v>
                </c:pt>
                <c:pt idx="158">
                  <c:v>1.1982202938242501</c:v>
                </c:pt>
                <c:pt idx="159">
                  <c:v>1.1993144787444701</c:v>
                </c:pt>
                <c:pt idx="160">
                  <c:v>1.1932352095080501</c:v>
                </c:pt>
                <c:pt idx="161">
                  <c:v>1.1968851369243301</c:v>
                </c:pt>
                <c:pt idx="162">
                  <c:v>1.20050677303457</c:v>
                </c:pt>
                <c:pt idx="163">
                  <c:v>1.1980122847402399</c:v>
                </c:pt>
                <c:pt idx="164">
                  <c:v>1.1986701129194599</c:v>
                </c:pt>
                <c:pt idx="165">
                  <c:v>1.19963589278498</c:v>
                </c:pt>
                <c:pt idx="166">
                  <c:v>1.19893547250954</c:v>
                </c:pt>
                <c:pt idx="167">
                  <c:v>1.2014589029674401</c:v>
                </c:pt>
                <c:pt idx="168">
                  <c:v>1.2013418442683801</c:v>
                </c:pt>
                <c:pt idx="169">
                  <c:v>1.20077568690126</c:v>
                </c:pt>
                <c:pt idx="170">
                  <c:v>1.2008190973234001</c:v>
                </c:pt>
                <c:pt idx="171">
                  <c:v>1.2008190973234001</c:v>
                </c:pt>
                <c:pt idx="172">
                  <c:v>1.2008190973234001</c:v>
                </c:pt>
                <c:pt idx="173">
                  <c:v>1.20049503916837</c:v>
                </c:pt>
                <c:pt idx="174">
                  <c:v>1.22647480570925</c:v>
                </c:pt>
                <c:pt idx="175">
                  <c:v>1.22775557320753</c:v>
                </c:pt>
                <c:pt idx="176">
                  <c:v>1.22754259087026</c:v>
                </c:pt>
                <c:pt idx="177">
                  <c:v>1.2152881250274901</c:v>
                </c:pt>
                <c:pt idx="178">
                  <c:v>1.1942072432803601</c:v>
                </c:pt>
                <c:pt idx="179">
                  <c:v>1.1924240580210701</c:v>
                </c:pt>
                <c:pt idx="180">
                  <c:v>1.19133587679525</c:v>
                </c:pt>
                <c:pt idx="181">
                  <c:v>1.19458438512745</c:v>
                </c:pt>
                <c:pt idx="182">
                  <c:v>1.2004404035901499</c:v>
                </c:pt>
                <c:pt idx="183">
                  <c:v>1.2054251342283999</c:v>
                </c:pt>
                <c:pt idx="184">
                  <c:v>1.2055728635012899</c:v>
                </c:pt>
                <c:pt idx="185">
                  <c:v>1.2060071406366899</c:v>
                </c:pt>
                <c:pt idx="186">
                  <c:v>1.2098523290541701</c:v>
                </c:pt>
                <c:pt idx="187">
                  <c:v>1.2169859594594401</c:v>
                </c:pt>
                <c:pt idx="188">
                  <c:v>1.22448584468054</c:v>
                </c:pt>
                <c:pt idx="189">
                  <c:v>1.2253189405076399</c:v>
                </c:pt>
                <c:pt idx="190">
                  <c:v>1.2255707677275101</c:v>
                </c:pt>
                <c:pt idx="191">
                  <c:v>1.2274071785190399</c:v>
                </c:pt>
                <c:pt idx="192">
                  <c:v>1.226003310441</c:v>
                </c:pt>
                <c:pt idx="193">
                  <c:v>1.2281009835292001</c:v>
                </c:pt>
                <c:pt idx="194">
                  <c:v>1.2249147841621699</c:v>
                </c:pt>
                <c:pt idx="195">
                  <c:v>1.22530714743709</c:v>
                </c:pt>
                <c:pt idx="196">
                  <c:v>1.2274423746982299</c:v>
                </c:pt>
                <c:pt idx="197">
                  <c:v>1.22500777340393</c:v>
                </c:pt>
                <c:pt idx="198">
                  <c:v>1.2257084125178199</c:v>
                </c:pt>
                <c:pt idx="199">
                  <c:v>1.2311390489568499</c:v>
                </c:pt>
                <c:pt idx="200">
                  <c:v>1.23668208429324</c:v>
                </c:pt>
                <c:pt idx="201">
                  <c:v>1.2372620040731499</c:v>
                </c:pt>
                <c:pt idx="202">
                  <c:v>1.2431328821507499</c:v>
                </c:pt>
                <c:pt idx="203">
                  <c:v>1.2430192964084801</c:v>
                </c:pt>
                <c:pt idx="204">
                  <c:v>1.24131183997479</c:v>
                </c:pt>
                <c:pt idx="205">
                  <c:v>1.2492986402933599</c:v>
                </c:pt>
                <c:pt idx="206">
                  <c:v>1.2433356662777999</c:v>
                </c:pt>
                <c:pt idx="207">
                  <c:v>1.24344510480237</c:v>
                </c:pt>
                <c:pt idx="208">
                  <c:v>1.2488870927073401</c:v>
                </c:pt>
                <c:pt idx="209">
                  <c:v>1.25187105766263</c:v>
                </c:pt>
                <c:pt idx="210">
                  <c:v>1.2844757980696</c:v>
                </c:pt>
                <c:pt idx="211">
                  <c:v>1.28150574861982</c:v>
                </c:pt>
                <c:pt idx="212">
                  <c:v>1.28066943636629</c:v>
                </c:pt>
                <c:pt idx="213">
                  <c:v>1.2798092161829999</c:v>
                </c:pt>
                <c:pt idx="214">
                  <c:v>1.2805505346919199</c:v>
                </c:pt>
                <c:pt idx="215">
                  <c:v>1.2931335454741599</c:v>
                </c:pt>
                <c:pt idx="216">
                  <c:v>1.2934151646952701</c:v>
                </c:pt>
                <c:pt idx="217">
                  <c:v>1.29437504010482</c:v>
                </c:pt>
                <c:pt idx="218">
                  <c:v>1.3007738569550999</c:v>
                </c:pt>
                <c:pt idx="219">
                  <c:v>1.2937404453305701</c:v>
                </c:pt>
                <c:pt idx="220">
                  <c:v>1.287669565221</c:v>
                </c:pt>
                <c:pt idx="221">
                  <c:v>1.31204910721644</c:v>
                </c:pt>
                <c:pt idx="222">
                  <c:v>1.29428393207208</c:v>
                </c:pt>
                <c:pt idx="223">
                  <c:v>1.30931831068357</c:v>
                </c:pt>
                <c:pt idx="224">
                  <c:v>1.3007362776357501</c:v>
                </c:pt>
                <c:pt idx="225">
                  <c:v>1.3088283232223099</c:v>
                </c:pt>
                <c:pt idx="226">
                  <c:v>1.3060828999882199</c:v>
                </c:pt>
                <c:pt idx="227">
                  <c:v>1.30877378543682</c:v>
                </c:pt>
                <c:pt idx="228">
                  <c:v>1.30392570424427</c:v>
                </c:pt>
                <c:pt idx="229">
                  <c:v>1.3009306453940099</c:v>
                </c:pt>
                <c:pt idx="230">
                  <c:v>1.3060157958705301</c:v>
                </c:pt>
                <c:pt idx="231">
                  <c:v>1.3026417481136601</c:v>
                </c:pt>
                <c:pt idx="232">
                  <c:v>1.3005423948928601</c:v>
                </c:pt>
                <c:pt idx="233">
                  <c:v>1.3019416345804</c:v>
                </c:pt>
                <c:pt idx="234">
                  <c:v>1.30274205897893</c:v>
                </c:pt>
                <c:pt idx="235">
                  <c:v>1.29844427438942</c:v>
                </c:pt>
                <c:pt idx="236">
                  <c:v>1.28963251116025</c:v>
                </c:pt>
                <c:pt idx="237">
                  <c:v>1.2950233431168301</c:v>
                </c:pt>
                <c:pt idx="238">
                  <c:v>1.31642634911074</c:v>
                </c:pt>
                <c:pt idx="239">
                  <c:v>1.3132267132131199</c:v>
                </c:pt>
                <c:pt idx="240">
                  <c:v>1.32320178853813</c:v>
                </c:pt>
                <c:pt idx="241">
                  <c:v>1.3205557288029</c:v>
                </c:pt>
                <c:pt idx="242">
                  <c:v>1.3289702913297801</c:v>
                </c:pt>
                <c:pt idx="243">
                  <c:v>1.3239874405713801</c:v>
                </c:pt>
                <c:pt idx="244">
                  <c:v>1.31900973463122</c:v>
                </c:pt>
                <c:pt idx="245">
                  <c:v>1.3359425909011</c:v>
                </c:pt>
                <c:pt idx="246">
                  <c:v>1.3411415070072901</c:v>
                </c:pt>
                <c:pt idx="247">
                  <c:v>1.3392746540240601</c:v>
                </c:pt>
                <c:pt idx="248">
                  <c:v>1.3376885399268901</c:v>
                </c:pt>
                <c:pt idx="249">
                  <c:v>1.35827577117608</c:v>
                </c:pt>
                <c:pt idx="250">
                  <c:v>1.35858551440644</c:v>
                </c:pt>
                <c:pt idx="251">
                  <c:v>1.3592270403268301</c:v>
                </c:pt>
                <c:pt idx="252">
                  <c:v>1.3580412612502599</c:v>
                </c:pt>
                <c:pt idx="253">
                  <c:v>1.36161925898671</c:v>
                </c:pt>
                <c:pt idx="254">
                  <c:v>1.36219230900705</c:v>
                </c:pt>
                <c:pt idx="255">
                  <c:v>1.3681682785668601</c:v>
                </c:pt>
                <c:pt idx="256">
                  <c:v>1.36445808134422</c:v>
                </c:pt>
                <c:pt idx="257">
                  <c:v>1.3655230515871599</c:v>
                </c:pt>
                <c:pt idx="258">
                  <c:v>1.3558768885313299</c:v>
                </c:pt>
                <c:pt idx="259">
                  <c:v>1.3549280984499099</c:v>
                </c:pt>
                <c:pt idx="260">
                  <c:v>1.35822411367027</c:v>
                </c:pt>
                <c:pt idx="261">
                  <c:v>1.3734146021122799</c:v>
                </c:pt>
                <c:pt idx="262">
                  <c:v>1.37420777180561</c:v>
                </c:pt>
                <c:pt idx="263">
                  <c:v>1.3797198350428299</c:v>
                </c:pt>
                <c:pt idx="264">
                  <c:v>1.3869423241158101</c:v>
                </c:pt>
                <c:pt idx="265">
                  <c:v>1.39208265911628</c:v>
                </c:pt>
                <c:pt idx="266">
                  <c:v>1.39760369500357</c:v>
                </c:pt>
                <c:pt idx="267">
                  <c:v>1.4033010528166501</c:v>
                </c:pt>
                <c:pt idx="268">
                  <c:v>1.40866354128459</c:v>
                </c:pt>
                <c:pt idx="269">
                  <c:v>1.4130914192008801</c:v>
                </c:pt>
                <c:pt idx="270">
                  <c:v>1.4283501180840701</c:v>
                </c:pt>
                <c:pt idx="271">
                  <c:v>1.4303412714028001</c:v>
                </c:pt>
                <c:pt idx="272">
                  <c:v>1.4399061038273899</c:v>
                </c:pt>
                <c:pt idx="273">
                  <c:v>1.43942448209943</c:v>
                </c:pt>
                <c:pt idx="274">
                  <c:v>1.4657862840236</c:v>
                </c:pt>
                <c:pt idx="275">
                  <c:v>1.46809478396583</c:v>
                </c:pt>
                <c:pt idx="276">
                  <c:v>1.45964541809618</c:v>
                </c:pt>
                <c:pt idx="277">
                  <c:v>1.4603992294338699</c:v>
                </c:pt>
                <c:pt idx="278">
                  <c:v>1.45865226538643</c:v>
                </c:pt>
                <c:pt idx="279">
                  <c:v>1.45541541709891</c:v>
                </c:pt>
                <c:pt idx="280">
                  <c:v>1.46502760975186</c:v>
                </c:pt>
                <c:pt idx="281">
                  <c:v>1.4712779799386999</c:v>
                </c:pt>
                <c:pt idx="282">
                  <c:v>1.47317246772641</c:v>
                </c:pt>
                <c:pt idx="283">
                  <c:v>1.4614175646523</c:v>
                </c:pt>
                <c:pt idx="284">
                  <c:v>1.4590099608033</c:v>
                </c:pt>
                <c:pt idx="285">
                  <c:v>1.4481470792851401</c:v>
                </c:pt>
                <c:pt idx="286">
                  <c:v>1.44571565631918</c:v>
                </c:pt>
                <c:pt idx="287">
                  <c:v>1.44506388572942</c:v>
                </c:pt>
                <c:pt idx="288">
                  <c:v>1.4459351619638501</c:v>
                </c:pt>
                <c:pt idx="289">
                  <c:v>1.4451177853480801</c:v>
                </c:pt>
                <c:pt idx="290">
                  <c:v>1.44570166857572</c:v>
                </c:pt>
                <c:pt idx="291">
                  <c:v>1.4472823985739001</c:v>
                </c:pt>
                <c:pt idx="292">
                  <c:v>1.44409402964561</c:v>
                </c:pt>
                <c:pt idx="293">
                  <c:v>1.4440791729765601</c:v>
                </c:pt>
                <c:pt idx="294">
                  <c:v>1.4440791729765601</c:v>
                </c:pt>
                <c:pt idx="295">
                  <c:v>1.4440791729765601</c:v>
                </c:pt>
                <c:pt idx="296">
                  <c:v>1.4440791729765601</c:v>
                </c:pt>
                <c:pt idx="297">
                  <c:v>1.4440791729765601</c:v>
                </c:pt>
                <c:pt idx="298">
                  <c:v>1.4440791729765601</c:v>
                </c:pt>
                <c:pt idx="299">
                  <c:v>1.4440791729765601</c:v>
                </c:pt>
                <c:pt idx="300">
                  <c:v>1.4440791729765601</c:v>
                </c:pt>
                <c:pt idx="301">
                  <c:v>1.4440791729765601</c:v>
                </c:pt>
                <c:pt idx="302">
                  <c:v>1.4440791729765601</c:v>
                </c:pt>
                <c:pt idx="303">
                  <c:v>1.4440791729765601</c:v>
                </c:pt>
                <c:pt idx="304">
                  <c:v>1.4440791729765601</c:v>
                </c:pt>
                <c:pt idx="305">
                  <c:v>1.4440791729765601</c:v>
                </c:pt>
                <c:pt idx="306">
                  <c:v>1.4440791729765601</c:v>
                </c:pt>
                <c:pt idx="307">
                  <c:v>1.4440791729765601</c:v>
                </c:pt>
                <c:pt idx="308">
                  <c:v>1.4440791729765601</c:v>
                </c:pt>
                <c:pt idx="309">
                  <c:v>1.44383068709413</c:v>
                </c:pt>
                <c:pt idx="310">
                  <c:v>1.4477808347149499</c:v>
                </c:pt>
                <c:pt idx="311">
                  <c:v>1.4487557706745799</c:v>
                </c:pt>
                <c:pt idx="312">
                  <c:v>1.4538016754201399</c:v>
                </c:pt>
                <c:pt idx="313">
                  <c:v>1.45732101515801</c:v>
                </c:pt>
                <c:pt idx="314">
                  <c:v>1.45586299927423</c:v>
                </c:pt>
                <c:pt idx="315">
                  <c:v>1.4645412475977699</c:v>
                </c:pt>
                <c:pt idx="316">
                  <c:v>1.4690736137881699</c:v>
                </c:pt>
                <c:pt idx="317">
                  <c:v>1.47249497427692</c:v>
                </c:pt>
                <c:pt idx="318">
                  <c:v>1.4413258744328901</c:v>
                </c:pt>
                <c:pt idx="319">
                  <c:v>1.4520102550010101</c:v>
                </c:pt>
                <c:pt idx="320">
                  <c:v>1.45009652381426</c:v>
                </c:pt>
                <c:pt idx="321">
                  <c:v>1.45078528946054</c:v>
                </c:pt>
                <c:pt idx="322">
                  <c:v>1.46135425775619</c:v>
                </c:pt>
                <c:pt idx="323">
                  <c:v>1.46392943787064</c:v>
                </c:pt>
                <c:pt idx="324">
                  <c:v>1.4666583085270799</c:v>
                </c:pt>
                <c:pt idx="325">
                  <c:v>1.46006192491602</c:v>
                </c:pt>
                <c:pt idx="326">
                  <c:v>1.4626634213967</c:v>
                </c:pt>
                <c:pt idx="327">
                  <c:v>1.4747676117213699</c:v>
                </c:pt>
                <c:pt idx="328">
                  <c:v>1.4725624888656501</c:v>
                </c:pt>
                <c:pt idx="329">
                  <c:v>1.4779382163793999</c:v>
                </c:pt>
                <c:pt idx="330">
                  <c:v>1.4804072518442399</c:v>
                </c:pt>
                <c:pt idx="331">
                  <c:v>1.4820313683466499</c:v>
                </c:pt>
                <c:pt idx="332">
                  <c:v>1.47712608002821</c:v>
                </c:pt>
                <c:pt idx="333">
                  <c:v>1.4777812401470001</c:v>
                </c:pt>
                <c:pt idx="334">
                  <c:v>1.47639144553997</c:v>
                </c:pt>
                <c:pt idx="335">
                  <c:v>1.48531355793232</c:v>
                </c:pt>
                <c:pt idx="336">
                  <c:v>1.4950187540231501</c:v>
                </c:pt>
                <c:pt idx="337">
                  <c:v>1.4952632629117599</c:v>
                </c:pt>
                <c:pt idx="338">
                  <c:v>1.5019960484975701</c:v>
                </c:pt>
                <c:pt idx="339">
                  <c:v>1.5077387516526</c:v>
                </c:pt>
                <c:pt idx="340">
                  <c:v>1.50885772277139</c:v>
                </c:pt>
                <c:pt idx="341">
                  <c:v>1.50238706601922</c:v>
                </c:pt>
                <c:pt idx="342">
                  <c:v>1.50598249912153</c:v>
                </c:pt>
                <c:pt idx="343">
                  <c:v>1.50291823225151</c:v>
                </c:pt>
                <c:pt idx="344">
                  <c:v>1.5102791658125501</c:v>
                </c:pt>
                <c:pt idx="345">
                  <c:v>1.5209555500252301</c:v>
                </c:pt>
                <c:pt idx="346">
                  <c:v>1.4936947548055901</c:v>
                </c:pt>
                <c:pt idx="347">
                  <c:v>1.4890814085299</c:v>
                </c:pt>
                <c:pt idx="348">
                  <c:v>1.49565001158307</c:v>
                </c:pt>
                <c:pt idx="349">
                  <c:v>1.49981863613259</c:v>
                </c:pt>
                <c:pt idx="350">
                  <c:v>1.52776723557119</c:v>
                </c:pt>
                <c:pt idx="351">
                  <c:v>1.54269254504435</c:v>
                </c:pt>
                <c:pt idx="352">
                  <c:v>1.55789251486838</c:v>
                </c:pt>
                <c:pt idx="353">
                  <c:v>1.5661579231168501</c:v>
                </c:pt>
                <c:pt idx="354">
                  <c:v>1.57514940748681</c:v>
                </c:pt>
                <c:pt idx="355">
                  <c:v>1.5782920274732799</c:v>
                </c:pt>
                <c:pt idx="356">
                  <c:v>1.57531439329828</c:v>
                </c:pt>
                <c:pt idx="357">
                  <c:v>1.57878458275582</c:v>
                </c:pt>
                <c:pt idx="358">
                  <c:v>1.5862997127868701</c:v>
                </c:pt>
                <c:pt idx="359">
                  <c:v>1.5924760777698499</c:v>
                </c:pt>
                <c:pt idx="360">
                  <c:v>1.58875776278887</c:v>
                </c:pt>
                <c:pt idx="361">
                  <c:v>1.5910754735703401</c:v>
                </c:pt>
                <c:pt idx="362">
                  <c:v>1.5900179845808999</c:v>
                </c:pt>
                <c:pt idx="363">
                  <c:v>1.5869613102936699</c:v>
                </c:pt>
                <c:pt idx="364">
                  <c:v>1.5871916587453401</c:v>
                </c:pt>
                <c:pt idx="365">
                  <c:v>1.59268925497895</c:v>
                </c:pt>
                <c:pt idx="366">
                  <c:v>1.60281944486019</c:v>
                </c:pt>
                <c:pt idx="367">
                  <c:v>1.60506207568668</c:v>
                </c:pt>
                <c:pt idx="368">
                  <c:v>1.61094567569834</c:v>
                </c:pt>
                <c:pt idx="369">
                  <c:v>1.6303021742978501</c:v>
                </c:pt>
                <c:pt idx="370">
                  <c:v>1.5850335288592901</c:v>
                </c:pt>
                <c:pt idx="371">
                  <c:v>1.6296936038649901</c:v>
                </c:pt>
                <c:pt idx="372">
                  <c:v>1.6399627699557</c:v>
                </c:pt>
                <c:pt idx="373">
                  <c:v>1.6565168779363399</c:v>
                </c:pt>
                <c:pt idx="374">
                  <c:v>1.6590884055418</c:v>
                </c:pt>
                <c:pt idx="375">
                  <c:v>1.6656476714074999</c:v>
                </c:pt>
                <c:pt idx="376">
                  <c:v>1.6677365314755801</c:v>
                </c:pt>
                <c:pt idx="377">
                  <c:v>1.6661628407558999</c:v>
                </c:pt>
                <c:pt idx="378">
                  <c:v>1.6729013928676499</c:v>
                </c:pt>
                <c:pt idx="379">
                  <c:v>1.6724253737788799</c:v>
                </c:pt>
                <c:pt idx="380">
                  <c:v>1.6736106847538501</c:v>
                </c:pt>
                <c:pt idx="381">
                  <c:v>1.67462391185107</c:v>
                </c:pt>
                <c:pt idx="382">
                  <c:v>1.66922602195271</c:v>
                </c:pt>
                <c:pt idx="383">
                  <c:v>1.6685140022673</c:v>
                </c:pt>
                <c:pt idx="384">
                  <c:v>1.6681528269280099</c:v>
                </c:pt>
                <c:pt idx="385">
                  <c:v>1.67367404606434</c:v>
                </c:pt>
                <c:pt idx="386">
                  <c:v>1.67846387530644</c:v>
                </c:pt>
                <c:pt idx="387">
                  <c:v>1.68401428090896</c:v>
                </c:pt>
                <c:pt idx="388">
                  <c:v>1.6968374274242699</c:v>
                </c:pt>
                <c:pt idx="389">
                  <c:v>1.7067811721169901</c:v>
                </c:pt>
                <c:pt idx="390">
                  <c:v>1.68002703998328</c:v>
                </c:pt>
                <c:pt idx="391">
                  <c:v>1.68172691059742</c:v>
                </c:pt>
                <c:pt idx="392">
                  <c:v>1.6767667167554099</c:v>
                </c:pt>
                <c:pt idx="393">
                  <c:v>1.68178750711958</c:v>
                </c:pt>
                <c:pt idx="394">
                  <c:v>1.6797849523850801</c:v>
                </c:pt>
                <c:pt idx="395">
                  <c:v>1.6825688561523</c:v>
                </c:pt>
                <c:pt idx="396">
                  <c:v>1.6848068463405299</c:v>
                </c:pt>
                <c:pt idx="397">
                  <c:v>1.68104049656926</c:v>
                </c:pt>
                <c:pt idx="398">
                  <c:v>1.6735730517607601</c:v>
                </c:pt>
                <c:pt idx="399">
                  <c:v>1.6746763586334901</c:v>
                </c:pt>
                <c:pt idx="400">
                  <c:v>1.6771363414406399</c:v>
                </c:pt>
                <c:pt idx="401">
                  <c:v>1.69139099397361</c:v>
                </c:pt>
                <c:pt idx="402">
                  <c:v>1.68784677588078</c:v>
                </c:pt>
                <c:pt idx="403">
                  <c:v>1.70770429986871</c:v>
                </c:pt>
                <c:pt idx="404">
                  <c:v>1.71389837048241</c:v>
                </c:pt>
                <c:pt idx="405">
                  <c:v>1.7140175958849899</c:v>
                </c:pt>
                <c:pt idx="406">
                  <c:v>1.7165862864033501</c:v>
                </c:pt>
                <c:pt idx="407">
                  <c:v>1.71972225550838</c:v>
                </c:pt>
                <c:pt idx="408">
                  <c:v>1.7074225772056999</c:v>
                </c:pt>
                <c:pt idx="409">
                  <c:v>1.72452689052743</c:v>
                </c:pt>
                <c:pt idx="410">
                  <c:v>1.73265516380652</c:v>
                </c:pt>
                <c:pt idx="411">
                  <c:v>1.7357868251598501</c:v>
                </c:pt>
                <c:pt idx="412">
                  <c:v>1.7454731716390499</c:v>
                </c:pt>
                <c:pt idx="413">
                  <c:v>1.75391791603031</c:v>
                </c:pt>
                <c:pt idx="414">
                  <c:v>1.7504373900883401</c:v>
                </c:pt>
                <c:pt idx="415">
                  <c:v>1.7567419351815401</c:v>
                </c:pt>
                <c:pt idx="416">
                  <c:v>1.7629068596463799</c:v>
                </c:pt>
                <c:pt idx="417">
                  <c:v>1.76531875605463</c:v>
                </c:pt>
                <c:pt idx="418">
                  <c:v>1.76847277227527</c:v>
                </c:pt>
                <c:pt idx="419">
                  <c:v>1.7655354980740801</c:v>
                </c:pt>
                <c:pt idx="420">
                  <c:v>1.7700862679765801</c:v>
                </c:pt>
                <c:pt idx="421">
                  <c:v>1.7610751920190599</c:v>
                </c:pt>
                <c:pt idx="422">
                  <c:v>1.7642539948093301</c:v>
                </c:pt>
                <c:pt idx="423">
                  <c:v>1.76112552384314</c:v>
                </c:pt>
                <c:pt idx="424">
                  <c:v>1.76381952467039</c:v>
                </c:pt>
                <c:pt idx="425">
                  <c:v>1.7772211530672</c:v>
                </c:pt>
                <c:pt idx="426">
                  <c:v>1.7923616163818901</c:v>
                </c:pt>
                <c:pt idx="427">
                  <c:v>1.78603744002234</c:v>
                </c:pt>
                <c:pt idx="428">
                  <c:v>1.7939469441840501</c:v>
                </c:pt>
                <c:pt idx="429">
                  <c:v>1.80032134475904</c:v>
                </c:pt>
                <c:pt idx="430">
                  <c:v>1.8115942886034699</c:v>
                </c:pt>
                <c:pt idx="431">
                  <c:v>1.8287715554925801</c:v>
                </c:pt>
                <c:pt idx="432">
                  <c:v>1.8293266048402399</c:v>
                </c:pt>
                <c:pt idx="433">
                  <c:v>1.8320687772850901</c:v>
                </c:pt>
                <c:pt idx="434">
                  <c:v>1.8320687772850901</c:v>
                </c:pt>
                <c:pt idx="435">
                  <c:v>1.8320687772850901</c:v>
                </c:pt>
                <c:pt idx="436">
                  <c:v>1.8320687772850901</c:v>
                </c:pt>
                <c:pt idx="437">
                  <c:v>1.8320687772850901</c:v>
                </c:pt>
                <c:pt idx="438">
                  <c:v>1.8320687772850901</c:v>
                </c:pt>
                <c:pt idx="439">
                  <c:v>1.8316137835320401</c:v>
                </c:pt>
                <c:pt idx="440">
                  <c:v>1.8329791535507201</c:v>
                </c:pt>
                <c:pt idx="441">
                  <c:v>1.84136172152172</c:v>
                </c:pt>
                <c:pt idx="442">
                  <c:v>1.84204946946916</c:v>
                </c:pt>
                <c:pt idx="443">
                  <c:v>1.84639441760921</c:v>
                </c:pt>
                <c:pt idx="444">
                  <c:v>1.84627825848331</c:v>
                </c:pt>
                <c:pt idx="445">
                  <c:v>1.8563244783724899</c:v>
                </c:pt>
                <c:pt idx="446">
                  <c:v>1.8626527312716601</c:v>
                </c:pt>
                <c:pt idx="447">
                  <c:v>1.8770806060545699</c:v>
                </c:pt>
                <c:pt idx="448">
                  <c:v>1.8623718442294399</c:v>
                </c:pt>
                <c:pt idx="449">
                  <c:v>1.86094199476897</c:v>
                </c:pt>
                <c:pt idx="450">
                  <c:v>1.8589220210636801</c:v>
                </c:pt>
                <c:pt idx="451">
                  <c:v>1.8339878273027399</c:v>
                </c:pt>
                <c:pt idx="452">
                  <c:v>1.8314956041247501</c:v>
                </c:pt>
                <c:pt idx="453">
                  <c:v>1.83202011947201</c:v>
                </c:pt>
                <c:pt idx="454">
                  <c:v>1.83244604025528</c:v>
                </c:pt>
                <c:pt idx="455">
                  <c:v>1.8358363890976801</c:v>
                </c:pt>
                <c:pt idx="456">
                  <c:v>1.83504425195034</c:v>
                </c:pt>
                <c:pt idx="457">
                  <c:v>1.8345597759144701</c:v>
                </c:pt>
                <c:pt idx="458">
                  <c:v>1.8353946113092701</c:v>
                </c:pt>
                <c:pt idx="459">
                  <c:v>1.83212796845306</c:v>
                </c:pt>
                <c:pt idx="460">
                  <c:v>1.8368209500675801</c:v>
                </c:pt>
                <c:pt idx="461">
                  <c:v>1.84474352592395</c:v>
                </c:pt>
                <c:pt idx="462">
                  <c:v>1.85085297916745</c:v>
                </c:pt>
                <c:pt idx="463">
                  <c:v>1.8747872627243001</c:v>
                </c:pt>
                <c:pt idx="464">
                  <c:v>1.8868032669386601</c:v>
                </c:pt>
                <c:pt idx="465">
                  <c:v>1.8891818499733399</c:v>
                </c:pt>
                <c:pt idx="466">
                  <c:v>1.8921809454303899</c:v>
                </c:pt>
                <c:pt idx="467">
                  <c:v>1.89903845388249</c:v>
                </c:pt>
                <c:pt idx="468">
                  <c:v>1.8935642869487299</c:v>
                </c:pt>
                <c:pt idx="469">
                  <c:v>1.8867449409471799</c:v>
                </c:pt>
                <c:pt idx="470">
                  <c:v>1.8794022934998</c:v>
                </c:pt>
                <c:pt idx="471">
                  <c:v>1.89012380240441</c:v>
                </c:pt>
                <c:pt idx="472">
                  <c:v>1.9080567341744199</c:v>
                </c:pt>
                <c:pt idx="473">
                  <c:v>1.9098527299225301</c:v>
                </c:pt>
                <c:pt idx="474">
                  <c:v>1.9277433145323499</c:v>
                </c:pt>
                <c:pt idx="475">
                  <c:v>1.9198871349786899</c:v>
                </c:pt>
                <c:pt idx="476">
                  <c:v>1.93762900233557</c:v>
                </c:pt>
                <c:pt idx="477">
                  <c:v>1.9353791235202999</c:v>
                </c:pt>
                <c:pt idx="478">
                  <c:v>1.9353791235202999</c:v>
                </c:pt>
                <c:pt idx="479">
                  <c:v>1.9353791235202999</c:v>
                </c:pt>
                <c:pt idx="480">
                  <c:v>1.9353791235202999</c:v>
                </c:pt>
                <c:pt idx="481">
                  <c:v>1.9353791235202999</c:v>
                </c:pt>
                <c:pt idx="482">
                  <c:v>1.9353791235202999</c:v>
                </c:pt>
                <c:pt idx="483">
                  <c:v>1.9353791235202999</c:v>
                </c:pt>
                <c:pt idx="484">
                  <c:v>1.9353791235202999</c:v>
                </c:pt>
                <c:pt idx="485">
                  <c:v>1.9353791235202999</c:v>
                </c:pt>
                <c:pt idx="486">
                  <c:v>1.9353791235202999</c:v>
                </c:pt>
                <c:pt idx="487">
                  <c:v>1.9350619270776499</c:v>
                </c:pt>
                <c:pt idx="488">
                  <c:v>1.9350619270776499</c:v>
                </c:pt>
                <c:pt idx="489">
                  <c:v>1.9350619270776499</c:v>
                </c:pt>
                <c:pt idx="490">
                  <c:v>1.9350619270776499</c:v>
                </c:pt>
                <c:pt idx="491">
                  <c:v>1.9350619270776499</c:v>
                </c:pt>
                <c:pt idx="492">
                  <c:v>1.9350619270776499</c:v>
                </c:pt>
                <c:pt idx="493">
                  <c:v>1.9350619270776499</c:v>
                </c:pt>
                <c:pt idx="494">
                  <c:v>1.9350619270776499</c:v>
                </c:pt>
                <c:pt idx="495">
                  <c:v>1.9350619270776499</c:v>
                </c:pt>
                <c:pt idx="496">
                  <c:v>1.9350619270776499</c:v>
                </c:pt>
                <c:pt idx="497">
                  <c:v>1.9350619270776499</c:v>
                </c:pt>
                <c:pt idx="498">
                  <c:v>1.9350619270776499</c:v>
                </c:pt>
                <c:pt idx="499">
                  <c:v>1.9350619270776499</c:v>
                </c:pt>
                <c:pt idx="500">
                  <c:v>1.9350619270776499</c:v>
                </c:pt>
                <c:pt idx="501">
                  <c:v>1.9348295855808999</c:v>
                </c:pt>
                <c:pt idx="502">
                  <c:v>1.9367870493307699</c:v>
                </c:pt>
                <c:pt idx="503">
                  <c:v>1.9377746428582301</c:v>
                </c:pt>
                <c:pt idx="504">
                  <c:v>1.94696567435371</c:v>
                </c:pt>
                <c:pt idx="505">
                  <c:v>1.9489078597876499</c:v>
                </c:pt>
                <c:pt idx="506">
                  <c:v>1.9559979210435401</c:v>
                </c:pt>
                <c:pt idx="507">
                  <c:v>1.9597753299931799</c:v>
                </c:pt>
                <c:pt idx="508">
                  <c:v>1.9629427399278601</c:v>
                </c:pt>
                <c:pt idx="509">
                  <c:v>1.9605380533685299</c:v>
                </c:pt>
                <c:pt idx="510">
                  <c:v>1.97139693064843</c:v>
                </c:pt>
                <c:pt idx="511">
                  <c:v>1.96897957822626</c:v>
                </c:pt>
                <c:pt idx="512">
                  <c:v>1.9767866564777801</c:v>
                </c:pt>
                <c:pt idx="513">
                  <c:v>1.9767866564777801</c:v>
                </c:pt>
                <c:pt idx="514">
                  <c:v>1.9767866564777801</c:v>
                </c:pt>
                <c:pt idx="515">
                  <c:v>1.9764090946438699</c:v>
                </c:pt>
                <c:pt idx="516">
                  <c:v>1.9601397747793301</c:v>
                </c:pt>
                <c:pt idx="517">
                  <c:v>1.9625795971220801</c:v>
                </c:pt>
                <c:pt idx="518">
                  <c:v>1.9678198152711099</c:v>
                </c:pt>
                <c:pt idx="519">
                  <c:v>1.9808462155434701</c:v>
                </c:pt>
                <c:pt idx="520">
                  <c:v>1.9829106563105601</c:v>
                </c:pt>
                <c:pt idx="521">
                  <c:v>1.98290694177533</c:v>
                </c:pt>
                <c:pt idx="522">
                  <c:v>1.9692482432465399</c:v>
                </c:pt>
                <c:pt idx="523">
                  <c:v>1.9762912815039999</c:v>
                </c:pt>
                <c:pt idx="524">
                  <c:v>1.97925941454327</c:v>
                </c:pt>
                <c:pt idx="525">
                  <c:v>1.9980627012369001</c:v>
                </c:pt>
                <c:pt idx="526">
                  <c:v>1.99212110211055</c:v>
                </c:pt>
                <c:pt idx="527">
                  <c:v>2.0011323081293102</c:v>
                </c:pt>
                <c:pt idx="528">
                  <c:v>2.0020794055324602</c:v>
                </c:pt>
                <c:pt idx="529">
                  <c:v>2.0005479220893698</c:v>
                </c:pt>
                <c:pt idx="530">
                  <c:v>2.0129883580088599</c:v>
                </c:pt>
                <c:pt idx="531">
                  <c:v>2.0100403774583699</c:v>
                </c:pt>
                <c:pt idx="532">
                  <c:v>1.98891601129917</c:v>
                </c:pt>
                <c:pt idx="533">
                  <c:v>2.0002982737790802</c:v>
                </c:pt>
                <c:pt idx="534">
                  <c:v>2.0071094850260498</c:v>
                </c:pt>
                <c:pt idx="535">
                  <c:v>2.00435894907615</c:v>
                </c:pt>
                <c:pt idx="536">
                  <c:v>2.0069994909834299</c:v>
                </c:pt>
                <c:pt idx="537">
                  <c:v>2.0141858027370798</c:v>
                </c:pt>
                <c:pt idx="538">
                  <c:v>2.0144407397823398</c:v>
                </c:pt>
                <c:pt idx="539">
                  <c:v>2.0180420557421401</c:v>
                </c:pt>
                <c:pt idx="540">
                  <c:v>2.0247586948907399</c:v>
                </c:pt>
                <c:pt idx="541">
                  <c:v>2.0225591281313702</c:v>
                </c:pt>
                <c:pt idx="542">
                  <c:v>2.0215248453521601</c:v>
                </c:pt>
                <c:pt idx="543">
                  <c:v>2.0160501527266699</c:v>
                </c:pt>
                <c:pt idx="544">
                  <c:v>2.0177613424318599</c:v>
                </c:pt>
                <c:pt idx="545">
                  <c:v>2.02071655945754</c:v>
                </c:pt>
                <c:pt idx="546">
                  <c:v>2.0285987467377402</c:v>
                </c:pt>
                <c:pt idx="547">
                  <c:v>2.0315141017631402</c:v>
                </c:pt>
                <c:pt idx="548">
                  <c:v>2.0461184940989101</c:v>
                </c:pt>
                <c:pt idx="549">
                  <c:v>2.0461680485512299</c:v>
                </c:pt>
                <c:pt idx="550">
                  <c:v>2.0492599174311898</c:v>
                </c:pt>
                <c:pt idx="551">
                  <c:v>2.0531432222298198</c:v>
                </c:pt>
                <c:pt idx="552">
                  <c:v>2.0502297150188298</c:v>
                </c:pt>
                <c:pt idx="553">
                  <c:v>2.05408168667085</c:v>
                </c:pt>
                <c:pt idx="554">
                  <c:v>2.0590141751728601</c:v>
                </c:pt>
                <c:pt idx="555">
                  <c:v>2.0590141751728601</c:v>
                </c:pt>
                <c:pt idx="556">
                  <c:v>2.0586270703240901</c:v>
                </c:pt>
                <c:pt idx="557">
                  <c:v>2.0581993502350402</c:v>
                </c:pt>
                <c:pt idx="558">
                  <c:v>2.0705345768685901</c:v>
                </c:pt>
                <c:pt idx="559">
                  <c:v>2.0617221676105002</c:v>
                </c:pt>
                <c:pt idx="560">
                  <c:v>2.0703871907058402</c:v>
                </c:pt>
                <c:pt idx="561">
                  <c:v>2.0650249443461899</c:v>
                </c:pt>
                <c:pt idx="562">
                  <c:v>2.0681567192535599</c:v>
                </c:pt>
                <c:pt idx="563">
                  <c:v>2.0702069095748299</c:v>
                </c:pt>
                <c:pt idx="564">
                  <c:v>2.0678219312255099</c:v>
                </c:pt>
                <c:pt idx="565">
                  <c:v>2.0678219312255099</c:v>
                </c:pt>
                <c:pt idx="566">
                  <c:v>2.0678219312255099</c:v>
                </c:pt>
                <c:pt idx="567">
                  <c:v>2.0674703832167101</c:v>
                </c:pt>
                <c:pt idx="568">
                  <c:v>2.0674323333674498</c:v>
                </c:pt>
                <c:pt idx="569">
                  <c:v>2.0637343340513401</c:v>
                </c:pt>
                <c:pt idx="570">
                  <c:v>2.0792166155574501</c:v>
                </c:pt>
                <c:pt idx="571">
                  <c:v>2.0783475291554301</c:v>
                </c:pt>
                <c:pt idx="572">
                  <c:v>2.0915241996985601</c:v>
                </c:pt>
                <c:pt idx="573">
                  <c:v>2.0866873709553402</c:v>
                </c:pt>
                <c:pt idx="574">
                  <c:v>2.1008518482780199</c:v>
                </c:pt>
                <c:pt idx="575">
                  <c:v>2.1153675822991298</c:v>
                </c:pt>
                <c:pt idx="576">
                  <c:v>2.1133451407158201</c:v>
                </c:pt>
                <c:pt idx="577">
                  <c:v>2.1361947181326402</c:v>
                </c:pt>
                <c:pt idx="578">
                  <c:v>2.1361947181326402</c:v>
                </c:pt>
                <c:pt idx="579">
                  <c:v>2.1358745490942801</c:v>
                </c:pt>
                <c:pt idx="580">
                  <c:v>2.14525713337542</c:v>
                </c:pt>
                <c:pt idx="581">
                  <c:v>2.1528092960081202</c:v>
                </c:pt>
                <c:pt idx="582">
                  <c:v>2.17006325664055</c:v>
                </c:pt>
                <c:pt idx="583">
                  <c:v>2.1687866190463998</c:v>
                </c:pt>
                <c:pt idx="584">
                  <c:v>2.1584754844490002</c:v>
                </c:pt>
                <c:pt idx="585">
                  <c:v>2.16330751043935</c:v>
                </c:pt>
                <c:pt idx="586">
                  <c:v>2.17235692831987</c:v>
                </c:pt>
                <c:pt idx="587">
                  <c:v>2.1872236645375098</c:v>
                </c:pt>
                <c:pt idx="588">
                  <c:v>2.1985263361082601</c:v>
                </c:pt>
                <c:pt idx="589">
                  <c:v>2.1899732416802098</c:v>
                </c:pt>
                <c:pt idx="590">
                  <c:v>2.1594846834900001</c:v>
                </c:pt>
                <c:pt idx="591">
                  <c:v>2.1591908895699898</c:v>
                </c:pt>
                <c:pt idx="592">
                  <c:v>2.1548336628851898</c:v>
                </c:pt>
                <c:pt idx="593">
                  <c:v>2.1714816404625701</c:v>
                </c:pt>
                <c:pt idx="594">
                  <c:v>2.1687488402016202</c:v>
                </c:pt>
                <c:pt idx="595">
                  <c:v>2.1894605326732299</c:v>
                </c:pt>
                <c:pt idx="596">
                  <c:v>2.1894605326732299</c:v>
                </c:pt>
                <c:pt idx="597">
                  <c:v>2.1894605326732299</c:v>
                </c:pt>
                <c:pt idx="598">
                  <c:v>2.1894605326732299</c:v>
                </c:pt>
                <c:pt idx="599">
                  <c:v>2.1894605326732299</c:v>
                </c:pt>
                <c:pt idx="600">
                  <c:v>2.1894605326732299</c:v>
                </c:pt>
                <c:pt idx="601">
                  <c:v>2.1894605326732299</c:v>
                </c:pt>
                <c:pt idx="602">
                  <c:v>2.1894605326732299</c:v>
                </c:pt>
                <c:pt idx="603">
                  <c:v>2.1894605326732299</c:v>
                </c:pt>
                <c:pt idx="604">
                  <c:v>2.1894605326732299</c:v>
                </c:pt>
                <c:pt idx="605">
                  <c:v>2.1894605326732299</c:v>
                </c:pt>
                <c:pt idx="606">
                  <c:v>2.1894605326732299</c:v>
                </c:pt>
                <c:pt idx="607">
                  <c:v>2.1894605326732299</c:v>
                </c:pt>
                <c:pt idx="608">
                  <c:v>2.1894605326732299</c:v>
                </c:pt>
                <c:pt idx="609">
                  <c:v>2.1894605326732299</c:v>
                </c:pt>
                <c:pt idx="610">
                  <c:v>2.1894605326732299</c:v>
                </c:pt>
                <c:pt idx="611">
                  <c:v>2.1894605326732299</c:v>
                </c:pt>
                <c:pt idx="612">
                  <c:v>2.1894605326732299</c:v>
                </c:pt>
                <c:pt idx="613">
                  <c:v>2.1894605326732299</c:v>
                </c:pt>
                <c:pt idx="614">
                  <c:v>2.1894605326732299</c:v>
                </c:pt>
                <c:pt idx="615">
                  <c:v>2.1894605326732299</c:v>
                </c:pt>
                <c:pt idx="616">
                  <c:v>2.1894605326732299</c:v>
                </c:pt>
                <c:pt idx="617">
                  <c:v>2.1894605326732299</c:v>
                </c:pt>
                <c:pt idx="618">
                  <c:v>2.1892851863162801</c:v>
                </c:pt>
                <c:pt idx="619">
                  <c:v>2.1884269312104201</c:v>
                </c:pt>
                <c:pt idx="620">
                  <c:v>2.20373821864071</c:v>
                </c:pt>
                <c:pt idx="621">
                  <c:v>2.1288461216302799</c:v>
                </c:pt>
                <c:pt idx="622">
                  <c:v>2.0800102077267799</c:v>
                </c:pt>
                <c:pt idx="623">
                  <c:v>2.0800102077267799</c:v>
                </c:pt>
                <c:pt idx="624">
                  <c:v>2.0800102077267799</c:v>
                </c:pt>
                <c:pt idx="625">
                  <c:v>2.0800102077267799</c:v>
                </c:pt>
                <c:pt idx="626">
                  <c:v>2.0800102077267799</c:v>
                </c:pt>
                <c:pt idx="627">
                  <c:v>2.0800102077267799</c:v>
                </c:pt>
                <c:pt idx="628">
                  <c:v>2.0800102077267799</c:v>
                </c:pt>
                <c:pt idx="629">
                  <c:v>2.0800102077267799</c:v>
                </c:pt>
                <c:pt idx="630">
                  <c:v>2.0800102077267799</c:v>
                </c:pt>
                <c:pt idx="631">
                  <c:v>2.0800102077267799</c:v>
                </c:pt>
                <c:pt idx="632">
                  <c:v>2.0800102077267799</c:v>
                </c:pt>
                <c:pt idx="633">
                  <c:v>2.0800102077267799</c:v>
                </c:pt>
                <c:pt idx="634">
                  <c:v>2.0800102077267799</c:v>
                </c:pt>
                <c:pt idx="635">
                  <c:v>2.0800102077267799</c:v>
                </c:pt>
                <c:pt idx="636">
                  <c:v>2.0800102077267799</c:v>
                </c:pt>
                <c:pt idx="637">
                  <c:v>2.0800102077267799</c:v>
                </c:pt>
                <c:pt idx="638">
                  <c:v>2.0800102077267799</c:v>
                </c:pt>
                <c:pt idx="639">
                  <c:v>2.0800102077267799</c:v>
                </c:pt>
                <c:pt idx="640">
                  <c:v>2.0800102077267799</c:v>
                </c:pt>
                <c:pt idx="641">
                  <c:v>2.0800102077267799</c:v>
                </c:pt>
                <c:pt idx="642">
                  <c:v>2.0800102077267799</c:v>
                </c:pt>
                <c:pt idx="643">
                  <c:v>2.0800102077267799</c:v>
                </c:pt>
                <c:pt idx="644">
                  <c:v>2.0800102077267799</c:v>
                </c:pt>
                <c:pt idx="645">
                  <c:v>2.0797650577604299</c:v>
                </c:pt>
                <c:pt idx="646">
                  <c:v>2.0778546593007099</c:v>
                </c:pt>
                <c:pt idx="647">
                  <c:v>2.09542649226599</c:v>
                </c:pt>
                <c:pt idx="648">
                  <c:v>2.1025783819104</c:v>
                </c:pt>
                <c:pt idx="649">
                  <c:v>2.1191828160888502</c:v>
                </c:pt>
                <c:pt idx="650">
                  <c:v>2.1191828160888502</c:v>
                </c:pt>
                <c:pt idx="651">
                  <c:v>2.1191828160888502</c:v>
                </c:pt>
                <c:pt idx="652">
                  <c:v>2.1191828160888502</c:v>
                </c:pt>
                <c:pt idx="653">
                  <c:v>2.1191828160888502</c:v>
                </c:pt>
                <c:pt idx="654">
                  <c:v>2.1191828160888502</c:v>
                </c:pt>
                <c:pt idx="655">
                  <c:v>2.1191828160888502</c:v>
                </c:pt>
                <c:pt idx="656">
                  <c:v>2.1191828160888502</c:v>
                </c:pt>
                <c:pt idx="657">
                  <c:v>2.1191828160888502</c:v>
                </c:pt>
                <c:pt idx="658">
                  <c:v>2.1191828160888502</c:v>
                </c:pt>
                <c:pt idx="659">
                  <c:v>2.1191828160888502</c:v>
                </c:pt>
                <c:pt idx="660">
                  <c:v>2.1191828160888502</c:v>
                </c:pt>
                <c:pt idx="661">
                  <c:v>2.1191828160888502</c:v>
                </c:pt>
                <c:pt idx="662">
                  <c:v>2.1191828160888502</c:v>
                </c:pt>
                <c:pt idx="663">
                  <c:v>2.1191828160888502</c:v>
                </c:pt>
                <c:pt idx="664">
                  <c:v>2.1191828160888502</c:v>
                </c:pt>
                <c:pt idx="665">
                  <c:v>2.1191828160888502</c:v>
                </c:pt>
                <c:pt idx="666">
                  <c:v>2.1191828160888502</c:v>
                </c:pt>
                <c:pt idx="667">
                  <c:v>2.1191828160888502</c:v>
                </c:pt>
                <c:pt idx="668">
                  <c:v>2.1191828160888502</c:v>
                </c:pt>
                <c:pt idx="669">
                  <c:v>2.1191828160888502</c:v>
                </c:pt>
                <c:pt idx="670">
                  <c:v>2.1191828160888502</c:v>
                </c:pt>
                <c:pt idx="671">
                  <c:v>2.1191828160888502</c:v>
                </c:pt>
                <c:pt idx="672">
                  <c:v>2.1191828160888502</c:v>
                </c:pt>
                <c:pt idx="673">
                  <c:v>2.1191828160888502</c:v>
                </c:pt>
                <c:pt idx="674">
                  <c:v>2.1191828160888502</c:v>
                </c:pt>
                <c:pt idx="675">
                  <c:v>2.1191828160888502</c:v>
                </c:pt>
                <c:pt idx="676">
                  <c:v>2.1191828160888502</c:v>
                </c:pt>
                <c:pt idx="677">
                  <c:v>2.11894976575649</c:v>
                </c:pt>
                <c:pt idx="678">
                  <c:v>2.1059663723772402</c:v>
                </c:pt>
                <c:pt idx="679">
                  <c:v>2.0775088861282098</c:v>
                </c:pt>
                <c:pt idx="680">
                  <c:v>2.0786630885311101</c:v>
                </c:pt>
                <c:pt idx="681">
                  <c:v>2.0778848980536901</c:v>
                </c:pt>
                <c:pt idx="682">
                  <c:v>2.0885058537691998</c:v>
                </c:pt>
                <c:pt idx="683">
                  <c:v>2.0880838504733599</c:v>
                </c:pt>
                <c:pt idx="684">
                  <c:v>2.0818572264370401</c:v>
                </c:pt>
                <c:pt idx="685">
                  <c:v>2.0881572875552998</c:v>
                </c:pt>
                <c:pt idx="686">
                  <c:v>2.0774125951560398</c:v>
                </c:pt>
                <c:pt idx="687">
                  <c:v>2.1058394889208598</c:v>
                </c:pt>
                <c:pt idx="688">
                  <c:v>2.1208504684576801</c:v>
                </c:pt>
                <c:pt idx="689">
                  <c:v>2.1082604762007402</c:v>
                </c:pt>
                <c:pt idx="690">
                  <c:v>2.1040222833003899</c:v>
                </c:pt>
                <c:pt idx="691">
                  <c:v>2.11590990820106</c:v>
                </c:pt>
                <c:pt idx="692">
                  <c:v>2.1310635487565999</c:v>
                </c:pt>
                <c:pt idx="693">
                  <c:v>2.1098890459280502</c:v>
                </c:pt>
                <c:pt idx="694">
                  <c:v>2.1186162315225401</c:v>
                </c:pt>
                <c:pt idx="695">
                  <c:v>2.1094467715324101</c:v>
                </c:pt>
                <c:pt idx="696">
                  <c:v>2.1005533158373502</c:v>
                </c:pt>
                <c:pt idx="697">
                  <c:v>2.0997365575635198</c:v>
                </c:pt>
                <c:pt idx="698">
                  <c:v>2.1135261578437299</c:v>
                </c:pt>
                <c:pt idx="699">
                  <c:v>2.1117411881258601</c:v>
                </c:pt>
                <c:pt idx="700">
                  <c:v>2.1197376515261199</c:v>
                </c:pt>
                <c:pt idx="701">
                  <c:v>2.1083952566467499</c:v>
                </c:pt>
                <c:pt idx="702">
                  <c:v>2.1040837150657801</c:v>
                </c:pt>
                <c:pt idx="703">
                  <c:v>2.1110790079879198</c:v>
                </c:pt>
                <c:pt idx="704">
                  <c:v>2.1007072896699199</c:v>
                </c:pt>
                <c:pt idx="705">
                  <c:v>2.12601786818407</c:v>
                </c:pt>
                <c:pt idx="706">
                  <c:v>2.1243993410571802</c:v>
                </c:pt>
                <c:pt idx="707">
                  <c:v>2.14553691630578</c:v>
                </c:pt>
                <c:pt idx="708">
                  <c:v>2.1515714828574399</c:v>
                </c:pt>
                <c:pt idx="709">
                  <c:v>2.1553915458123001</c:v>
                </c:pt>
                <c:pt idx="710">
                  <c:v>2.1642424909190598</c:v>
                </c:pt>
                <c:pt idx="711">
                  <c:v>2.1642424909190598</c:v>
                </c:pt>
                <c:pt idx="712">
                  <c:v>2.1642424909190598</c:v>
                </c:pt>
                <c:pt idx="713">
                  <c:v>2.1642424909190598</c:v>
                </c:pt>
                <c:pt idx="714">
                  <c:v>2.1642424909190598</c:v>
                </c:pt>
                <c:pt idx="715">
                  <c:v>2.1642424909190598</c:v>
                </c:pt>
                <c:pt idx="716">
                  <c:v>2.1642424909190598</c:v>
                </c:pt>
                <c:pt idx="717">
                  <c:v>2.1642424909190598</c:v>
                </c:pt>
                <c:pt idx="718">
                  <c:v>2.1642424909190598</c:v>
                </c:pt>
                <c:pt idx="719">
                  <c:v>2.1642424909190598</c:v>
                </c:pt>
                <c:pt idx="720">
                  <c:v>2.1640541299814902</c:v>
                </c:pt>
                <c:pt idx="721">
                  <c:v>2.1789870165164702</c:v>
                </c:pt>
                <c:pt idx="722">
                  <c:v>2.1741901908980399</c:v>
                </c:pt>
                <c:pt idx="723">
                  <c:v>2.1676597090229501</c:v>
                </c:pt>
                <c:pt idx="724">
                  <c:v>2.1961467108480601</c:v>
                </c:pt>
                <c:pt idx="725">
                  <c:v>2.2047557884659699</c:v>
                </c:pt>
                <c:pt idx="726">
                  <c:v>2.1975995674823401</c:v>
                </c:pt>
                <c:pt idx="727">
                  <c:v>2.2007076611698402</c:v>
                </c:pt>
                <c:pt idx="728">
                  <c:v>2.2068010527897002</c:v>
                </c:pt>
                <c:pt idx="729">
                  <c:v>2.2124288895534598</c:v>
                </c:pt>
                <c:pt idx="730">
                  <c:v>2.2064336901107602</c:v>
                </c:pt>
                <c:pt idx="731">
                  <c:v>2.1949843267762099</c:v>
                </c:pt>
                <c:pt idx="732">
                  <c:v>2.1949843267762099</c:v>
                </c:pt>
                <c:pt idx="733">
                  <c:v>2.1946834785417302</c:v>
                </c:pt>
                <c:pt idx="734">
                  <c:v>2.1961038164095599</c:v>
                </c:pt>
                <c:pt idx="735">
                  <c:v>2.1901172868327499</c:v>
                </c:pt>
                <c:pt idx="736">
                  <c:v>2.2262792023572602</c:v>
                </c:pt>
                <c:pt idx="737">
                  <c:v>2.2263007233202399</c:v>
                </c:pt>
                <c:pt idx="738">
                  <c:v>2.2257545098861602</c:v>
                </c:pt>
                <c:pt idx="739">
                  <c:v>2.2350414486879999</c:v>
                </c:pt>
                <c:pt idx="740">
                  <c:v>2.2351199337939298</c:v>
                </c:pt>
                <c:pt idx="741">
                  <c:v>2.2380135790909801</c:v>
                </c:pt>
                <c:pt idx="742">
                  <c:v>2.23072618543942</c:v>
                </c:pt>
                <c:pt idx="743">
                  <c:v>2.2418748644451898</c:v>
                </c:pt>
                <c:pt idx="744">
                  <c:v>2.2594724107075002</c:v>
                </c:pt>
                <c:pt idx="745">
                  <c:v>2.2623152877499502</c:v>
                </c:pt>
                <c:pt idx="746">
                  <c:v>2.2638299160718498</c:v>
                </c:pt>
                <c:pt idx="747">
                  <c:v>2.2643988423763202</c:v>
                </c:pt>
                <c:pt idx="748">
                  <c:v>2.26594366437359</c:v>
                </c:pt>
                <c:pt idx="749">
                  <c:v>2.2637299418135601</c:v>
                </c:pt>
                <c:pt idx="750">
                  <c:v>2.2640589261450699</c:v>
                </c:pt>
                <c:pt idx="751">
                  <c:v>2.2658344235780699</c:v>
                </c:pt>
                <c:pt idx="752">
                  <c:v>2.2702611745905501</c:v>
                </c:pt>
                <c:pt idx="753">
                  <c:v>2.2705485555304898</c:v>
                </c:pt>
                <c:pt idx="754">
                  <c:v>2.2622757625563099</c:v>
                </c:pt>
                <c:pt idx="755">
                  <c:v>2.26970999043772</c:v>
                </c:pt>
                <c:pt idx="756">
                  <c:v>2.2615581922060199</c:v>
                </c:pt>
                <c:pt idx="757">
                  <c:v>2.2602121934299899</c:v>
                </c:pt>
                <c:pt idx="758">
                  <c:v>2.2650380795599601</c:v>
                </c:pt>
                <c:pt idx="759">
                  <c:v>2.2748708721284299</c:v>
                </c:pt>
                <c:pt idx="760">
                  <c:v>2.30006605001706</c:v>
                </c:pt>
                <c:pt idx="761">
                  <c:v>2.3486705988918102</c:v>
                </c:pt>
                <c:pt idx="762">
                  <c:v>2.3534729151621501</c:v>
                </c:pt>
                <c:pt idx="763">
                  <c:v>2.3513590682983798</c:v>
                </c:pt>
                <c:pt idx="764">
                  <c:v>2.3648297996546002</c:v>
                </c:pt>
                <c:pt idx="765">
                  <c:v>2.3737042240711701</c:v>
                </c:pt>
                <c:pt idx="766">
                  <c:v>2.3738961987753502</c:v>
                </c:pt>
                <c:pt idx="767">
                  <c:v>2.3775225467146699</c:v>
                </c:pt>
                <c:pt idx="768">
                  <c:v>2.3777154759773298</c:v>
                </c:pt>
                <c:pt idx="769">
                  <c:v>2.3822106827420302</c:v>
                </c:pt>
                <c:pt idx="770">
                  <c:v>2.391621090413</c:v>
                </c:pt>
                <c:pt idx="771">
                  <c:v>2.3900697898851302</c:v>
                </c:pt>
                <c:pt idx="772">
                  <c:v>2.39199645996877</c:v>
                </c:pt>
                <c:pt idx="773">
                  <c:v>2.38856817430886</c:v>
                </c:pt>
                <c:pt idx="774">
                  <c:v>2.3869381111907901</c:v>
                </c:pt>
                <c:pt idx="775">
                  <c:v>2.3937020025828399</c:v>
                </c:pt>
                <c:pt idx="776">
                  <c:v>2.4119568185037399</c:v>
                </c:pt>
                <c:pt idx="777">
                  <c:v>2.4077520570330901</c:v>
                </c:pt>
                <c:pt idx="778">
                  <c:v>2.41612352800992</c:v>
                </c:pt>
                <c:pt idx="779">
                  <c:v>2.4120327946879301</c:v>
                </c:pt>
                <c:pt idx="780">
                  <c:v>2.4113830157846001</c:v>
                </c:pt>
                <c:pt idx="781">
                  <c:v>2.4449411415722402</c:v>
                </c:pt>
                <c:pt idx="782">
                  <c:v>2.44644149849452</c:v>
                </c:pt>
                <c:pt idx="783">
                  <c:v>2.4404500839646999</c:v>
                </c:pt>
                <c:pt idx="784">
                  <c:v>2.4470251337282698</c:v>
                </c:pt>
                <c:pt idx="785">
                  <c:v>2.4465598669776201</c:v>
                </c:pt>
                <c:pt idx="786">
                  <c:v>2.45344825350608</c:v>
                </c:pt>
                <c:pt idx="787">
                  <c:v>2.4560289026008899</c:v>
                </c:pt>
                <c:pt idx="788">
                  <c:v>2.4366528865540902</c:v>
                </c:pt>
                <c:pt idx="789">
                  <c:v>2.44563751937417</c:v>
                </c:pt>
                <c:pt idx="790">
                  <c:v>2.43086467969023</c:v>
                </c:pt>
                <c:pt idx="791">
                  <c:v>2.43662035941915</c:v>
                </c:pt>
                <c:pt idx="792">
                  <c:v>2.4206296580614701</c:v>
                </c:pt>
                <c:pt idx="793">
                  <c:v>2.4179910045820101</c:v>
                </c:pt>
                <c:pt idx="794">
                  <c:v>2.4286632036263698</c:v>
                </c:pt>
                <c:pt idx="795">
                  <c:v>2.4333154879146002</c:v>
                </c:pt>
                <c:pt idx="796">
                  <c:v>2.4115274715821</c:v>
                </c:pt>
                <c:pt idx="797">
                  <c:v>2.4086680803607199</c:v>
                </c:pt>
                <c:pt idx="798">
                  <c:v>2.4086680803607199</c:v>
                </c:pt>
                <c:pt idx="799">
                  <c:v>2.4086680803607199</c:v>
                </c:pt>
                <c:pt idx="800">
                  <c:v>2.4082683092205901</c:v>
                </c:pt>
                <c:pt idx="801">
                  <c:v>2.4187574026513299</c:v>
                </c:pt>
                <c:pt idx="802">
                  <c:v>2.4199321329402901</c:v>
                </c:pt>
                <c:pt idx="803">
                  <c:v>2.4208678796031902</c:v>
                </c:pt>
                <c:pt idx="804">
                  <c:v>2.3685915199085601</c:v>
                </c:pt>
                <c:pt idx="805">
                  <c:v>2.4094360929503398</c:v>
                </c:pt>
                <c:pt idx="806">
                  <c:v>2.4057799608220698</c:v>
                </c:pt>
                <c:pt idx="807">
                  <c:v>2.4069385078787602</c:v>
                </c:pt>
                <c:pt idx="808">
                  <c:v>2.41470022173749</c:v>
                </c:pt>
                <c:pt idx="809">
                  <c:v>2.4202933291489299</c:v>
                </c:pt>
                <c:pt idx="810">
                  <c:v>2.4163756712019602</c:v>
                </c:pt>
                <c:pt idx="811">
                  <c:v>2.4153041038584599</c:v>
                </c:pt>
                <c:pt idx="812">
                  <c:v>2.41984674378519</c:v>
                </c:pt>
                <c:pt idx="813">
                  <c:v>2.4229423833236701</c:v>
                </c:pt>
                <c:pt idx="814">
                  <c:v>2.4314535434940998</c:v>
                </c:pt>
                <c:pt idx="815">
                  <c:v>2.43340240906603</c:v>
                </c:pt>
                <c:pt idx="816">
                  <c:v>2.4308565545765002</c:v>
                </c:pt>
                <c:pt idx="817">
                  <c:v>2.4384188862130101</c:v>
                </c:pt>
                <c:pt idx="818">
                  <c:v>2.4715581245084599</c:v>
                </c:pt>
                <c:pt idx="819">
                  <c:v>2.48074875849901</c:v>
                </c:pt>
                <c:pt idx="820">
                  <c:v>2.4884774414497901</c:v>
                </c:pt>
                <c:pt idx="821">
                  <c:v>2.5449966046986598</c:v>
                </c:pt>
                <c:pt idx="822">
                  <c:v>2.5449966046986598</c:v>
                </c:pt>
                <c:pt idx="823">
                  <c:v>2.5449966046986598</c:v>
                </c:pt>
                <c:pt idx="824">
                  <c:v>2.5449966046986598</c:v>
                </c:pt>
                <c:pt idx="825">
                  <c:v>2.5449966046986598</c:v>
                </c:pt>
                <c:pt idx="826">
                  <c:v>2.5449966046986598</c:v>
                </c:pt>
                <c:pt idx="827">
                  <c:v>2.5445133906942901</c:v>
                </c:pt>
                <c:pt idx="828">
                  <c:v>2.53312238715302</c:v>
                </c:pt>
                <c:pt idx="829">
                  <c:v>2.5203877091783502</c:v>
                </c:pt>
                <c:pt idx="830">
                  <c:v>2.5327142734919201</c:v>
                </c:pt>
                <c:pt idx="831">
                  <c:v>2.5289308614337802</c:v>
                </c:pt>
                <c:pt idx="832">
                  <c:v>2.5443615026495201</c:v>
                </c:pt>
                <c:pt idx="833">
                  <c:v>2.5395701205524799</c:v>
                </c:pt>
                <c:pt idx="834">
                  <c:v>2.5466503019715598</c:v>
                </c:pt>
                <c:pt idx="835">
                  <c:v>2.54938569965962</c:v>
                </c:pt>
                <c:pt idx="836">
                  <c:v>2.5598785806157101</c:v>
                </c:pt>
                <c:pt idx="837">
                  <c:v>2.5713273257107101</c:v>
                </c:pt>
                <c:pt idx="838">
                  <c:v>2.5709954820718299</c:v>
                </c:pt>
                <c:pt idx="839">
                  <c:v>2.5636669110892898</c:v>
                </c:pt>
                <c:pt idx="840">
                  <c:v>2.5432393765369099</c:v>
                </c:pt>
                <c:pt idx="841">
                  <c:v>2.5385094710551801</c:v>
                </c:pt>
                <c:pt idx="842">
                  <c:v>2.5310495109858602</c:v>
                </c:pt>
                <c:pt idx="843">
                  <c:v>2.5332843740816</c:v>
                </c:pt>
                <c:pt idx="844">
                  <c:v>2.5616657579255002</c:v>
                </c:pt>
                <c:pt idx="845">
                  <c:v>2.5800721481406899</c:v>
                </c:pt>
                <c:pt idx="846">
                  <c:v>2.5749972086708901</c:v>
                </c:pt>
                <c:pt idx="847">
                  <c:v>2.5737768123368698</c:v>
                </c:pt>
                <c:pt idx="848">
                  <c:v>2.5787729683971299</c:v>
                </c:pt>
                <c:pt idx="849">
                  <c:v>2.58356786511201</c:v>
                </c:pt>
                <c:pt idx="850">
                  <c:v>2.6010916273540898</c:v>
                </c:pt>
                <c:pt idx="851">
                  <c:v>2.6096820334343498</c:v>
                </c:pt>
                <c:pt idx="852">
                  <c:v>2.5836838294281601</c:v>
                </c:pt>
                <c:pt idx="853">
                  <c:v>2.60341829595006</c:v>
                </c:pt>
                <c:pt idx="854">
                  <c:v>2.5731001834970799</c:v>
                </c:pt>
                <c:pt idx="855">
                  <c:v>2.5770452020261301</c:v>
                </c:pt>
                <c:pt idx="856">
                  <c:v>2.5963800930702798</c:v>
                </c:pt>
                <c:pt idx="857">
                  <c:v>2.5994718182650698</c:v>
                </c:pt>
                <c:pt idx="858">
                  <c:v>2.6526750163871902</c:v>
                </c:pt>
                <c:pt idx="859">
                  <c:v>2.65209641234495</c:v>
                </c:pt>
                <c:pt idx="860">
                  <c:v>2.7002216568817299</c:v>
                </c:pt>
                <c:pt idx="861">
                  <c:v>2.6550313999937498</c:v>
                </c:pt>
                <c:pt idx="862">
                  <c:v>2.6743396384940699</c:v>
                </c:pt>
                <c:pt idx="863">
                  <c:v>2.67610737847914</c:v>
                </c:pt>
                <c:pt idx="864">
                  <c:v>2.6886237569260998</c:v>
                </c:pt>
                <c:pt idx="865">
                  <c:v>2.6918539919945101</c:v>
                </c:pt>
                <c:pt idx="866">
                  <c:v>2.68917284605639</c:v>
                </c:pt>
                <c:pt idx="867">
                  <c:v>2.6955750566994099</c:v>
                </c:pt>
                <c:pt idx="868">
                  <c:v>2.6967732331091598</c:v>
                </c:pt>
                <c:pt idx="869">
                  <c:v>2.70236553520522</c:v>
                </c:pt>
                <c:pt idx="870">
                  <c:v>2.7127987489696799</c:v>
                </c:pt>
                <c:pt idx="871">
                  <c:v>2.7156846424305199</c:v>
                </c:pt>
                <c:pt idx="872">
                  <c:v>2.7068334751524201</c:v>
                </c:pt>
                <c:pt idx="873">
                  <c:v>2.7276993802252001</c:v>
                </c:pt>
                <c:pt idx="874">
                  <c:v>2.7388026669259502</c:v>
                </c:pt>
                <c:pt idx="875">
                  <c:v>2.7242646292653698</c:v>
                </c:pt>
                <c:pt idx="876">
                  <c:v>2.7304130776608999</c:v>
                </c:pt>
                <c:pt idx="877">
                  <c:v>2.74571929190629</c:v>
                </c:pt>
                <c:pt idx="878">
                  <c:v>2.7648618741545299</c:v>
                </c:pt>
                <c:pt idx="879">
                  <c:v>2.7381395747869499</c:v>
                </c:pt>
                <c:pt idx="880">
                  <c:v>2.7226567088861202</c:v>
                </c:pt>
                <c:pt idx="881">
                  <c:v>2.73281327232672</c:v>
                </c:pt>
                <c:pt idx="882">
                  <c:v>2.6927677110252399</c:v>
                </c:pt>
                <c:pt idx="883">
                  <c:v>2.6857854357759199</c:v>
                </c:pt>
                <c:pt idx="884">
                  <c:v>2.6827223656530901</c:v>
                </c:pt>
                <c:pt idx="885">
                  <c:v>2.6804505579394502</c:v>
                </c:pt>
                <c:pt idx="886">
                  <c:v>2.6804505579394502</c:v>
                </c:pt>
                <c:pt idx="887">
                  <c:v>2.6804505579394502</c:v>
                </c:pt>
                <c:pt idx="888">
                  <c:v>2.6804505579394502</c:v>
                </c:pt>
                <c:pt idx="889">
                  <c:v>2.6804505579394502</c:v>
                </c:pt>
                <c:pt idx="890">
                  <c:v>2.6804505579394502</c:v>
                </c:pt>
                <c:pt idx="891">
                  <c:v>2.6804505579394502</c:v>
                </c:pt>
                <c:pt idx="892">
                  <c:v>2.6804505579394502</c:v>
                </c:pt>
                <c:pt idx="893">
                  <c:v>2.6800487355879401</c:v>
                </c:pt>
                <c:pt idx="894">
                  <c:v>2.6963716930903998</c:v>
                </c:pt>
                <c:pt idx="895">
                  <c:v>2.7066315861466799</c:v>
                </c:pt>
                <c:pt idx="896">
                  <c:v>2.7066315861466799</c:v>
                </c:pt>
                <c:pt idx="897">
                  <c:v>2.7066315861466799</c:v>
                </c:pt>
                <c:pt idx="898">
                  <c:v>2.7060534826842799</c:v>
                </c:pt>
                <c:pt idx="899">
                  <c:v>2.7479006293204198</c:v>
                </c:pt>
                <c:pt idx="900">
                  <c:v>2.7479006293204198</c:v>
                </c:pt>
                <c:pt idx="901">
                  <c:v>2.7479006293204198</c:v>
                </c:pt>
                <c:pt idx="902">
                  <c:v>2.7479006293204198</c:v>
                </c:pt>
                <c:pt idx="903">
                  <c:v>2.7479006293204198</c:v>
                </c:pt>
                <c:pt idx="904">
                  <c:v>2.7479006293204198</c:v>
                </c:pt>
                <c:pt idx="905">
                  <c:v>2.7479006293204198</c:v>
                </c:pt>
                <c:pt idx="906">
                  <c:v>2.7479006293204198</c:v>
                </c:pt>
                <c:pt idx="907">
                  <c:v>2.7479006293204198</c:v>
                </c:pt>
                <c:pt idx="908">
                  <c:v>2.7479006293204198</c:v>
                </c:pt>
                <c:pt idx="909">
                  <c:v>2.7475343839405699</c:v>
                </c:pt>
                <c:pt idx="910">
                  <c:v>2.7708110973650899</c:v>
                </c:pt>
                <c:pt idx="911">
                  <c:v>2.7708110973650899</c:v>
                </c:pt>
                <c:pt idx="912">
                  <c:v>2.7708110973650899</c:v>
                </c:pt>
                <c:pt idx="913">
                  <c:v>2.77053398224409</c:v>
                </c:pt>
                <c:pt idx="914">
                  <c:v>2.7743374438794102</c:v>
                </c:pt>
                <c:pt idx="915">
                  <c:v>2.7776393909493602</c:v>
                </c:pt>
                <c:pt idx="916">
                  <c:v>2.7967973699723498</c:v>
                </c:pt>
                <c:pt idx="917">
                  <c:v>2.7967973699723498</c:v>
                </c:pt>
                <c:pt idx="918">
                  <c:v>2.7967973699723498</c:v>
                </c:pt>
                <c:pt idx="919">
                  <c:v>2.7967973699723498</c:v>
                </c:pt>
                <c:pt idx="920">
                  <c:v>2.7967973699723498</c:v>
                </c:pt>
                <c:pt idx="921">
                  <c:v>2.7967973699723498</c:v>
                </c:pt>
                <c:pt idx="922">
                  <c:v>2.7967973699723498</c:v>
                </c:pt>
                <c:pt idx="923">
                  <c:v>2.7967973699723498</c:v>
                </c:pt>
                <c:pt idx="924">
                  <c:v>2.7967973699723498</c:v>
                </c:pt>
                <c:pt idx="925">
                  <c:v>2.7967973699723498</c:v>
                </c:pt>
                <c:pt idx="926">
                  <c:v>2.7967973699723498</c:v>
                </c:pt>
                <c:pt idx="927">
                  <c:v>2.7967973699723498</c:v>
                </c:pt>
                <c:pt idx="928">
                  <c:v>2.7967973699723498</c:v>
                </c:pt>
                <c:pt idx="929">
                  <c:v>2.7967973699723498</c:v>
                </c:pt>
                <c:pt idx="930">
                  <c:v>2.7967973699723498</c:v>
                </c:pt>
                <c:pt idx="931">
                  <c:v>2.7967973699723498</c:v>
                </c:pt>
                <c:pt idx="932">
                  <c:v>2.7967973699723498</c:v>
                </c:pt>
                <c:pt idx="933">
                  <c:v>2.7967973699723498</c:v>
                </c:pt>
                <c:pt idx="934">
                  <c:v>2.7967973699723498</c:v>
                </c:pt>
                <c:pt idx="935">
                  <c:v>2.7967973699723498</c:v>
                </c:pt>
                <c:pt idx="936">
                  <c:v>2.7967973699723498</c:v>
                </c:pt>
                <c:pt idx="937">
                  <c:v>2.7967973699723498</c:v>
                </c:pt>
                <c:pt idx="938">
                  <c:v>2.7967973699723498</c:v>
                </c:pt>
                <c:pt idx="939">
                  <c:v>2.7967973699723498</c:v>
                </c:pt>
                <c:pt idx="940">
                  <c:v>2.7967973699723498</c:v>
                </c:pt>
                <c:pt idx="941">
                  <c:v>2.7967973699723498</c:v>
                </c:pt>
                <c:pt idx="942">
                  <c:v>2.7967973699723498</c:v>
                </c:pt>
                <c:pt idx="943">
                  <c:v>2.7967973699723498</c:v>
                </c:pt>
                <c:pt idx="944">
                  <c:v>2.7967973699723498</c:v>
                </c:pt>
                <c:pt idx="945">
                  <c:v>2.7967973699723498</c:v>
                </c:pt>
                <c:pt idx="946">
                  <c:v>2.7967973699723498</c:v>
                </c:pt>
                <c:pt idx="947">
                  <c:v>2.7967973699723498</c:v>
                </c:pt>
                <c:pt idx="948">
                  <c:v>2.7967973699723498</c:v>
                </c:pt>
                <c:pt idx="949">
                  <c:v>2.7967973699723498</c:v>
                </c:pt>
                <c:pt idx="950">
                  <c:v>2.7967973699723498</c:v>
                </c:pt>
                <c:pt idx="951">
                  <c:v>2.7967973699723498</c:v>
                </c:pt>
                <c:pt idx="952">
                  <c:v>2.7967973699723498</c:v>
                </c:pt>
                <c:pt idx="953">
                  <c:v>2.7967973699723498</c:v>
                </c:pt>
                <c:pt idx="954">
                  <c:v>2.7967973699723498</c:v>
                </c:pt>
                <c:pt idx="955">
                  <c:v>2.7967973699723498</c:v>
                </c:pt>
                <c:pt idx="956">
                  <c:v>2.7967973699723498</c:v>
                </c:pt>
                <c:pt idx="957">
                  <c:v>2.7967973699723498</c:v>
                </c:pt>
                <c:pt idx="958">
                  <c:v>2.7967973699723498</c:v>
                </c:pt>
                <c:pt idx="959">
                  <c:v>2.7967973699723498</c:v>
                </c:pt>
                <c:pt idx="960">
                  <c:v>2.7967973699723498</c:v>
                </c:pt>
                <c:pt idx="961">
                  <c:v>2.7967973699723498</c:v>
                </c:pt>
                <c:pt idx="962">
                  <c:v>2.7967973699723498</c:v>
                </c:pt>
                <c:pt idx="963">
                  <c:v>2.7967973699723498</c:v>
                </c:pt>
                <c:pt idx="964">
                  <c:v>2.7967973699723498</c:v>
                </c:pt>
                <c:pt idx="965">
                  <c:v>2.7967973699723498</c:v>
                </c:pt>
                <c:pt idx="966">
                  <c:v>2.7967973699723498</c:v>
                </c:pt>
                <c:pt idx="967">
                  <c:v>2.7967973699723498</c:v>
                </c:pt>
                <c:pt idx="968">
                  <c:v>2.7967973699723498</c:v>
                </c:pt>
                <c:pt idx="969">
                  <c:v>2.7967973699723498</c:v>
                </c:pt>
                <c:pt idx="970">
                  <c:v>2.7967973699723498</c:v>
                </c:pt>
                <c:pt idx="971">
                  <c:v>2.7967973699723498</c:v>
                </c:pt>
                <c:pt idx="972">
                  <c:v>2.7967973699723498</c:v>
                </c:pt>
                <c:pt idx="973">
                  <c:v>2.7967973699723498</c:v>
                </c:pt>
                <c:pt idx="974">
                  <c:v>2.7967973699723498</c:v>
                </c:pt>
                <c:pt idx="975">
                  <c:v>2.7967973699723498</c:v>
                </c:pt>
                <c:pt idx="976">
                  <c:v>2.7967973699723498</c:v>
                </c:pt>
                <c:pt idx="977">
                  <c:v>2.7967973699723498</c:v>
                </c:pt>
                <c:pt idx="978">
                  <c:v>2.7967973699723498</c:v>
                </c:pt>
                <c:pt idx="979">
                  <c:v>2.7967973699723498</c:v>
                </c:pt>
                <c:pt idx="980">
                  <c:v>2.7967973699723498</c:v>
                </c:pt>
                <c:pt idx="981">
                  <c:v>2.7967973699723498</c:v>
                </c:pt>
                <c:pt idx="982">
                  <c:v>2.7967973699723498</c:v>
                </c:pt>
                <c:pt idx="983">
                  <c:v>2.7962694377410302</c:v>
                </c:pt>
                <c:pt idx="984">
                  <c:v>2.8331011521888501</c:v>
                </c:pt>
                <c:pt idx="985">
                  <c:v>2.8520755938290998</c:v>
                </c:pt>
                <c:pt idx="986">
                  <c:v>2.8705272948699001</c:v>
                </c:pt>
                <c:pt idx="987">
                  <c:v>2.8339017914958999</c:v>
                </c:pt>
                <c:pt idx="988">
                  <c:v>2.8354468838997899</c:v>
                </c:pt>
                <c:pt idx="989">
                  <c:v>2.8335719060190399</c:v>
                </c:pt>
                <c:pt idx="990">
                  <c:v>2.8349189082991799</c:v>
                </c:pt>
                <c:pt idx="991">
                  <c:v>2.8480409632534398</c:v>
                </c:pt>
                <c:pt idx="992">
                  <c:v>2.8463453774402598</c:v>
                </c:pt>
                <c:pt idx="993">
                  <c:v>2.88407345505333</c:v>
                </c:pt>
                <c:pt idx="994">
                  <c:v>2.8892399960814998</c:v>
                </c:pt>
                <c:pt idx="995">
                  <c:v>2.8965820789723198</c:v>
                </c:pt>
                <c:pt idx="996">
                  <c:v>2.8909669077514502</c:v>
                </c:pt>
                <c:pt idx="997">
                  <c:v>2.8970861355956501</c:v>
                </c:pt>
                <c:pt idx="998">
                  <c:v>2.9040601121035299</c:v>
                </c:pt>
                <c:pt idx="999">
                  <c:v>2.90242562466997</c:v>
                </c:pt>
                <c:pt idx="1000">
                  <c:v>2.9114626622674402</c:v>
                </c:pt>
                <c:pt idx="1001">
                  <c:v>2.91773738186154</c:v>
                </c:pt>
                <c:pt idx="1002">
                  <c:v>2.9119233232724802</c:v>
                </c:pt>
                <c:pt idx="1003">
                  <c:v>2.88519098671068</c:v>
                </c:pt>
                <c:pt idx="1004">
                  <c:v>2.8915829726882598</c:v>
                </c:pt>
                <c:pt idx="1005">
                  <c:v>2.9285266991482599</c:v>
                </c:pt>
                <c:pt idx="1006">
                  <c:v>2.9546105195535199</c:v>
                </c:pt>
                <c:pt idx="1007">
                  <c:v>2.9202831096549802</c:v>
                </c:pt>
                <c:pt idx="1008">
                  <c:v>2.8596879391678098</c:v>
                </c:pt>
                <c:pt idx="1009">
                  <c:v>2.8695692830480501</c:v>
                </c:pt>
                <c:pt idx="1010">
                  <c:v>2.8639507107434499</c:v>
                </c:pt>
                <c:pt idx="1011">
                  <c:v>2.8589199828876999</c:v>
                </c:pt>
                <c:pt idx="1012">
                  <c:v>2.8618947776364698</c:v>
                </c:pt>
                <c:pt idx="1013">
                  <c:v>2.8801949615794</c:v>
                </c:pt>
                <c:pt idx="1014">
                  <c:v>2.8877782555114702</c:v>
                </c:pt>
                <c:pt idx="1015">
                  <c:v>2.8934225963753599</c:v>
                </c:pt>
                <c:pt idx="1016">
                  <c:v>2.8966673899187798</c:v>
                </c:pt>
                <c:pt idx="1017">
                  <c:v>2.89566667900896</c:v>
                </c:pt>
                <c:pt idx="1018">
                  <c:v>2.9020188835179401</c:v>
                </c:pt>
                <c:pt idx="1019">
                  <c:v>2.9060748014417199</c:v>
                </c:pt>
                <c:pt idx="1020">
                  <c:v>2.8997136538623001</c:v>
                </c:pt>
                <c:pt idx="1021">
                  <c:v>2.9102733883235801</c:v>
                </c:pt>
                <c:pt idx="1022">
                  <c:v>2.8887761539889598</c:v>
                </c:pt>
                <c:pt idx="1023">
                  <c:v>2.9035578681572001</c:v>
                </c:pt>
                <c:pt idx="1024">
                  <c:v>2.902303367694</c:v>
                </c:pt>
                <c:pt idx="1025">
                  <c:v>2.90874123566556</c:v>
                </c:pt>
                <c:pt idx="1026">
                  <c:v>2.9053148843129102</c:v>
                </c:pt>
                <c:pt idx="1027">
                  <c:v>2.93223872297111</c:v>
                </c:pt>
                <c:pt idx="1028">
                  <c:v>2.9337228878633201</c:v>
                </c:pt>
                <c:pt idx="1029">
                  <c:v>2.90091114185529</c:v>
                </c:pt>
                <c:pt idx="1030">
                  <c:v>2.9007029950795502</c:v>
                </c:pt>
                <c:pt idx="1031">
                  <c:v>2.9053527341035101</c:v>
                </c:pt>
                <c:pt idx="1032">
                  <c:v>2.89893861589093</c:v>
                </c:pt>
                <c:pt idx="1033">
                  <c:v>2.9156525767828398</c:v>
                </c:pt>
                <c:pt idx="1034">
                  <c:v>2.92579293326262</c:v>
                </c:pt>
                <c:pt idx="1035">
                  <c:v>2.9289564560306598</c:v>
                </c:pt>
                <c:pt idx="1036">
                  <c:v>2.9355164298742999</c:v>
                </c:pt>
                <c:pt idx="1037">
                  <c:v>2.9364024940887798</c:v>
                </c:pt>
                <c:pt idx="1038">
                  <c:v>2.9236336593326699</c:v>
                </c:pt>
                <c:pt idx="1039">
                  <c:v>2.91933741099708</c:v>
                </c:pt>
                <c:pt idx="1040">
                  <c:v>2.9353313707097701</c:v>
                </c:pt>
                <c:pt idx="1041">
                  <c:v>2.9331423465124198</c:v>
                </c:pt>
                <c:pt idx="1042">
                  <c:v>2.9336198764338901</c:v>
                </c:pt>
                <c:pt idx="1043">
                  <c:v>2.9413334674245899</c:v>
                </c:pt>
                <c:pt idx="1044">
                  <c:v>2.9424411948665301</c:v>
                </c:pt>
                <c:pt idx="1045">
                  <c:v>2.9596183298715601</c:v>
                </c:pt>
                <c:pt idx="1046">
                  <c:v>2.96483826349712</c:v>
                </c:pt>
                <c:pt idx="1047">
                  <c:v>2.9660324944884602</c:v>
                </c:pt>
                <c:pt idx="1048">
                  <c:v>2.96825987288927</c:v>
                </c:pt>
                <c:pt idx="1049">
                  <c:v>2.9720806983210202</c:v>
                </c:pt>
                <c:pt idx="1050">
                  <c:v>2.9624714447799598</c:v>
                </c:pt>
                <c:pt idx="1051">
                  <c:v>2.9587775702022898</c:v>
                </c:pt>
                <c:pt idx="1052">
                  <c:v>2.9525310077117202</c:v>
                </c:pt>
                <c:pt idx="1053">
                  <c:v>2.9612697770861902</c:v>
                </c:pt>
                <c:pt idx="1054">
                  <c:v>2.9762165638068301</c:v>
                </c:pt>
                <c:pt idx="1055">
                  <c:v>2.9931194940933201</c:v>
                </c:pt>
                <c:pt idx="1056">
                  <c:v>2.9934131509960502</c:v>
                </c:pt>
                <c:pt idx="1057">
                  <c:v>2.9881398873976002</c:v>
                </c:pt>
                <c:pt idx="1058">
                  <c:v>2.9939195864549801</c:v>
                </c:pt>
                <c:pt idx="1059">
                  <c:v>3.00025359615044</c:v>
                </c:pt>
                <c:pt idx="1060">
                  <c:v>3.04243690931823</c:v>
                </c:pt>
                <c:pt idx="1061">
                  <c:v>3.08425725009038</c:v>
                </c:pt>
                <c:pt idx="1062">
                  <c:v>3.08890806615464</c:v>
                </c:pt>
                <c:pt idx="1063">
                  <c:v>3.14371088517102</c:v>
                </c:pt>
                <c:pt idx="1064">
                  <c:v>3.1424837933544798</c:v>
                </c:pt>
                <c:pt idx="1065">
                  <c:v>3.1494044186391301</c:v>
                </c:pt>
                <c:pt idx="1066">
                  <c:v>3.1427143454710902</c:v>
                </c:pt>
                <c:pt idx="1067">
                  <c:v>3.1364673815902302</c:v>
                </c:pt>
              </c:numCache>
            </c:numRef>
          </c:val>
          <c:smooth val="0"/>
          <c:extLst>
            <c:ext xmlns:c16="http://schemas.microsoft.com/office/drawing/2014/chart" uri="{C3380CC4-5D6E-409C-BE32-E72D297353CC}">
              <c16:uniqueId val="{00000000-5FF4-4515-8150-4840CBE17BDF}"/>
            </c:ext>
          </c:extLst>
        </c:ser>
        <c:ser>
          <c:idx val="1"/>
          <c:order val="1"/>
          <c:tx>
            <c:strRef>
              <c:f>Sheet1!$L$1</c:f>
              <c:strCache>
                <c:ptCount val="1"/>
                <c:pt idx="0">
                  <c:v>'基准净值'</c:v>
                </c:pt>
              </c:strCache>
            </c:strRef>
          </c:tx>
          <c:spPr>
            <a:ln w="19050" cap="rnd">
              <a:solidFill>
                <a:schemeClr val="accent2"/>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Sheet1!$L$2:$L$1069</c:f>
              <c:numCache>
                <c:formatCode>General</c:formatCode>
                <c:ptCount val="1068"/>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5FF4-4515-8150-4840CBE17BDF}"/>
            </c:ext>
          </c:extLst>
        </c:ser>
        <c:dLbls>
          <c:showLegendKey val="0"/>
          <c:showVal val="0"/>
          <c:showCatName val="0"/>
          <c:showSerName val="0"/>
          <c:showPercent val="0"/>
          <c:showBubbleSize val="0"/>
        </c:dLbls>
        <c:smooth val="0"/>
        <c:axId val="856312160"/>
        <c:axId val="856313800"/>
      </c:lineChart>
      <c:catAx>
        <c:axId val="85631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13800"/>
        <c:crosses val="autoZero"/>
        <c:auto val="1"/>
        <c:lblAlgn val="ctr"/>
        <c:lblOffset val="100"/>
        <c:noMultiLvlLbl val="0"/>
      </c:catAx>
      <c:valAx>
        <c:axId val="856313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5631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2.4.2.1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1"/>
          <c:tx>
            <c:strRef>
              <c:f>Sheet1!$J$1</c:f>
              <c:strCache>
                <c:ptCount val="1"/>
                <c:pt idx="0">
                  <c:v>'基准净值'</c:v>
                </c:pt>
              </c:strCache>
            </c:strRef>
          </c:tx>
          <c:spPr>
            <a:ln w="15875" cap="rnd">
              <a:solidFill>
                <a:schemeClr val="accent2"/>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Sheet1!$J$2:$J$1071</c:f>
              <c:numCache>
                <c:formatCode>General</c:formatCode>
                <c:ptCount val="1070"/>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0-6469-48FE-B820-587E449990BC}"/>
            </c:ext>
          </c:extLst>
        </c:ser>
        <c:ser>
          <c:idx val="2"/>
          <c:order val="2"/>
          <c:tx>
            <c:strRef>
              <c:f>Sheet1!$K$1</c:f>
              <c:strCache>
                <c:ptCount val="1"/>
                <c:pt idx="0">
                  <c:v>'净值'</c:v>
                </c:pt>
              </c:strCache>
            </c:strRef>
          </c:tx>
          <c:spPr>
            <a:ln w="12700" cap="rnd">
              <a:solidFill>
                <a:schemeClr val="accent3"/>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Sheet1!$K$2:$K$1071</c:f>
              <c:numCache>
                <c:formatCode>General</c:formatCode>
                <c:ptCount val="1070"/>
                <c:pt idx="0">
                  <c:v>1</c:v>
                </c:pt>
                <c:pt idx="1">
                  <c:v>1</c:v>
                </c:pt>
                <c:pt idx="2">
                  <c:v>0.99970374937196904</c:v>
                </c:pt>
                <c:pt idx="3">
                  <c:v>1.0306036602231099</c:v>
                </c:pt>
                <c:pt idx="4">
                  <c:v>1.03396603408262</c:v>
                </c:pt>
                <c:pt idx="5">
                  <c:v>1.0363712462625101</c:v>
                </c:pt>
                <c:pt idx="6">
                  <c:v>1.0364751824076099</c:v>
                </c:pt>
                <c:pt idx="7">
                  <c:v>1.0467610001202901</c:v>
                </c:pt>
                <c:pt idx="8">
                  <c:v>1.0467610001202901</c:v>
                </c:pt>
                <c:pt idx="9">
                  <c:v>1.0467610001202901</c:v>
                </c:pt>
                <c:pt idx="10">
                  <c:v>1.0467610001202901</c:v>
                </c:pt>
                <c:pt idx="11">
                  <c:v>1.0467610001202901</c:v>
                </c:pt>
                <c:pt idx="12">
                  <c:v>1.0467610001202901</c:v>
                </c:pt>
                <c:pt idx="13">
                  <c:v>1.0467610001202901</c:v>
                </c:pt>
                <c:pt idx="14">
                  <c:v>1.0467610001202901</c:v>
                </c:pt>
                <c:pt idx="15">
                  <c:v>1.0467610001202901</c:v>
                </c:pt>
                <c:pt idx="16">
                  <c:v>1.0467610001202901</c:v>
                </c:pt>
                <c:pt idx="17">
                  <c:v>1.0467610001202901</c:v>
                </c:pt>
                <c:pt idx="18">
                  <c:v>1.0467610001202901</c:v>
                </c:pt>
                <c:pt idx="19">
                  <c:v>1.0467610001202901</c:v>
                </c:pt>
                <c:pt idx="20">
                  <c:v>1.0467610001202901</c:v>
                </c:pt>
                <c:pt idx="21">
                  <c:v>1.0467610001202901</c:v>
                </c:pt>
                <c:pt idx="22">
                  <c:v>1.0467610001202901</c:v>
                </c:pt>
                <c:pt idx="23">
                  <c:v>1.0467610001202901</c:v>
                </c:pt>
                <c:pt idx="24">
                  <c:v>1.0467610001202901</c:v>
                </c:pt>
                <c:pt idx="25">
                  <c:v>1.0467610001202901</c:v>
                </c:pt>
                <c:pt idx="26">
                  <c:v>1.0467610001202901</c:v>
                </c:pt>
                <c:pt idx="27">
                  <c:v>1.0467610001202901</c:v>
                </c:pt>
                <c:pt idx="28">
                  <c:v>1.0467610001202901</c:v>
                </c:pt>
                <c:pt idx="29">
                  <c:v>1.0467610001202901</c:v>
                </c:pt>
                <c:pt idx="30">
                  <c:v>1.0467610001202901</c:v>
                </c:pt>
                <c:pt idx="31">
                  <c:v>1.0467610001202901</c:v>
                </c:pt>
                <c:pt idx="32">
                  <c:v>1.0467610001202901</c:v>
                </c:pt>
                <c:pt idx="33">
                  <c:v>1.0467610001202901</c:v>
                </c:pt>
                <c:pt idx="34">
                  <c:v>1.0467610001202901</c:v>
                </c:pt>
                <c:pt idx="35">
                  <c:v>1.0465223693479</c:v>
                </c:pt>
                <c:pt idx="36">
                  <c:v>1.0474853685827199</c:v>
                </c:pt>
                <c:pt idx="37">
                  <c:v>1.0522991333946501</c:v>
                </c:pt>
                <c:pt idx="38">
                  <c:v>1.05289556056819</c:v>
                </c:pt>
                <c:pt idx="39">
                  <c:v>1.0512410328763899</c:v>
                </c:pt>
                <c:pt idx="40">
                  <c:v>1.04864221826018</c:v>
                </c:pt>
                <c:pt idx="41">
                  <c:v>1.0477535858209801</c:v>
                </c:pt>
                <c:pt idx="42">
                  <c:v>1.04560038250198</c:v>
                </c:pt>
                <c:pt idx="43">
                  <c:v>1.0458422956159401</c:v>
                </c:pt>
                <c:pt idx="44">
                  <c:v>1.04571861188462</c:v>
                </c:pt>
                <c:pt idx="45">
                  <c:v>1.0529236595576901</c:v>
                </c:pt>
                <c:pt idx="46">
                  <c:v>1.05366577191392</c:v>
                </c:pt>
                <c:pt idx="47">
                  <c:v>1.05630315341363</c:v>
                </c:pt>
                <c:pt idx="48">
                  <c:v>1.05324688054852</c:v>
                </c:pt>
                <c:pt idx="49">
                  <c:v>1.05407267087797</c:v>
                </c:pt>
                <c:pt idx="50">
                  <c:v>1.0522757165808201</c:v>
                </c:pt>
                <c:pt idx="51">
                  <c:v>1.0582684351805101</c:v>
                </c:pt>
                <c:pt idx="52">
                  <c:v>1.05852983804687</c:v>
                </c:pt>
                <c:pt idx="53">
                  <c:v>1.0643886288695901</c:v>
                </c:pt>
                <c:pt idx="54">
                  <c:v>1.06774444329399</c:v>
                </c:pt>
                <c:pt idx="55">
                  <c:v>1.0754317209526401</c:v>
                </c:pt>
                <c:pt idx="56">
                  <c:v>1.07112103341931</c:v>
                </c:pt>
                <c:pt idx="57">
                  <c:v>1.0829012030591001</c:v>
                </c:pt>
                <c:pt idx="58">
                  <c:v>1.09364865056362</c:v>
                </c:pt>
                <c:pt idx="59">
                  <c:v>1.10954787856107</c:v>
                </c:pt>
                <c:pt idx="60">
                  <c:v>1.1065634633516701</c:v>
                </c:pt>
                <c:pt idx="61">
                  <c:v>1.11311313273989</c:v>
                </c:pt>
                <c:pt idx="62">
                  <c:v>1.09719152685962</c:v>
                </c:pt>
                <c:pt idx="63">
                  <c:v>1.0871915374888801</c:v>
                </c:pt>
                <c:pt idx="64">
                  <c:v>1.0982570962158</c:v>
                </c:pt>
                <c:pt idx="65">
                  <c:v>1.09971433031701</c:v>
                </c:pt>
                <c:pt idx="66">
                  <c:v>1.10851944239447</c:v>
                </c:pt>
                <c:pt idx="67">
                  <c:v>1.1205966687676301</c:v>
                </c:pt>
                <c:pt idx="68">
                  <c:v>1.13168437070492</c:v>
                </c:pt>
                <c:pt idx="69">
                  <c:v>1.1327528337860799</c:v>
                </c:pt>
                <c:pt idx="70">
                  <c:v>1.1314994925200099</c:v>
                </c:pt>
                <c:pt idx="71">
                  <c:v>1.14415961995792</c:v>
                </c:pt>
                <c:pt idx="72">
                  <c:v>1.15001129038131</c:v>
                </c:pt>
                <c:pt idx="73">
                  <c:v>1.1493991687881799</c:v>
                </c:pt>
                <c:pt idx="74">
                  <c:v>1.1514685298631999</c:v>
                </c:pt>
                <c:pt idx="75">
                  <c:v>1.1522651822546801</c:v>
                </c:pt>
                <c:pt idx="76">
                  <c:v>1.1562438929840699</c:v>
                </c:pt>
                <c:pt idx="77">
                  <c:v>1.1681552407440099</c:v>
                </c:pt>
                <c:pt idx="78">
                  <c:v>1.1637632693853801</c:v>
                </c:pt>
                <c:pt idx="79">
                  <c:v>1.1707969379566701</c:v>
                </c:pt>
                <c:pt idx="80">
                  <c:v>1.1731605555945499</c:v>
                </c:pt>
                <c:pt idx="81">
                  <c:v>1.1747408434978801</c:v>
                </c:pt>
                <c:pt idx="82">
                  <c:v>1.1709134282045099</c:v>
                </c:pt>
                <c:pt idx="83">
                  <c:v>1.1705870333845101</c:v>
                </c:pt>
                <c:pt idx="84">
                  <c:v>1.17177603459492</c:v>
                </c:pt>
                <c:pt idx="85">
                  <c:v>1.17567090394072</c:v>
                </c:pt>
                <c:pt idx="86">
                  <c:v>1.1751993633628199</c:v>
                </c:pt>
                <c:pt idx="87">
                  <c:v>1.18815196391999</c:v>
                </c:pt>
                <c:pt idx="88">
                  <c:v>1.18760314149764</c:v>
                </c:pt>
                <c:pt idx="89">
                  <c:v>1.20413223945112</c:v>
                </c:pt>
                <c:pt idx="90">
                  <c:v>1.21343647750711</c:v>
                </c:pt>
                <c:pt idx="91">
                  <c:v>1.18882584487529</c:v>
                </c:pt>
                <c:pt idx="92">
                  <c:v>1.18548255686394</c:v>
                </c:pt>
                <c:pt idx="93">
                  <c:v>1.2066037327361701</c:v>
                </c:pt>
                <c:pt idx="94">
                  <c:v>1.2095410979789001</c:v>
                </c:pt>
                <c:pt idx="95">
                  <c:v>1.2088171954179601</c:v>
                </c:pt>
                <c:pt idx="96">
                  <c:v>1.2080197838817199</c:v>
                </c:pt>
                <c:pt idx="97">
                  <c:v>1.2406901904429599</c:v>
                </c:pt>
                <c:pt idx="98">
                  <c:v>1.2668171822633001</c:v>
                </c:pt>
                <c:pt idx="99">
                  <c:v>1.2146972193669401</c:v>
                </c:pt>
                <c:pt idx="100">
                  <c:v>1.23838229595656</c:v>
                </c:pt>
                <c:pt idx="101">
                  <c:v>1.2616524094136099</c:v>
                </c:pt>
                <c:pt idx="102">
                  <c:v>1.29523160845695</c:v>
                </c:pt>
                <c:pt idx="103">
                  <c:v>1.25014054965693</c:v>
                </c:pt>
                <c:pt idx="104">
                  <c:v>1.2298111686481099</c:v>
                </c:pt>
                <c:pt idx="105">
                  <c:v>1.24205383628471</c:v>
                </c:pt>
                <c:pt idx="106">
                  <c:v>1.26913064881751</c:v>
                </c:pt>
                <c:pt idx="107">
                  <c:v>1.2434674702616599</c:v>
                </c:pt>
                <c:pt idx="108">
                  <c:v>1.2517150433724</c:v>
                </c:pt>
                <c:pt idx="109">
                  <c:v>1.2546281091885001</c:v>
                </c:pt>
                <c:pt idx="110">
                  <c:v>1.2781359274833499</c:v>
                </c:pt>
                <c:pt idx="111">
                  <c:v>1.26131201685678</c:v>
                </c:pt>
                <c:pt idx="112">
                  <c:v>1.2515648987963801</c:v>
                </c:pt>
                <c:pt idx="113">
                  <c:v>1.24937780445124</c:v>
                </c:pt>
                <c:pt idx="114">
                  <c:v>1.2576507723259001</c:v>
                </c:pt>
                <c:pt idx="115">
                  <c:v>1.25079124859325</c:v>
                </c:pt>
                <c:pt idx="116">
                  <c:v>1.25414355370591</c:v>
                </c:pt>
                <c:pt idx="117">
                  <c:v>1.2510087354222199</c:v>
                </c:pt>
                <c:pt idx="118">
                  <c:v>1.2657081826055501</c:v>
                </c:pt>
                <c:pt idx="119">
                  <c:v>1.2677695060962</c:v>
                </c:pt>
                <c:pt idx="120">
                  <c:v>1.2679709460994699</c:v>
                </c:pt>
                <c:pt idx="121">
                  <c:v>1.27441218596462</c:v>
                </c:pt>
                <c:pt idx="122">
                  <c:v>1.2953288596821799</c:v>
                </c:pt>
                <c:pt idx="123">
                  <c:v>1.2946213012491099</c:v>
                </c:pt>
                <c:pt idx="124">
                  <c:v>1.29305092099758</c:v>
                </c:pt>
                <c:pt idx="125">
                  <c:v>1.2970776938294899</c:v>
                </c:pt>
                <c:pt idx="126">
                  <c:v>1.2964691433762101</c:v>
                </c:pt>
                <c:pt idx="127">
                  <c:v>1.2805013597786901</c:v>
                </c:pt>
                <c:pt idx="128">
                  <c:v>1.24507877622971</c:v>
                </c:pt>
                <c:pt idx="129">
                  <c:v>1.25281453495359</c:v>
                </c:pt>
                <c:pt idx="130">
                  <c:v>1.2488714281034801</c:v>
                </c:pt>
                <c:pt idx="131">
                  <c:v>1.2476952632235201</c:v>
                </c:pt>
                <c:pt idx="132">
                  <c:v>1.2286034217344299</c:v>
                </c:pt>
                <c:pt idx="133">
                  <c:v>1.0607261846096701</c:v>
                </c:pt>
                <c:pt idx="134">
                  <c:v>1.0699835107014299</c:v>
                </c:pt>
                <c:pt idx="135">
                  <c:v>1.07989086657863</c:v>
                </c:pt>
                <c:pt idx="136">
                  <c:v>1.0945447311865799</c:v>
                </c:pt>
                <c:pt idx="137">
                  <c:v>1.10458264518257</c:v>
                </c:pt>
                <c:pt idx="138">
                  <c:v>1.10699612109904</c:v>
                </c:pt>
                <c:pt idx="139">
                  <c:v>1.1077938907786</c:v>
                </c:pt>
                <c:pt idx="140">
                  <c:v>1.1189096973922501</c:v>
                </c:pt>
                <c:pt idx="141">
                  <c:v>1.1358008320194599</c:v>
                </c:pt>
                <c:pt idx="142">
                  <c:v>1.1408722193313601</c:v>
                </c:pt>
                <c:pt idx="143">
                  <c:v>1.1493688367421799</c:v>
                </c:pt>
                <c:pt idx="144">
                  <c:v>1.1576463160336601</c:v>
                </c:pt>
                <c:pt idx="145">
                  <c:v>1.1498924705097899</c:v>
                </c:pt>
                <c:pt idx="146">
                  <c:v>1.1537824803188399</c:v>
                </c:pt>
                <c:pt idx="147">
                  <c:v>1.17282665794136</c:v>
                </c:pt>
                <c:pt idx="148">
                  <c:v>1.1710435499812399</c:v>
                </c:pt>
                <c:pt idx="149">
                  <c:v>1.1702243041229401</c:v>
                </c:pt>
                <c:pt idx="150">
                  <c:v>1.17165233882941</c:v>
                </c:pt>
                <c:pt idx="151">
                  <c:v>1.17760369784296</c:v>
                </c:pt>
                <c:pt idx="152">
                  <c:v>1.19781078863973</c:v>
                </c:pt>
                <c:pt idx="153">
                  <c:v>1.1969230575635199</c:v>
                </c:pt>
                <c:pt idx="154">
                  <c:v>1.2093239871906001</c:v>
                </c:pt>
                <c:pt idx="155">
                  <c:v>1.21653849563062</c:v>
                </c:pt>
                <c:pt idx="156">
                  <c:v>1.22225337779943</c:v>
                </c:pt>
                <c:pt idx="157">
                  <c:v>1.21818289374897</c:v>
                </c:pt>
                <c:pt idx="158">
                  <c:v>1.22285367586602</c:v>
                </c:pt>
                <c:pt idx="159">
                  <c:v>1.22316572135365</c:v>
                </c:pt>
                <c:pt idx="160">
                  <c:v>1.2203392730265801</c:v>
                </c:pt>
                <c:pt idx="161">
                  <c:v>1.22529431029114</c:v>
                </c:pt>
                <c:pt idx="162">
                  <c:v>1.2242691096707301</c:v>
                </c:pt>
                <c:pt idx="163">
                  <c:v>1.2221781042475801</c:v>
                </c:pt>
                <c:pt idx="164">
                  <c:v>1.2217956805030199</c:v>
                </c:pt>
                <c:pt idx="165">
                  <c:v>1.2230810655008999</c:v>
                </c:pt>
                <c:pt idx="166">
                  <c:v>1.22243733449404</c:v>
                </c:pt>
                <c:pt idx="167">
                  <c:v>1.2234323492619801</c:v>
                </c:pt>
                <c:pt idx="168">
                  <c:v>1.22111295041394</c:v>
                </c:pt>
                <c:pt idx="169">
                  <c:v>1.2197826942956</c:v>
                </c:pt>
                <c:pt idx="170">
                  <c:v>1.2199281362125101</c:v>
                </c:pt>
                <c:pt idx="171">
                  <c:v>1.2199281362125101</c:v>
                </c:pt>
                <c:pt idx="172">
                  <c:v>1.2199281362125101</c:v>
                </c:pt>
                <c:pt idx="173">
                  <c:v>1.21959892121088</c:v>
                </c:pt>
                <c:pt idx="174">
                  <c:v>1.2459921125301101</c:v>
                </c:pt>
                <c:pt idx="175">
                  <c:v>1.2478167463933301</c:v>
                </c:pt>
                <c:pt idx="176">
                  <c:v>1.24684824632217</c:v>
                </c:pt>
                <c:pt idx="177">
                  <c:v>1.2375163963439599</c:v>
                </c:pt>
                <c:pt idx="178">
                  <c:v>1.22438656908659</c:v>
                </c:pt>
                <c:pt idx="179">
                  <c:v>1.2223877319088701</c:v>
                </c:pt>
                <c:pt idx="180">
                  <c:v>1.2224169496981001</c:v>
                </c:pt>
                <c:pt idx="181">
                  <c:v>1.22615884768754</c:v>
                </c:pt>
                <c:pt idx="182">
                  <c:v>1.23271052769564</c:v>
                </c:pt>
                <c:pt idx="183">
                  <c:v>1.23787909725919</c:v>
                </c:pt>
                <c:pt idx="184">
                  <c:v>1.23860447440999</c:v>
                </c:pt>
                <c:pt idx="185">
                  <c:v>1.2386307393118801</c:v>
                </c:pt>
                <c:pt idx="186">
                  <c:v>1.24198238042175</c:v>
                </c:pt>
                <c:pt idx="187">
                  <c:v>1.2443830692167099</c:v>
                </c:pt>
                <c:pt idx="188">
                  <c:v>1.2483761003723199</c:v>
                </c:pt>
                <c:pt idx="189">
                  <c:v>1.2518524406017699</c:v>
                </c:pt>
                <c:pt idx="190">
                  <c:v>1.25585539688403</c:v>
                </c:pt>
                <c:pt idx="191">
                  <c:v>1.25696175510976</c:v>
                </c:pt>
                <c:pt idx="192">
                  <c:v>1.2553423285758201</c:v>
                </c:pt>
                <c:pt idx="193">
                  <c:v>1.2545379781536601</c:v>
                </c:pt>
                <c:pt idx="194">
                  <c:v>1.25218082677533</c:v>
                </c:pt>
                <c:pt idx="195">
                  <c:v>1.2512533401356101</c:v>
                </c:pt>
                <c:pt idx="196">
                  <c:v>1.25326543773513</c:v>
                </c:pt>
                <c:pt idx="197">
                  <c:v>1.25604154825559</c:v>
                </c:pt>
                <c:pt idx="198">
                  <c:v>1.25661656221622</c:v>
                </c:pt>
                <c:pt idx="199">
                  <c:v>1.2580449007380901</c:v>
                </c:pt>
                <c:pt idx="200">
                  <c:v>1.2608357684185301</c:v>
                </c:pt>
                <c:pt idx="201">
                  <c:v>1.2592148579642299</c:v>
                </c:pt>
                <c:pt idx="202">
                  <c:v>1.26268456510395</c:v>
                </c:pt>
                <c:pt idx="203">
                  <c:v>1.2614414589143199</c:v>
                </c:pt>
                <c:pt idx="204">
                  <c:v>1.26061880622263</c:v>
                </c:pt>
                <c:pt idx="205">
                  <c:v>1.2652564071735399</c:v>
                </c:pt>
                <c:pt idx="206">
                  <c:v>1.25934261487865</c:v>
                </c:pt>
                <c:pt idx="207">
                  <c:v>1.25923406356545</c:v>
                </c:pt>
                <c:pt idx="208">
                  <c:v>1.26101693349654</c:v>
                </c:pt>
                <c:pt idx="209">
                  <c:v>1.26357415351474</c:v>
                </c:pt>
                <c:pt idx="210">
                  <c:v>1.28071138846902</c:v>
                </c:pt>
                <c:pt idx="211">
                  <c:v>1.2768921121697301</c:v>
                </c:pt>
                <c:pt idx="212">
                  <c:v>1.27993247359249</c:v>
                </c:pt>
                <c:pt idx="213">
                  <c:v>1.2802764278891201</c:v>
                </c:pt>
                <c:pt idx="214">
                  <c:v>1.2804129504864701</c:v>
                </c:pt>
                <c:pt idx="215">
                  <c:v>1.2819204434709099</c:v>
                </c:pt>
                <c:pt idx="216">
                  <c:v>1.28821679465007</c:v>
                </c:pt>
                <c:pt idx="217">
                  <c:v>1.28732443665569</c:v>
                </c:pt>
                <c:pt idx="218">
                  <c:v>1.2918919958353099</c:v>
                </c:pt>
                <c:pt idx="219">
                  <c:v>1.28221882760876</c:v>
                </c:pt>
                <c:pt idx="220">
                  <c:v>1.27607641503828</c:v>
                </c:pt>
                <c:pt idx="221">
                  <c:v>1.29817689231266</c:v>
                </c:pt>
                <c:pt idx="222">
                  <c:v>1.2851212283033699</c:v>
                </c:pt>
                <c:pt idx="223">
                  <c:v>1.29789269501502</c:v>
                </c:pt>
                <c:pt idx="224">
                  <c:v>1.2900793675017099</c:v>
                </c:pt>
                <c:pt idx="225">
                  <c:v>1.29729489170837</c:v>
                </c:pt>
                <c:pt idx="226">
                  <c:v>1.2945406080555499</c:v>
                </c:pt>
                <c:pt idx="227">
                  <c:v>1.29727090240391</c:v>
                </c:pt>
                <c:pt idx="228">
                  <c:v>1.2926799860547</c:v>
                </c:pt>
                <c:pt idx="229">
                  <c:v>1.2899492578112299</c:v>
                </c:pt>
                <c:pt idx="230">
                  <c:v>1.2951666007393601</c:v>
                </c:pt>
                <c:pt idx="231">
                  <c:v>1.29217835004687</c:v>
                </c:pt>
                <c:pt idx="232">
                  <c:v>1.2908947900729999</c:v>
                </c:pt>
                <c:pt idx="233">
                  <c:v>1.2958362384572999</c:v>
                </c:pt>
                <c:pt idx="234">
                  <c:v>1.29753027602114</c:v>
                </c:pt>
                <c:pt idx="235">
                  <c:v>1.2872709126670101</c:v>
                </c:pt>
                <c:pt idx="236">
                  <c:v>1.27821270623327</c:v>
                </c:pt>
                <c:pt idx="237">
                  <c:v>1.2825294108655001</c:v>
                </c:pt>
                <c:pt idx="238">
                  <c:v>1.30204368922839</c:v>
                </c:pt>
                <c:pt idx="239">
                  <c:v>1.2975797646565901</c:v>
                </c:pt>
                <c:pt idx="240">
                  <c:v>1.3061139121979599</c:v>
                </c:pt>
                <c:pt idx="241">
                  <c:v>1.30280413212875</c:v>
                </c:pt>
                <c:pt idx="242">
                  <c:v>1.3096830968726501</c:v>
                </c:pt>
                <c:pt idx="243">
                  <c:v>1.3062043147408999</c:v>
                </c:pt>
                <c:pt idx="244">
                  <c:v>1.29912411051218</c:v>
                </c:pt>
                <c:pt idx="245">
                  <c:v>1.31089957389059</c:v>
                </c:pt>
                <c:pt idx="246">
                  <c:v>1.31358315683446</c:v>
                </c:pt>
                <c:pt idx="247">
                  <c:v>1.31196501217411</c:v>
                </c:pt>
                <c:pt idx="248">
                  <c:v>1.30985953789136</c:v>
                </c:pt>
                <c:pt idx="249">
                  <c:v>1.3240862891390599</c:v>
                </c:pt>
                <c:pt idx="250">
                  <c:v>1.3238005350772499</c:v>
                </c:pt>
                <c:pt idx="251">
                  <c:v>1.32485631538267</c:v>
                </c:pt>
                <c:pt idx="252">
                  <c:v>1.32048485918867</c:v>
                </c:pt>
                <c:pt idx="253">
                  <c:v>1.3234256483359399</c:v>
                </c:pt>
                <c:pt idx="254">
                  <c:v>1.3231428659973601</c:v>
                </c:pt>
                <c:pt idx="255">
                  <c:v>1.3283960159900201</c:v>
                </c:pt>
                <c:pt idx="256">
                  <c:v>1.3306250284282799</c:v>
                </c:pt>
                <c:pt idx="257">
                  <c:v>1.33334995403779</c:v>
                </c:pt>
                <c:pt idx="258">
                  <c:v>1.3275953408782699</c:v>
                </c:pt>
                <c:pt idx="259">
                  <c:v>1.3272171005258599</c:v>
                </c:pt>
                <c:pt idx="260">
                  <c:v>1.3296243571972799</c:v>
                </c:pt>
                <c:pt idx="261">
                  <c:v>1.3431468212641799</c:v>
                </c:pt>
                <c:pt idx="262">
                  <c:v>1.34217755194014</c:v>
                </c:pt>
                <c:pt idx="263">
                  <c:v>1.34780273909285</c:v>
                </c:pt>
                <c:pt idx="264">
                  <c:v>1.3547577252468701</c:v>
                </c:pt>
                <c:pt idx="265">
                  <c:v>1.35909195089543</c:v>
                </c:pt>
                <c:pt idx="266">
                  <c:v>1.3652469771568101</c:v>
                </c:pt>
                <c:pt idx="267">
                  <c:v>1.37017917617554</c:v>
                </c:pt>
                <c:pt idx="268">
                  <c:v>1.37665611571679</c:v>
                </c:pt>
                <c:pt idx="269">
                  <c:v>1.3847917472054201</c:v>
                </c:pt>
                <c:pt idx="270">
                  <c:v>1.40075439335998</c:v>
                </c:pt>
                <c:pt idx="271">
                  <c:v>1.4036453978880501</c:v>
                </c:pt>
                <c:pt idx="272">
                  <c:v>1.4136932500938999</c:v>
                </c:pt>
                <c:pt idx="273">
                  <c:v>1.41088793977289</c:v>
                </c:pt>
                <c:pt idx="274">
                  <c:v>1.43449518637075</c:v>
                </c:pt>
                <c:pt idx="275">
                  <c:v>1.4376430473355599</c:v>
                </c:pt>
                <c:pt idx="276">
                  <c:v>1.42118807315137</c:v>
                </c:pt>
                <c:pt idx="277">
                  <c:v>1.42360754257345</c:v>
                </c:pt>
                <c:pt idx="278">
                  <c:v>1.41679336843341</c:v>
                </c:pt>
                <c:pt idx="279">
                  <c:v>1.41377902391432</c:v>
                </c:pt>
                <c:pt idx="280">
                  <c:v>1.42335455801885</c:v>
                </c:pt>
                <c:pt idx="281">
                  <c:v>1.42764527943366</c:v>
                </c:pt>
                <c:pt idx="282">
                  <c:v>1.4286511079464299</c:v>
                </c:pt>
                <c:pt idx="283">
                  <c:v>1.4169139616075901</c:v>
                </c:pt>
                <c:pt idx="284">
                  <c:v>1.4143547625572499</c:v>
                </c:pt>
                <c:pt idx="285">
                  <c:v>1.4040689201329299</c:v>
                </c:pt>
                <c:pt idx="286">
                  <c:v>1.4017777912265901</c:v>
                </c:pt>
                <c:pt idx="287">
                  <c:v>1.4011439266846999</c:v>
                </c:pt>
                <c:pt idx="288">
                  <c:v>1.4017970755032101</c:v>
                </c:pt>
                <c:pt idx="289">
                  <c:v>1.4010879551294699</c:v>
                </c:pt>
                <c:pt idx="290">
                  <c:v>1.40127975932403</c:v>
                </c:pt>
                <c:pt idx="291">
                  <c:v>1.4010573292451001</c:v>
                </c:pt>
                <c:pt idx="292">
                  <c:v>1.39774769234449</c:v>
                </c:pt>
                <c:pt idx="293">
                  <c:v>1.3967136440691901</c:v>
                </c:pt>
                <c:pt idx="294">
                  <c:v>1.3967136440691901</c:v>
                </c:pt>
                <c:pt idx="295">
                  <c:v>1.3967136440691901</c:v>
                </c:pt>
                <c:pt idx="296">
                  <c:v>1.3967136440691901</c:v>
                </c:pt>
                <c:pt idx="297">
                  <c:v>1.3967136440691901</c:v>
                </c:pt>
                <c:pt idx="298">
                  <c:v>1.3967136440691901</c:v>
                </c:pt>
                <c:pt idx="299">
                  <c:v>1.3967136440691901</c:v>
                </c:pt>
                <c:pt idx="300">
                  <c:v>1.3967136440691901</c:v>
                </c:pt>
                <c:pt idx="301">
                  <c:v>1.3967136440691901</c:v>
                </c:pt>
                <c:pt idx="302">
                  <c:v>1.3967136440691901</c:v>
                </c:pt>
                <c:pt idx="303">
                  <c:v>1.3967136440691901</c:v>
                </c:pt>
                <c:pt idx="304">
                  <c:v>1.3967136440691901</c:v>
                </c:pt>
                <c:pt idx="305">
                  <c:v>1.3967136440691901</c:v>
                </c:pt>
                <c:pt idx="306">
                  <c:v>1.3967136440691901</c:v>
                </c:pt>
                <c:pt idx="307">
                  <c:v>1.3967136440691901</c:v>
                </c:pt>
                <c:pt idx="308">
                  <c:v>1.3967136440691901</c:v>
                </c:pt>
                <c:pt idx="309">
                  <c:v>1.39620807407453</c:v>
                </c:pt>
                <c:pt idx="310">
                  <c:v>1.39742412747925</c:v>
                </c:pt>
                <c:pt idx="311">
                  <c:v>1.4010610346986001</c:v>
                </c:pt>
                <c:pt idx="312">
                  <c:v>1.4040659441707499</c:v>
                </c:pt>
                <c:pt idx="313">
                  <c:v>1.40310986691965</c:v>
                </c:pt>
                <c:pt idx="314">
                  <c:v>1.40271361297887</c:v>
                </c:pt>
                <c:pt idx="315">
                  <c:v>1.4123435852063699</c:v>
                </c:pt>
                <c:pt idx="316">
                  <c:v>1.41716509062076</c:v>
                </c:pt>
                <c:pt idx="317">
                  <c:v>1.41955045888628</c:v>
                </c:pt>
                <c:pt idx="318">
                  <c:v>1.3997856474997701</c:v>
                </c:pt>
                <c:pt idx="319">
                  <c:v>1.4055653887269399</c:v>
                </c:pt>
                <c:pt idx="320">
                  <c:v>1.40747064166975</c:v>
                </c:pt>
                <c:pt idx="321">
                  <c:v>1.4095476863646501</c:v>
                </c:pt>
                <c:pt idx="322">
                  <c:v>1.4107749721773499</c:v>
                </c:pt>
                <c:pt idx="323">
                  <c:v>1.41272926221783</c:v>
                </c:pt>
                <c:pt idx="324">
                  <c:v>1.4106531386155401</c:v>
                </c:pt>
                <c:pt idx="325">
                  <c:v>1.40491981433766</c:v>
                </c:pt>
                <c:pt idx="326">
                  <c:v>1.40833571343923</c:v>
                </c:pt>
                <c:pt idx="327">
                  <c:v>1.4148039794315701</c:v>
                </c:pt>
                <c:pt idx="328">
                  <c:v>1.4159636549463901</c:v>
                </c:pt>
                <c:pt idx="329">
                  <c:v>1.4197887539096901</c:v>
                </c:pt>
                <c:pt idx="330">
                  <c:v>1.4206388003586401</c:v>
                </c:pt>
                <c:pt idx="331">
                  <c:v>1.4217778199220099</c:v>
                </c:pt>
                <c:pt idx="332">
                  <c:v>1.4176767777963999</c:v>
                </c:pt>
                <c:pt idx="333">
                  <c:v>1.4184123175062999</c:v>
                </c:pt>
                <c:pt idx="334">
                  <c:v>1.41594934919352</c:v>
                </c:pt>
                <c:pt idx="335">
                  <c:v>1.42459956543535</c:v>
                </c:pt>
                <c:pt idx="336">
                  <c:v>1.43409492690985</c:v>
                </c:pt>
                <c:pt idx="337">
                  <c:v>1.43477274134415</c:v>
                </c:pt>
                <c:pt idx="338">
                  <c:v>1.4414200792051799</c:v>
                </c:pt>
                <c:pt idx="339">
                  <c:v>1.4475093522214499</c:v>
                </c:pt>
                <c:pt idx="340">
                  <c:v>1.45401102864068</c:v>
                </c:pt>
                <c:pt idx="341">
                  <c:v>1.44720310979722</c:v>
                </c:pt>
                <c:pt idx="342">
                  <c:v>1.45079774868067</c:v>
                </c:pt>
                <c:pt idx="343">
                  <c:v>1.4485247045065299</c:v>
                </c:pt>
                <c:pt idx="344">
                  <c:v>1.45362918647135</c:v>
                </c:pt>
                <c:pt idx="345">
                  <c:v>1.46583591193462</c:v>
                </c:pt>
                <c:pt idx="346">
                  <c:v>1.44550430509197</c:v>
                </c:pt>
                <c:pt idx="347">
                  <c:v>1.44162565841666</c:v>
                </c:pt>
                <c:pt idx="348">
                  <c:v>1.4470831030703599</c:v>
                </c:pt>
                <c:pt idx="349">
                  <c:v>1.4470831030703599</c:v>
                </c:pt>
                <c:pt idx="350">
                  <c:v>1.4470831030703599</c:v>
                </c:pt>
                <c:pt idx="351">
                  <c:v>1.4470831030703599</c:v>
                </c:pt>
                <c:pt idx="352">
                  <c:v>1.4467471664370899</c:v>
                </c:pt>
                <c:pt idx="353">
                  <c:v>1.44614165728991</c:v>
                </c:pt>
                <c:pt idx="354">
                  <c:v>1.4598803322631</c:v>
                </c:pt>
                <c:pt idx="355">
                  <c:v>1.46497556296488</c:v>
                </c:pt>
                <c:pt idx="356">
                  <c:v>1.4682773163431</c:v>
                </c:pt>
                <c:pt idx="357">
                  <c:v>1.4696475659850401</c:v>
                </c:pt>
                <c:pt idx="358">
                  <c:v>1.47639198803873</c:v>
                </c:pt>
                <c:pt idx="359">
                  <c:v>1.4817041212715001</c:v>
                </c:pt>
                <c:pt idx="360">
                  <c:v>1.47353479410507</c:v>
                </c:pt>
                <c:pt idx="361">
                  <c:v>1.4751460401324601</c:v>
                </c:pt>
                <c:pt idx="362">
                  <c:v>1.47193115677297</c:v>
                </c:pt>
                <c:pt idx="363">
                  <c:v>1.4684989460292199</c:v>
                </c:pt>
                <c:pt idx="364">
                  <c:v>1.46835687288205</c:v>
                </c:pt>
                <c:pt idx="365">
                  <c:v>1.4775071823853001</c:v>
                </c:pt>
                <c:pt idx="366">
                  <c:v>1.48850031395881</c:v>
                </c:pt>
                <c:pt idx="367">
                  <c:v>1.48933953521092</c:v>
                </c:pt>
                <c:pt idx="368">
                  <c:v>1.4960265815312901</c:v>
                </c:pt>
                <c:pt idx="369">
                  <c:v>1.5244048470678599</c:v>
                </c:pt>
                <c:pt idx="370">
                  <c:v>1.4952437726651799</c:v>
                </c:pt>
                <c:pt idx="371">
                  <c:v>1.5310846201033701</c:v>
                </c:pt>
                <c:pt idx="372">
                  <c:v>1.5427209276449001</c:v>
                </c:pt>
                <c:pt idx="373">
                  <c:v>1.5539567966144701</c:v>
                </c:pt>
                <c:pt idx="374">
                  <c:v>1.5579871074701901</c:v>
                </c:pt>
                <c:pt idx="375">
                  <c:v>1.56366516286774</c:v>
                </c:pt>
                <c:pt idx="376">
                  <c:v>1.56366516286774</c:v>
                </c:pt>
                <c:pt idx="377">
                  <c:v>1.56327396060817</c:v>
                </c:pt>
                <c:pt idx="378">
                  <c:v>1.56728950069399</c:v>
                </c:pt>
                <c:pt idx="379">
                  <c:v>1.566763549764</c:v>
                </c:pt>
                <c:pt idx="380">
                  <c:v>1.5677320449258001</c:v>
                </c:pt>
                <c:pt idx="381">
                  <c:v>1.5687077857997</c:v>
                </c:pt>
                <c:pt idx="382">
                  <c:v>1.5635956971142899</c:v>
                </c:pt>
                <c:pt idx="383">
                  <c:v>1.56217093398262</c:v>
                </c:pt>
                <c:pt idx="384">
                  <c:v>1.5615059636252799</c:v>
                </c:pt>
                <c:pt idx="385">
                  <c:v>1.56752753315535</c:v>
                </c:pt>
                <c:pt idx="386">
                  <c:v>1.5724096373990399</c:v>
                </c:pt>
                <c:pt idx="387">
                  <c:v>1.57674041963791</c:v>
                </c:pt>
                <c:pt idx="388">
                  <c:v>1.5881439254752301</c:v>
                </c:pt>
                <c:pt idx="389">
                  <c:v>1.59420894868796</c:v>
                </c:pt>
                <c:pt idx="390">
                  <c:v>1.5699868912667501</c:v>
                </c:pt>
                <c:pt idx="391">
                  <c:v>1.5719500788757901</c:v>
                </c:pt>
                <c:pt idx="392">
                  <c:v>1.5662962896947701</c:v>
                </c:pt>
                <c:pt idx="393">
                  <c:v>1.5695400940411599</c:v>
                </c:pt>
                <c:pt idx="394">
                  <c:v>1.5678110078604399</c:v>
                </c:pt>
                <c:pt idx="395">
                  <c:v>1.57053987464323</c:v>
                </c:pt>
                <c:pt idx="396">
                  <c:v>1.5704348303504601</c:v>
                </c:pt>
                <c:pt idx="397">
                  <c:v>1.5680908715264801</c:v>
                </c:pt>
                <c:pt idx="398">
                  <c:v>1.5644601760781001</c:v>
                </c:pt>
                <c:pt idx="399">
                  <c:v>1.5643210372562899</c:v>
                </c:pt>
                <c:pt idx="400">
                  <c:v>1.5648538804600001</c:v>
                </c:pt>
                <c:pt idx="401">
                  <c:v>1.57532872615528</c:v>
                </c:pt>
                <c:pt idx="402">
                  <c:v>1.5740387554611699</c:v>
                </c:pt>
                <c:pt idx="403">
                  <c:v>1.5918665151456</c:v>
                </c:pt>
                <c:pt idx="404">
                  <c:v>1.5941136394261901</c:v>
                </c:pt>
                <c:pt idx="405">
                  <c:v>1.5916405442233801</c:v>
                </c:pt>
                <c:pt idx="406">
                  <c:v>1.59347987733173</c:v>
                </c:pt>
                <c:pt idx="407">
                  <c:v>1.59686131008225</c:v>
                </c:pt>
                <c:pt idx="408">
                  <c:v>1.5826140699155899</c:v>
                </c:pt>
                <c:pt idx="409">
                  <c:v>1.60338549597589</c:v>
                </c:pt>
                <c:pt idx="410">
                  <c:v>1.6075652133496501</c:v>
                </c:pt>
                <c:pt idx="411">
                  <c:v>1.6121286875115901</c:v>
                </c:pt>
                <c:pt idx="412">
                  <c:v>1.6252825402495501</c:v>
                </c:pt>
                <c:pt idx="413">
                  <c:v>1.64841123463159</c:v>
                </c:pt>
                <c:pt idx="414">
                  <c:v>1.64841123463159</c:v>
                </c:pt>
                <c:pt idx="415">
                  <c:v>1.64841123463159</c:v>
                </c:pt>
                <c:pt idx="416">
                  <c:v>1.64841123463159</c:v>
                </c:pt>
                <c:pt idx="417">
                  <c:v>1.64841123463159</c:v>
                </c:pt>
                <c:pt idx="418">
                  <c:v>1.64806540441928</c:v>
                </c:pt>
                <c:pt idx="419">
                  <c:v>1.64774908411643</c:v>
                </c:pt>
                <c:pt idx="420">
                  <c:v>1.6517052866878099</c:v>
                </c:pt>
                <c:pt idx="421">
                  <c:v>1.6470991051538999</c:v>
                </c:pt>
                <c:pt idx="422">
                  <c:v>1.6491330995992199</c:v>
                </c:pt>
                <c:pt idx="423">
                  <c:v>1.6471599169836</c:v>
                </c:pt>
                <c:pt idx="424">
                  <c:v>1.64998868207224</c:v>
                </c:pt>
                <c:pt idx="425">
                  <c:v>1.6570753612187299</c:v>
                </c:pt>
                <c:pt idx="426">
                  <c:v>1.6748228847982201</c:v>
                </c:pt>
                <c:pt idx="427">
                  <c:v>1.6709578155498599</c:v>
                </c:pt>
                <c:pt idx="428">
                  <c:v>1.6787135627323999</c:v>
                </c:pt>
                <c:pt idx="429">
                  <c:v>1.6841240550145899</c:v>
                </c:pt>
                <c:pt idx="430">
                  <c:v>1.6943992290418901</c:v>
                </c:pt>
                <c:pt idx="431">
                  <c:v>1.7108722188334899</c:v>
                </c:pt>
                <c:pt idx="432">
                  <c:v>1.71007817714164</c:v>
                </c:pt>
                <c:pt idx="433">
                  <c:v>1.7154823648406801</c:v>
                </c:pt>
                <c:pt idx="434">
                  <c:v>1.7154823648406801</c:v>
                </c:pt>
                <c:pt idx="435">
                  <c:v>1.7154823648406801</c:v>
                </c:pt>
                <c:pt idx="436">
                  <c:v>1.7154823648406801</c:v>
                </c:pt>
                <c:pt idx="437">
                  <c:v>1.7154823648406801</c:v>
                </c:pt>
                <c:pt idx="438">
                  <c:v>1.7154823648406801</c:v>
                </c:pt>
                <c:pt idx="439">
                  <c:v>1.7154823648406801</c:v>
                </c:pt>
                <c:pt idx="440">
                  <c:v>1.7149646708881301</c:v>
                </c:pt>
                <c:pt idx="441">
                  <c:v>1.72530075986656</c:v>
                </c:pt>
                <c:pt idx="442">
                  <c:v>1.7251779348101399</c:v>
                </c:pt>
                <c:pt idx="443">
                  <c:v>1.7288574198750399</c:v>
                </c:pt>
                <c:pt idx="444">
                  <c:v>1.7273516581781001</c:v>
                </c:pt>
                <c:pt idx="445">
                  <c:v>1.73642376729508</c:v>
                </c:pt>
                <c:pt idx="446">
                  <c:v>1.74173230234165</c:v>
                </c:pt>
                <c:pt idx="447">
                  <c:v>1.7552949441496899</c:v>
                </c:pt>
                <c:pt idx="448">
                  <c:v>1.7419790583417101</c:v>
                </c:pt>
                <c:pt idx="449">
                  <c:v>1.74162429983692</c:v>
                </c:pt>
                <c:pt idx="450">
                  <c:v>1.7397462842910401</c:v>
                </c:pt>
                <c:pt idx="451">
                  <c:v>1.7193940039158</c:v>
                </c:pt>
                <c:pt idx="452">
                  <c:v>1.71709775907088</c:v>
                </c:pt>
                <c:pt idx="453">
                  <c:v>1.7174323884425</c:v>
                </c:pt>
                <c:pt idx="454">
                  <c:v>1.71764685083086</c:v>
                </c:pt>
                <c:pt idx="455">
                  <c:v>1.7188298614113799</c:v>
                </c:pt>
                <c:pt idx="456">
                  <c:v>1.71961680761089</c:v>
                </c:pt>
                <c:pt idx="457">
                  <c:v>1.7202548033851099</c:v>
                </c:pt>
                <c:pt idx="458">
                  <c:v>1.72103924843759</c:v>
                </c:pt>
                <c:pt idx="459">
                  <c:v>1.7168669647157699</c:v>
                </c:pt>
                <c:pt idx="460">
                  <c:v>1.7211446327942499</c:v>
                </c:pt>
                <c:pt idx="461">
                  <c:v>1.7292195083165001</c:v>
                </c:pt>
                <c:pt idx="462">
                  <c:v>1.73575507498244</c:v>
                </c:pt>
                <c:pt idx="463">
                  <c:v>1.75244718296788</c:v>
                </c:pt>
                <c:pt idx="464">
                  <c:v>1.7581764229391299</c:v>
                </c:pt>
                <c:pt idx="465">
                  <c:v>1.7586496400229199</c:v>
                </c:pt>
                <c:pt idx="466">
                  <c:v>1.7554617491898401</c:v>
                </c:pt>
                <c:pt idx="467">
                  <c:v>1.7578373689356901</c:v>
                </c:pt>
                <c:pt idx="468">
                  <c:v>1.7484465232872</c:v>
                </c:pt>
                <c:pt idx="469">
                  <c:v>1.7429614688187101</c:v>
                </c:pt>
                <c:pt idx="470">
                  <c:v>1.7367165774822499</c:v>
                </c:pt>
                <c:pt idx="471">
                  <c:v>1.7426528599328499</c:v>
                </c:pt>
                <c:pt idx="472">
                  <c:v>1.7564716071287301</c:v>
                </c:pt>
                <c:pt idx="473">
                  <c:v>1.7561894911092499</c:v>
                </c:pt>
                <c:pt idx="474">
                  <c:v>1.7701621780429699</c:v>
                </c:pt>
                <c:pt idx="475">
                  <c:v>1.7603103224077701</c:v>
                </c:pt>
                <c:pt idx="476">
                  <c:v>1.77518674994481</c:v>
                </c:pt>
                <c:pt idx="477">
                  <c:v>1.77024565962608</c:v>
                </c:pt>
                <c:pt idx="478">
                  <c:v>1.77024565962608</c:v>
                </c:pt>
                <c:pt idx="479">
                  <c:v>1.77024565962608</c:v>
                </c:pt>
                <c:pt idx="480">
                  <c:v>1.77024565962608</c:v>
                </c:pt>
                <c:pt idx="481">
                  <c:v>1.77024565962608</c:v>
                </c:pt>
                <c:pt idx="482">
                  <c:v>1.77024565962608</c:v>
                </c:pt>
                <c:pt idx="483">
                  <c:v>1.77024565962608</c:v>
                </c:pt>
                <c:pt idx="484">
                  <c:v>1.77024565962608</c:v>
                </c:pt>
                <c:pt idx="485">
                  <c:v>1.77024565962608</c:v>
                </c:pt>
                <c:pt idx="486">
                  <c:v>1.77024565962608</c:v>
                </c:pt>
                <c:pt idx="487">
                  <c:v>1.77024565962608</c:v>
                </c:pt>
                <c:pt idx="488">
                  <c:v>1.77024565962608</c:v>
                </c:pt>
                <c:pt idx="489">
                  <c:v>1.77024565962608</c:v>
                </c:pt>
                <c:pt idx="490">
                  <c:v>1.77024565962608</c:v>
                </c:pt>
                <c:pt idx="491">
                  <c:v>1.77024565962608</c:v>
                </c:pt>
                <c:pt idx="492">
                  <c:v>1.77024565962608</c:v>
                </c:pt>
                <c:pt idx="493">
                  <c:v>1.77024565962608</c:v>
                </c:pt>
                <c:pt idx="494">
                  <c:v>1.77024565962608</c:v>
                </c:pt>
                <c:pt idx="495">
                  <c:v>1.77024565962608</c:v>
                </c:pt>
                <c:pt idx="496">
                  <c:v>1.77024565962608</c:v>
                </c:pt>
                <c:pt idx="497">
                  <c:v>1.77024565962608</c:v>
                </c:pt>
                <c:pt idx="498">
                  <c:v>1.77024565962608</c:v>
                </c:pt>
                <c:pt idx="499">
                  <c:v>1.77024565962608</c:v>
                </c:pt>
                <c:pt idx="500">
                  <c:v>1.77024565962608</c:v>
                </c:pt>
                <c:pt idx="501">
                  <c:v>1.77024565962608</c:v>
                </c:pt>
                <c:pt idx="502">
                  <c:v>1.77024565962608</c:v>
                </c:pt>
                <c:pt idx="503">
                  <c:v>1.77024565962608</c:v>
                </c:pt>
                <c:pt idx="504">
                  <c:v>1.77024565962608</c:v>
                </c:pt>
                <c:pt idx="505">
                  <c:v>1.77024565962608</c:v>
                </c:pt>
                <c:pt idx="506">
                  <c:v>1.77024565962608</c:v>
                </c:pt>
                <c:pt idx="507">
                  <c:v>1.77024565962608</c:v>
                </c:pt>
                <c:pt idx="508">
                  <c:v>1.77024565962608</c:v>
                </c:pt>
                <c:pt idx="509">
                  <c:v>1.77024565962608</c:v>
                </c:pt>
                <c:pt idx="510">
                  <c:v>1.77024565962608</c:v>
                </c:pt>
                <c:pt idx="511">
                  <c:v>1.77024565962608</c:v>
                </c:pt>
                <c:pt idx="512">
                  <c:v>1.77024565962608</c:v>
                </c:pt>
                <c:pt idx="513">
                  <c:v>1.77024565962608</c:v>
                </c:pt>
                <c:pt idx="514">
                  <c:v>1.77024565962608</c:v>
                </c:pt>
                <c:pt idx="515">
                  <c:v>1.77024565962608</c:v>
                </c:pt>
                <c:pt idx="516">
                  <c:v>1.77024565962608</c:v>
                </c:pt>
                <c:pt idx="517">
                  <c:v>1.77024565962608</c:v>
                </c:pt>
                <c:pt idx="518">
                  <c:v>1.77024565962608</c:v>
                </c:pt>
                <c:pt idx="519">
                  <c:v>1.77024565962608</c:v>
                </c:pt>
                <c:pt idx="520">
                  <c:v>1.77024565962608</c:v>
                </c:pt>
                <c:pt idx="521">
                  <c:v>1.77024565962608</c:v>
                </c:pt>
                <c:pt idx="522">
                  <c:v>1.77024565962608</c:v>
                </c:pt>
                <c:pt idx="523">
                  <c:v>1.77024565962608</c:v>
                </c:pt>
                <c:pt idx="524">
                  <c:v>1.77024565962608</c:v>
                </c:pt>
                <c:pt idx="525">
                  <c:v>1.77024565962608</c:v>
                </c:pt>
                <c:pt idx="526">
                  <c:v>1.77024565962608</c:v>
                </c:pt>
                <c:pt idx="527">
                  <c:v>1.77024565962608</c:v>
                </c:pt>
                <c:pt idx="528">
                  <c:v>1.77024565962608</c:v>
                </c:pt>
                <c:pt idx="529">
                  <c:v>1.77024565962608</c:v>
                </c:pt>
                <c:pt idx="530">
                  <c:v>1.77024565962608</c:v>
                </c:pt>
                <c:pt idx="531">
                  <c:v>1.77024565962608</c:v>
                </c:pt>
                <c:pt idx="532">
                  <c:v>1.77024565962608</c:v>
                </c:pt>
                <c:pt idx="533">
                  <c:v>1.77024565962608</c:v>
                </c:pt>
                <c:pt idx="534">
                  <c:v>1.77024565962608</c:v>
                </c:pt>
                <c:pt idx="535">
                  <c:v>1.77024565962608</c:v>
                </c:pt>
                <c:pt idx="536">
                  <c:v>1.77024565962608</c:v>
                </c:pt>
                <c:pt idx="537">
                  <c:v>1.77024565962608</c:v>
                </c:pt>
                <c:pt idx="538">
                  <c:v>1.77024565962608</c:v>
                </c:pt>
                <c:pt idx="539">
                  <c:v>1.77024565962608</c:v>
                </c:pt>
                <c:pt idx="540">
                  <c:v>1.77024565962608</c:v>
                </c:pt>
                <c:pt idx="541">
                  <c:v>1.77024565962608</c:v>
                </c:pt>
                <c:pt idx="542">
                  <c:v>1.77024565962608</c:v>
                </c:pt>
                <c:pt idx="543">
                  <c:v>1.77024565962608</c:v>
                </c:pt>
                <c:pt idx="544">
                  <c:v>1.77024565962608</c:v>
                </c:pt>
                <c:pt idx="545">
                  <c:v>1.77024565962608</c:v>
                </c:pt>
                <c:pt idx="546">
                  <c:v>1.77024565962608</c:v>
                </c:pt>
                <c:pt idx="547">
                  <c:v>1.77024565962608</c:v>
                </c:pt>
                <c:pt idx="548">
                  <c:v>1.77024565962608</c:v>
                </c:pt>
                <c:pt idx="549">
                  <c:v>1.77024565962608</c:v>
                </c:pt>
                <c:pt idx="550">
                  <c:v>1.77024565962608</c:v>
                </c:pt>
                <c:pt idx="551">
                  <c:v>1.77024565962608</c:v>
                </c:pt>
                <c:pt idx="552">
                  <c:v>1.77024565962608</c:v>
                </c:pt>
                <c:pt idx="553">
                  <c:v>1.77024565962608</c:v>
                </c:pt>
                <c:pt idx="554">
                  <c:v>1.76979807972686</c:v>
                </c:pt>
                <c:pt idx="555">
                  <c:v>1.76979807972686</c:v>
                </c:pt>
                <c:pt idx="556">
                  <c:v>1.76979807972686</c:v>
                </c:pt>
                <c:pt idx="557">
                  <c:v>1.7694373911471999</c:v>
                </c:pt>
                <c:pt idx="558">
                  <c:v>1.7768868513631799</c:v>
                </c:pt>
                <c:pt idx="559">
                  <c:v>1.76924442204982</c:v>
                </c:pt>
                <c:pt idx="560">
                  <c:v>1.7757434630094999</c:v>
                </c:pt>
                <c:pt idx="561">
                  <c:v>1.77247642731107</c:v>
                </c:pt>
                <c:pt idx="562">
                  <c:v>1.77613927900105</c:v>
                </c:pt>
                <c:pt idx="563">
                  <c:v>1.7774576110492499</c:v>
                </c:pt>
                <c:pt idx="564">
                  <c:v>1.7744580823413301</c:v>
                </c:pt>
                <c:pt idx="565">
                  <c:v>1.7744580823413301</c:v>
                </c:pt>
                <c:pt idx="566">
                  <c:v>1.7744580823413301</c:v>
                </c:pt>
                <c:pt idx="567">
                  <c:v>1.7741564087803099</c:v>
                </c:pt>
                <c:pt idx="568">
                  <c:v>1.7742590016541</c:v>
                </c:pt>
                <c:pt idx="569">
                  <c:v>1.77021990600048</c:v>
                </c:pt>
                <c:pt idx="570">
                  <c:v>1.78160683391241</c:v>
                </c:pt>
                <c:pt idx="571">
                  <c:v>1.7779365261133899</c:v>
                </c:pt>
                <c:pt idx="572">
                  <c:v>1.7946266912950899</c:v>
                </c:pt>
                <c:pt idx="573">
                  <c:v>1.78754181751496</c:v>
                </c:pt>
                <c:pt idx="574">
                  <c:v>1.79695864494437</c:v>
                </c:pt>
                <c:pt idx="575">
                  <c:v>1.81096198786931</c:v>
                </c:pt>
                <c:pt idx="576">
                  <c:v>1.8298586342450001</c:v>
                </c:pt>
                <c:pt idx="577">
                  <c:v>1.8495299935966401</c:v>
                </c:pt>
                <c:pt idx="578">
                  <c:v>1.8495299935966401</c:v>
                </c:pt>
                <c:pt idx="579">
                  <c:v>1.8495299935966401</c:v>
                </c:pt>
                <c:pt idx="580">
                  <c:v>1.8495299935966401</c:v>
                </c:pt>
                <c:pt idx="581">
                  <c:v>1.8495299935966401</c:v>
                </c:pt>
                <c:pt idx="582">
                  <c:v>1.8495299935966401</c:v>
                </c:pt>
                <c:pt idx="583">
                  <c:v>1.8495299935966401</c:v>
                </c:pt>
                <c:pt idx="584">
                  <c:v>1.8495299935966401</c:v>
                </c:pt>
                <c:pt idx="585">
                  <c:v>1.8495299935966401</c:v>
                </c:pt>
                <c:pt idx="586">
                  <c:v>1.8495299935966401</c:v>
                </c:pt>
                <c:pt idx="587">
                  <c:v>1.8495299935966401</c:v>
                </c:pt>
                <c:pt idx="588">
                  <c:v>1.8495299935966401</c:v>
                </c:pt>
                <c:pt idx="589">
                  <c:v>1.8495299935966401</c:v>
                </c:pt>
                <c:pt idx="590">
                  <c:v>1.8495299935966401</c:v>
                </c:pt>
                <c:pt idx="591">
                  <c:v>1.8492783684422101</c:v>
                </c:pt>
                <c:pt idx="592">
                  <c:v>1.8492783684422101</c:v>
                </c:pt>
                <c:pt idx="593">
                  <c:v>1.8492783684422101</c:v>
                </c:pt>
                <c:pt idx="594">
                  <c:v>1.8492783684422101</c:v>
                </c:pt>
                <c:pt idx="595">
                  <c:v>1.8492783684422101</c:v>
                </c:pt>
                <c:pt idx="596">
                  <c:v>1.8492783684422101</c:v>
                </c:pt>
                <c:pt idx="597">
                  <c:v>1.8492783684422101</c:v>
                </c:pt>
                <c:pt idx="598">
                  <c:v>1.8492783684422101</c:v>
                </c:pt>
                <c:pt idx="599">
                  <c:v>1.8492783684422101</c:v>
                </c:pt>
                <c:pt idx="600">
                  <c:v>1.8492783684422101</c:v>
                </c:pt>
                <c:pt idx="601">
                  <c:v>1.8492783684422101</c:v>
                </c:pt>
                <c:pt idx="602">
                  <c:v>1.8492783684422101</c:v>
                </c:pt>
                <c:pt idx="603">
                  <c:v>1.8492783684422101</c:v>
                </c:pt>
                <c:pt idx="604">
                  <c:v>1.8492783684422101</c:v>
                </c:pt>
                <c:pt idx="605">
                  <c:v>1.8492783684422101</c:v>
                </c:pt>
                <c:pt idx="606">
                  <c:v>1.8492783684422101</c:v>
                </c:pt>
                <c:pt idx="607">
                  <c:v>1.8492783684422101</c:v>
                </c:pt>
                <c:pt idx="608">
                  <c:v>1.8492783684422101</c:v>
                </c:pt>
                <c:pt idx="609">
                  <c:v>1.8492783684422101</c:v>
                </c:pt>
                <c:pt idx="610">
                  <c:v>1.8492783684422101</c:v>
                </c:pt>
                <c:pt idx="611">
                  <c:v>1.8492783684422101</c:v>
                </c:pt>
                <c:pt idx="612">
                  <c:v>1.8492783684422101</c:v>
                </c:pt>
                <c:pt idx="613">
                  <c:v>1.8492783684422101</c:v>
                </c:pt>
                <c:pt idx="614">
                  <c:v>1.8492783684422101</c:v>
                </c:pt>
                <c:pt idx="615">
                  <c:v>1.8492783684422101</c:v>
                </c:pt>
                <c:pt idx="616">
                  <c:v>1.8492783684422101</c:v>
                </c:pt>
                <c:pt idx="617">
                  <c:v>1.8492783684422101</c:v>
                </c:pt>
                <c:pt idx="618">
                  <c:v>1.8492783684422101</c:v>
                </c:pt>
                <c:pt idx="619">
                  <c:v>1.8492783684422101</c:v>
                </c:pt>
                <c:pt idx="620">
                  <c:v>1.8492783684422101</c:v>
                </c:pt>
                <c:pt idx="621">
                  <c:v>1.8492783684422101</c:v>
                </c:pt>
                <c:pt idx="622">
                  <c:v>1.8492783684422101</c:v>
                </c:pt>
                <c:pt idx="623">
                  <c:v>1.8492783684422101</c:v>
                </c:pt>
                <c:pt idx="624">
                  <c:v>1.8492783684422101</c:v>
                </c:pt>
                <c:pt idx="625">
                  <c:v>1.8492783684422101</c:v>
                </c:pt>
                <c:pt idx="626">
                  <c:v>1.8492783684422101</c:v>
                </c:pt>
                <c:pt idx="627">
                  <c:v>1.8492783684422101</c:v>
                </c:pt>
                <c:pt idx="628">
                  <c:v>1.8492783684422101</c:v>
                </c:pt>
                <c:pt idx="629">
                  <c:v>1.8492783684422101</c:v>
                </c:pt>
                <c:pt idx="630">
                  <c:v>1.8492783684422101</c:v>
                </c:pt>
                <c:pt idx="631">
                  <c:v>1.8492783684422101</c:v>
                </c:pt>
                <c:pt idx="632">
                  <c:v>1.8492783684422101</c:v>
                </c:pt>
                <c:pt idx="633">
                  <c:v>1.8492783684422101</c:v>
                </c:pt>
                <c:pt idx="634">
                  <c:v>1.8492783684422101</c:v>
                </c:pt>
                <c:pt idx="635">
                  <c:v>1.8492783684422101</c:v>
                </c:pt>
                <c:pt idx="636">
                  <c:v>1.8492783684422101</c:v>
                </c:pt>
                <c:pt idx="637">
                  <c:v>1.8492783684422101</c:v>
                </c:pt>
                <c:pt idx="638">
                  <c:v>1.8492783684422101</c:v>
                </c:pt>
                <c:pt idx="639">
                  <c:v>1.8492783684422101</c:v>
                </c:pt>
                <c:pt idx="640">
                  <c:v>1.8492783684422101</c:v>
                </c:pt>
                <c:pt idx="641">
                  <c:v>1.8492783684422101</c:v>
                </c:pt>
                <c:pt idx="642">
                  <c:v>1.8492783684422101</c:v>
                </c:pt>
                <c:pt idx="643">
                  <c:v>1.8492783684422101</c:v>
                </c:pt>
                <c:pt idx="644">
                  <c:v>1.8492783684422101</c:v>
                </c:pt>
                <c:pt idx="645">
                  <c:v>1.8492783684422101</c:v>
                </c:pt>
                <c:pt idx="646">
                  <c:v>1.8492783684422101</c:v>
                </c:pt>
                <c:pt idx="647">
                  <c:v>1.8492783684422101</c:v>
                </c:pt>
                <c:pt idx="648">
                  <c:v>1.8492783684422101</c:v>
                </c:pt>
                <c:pt idx="649">
                  <c:v>1.8492783684422101</c:v>
                </c:pt>
                <c:pt idx="650">
                  <c:v>1.8492783684422101</c:v>
                </c:pt>
                <c:pt idx="651">
                  <c:v>1.8492783684422101</c:v>
                </c:pt>
                <c:pt idx="652">
                  <c:v>1.8492783684422101</c:v>
                </c:pt>
                <c:pt idx="653">
                  <c:v>1.8492783684422101</c:v>
                </c:pt>
                <c:pt idx="654">
                  <c:v>1.8492783684422101</c:v>
                </c:pt>
                <c:pt idx="655">
                  <c:v>1.8492783684422101</c:v>
                </c:pt>
                <c:pt idx="656">
                  <c:v>1.8492783684422101</c:v>
                </c:pt>
                <c:pt idx="657">
                  <c:v>1.8492783684422101</c:v>
                </c:pt>
                <c:pt idx="658">
                  <c:v>1.8492783684422101</c:v>
                </c:pt>
                <c:pt idx="659">
                  <c:v>1.8492783684422101</c:v>
                </c:pt>
                <c:pt idx="660">
                  <c:v>1.8492783684422101</c:v>
                </c:pt>
                <c:pt idx="661">
                  <c:v>1.8492783684422101</c:v>
                </c:pt>
                <c:pt idx="662">
                  <c:v>1.8492783684422101</c:v>
                </c:pt>
                <c:pt idx="663">
                  <c:v>1.8492783684422101</c:v>
                </c:pt>
                <c:pt idx="664">
                  <c:v>1.8492783684422101</c:v>
                </c:pt>
                <c:pt idx="665">
                  <c:v>1.8492783684422101</c:v>
                </c:pt>
                <c:pt idx="666">
                  <c:v>1.8492783684422101</c:v>
                </c:pt>
                <c:pt idx="667">
                  <c:v>1.8492783684422101</c:v>
                </c:pt>
                <c:pt idx="668">
                  <c:v>1.8492783684422101</c:v>
                </c:pt>
                <c:pt idx="669">
                  <c:v>1.8492783684422101</c:v>
                </c:pt>
                <c:pt idx="670">
                  <c:v>1.8492783684422101</c:v>
                </c:pt>
                <c:pt idx="671">
                  <c:v>1.8492783684422101</c:v>
                </c:pt>
                <c:pt idx="672">
                  <c:v>1.8492783684422101</c:v>
                </c:pt>
                <c:pt idx="673">
                  <c:v>1.8492783684422101</c:v>
                </c:pt>
                <c:pt idx="674">
                  <c:v>1.8492783684422101</c:v>
                </c:pt>
                <c:pt idx="675">
                  <c:v>1.8492783684422101</c:v>
                </c:pt>
                <c:pt idx="676">
                  <c:v>1.8492783684422101</c:v>
                </c:pt>
                <c:pt idx="677">
                  <c:v>1.8490305971033401</c:v>
                </c:pt>
                <c:pt idx="678">
                  <c:v>1.8418067777265701</c:v>
                </c:pt>
                <c:pt idx="679">
                  <c:v>1.81691882522267</c:v>
                </c:pt>
                <c:pt idx="680">
                  <c:v>1.8186671880099401</c:v>
                </c:pt>
                <c:pt idx="681">
                  <c:v>1.82059599456962</c:v>
                </c:pt>
                <c:pt idx="682">
                  <c:v>1.82874034189766</c:v>
                </c:pt>
                <c:pt idx="683">
                  <c:v>1.8287914829557801</c:v>
                </c:pt>
                <c:pt idx="684">
                  <c:v>1.8240719263149801</c:v>
                </c:pt>
                <c:pt idx="685">
                  <c:v>1.8281504039335399</c:v>
                </c:pt>
                <c:pt idx="686">
                  <c:v>1.81919359307701</c:v>
                </c:pt>
                <c:pt idx="687">
                  <c:v>1.8408139559267001</c:v>
                </c:pt>
                <c:pt idx="688">
                  <c:v>1.8513772545313401</c:v>
                </c:pt>
                <c:pt idx="689">
                  <c:v>1.84319816906548</c:v>
                </c:pt>
                <c:pt idx="690">
                  <c:v>1.8413846791997499</c:v>
                </c:pt>
                <c:pt idx="691">
                  <c:v>1.8487142956821101</c:v>
                </c:pt>
                <c:pt idx="692">
                  <c:v>1.85770576157933</c:v>
                </c:pt>
                <c:pt idx="693">
                  <c:v>1.84477035626435</c:v>
                </c:pt>
                <c:pt idx="694">
                  <c:v>1.8495245066571799</c:v>
                </c:pt>
                <c:pt idx="695">
                  <c:v>1.84392222331575</c:v>
                </c:pt>
                <c:pt idx="696">
                  <c:v>1.8408775348297699</c:v>
                </c:pt>
                <c:pt idx="697">
                  <c:v>1.8389020929823501</c:v>
                </c:pt>
                <c:pt idx="698">
                  <c:v>1.84448327402184</c:v>
                </c:pt>
                <c:pt idx="699">
                  <c:v>1.84256623458946</c:v>
                </c:pt>
                <c:pt idx="700">
                  <c:v>1.8467233163407299</c:v>
                </c:pt>
                <c:pt idx="701">
                  <c:v>1.8380956904549499</c:v>
                </c:pt>
                <c:pt idx="702">
                  <c:v>1.83457283839385</c:v>
                </c:pt>
                <c:pt idx="703">
                  <c:v>1.8409990699063401</c:v>
                </c:pt>
                <c:pt idx="704">
                  <c:v>1.8319785432790301</c:v>
                </c:pt>
                <c:pt idx="705">
                  <c:v>1.8529899522259401</c:v>
                </c:pt>
                <c:pt idx="706">
                  <c:v>1.85105769334593</c:v>
                </c:pt>
                <c:pt idx="707">
                  <c:v>1.87033204730528</c:v>
                </c:pt>
                <c:pt idx="708">
                  <c:v>1.8749517184726401</c:v>
                </c:pt>
                <c:pt idx="709">
                  <c:v>1.8782639255617199</c:v>
                </c:pt>
                <c:pt idx="710">
                  <c:v>1.8782639255617199</c:v>
                </c:pt>
                <c:pt idx="711">
                  <c:v>1.8782639255617199</c:v>
                </c:pt>
                <c:pt idx="712">
                  <c:v>1.8782639255617199</c:v>
                </c:pt>
                <c:pt idx="713">
                  <c:v>1.8782639255617199</c:v>
                </c:pt>
                <c:pt idx="714">
                  <c:v>1.8782639255617199</c:v>
                </c:pt>
                <c:pt idx="715">
                  <c:v>1.8782639255617199</c:v>
                </c:pt>
                <c:pt idx="716">
                  <c:v>1.8782639255617199</c:v>
                </c:pt>
                <c:pt idx="717">
                  <c:v>1.8782639255617199</c:v>
                </c:pt>
                <c:pt idx="718">
                  <c:v>1.8780797698067699</c:v>
                </c:pt>
                <c:pt idx="719">
                  <c:v>1.8748045225485299</c:v>
                </c:pt>
                <c:pt idx="720">
                  <c:v>1.87666540645409</c:v>
                </c:pt>
                <c:pt idx="721">
                  <c:v>1.8886829370693501</c:v>
                </c:pt>
                <c:pt idx="722">
                  <c:v>1.8840392887619699</c:v>
                </c:pt>
                <c:pt idx="723">
                  <c:v>1.87726615785534</c:v>
                </c:pt>
                <c:pt idx="724">
                  <c:v>1.90118250928091</c:v>
                </c:pt>
                <c:pt idx="725">
                  <c:v>1.9137050916138001</c:v>
                </c:pt>
                <c:pt idx="726">
                  <c:v>1.90020060682155</c:v>
                </c:pt>
                <c:pt idx="727">
                  <c:v>1.89842969880196</c:v>
                </c:pt>
                <c:pt idx="728">
                  <c:v>1.90848738883726</c:v>
                </c:pt>
                <c:pt idx="729">
                  <c:v>1.91611194285863</c:v>
                </c:pt>
                <c:pt idx="730">
                  <c:v>1.91611194285863</c:v>
                </c:pt>
                <c:pt idx="731">
                  <c:v>1.91611194285863</c:v>
                </c:pt>
                <c:pt idx="732">
                  <c:v>1.91611194285863</c:v>
                </c:pt>
                <c:pt idx="733">
                  <c:v>1.9158493173409701</c:v>
                </c:pt>
                <c:pt idx="734">
                  <c:v>1.91707794190549</c:v>
                </c:pt>
                <c:pt idx="735">
                  <c:v>1.89294875444401</c:v>
                </c:pt>
                <c:pt idx="736">
                  <c:v>1.92911553558142</c:v>
                </c:pt>
                <c:pt idx="737">
                  <c:v>1.9300677756096101</c:v>
                </c:pt>
                <c:pt idx="738">
                  <c:v>1.9283627549568101</c:v>
                </c:pt>
                <c:pt idx="739">
                  <c:v>1.9325722595897299</c:v>
                </c:pt>
                <c:pt idx="740">
                  <c:v>1.9361833726581501</c:v>
                </c:pt>
                <c:pt idx="741">
                  <c:v>1.9389537585815499</c:v>
                </c:pt>
                <c:pt idx="742">
                  <c:v>1.9332045215906</c:v>
                </c:pt>
                <c:pt idx="743">
                  <c:v>1.94450733238992</c:v>
                </c:pt>
                <c:pt idx="744">
                  <c:v>1.9574288808479201</c:v>
                </c:pt>
                <c:pt idx="745">
                  <c:v>1.96016725628177</c:v>
                </c:pt>
                <c:pt idx="746">
                  <c:v>1.9602683734394699</c:v>
                </c:pt>
                <c:pt idx="747">
                  <c:v>1.9584374490149901</c:v>
                </c:pt>
                <c:pt idx="748">
                  <c:v>1.9608257378041301</c:v>
                </c:pt>
                <c:pt idx="749">
                  <c:v>1.9574862202649601</c:v>
                </c:pt>
                <c:pt idx="750">
                  <c:v>1.9572907200388501</c:v>
                </c:pt>
                <c:pt idx="751">
                  <c:v>1.9586509212745999</c:v>
                </c:pt>
                <c:pt idx="752">
                  <c:v>1.9630313963264501</c:v>
                </c:pt>
                <c:pt idx="753">
                  <c:v>1.9628302224106</c:v>
                </c:pt>
                <c:pt idx="754">
                  <c:v>1.9549022558896101</c:v>
                </c:pt>
                <c:pt idx="755">
                  <c:v>1.9615623906267401</c:v>
                </c:pt>
                <c:pt idx="756">
                  <c:v>1.9541341516542901</c:v>
                </c:pt>
                <c:pt idx="757">
                  <c:v>1.9528567803997099</c:v>
                </c:pt>
                <c:pt idx="758">
                  <c:v>1.9569395913543</c:v>
                </c:pt>
                <c:pt idx="759">
                  <c:v>1.96477053347009</c:v>
                </c:pt>
                <c:pt idx="760">
                  <c:v>1.99055106538337</c:v>
                </c:pt>
                <c:pt idx="761">
                  <c:v>2.0283468663416002</c:v>
                </c:pt>
                <c:pt idx="762">
                  <c:v>2.0304395181152901</c:v>
                </c:pt>
                <c:pt idx="763">
                  <c:v>2.02991952407401</c:v>
                </c:pt>
                <c:pt idx="764">
                  <c:v>2.0394818990819301</c:v>
                </c:pt>
                <c:pt idx="765">
                  <c:v>2.0480095119691</c:v>
                </c:pt>
                <c:pt idx="766">
                  <c:v>2.04842999667992</c:v>
                </c:pt>
                <c:pt idx="767">
                  <c:v>2.0500764101318398</c:v>
                </c:pt>
                <c:pt idx="768">
                  <c:v>2.0497669555257998</c:v>
                </c:pt>
                <c:pt idx="769">
                  <c:v>2.0553146967401901</c:v>
                </c:pt>
                <c:pt idx="770">
                  <c:v>2.0615862610749498</c:v>
                </c:pt>
                <c:pt idx="771">
                  <c:v>2.0597478105410101</c:v>
                </c:pt>
                <c:pt idx="772">
                  <c:v>2.0626374502585398</c:v>
                </c:pt>
                <c:pt idx="773">
                  <c:v>2.0608524031431599</c:v>
                </c:pt>
                <c:pt idx="774">
                  <c:v>2.0614442601794098</c:v>
                </c:pt>
                <c:pt idx="775">
                  <c:v>2.0680084579521001</c:v>
                </c:pt>
                <c:pt idx="776">
                  <c:v>2.0855164815043801</c:v>
                </c:pt>
                <c:pt idx="777">
                  <c:v>2.08314661801582</c:v>
                </c:pt>
                <c:pt idx="778">
                  <c:v>2.0926798656742198</c:v>
                </c:pt>
                <c:pt idx="779">
                  <c:v>2.0890295025997898</c:v>
                </c:pt>
                <c:pt idx="780">
                  <c:v>2.0834709246601899</c:v>
                </c:pt>
                <c:pt idx="781">
                  <c:v>2.1132499600452301</c:v>
                </c:pt>
                <c:pt idx="782">
                  <c:v>2.1157510332659202</c:v>
                </c:pt>
                <c:pt idx="783">
                  <c:v>2.1145497716958901</c:v>
                </c:pt>
                <c:pt idx="784">
                  <c:v>2.1196979597829602</c:v>
                </c:pt>
                <c:pt idx="785">
                  <c:v>2.1171207528623301</c:v>
                </c:pt>
                <c:pt idx="786">
                  <c:v>2.12369330796338</c:v>
                </c:pt>
                <c:pt idx="787">
                  <c:v>2.1269453805963199</c:v>
                </c:pt>
                <c:pt idx="788">
                  <c:v>2.10825266859788</c:v>
                </c:pt>
                <c:pt idx="789">
                  <c:v>2.1176299246473298</c:v>
                </c:pt>
                <c:pt idx="790">
                  <c:v>2.1022394643600402</c:v>
                </c:pt>
                <c:pt idx="791">
                  <c:v>2.10877142106437</c:v>
                </c:pt>
                <c:pt idx="792">
                  <c:v>2.0873208819221198</c:v>
                </c:pt>
                <c:pt idx="793">
                  <c:v>2.08323634067311</c:v>
                </c:pt>
                <c:pt idx="794">
                  <c:v>2.0834404547895198</c:v>
                </c:pt>
                <c:pt idx="795">
                  <c:v>2.1040859652884598</c:v>
                </c:pt>
                <c:pt idx="796">
                  <c:v>2.1127284023831998</c:v>
                </c:pt>
                <c:pt idx="797">
                  <c:v>2.1092338229021799</c:v>
                </c:pt>
                <c:pt idx="798">
                  <c:v>2.0987292203994601</c:v>
                </c:pt>
                <c:pt idx="799">
                  <c:v>2.09466137866904</c:v>
                </c:pt>
                <c:pt idx="800">
                  <c:v>2.08805246025159</c:v>
                </c:pt>
                <c:pt idx="801">
                  <c:v>2.0854738311716199</c:v>
                </c:pt>
                <c:pt idx="802">
                  <c:v>2.0893577249168098</c:v>
                </c:pt>
                <c:pt idx="803">
                  <c:v>2.08661409832732</c:v>
                </c:pt>
                <c:pt idx="804">
                  <c:v>2.0817042064145199</c:v>
                </c:pt>
                <c:pt idx="805">
                  <c:v>2.0856323640558498</c:v>
                </c:pt>
                <c:pt idx="806">
                  <c:v>2.0835070318712998</c:v>
                </c:pt>
                <c:pt idx="807">
                  <c:v>2.0861959079008301</c:v>
                </c:pt>
                <c:pt idx="808">
                  <c:v>2.09008046584567</c:v>
                </c:pt>
                <c:pt idx="809">
                  <c:v>2.0881971724951698</c:v>
                </c:pt>
                <c:pt idx="810">
                  <c:v>2.0875654635441099</c:v>
                </c:pt>
                <c:pt idx="811">
                  <c:v>2.08171554722324</c:v>
                </c:pt>
                <c:pt idx="812">
                  <c:v>2.0856572488297802</c:v>
                </c:pt>
                <c:pt idx="813">
                  <c:v>2.0869935297663802</c:v>
                </c:pt>
                <c:pt idx="814">
                  <c:v>2.08994228238031</c:v>
                </c:pt>
                <c:pt idx="815">
                  <c:v>2.0899005842377498</c:v>
                </c:pt>
                <c:pt idx="816">
                  <c:v>2.0884752061892402</c:v>
                </c:pt>
                <c:pt idx="817">
                  <c:v>2.0891183273179101</c:v>
                </c:pt>
                <c:pt idx="818">
                  <c:v>2.0965848797048801</c:v>
                </c:pt>
                <c:pt idx="819">
                  <c:v>2.0985964138739899</c:v>
                </c:pt>
                <c:pt idx="820">
                  <c:v>2.10073755365128</c:v>
                </c:pt>
                <c:pt idx="821">
                  <c:v>2.11154077224329</c:v>
                </c:pt>
                <c:pt idx="822">
                  <c:v>2.11154077224329</c:v>
                </c:pt>
                <c:pt idx="823">
                  <c:v>2.11154077224329</c:v>
                </c:pt>
                <c:pt idx="824">
                  <c:v>2.11154077224329</c:v>
                </c:pt>
                <c:pt idx="825">
                  <c:v>2.11154077224329</c:v>
                </c:pt>
                <c:pt idx="826">
                  <c:v>2.11154077224329</c:v>
                </c:pt>
                <c:pt idx="827">
                  <c:v>2.1111398577312301</c:v>
                </c:pt>
                <c:pt idx="828">
                  <c:v>2.1046643642412799</c:v>
                </c:pt>
                <c:pt idx="829">
                  <c:v>2.0947615785152101</c:v>
                </c:pt>
                <c:pt idx="830">
                  <c:v>2.1075798291135301</c:v>
                </c:pt>
                <c:pt idx="831">
                  <c:v>2.1048748565531201</c:v>
                </c:pt>
                <c:pt idx="832">
                  <c:v>2.1165806126750302</c:v>
                </c:pt>
                <c:pt idx="833">
                  <c:v>2.10523361105336</c:v>
                </c:pt>
                <c:pt idx="834">
                  <c:v>2.1181701536703001</c:v>
                </c:pt>
                <c:pt idx="835">
                  <c:v>2.1219619087870298</c:v>
                </c:pt>
                <c:pt idx="836">
                  <c:v>2.1314669351977402</c:v>
                </c:pt>
                <c:pt idx="837">
                  <c:v>2.1426638532799398</c:v>
                </c:pt>
                <c:pt idx="838">
                  <c:v>2.1423643911550498</c:v>
                </c:pt>
                <c:pt idx="839">
                  <c:v>2.1370768929804602</c:v>
                </c:pt>
                <c:pt idx="840">
                  <c:v>2.12027113399978</c:v>
                </c:pt>
                <c:pt idx="841">
                  <c:v>2.1164155221435101</c:v>
                </c:pt>
                <c:pt idx="842">
                  <c:v>2.1094461583504098</c:v>
                </c:pt>
                <c:pt idx="843">
                  <c:v>2.1109400784277899</c:v>
                </c:pt>
                <c:pt idx="844">
                  <c:v>2.1333836299946101</c:v>
                </c:pt>
                <c:pt idx="845">
                  <c:v>2.1474758618199501</c:v>
                </c:pt>
                <c:pt idx="846">
                  <c:v>2.1433062922699899</c:v>
                </c:pt>
                <c:pt idx="847">
                  <c:v>2.1426655718082599</c:v>
                </c:pt>
                <c:pt idx="848">
                  <c:v>2.14698079072868</c:v>
                </c:pt>
                <c:pt idx="849">
                  <c:v>2.15155355017896</c:v>
                </c:pt>
                <c:pt idx="850">
                  <c:v>2.1636790893969802</c:v>
                </c:pt>
                <c:pt idx="851">
                  <c:v>2.1702007093913398</c:v>
                </c:pt>
                <c:pt idx="852">
                  <c:v>2.1563653861785999</c:v>
                </c:pt>
                <c:pt idx="853">
                  <c:v>2.1709131532324299</c:v>
                </c:pt>
                <c:pt idx="854">
                  <c:v>2.1508603518471601</c:v>
                </c:pt>
                <c:pt idx="855">
                  <c:v>2.1543564007610598</c:v>
                </c:pt>
                <c:pt idx="856">
                  <c:v>2.1680069589805102</c:v>
                </c:pt>
                <c:pt idx="857">
                  <c:v>2.1709651000838002</c:v>
                </c:pt>
                <c:pt idx="858">
                  <c:v>2.2071930370618298</c:v>
                </c:pt>
                <c:pt idx="859">
                  <c:v>2.2087486544583599</c:v>
                </c:pt>
                <c:pt idx="860">
                  <c:v>2.2442052651151898</c:v>
                </c:pt>
                <c:pt idx="861">
                  <c:v>2.2103371910344598</c:v>
                </c:pt>
                <c:pt idx="862">
                  <c:v>2.2103371910344598</c:v>
                </c:pt>
                <c:pt idx="863">
                  <c:v>2.2100189951800102</c:v>
                </c:pt>
                <c:pt idx="864">
                  <c:v>2.2203826196388001</c:v>
                </c:pt>
                <c:pt idx="865">
                  <c:v>2.2233459153366701</c:v>
                </c:pt>
                <c:pt idx="866">
                  <c:v>2.2202924290964901</c:v>
                </c:pt>
                <c:pt idx="867">
                  <c:v>2.22470129456938</c:v>
                </c:pt>
                <c:pt idx="868">
                  <c:v>2.2259686301822601</c:v>
                </c:pt>
                <c:pt idx="869">
                  <c:v>2.2318362442844699</c:v>
                </c:pt>
                <c:pt idx="870">
                  <c:v>2.24124720323048</c:v>
                </c:pt>
                <c:pt idx="871">
                  <c:v>2.24172543411653</c:v>
                </c:pt>
                <c:pt idx="872">
                  <c:v>2.2289913171338802</c:v>
                </c:pt>
                <c:pt idx="873">
                  <c:v>2.24734510492768</c:v>
                </c:pt>
                <c:pt idx="874">
                  <c:v>2.25627668816146</c:v>
                </c:pt>
                <c:pt idx="875">
                  <c:v>2.2441842053954799</c:v>
                </c:pt>
                <c:pt idx="876">
                  <c:v>2.2496023183107998</c:v>
                </c:pt>
                <c:pt idx="877">
                  <c:v>2.2631593786687301</c:v>
                </c:pt>
                <c:pt idx="878">
                  <c:v>2.2790072876080001</c:v>
                </c:pt>
                <c:pt idx="879">
                  <c:v>2.2578306941873998</c:v>
                </c:pt>
                <c:pt idx="880">
                  <c:v>2.24678119367434</c:v>
                </c:pt>
                <c:pt idx="881">
                  <c:v>2.2583981105339102</c:v>
                </c:pt>
                <c:pt idx="882">
                  <c:v>2.2177959613867499</c:v>
                </c:pt>
                <c:pt idx="883">
                  <c:v>2.2086008961672601</c:v>
                </c:pt>
                <c:pt idx="884">
                  <c:v>2.2047095734653901</c:v>
                </c:pt>
                <c:pt idx="885">
                  <c:v>2.1990444939082998</c:v>
                </c:pt>
                <c:pt idx="886">
                  <c:v>2.1990444939082998</c:v>
                </c:pt>
                <c:pt idx="887">
                  <c:v>2.1988464959527101</c:v>
                </c:pt>
                <c:pt idx="888">
                  <c:v>2.2165900042523501</c:v>
                </c:pt>
                <c:pt idx="889">
                  <c:v>2.2140704053927802</c:v>
                </c:pt>
                <c:pt idx="890">
                  <c:v>2.2023829167647002</c:v>
                </c:pt>
                <c:pt idx="891">
                  <c:v>2.2023829167647002</c:v>
                </c:pt>
                <c:pt idx="892">
                  <c:v>2.2023829167647002</c:v>
                </c:pt>
                <c:pt idx="893">
                  <c:v>2.2020679429826</c:v>
                </c:pt>
                <c:pt idx="894">
                  <c:v>2.2215497824156198</c:v>
                </c:pt>
                <c:pt idx="895">
                  <c:v>2.2385127099581599</c:v>
                </c:pt>
                <c:pt idx="896">
                  <c:v>2.2401916923526599</c:v>
                </c:pt>
                <c:pt idx="897">
                  <c:v>2.23570529224917</c:v>
                </c:pt>
                <c:pt idx="898">
                  <c:v>2.2615490624322501</c:v>
                </c:pt>
                <c:pt idx="899">
                  <c:v>2.2180799887388098</c:v>
                </c:pt>
                <c:pt idx="900">
                  <c:v>2.1971624096204101</c:v>
                </c:pt>
                <c:pt idx="901">
                  <c:v>2.1971624096204101</c:v>
                </c:pt>
                <c:pt idx="902">
                  <c:v>2.1971624096204101</c:v>
                </c:pt>
                <c:pt idx="903">
                  <c:v>2.1971624096204101</c:v>
                </c:pt>
                <c:pt idx="904">
                  <c:v>2.1971624096204101</c:v>
                </c:pt>
                <c:pt idx="905">
                  <c:v>2.1971624096204101</c:v>
                </c:pt>
                <c:pt idx="906">
                  <c:v>2.1971624096204101</c:v>
                </c:pt>
                <c:pt idx="907">
                  <c:v>2.1971624096204101</c:v>
                </c:pt>
                <c:pt idx="908">
                  <c:v>2.1971624096204101</c:v>
                </c:pt>
                <c:pt idx="909">
                  <c:v>2.19685193120119</c:v>
                </c:pt>
                <c:pt idx="910">
                  <c:v>2.2160990752213601</c:v>
                </c:pt>
                <c:pt idx="911">
                  <c:v>2.2160990752213601</c:v>
                </c:pt>
                <c:pt idx="912">
                  <c:v>2.2160990752213601</c:v>
                </c:pt>
                <c:pt idx="913">
                  <c:v>2.2158863202638202</c:v>
                </c:pt>
                <c:pt idx="914">
                  <c:v>2.2192319706133299</c:v>
                </c:pt>
                <c:pt idx="915">
                  <c:v>2.2219837163403802</c:v>
                </c:pt>
                <c:pt idx="916">
                  <c:v>2.2373219588833599</c:v>
                </c:pt>
                <c:pt idx="917">
                  <c:v>2.2373219588833599</c:v>
                </c:pt>
                <c:pt idx="918">
                  <c:v>2.2373219588833599</c:v>
                </c:pt>
                <c:pt idx="919">
                  <c:v>2.2373219588833599</c:v>
                </c:pt>
                <c:pt idx="920">
                  <c:v>2.2373219588833599</c:v>
                </c:pt>
                <c:pt idx="921">
                  <c:v>2.2373219588833599</c:v>
                </c:pt>
                <c:pt idx="922">
                  <c:v>2.2373219588833599</c:v>
                </c:pt>
                <c:pt idx="923">
                  <c:v>2.2373219588833599</c:v>
                </c:pt>
                <c:pt idx="924">
                  <c:v>2.2373219588833599</c:v>
                </c:pt>
                <c:pt idx="925">
                  <c:v>2.2373219588833599</c:v>
                </c:pt>
                <c:pt idx="926">
                  <c:v>2.2373219588833599</c:v>
                </c:pt>
                <c:pt idx="927">
                  <c:v>2.2373219588833599</c:v>
                </c:pt>
                <c:pt idx="928">
                  <c:v>2.2373219588833599</c:v>
                </c:pt>
                <c:pt idx="929">
                  <c:v>2.2373219588833599</c:v>
                </c:pt>
                <c:pt idx="930">
                  <c:v>2.2373219588833599</c:v>
                </c:pt>
                <c:pt idx="931">
                  <c:v>2.2373219588833599</c:v>
                </c:pt>
                <c:pt idx="932">
                  <c:v>2.2373219588833599</c:v>
                </c:pt>
                <c:pt idx="933">
                  <c:v>2.2373219588833599</c:v>
                </c:pt>
                <c:pt idx="934">
                  <c:v>2.2373219588833599</c:v>
                </c:pt>
                <c:pt idx="935">
                  <c:v>2.2373219588833599</c:v>
                </c:pt>
                <c:pt idx="936">
                  <c:v>2.2373219588833599</c:v>
                </c:pt>
                <c:pt idx="937">
                  <c:v>2.2373219588833599</c:v>
                </c:pt>
                <c:pt idx="938">
                  <c:v>2.2373219588833599</c:v>
                </c:pt>
                <c:pt idx="939">
                  <c:v>2.2373219588833599</c:v>
                </c:pt>
                <c:pt idx="940">
                  <c:v>2.2373219588833599</c:v>
                </c:pt>
                <c:pt idx="941">
                  <c:v>2.2373219588833599</c:v>
                </c:pt>
                <c:pt idx="942">
                  <c:v>2.2373219588833599</c:v>
                </c:pt>
                <c:pt idx="943">
                  <c:v>2.2373219588833599</c:v>
                </c:pt>
                <c:pt idx="944">
                  <c:v>2.2373219588833599</c:v>
                </c:pt>
                <c:pt idx="945">
                  <c:v>2.2373219588833599</c:v>
                </c:pt>
                <c:pt idx="946">
                  <c:v>2.2373219588833599</c:v>
                </c:pt>
                <c:pt idx="947">
                  <c:v>2.2373219588833599</c:v>
                </c:pt>
                <c:pt idx="948">
                  <c:v>2.2373219588833599</c:v>
                </c:pt>
                <c:pt idx="949">
                  <c:v>2.2373219588833599</c:v>
                </c:pt>
                <c:pt idx="950">
                  <c:v>2.2373219588833599</c:v>
                </c:pt>
                <c:pt idx="951">
                  <c:v>2.2373219588833599</c:v>
                </c:pt>
                <c:pt idx="952">
                  <c:v>2.2373219588833599</c:v>
                </c:pt>
                <c:pt idx="953">
                  <c:v>2.2373219588833599</c:v>
                </c:pt>
                <c:pt idx="954">
                  <c:v>2.2373219588833599</c:v>
                </c:pt>
                <c:pt idx="955">
                  <c:v>2.2373219588833599</c:v>
                </c:pt>
                <c:pt idx="956">
                  <c:v>2.2373219588833599</c:v>
                </c:pt>
                <c:pt idx="957">
                  <c:v>2.2373219588833599</c:v>
                </c:pt>
                <c:pt idx="958">
                  <c:v>2.2373219588833599</c:v>
                </c:pt>
                <c:pt idx="959">
                  <c:v>2.2373219588833599</c:v>
                </c:pt>
                <c:pt idx="960">
                  <c:v>2.2373219588833599</c:v>
                </c:pt>
                <c:pt idx="961">
                  <c:v>2.2373219588833599</c:v>
                </c:pt>
                <c:pt idx="962">
                  <c:v>2.2373219588833599</c:v>
                </c:pt>
                <c:pt idx="963">
                  <c:v>2.2373219588833599</c:v>
                </c:pt>
                <c:pt idx="964">
                  <c:v>2.2373219588833599</c:v>
                </c:pt>
                <c:pt idx="965">
                  <c:v>2.2373219588833599</c:v>
                </c:pt>
                <c:pt idx="966">
                  <c:v>2.2373219588833599</c:v>
                </c:pt>
                <c:pt idx="967">
                  <c:v>2.2373219588833599</c:v>
                </c:pt>
                <c:pt idx="968">
                  <c:v>2.2373219588833599</c:v>
                </c:pt>
                <c:pt idx="969">
                  <c:v>2.2373219588833599</c:v>
                </c:pt>
                <c:pt idx="970">
                  <c:v>2.2373219588833599</c:v>
                </c:pt>
                <c:pt idx="971">
                  <c:v>2.2373219588833599</c:v>
                </c:pt>
                <c:pt idx="972">
                  <c:v>2.2373219588833599</c:v>
                </c:pt>
                <c:pt idx="973">
                  <c:v>2.2373219588833599</c:v>
                </c:pt>
                <c:pt idx="974">
                  <c:v>2.2373219588833599</c:v>
                </c:pt>
                <c:pt idx="975">
                  <c:v>2.2373219588833599</c:v>
                </c:pt>
                <c:pt idx="976">
                  <c:v>2.2373219588833599</c:v>
                </c:pt>
                <c:pt idx="977">
                  <c:v>2.2373219588833599</c:v>
                </c:pt>
                <c:pt idx="978">
                  <c:v>2.2373219588833599</c:v>
                </c:pt>
                <c:pt idx="979">
                  <c:v>2.2373219588833599</c:v>
                </c:pt>
                <c:pt idx="980">
                  <c:v>2.2373219588833599</c:v>
                </c:pt>
                <c:pt idx="981">
                  <c:v>2.2373219588833599</c:v>
                </c:pt>
                <c:pt idx="982">
                  <c:v>2.2373219588833599</c:v>
                </c:pt>
                <c:pt idx="983">
                  <c:v>2.2369135952358898</c:v>
                </c:pt>
                <c:pt idx="984">
                  <c:v>2.2628863985982002</c:v>
                </c:pt>
                <c:pt idx="985">
                  <c:v>2.2778203027248898</c:v>
                </c:pt>
                <c:pt idx="986">
                  <c:v>2.29040366686645</c:v>
                </c:pt>
                <c:pt idx="987">
                  <c:v>2.2629926600211201</c:v>
                </c:pt>
                <c:pt idx="988">
                  <c:v>2.2645863608112902</c:v>
                </c:pt>
                <c:pt idx="989">
                  <c:v>2.2620500141626798</c:v>
                </c:pt>
                <c:pt idx="990">
                  <c:v>2.2620677506028599</c:v>
                </c:pt>
                <c:pt idx="991">
                  <c:v>2.27234316133229</c:v>
                </c:pt>
                <c:pt idx="992">
                  <c:v>2.2713766488681899</c:v>
                </c:pt>
                <c:pt idx="993">
                  <c:v>2.3011904670449801</c:v>
                </c:pt>
                <c:pt idx="994">
                  <c:v>2.3011793956239002</c:v>
                </c:pt>
                <c:pt idx="995">
                  <c:v>2.3056653898877402</c:v>
                </c:pt>
                <c:pt idx="996">
                  <c:v>2.3005522332096202</c:v>
                </c:pt>
                <c:pt idx="997">
                  <c:v>2.30483306714373</c:v>
                </c:pt>
                <c:pt idx="998">
                  <c:v>2.3112899873582098</c:v>
                </c:pt>
                <c:pt idx="999">
                  <c:v>2.3094204695686198</c:v>
                </c:pt>
                <c:pt idx="1000">
                  <c:v>2.3160998079452102</c:v>
                </c:pt>
                <c:pt idx="1001">
                  <c:v>2.3195152497060998</c:v>
                </c:pt>
                <c:pt idx="1002">
                  <c:v>2.3123938067836698</c:v>
                </c:pt>
                <c:pt idx="1003">
                  <c:v>2.2927139481962802</c:v>
                </c:pt>
                <c:pt idx="1004">
                  <c:v>2.3005891548346198</c:v>
                </c:pt>
                <c:pt idx="1005">
                  <c:v>2.3306498530651498</c:v>
                </c:pt>
                <c:pt idx="1006">
                  <c:v>2.3510837271224698</c:v>
                </c:pt>
                <c:pt idx="1007">
                  <c:v>2.3510837271224698</c:v>
                </c:pt>
                <c:pt idx="1008">
                  <c:v>2.3508394528265599</c:v>
                </c:pt>
                <c:pt idx="1009">
                  <c:v>2.3595519243762002</c:v>
                </c:pt>
                <c:pt idx="1010">
                  <c:v>2.3618361449980498</c:v>
                </c:pt>
                <c:pt idx="1011">
                  <c:v>2.35937384508328</c:v>
                </c:pt>
                <c:pt idx="1012">
                  <c:v>2.36102624193378</c:v>
                </c:pt>
                <c:pt idx="1013">
                  <c:v>2.3768202529170401</c:v>
                </c:pt>
                <c:pt idx="1014">
                  <c:v>2.3838176785676102</c:v>
                </c:pt>
                <c:pt idx="1015">
                  <c:v>2.3881568852175401</c:v>
                </c:pt>
                <c:pt idx="1016">
                  <c:v>2.39380875163442</c:v>
                </c:pt>
                <c:pt idx="1017">
                  <c:v>2.3924858181738702</c:v>
                </c:pt>
                <c:pt idx="1018">
                  <c:v>2.3882838540857398</c:v>
                </c:pt>
                <c:pt idx="1019">
                  <c:v>2.3916139680761201</c:v>
                </c:pt>
                <c:pt idx="1020">
                  <c:v>2.3862963955751</c:v>
                </c:pt>
                <c:pt idx="1021">
                  <c:v>2.3923728173634902</c:v>
                </c:pt>
                <c:pt idx="1022">
                  <c:v>2.3787447118103602</c:v>
                </c:pt>
                <c:pt idx="1023">
                  <c:v>2.39132974930155</c:v>
                </c:pt>
                <c:pt idx="1024">
                  <c:v>2.3897137145462302</c:v>
                </c:pt>
                <c:pt idx="1025">
                  <c:v>2.3954139425621501</c:v>
                </c:pt>
                <c:pt idx="1026">
                  <c:v>2.3924866546469898</c:v>
                </c:pt>
                <c:pt idx="1027">
                  <c:v>2.4124288653237498</c:v>
                </c:pt>
                <c:pt idx="1028">
                  <c:v>2.4140062553842201</c:v>
                </c:pt>
                <c:pt idx="1029">
                  <c:v>2.3875593919080198</c:v>
                </c:pt>
                <c:pt idx="1030">
                  <c:v>2.3878377062315801</c:v>
                </c:pt>
                <c:pt idx="1031">
                  <c:v>2.3911439941767099</c:v>
                </c:pt>
                <c:pt idx="1032">
                  <c:v>2.3875115061738801</c:v>
                </c:pt>
                <c:pt idx="1033">
                  <c:v>2.4009601500164099</c:v>
                </c:pt>
                <c:pt idx="1034">
                  <c:v>2.4071566635357402</c:v>
                </c:pt>
                <c:pt idx="1035">
                  <c:v>2.4098259864661302</c:v>
                </c:pt>
                <c:pt idx="1036">
                  <c:v>2.4107633575787699</c:v>
                </c:pt>
                <c:pt idx="1037">
                  <c:v>2.41409454648185</c:v>
                </c:pt>
                <c:pt idx="1038">
                  <c:v>2.40944274587142</c:v>
                </c:pt>
                <c:pt idx="1039">
                  <c:v>2.4088803640920902</c:v>
                </c:pt>
                <c:pt idx="1040">
                  <c:v>2.4141711356202</c:v>
                </c:pt>
                <c:pt idx="1041">
                  <c:v>2.4149285105051401</c:v>
                </c:pt>
                <c:pt idx="1042">
                  <c:v>2.4210103941573502</c:v>
                </c:pt>
                <c:pt idx="1043">
                  <c:v>2.4204751048862798</c:v>
                </c:pt>
                <c:pt idx="1044">
                  <c:v>2.4201851234748202</c:v>
                </c:pt>
                <c:pt idx="1045">
                  <c:v>2.4220159220027302</c:v>
                </c:pt>
                <c:pt idx="1046">
                  <c:v>2.4211837494042401</c:v>
                </c:pt>
                <c:pt idx="1047">
                  <c:v>2.4243752701789001</c:v>
                </c:pt>
                <c:pt idx="1048">
                  <c:v>2.4261679863318402</c:v>
                </c:pt>
                <c:pt idx="1049">
                  <c:v>2.4265983385585699</c:v>
                </c:pt>
                <c:pt idx="1050">
                  <c:v>2.4253673831245299</c:v>
                </c:pt>
                <c:pt idx="1051">
                  <c:v>2.42326987244765</c:v>
                </c:pt>
                <c:pt idx="1052">
                  <c:v>2.4205320232434802</c:v>
                </c:pt>
                <c:pt idx="1053">
                  <c:v>2.4199466662591802</c:v>
                </c:pt>
                <c:pt idx="1054">
                  <c:v>2.4270766016577401</c:v>
                </c:pt>
                <c:pt idx="1055">
                  <c:v>2.4325300434498698</c:v>
                </c:pt>
                <c:pt idx="1056">
                  <c:v>2.4311794155031001</c:v>
                </c:pt>
                <c:pt idx="1057">
                  <c:v>2.4273382986674998</c:v>
                </c:pt>
                <c:pt idx="1058">
                  <c:v>2.4292317754648902</c:v>
                </c:pt>
                <c:pt idx="1059">
                  <c:v>2.43160790465959</c:v>
                </c:pt>
                <c:pt idx="1060">
                  <c:v>2.4521505884878199</c:v>
                </c:pt>
                <c:pt idx="1061">
                  <c:v>2.49472151314332</c:v>
                </c:pt>
                <c:pt idx="1062">
                  <c:v>2.5010449812671598</c:v>
                </c:pt>
                <c:pt idx="1063">
                  <c:v>2.5218411930656401</c:v>
                </c:pt>
                <c:pt idx="1064">
                  <c:v>2.5208115058171501</c:v>
                </c:pt>
                <c:pt idx="1065">
                  <c:v>2.5269714298779098</c:v>
                </c:pt>
                <c:pt idx="1066">
                  <c:v>2.5202393801921801</c:v>
                </c:pt>
                <c:pt idx="1067">
                  <c:v>2.5150481813305201</c:v>
                </c:pt>
              </c:numCache>
            </c:numRef>
          </c:val>
          <c:smooth val="0"/>
          <c:extLst>
            <c:ext xmlns:c16="http://schemas.microsoft.com/office/drawing/2014/chart" uri="{C3380CC4-5D6E-409C-BE32-E72D297353CC}">
              <c16:uniqueId val="{00000001-6469-48FE-B820-587E449990BC}"/>
            </c:ext>
          </c:extLst>
        </c:ser>
        <c:dLbls>
          <c:showLegendKey val="0"/>
          <c:showVal val="0"/>
          <c:showCatName val="0"/>
          <c:showSerName val="0"/>
          <c:showPercent val="0"/>
          <c:showBubbleSize val="0"/>
        </c:dLbls>
        <c:marker val="1"/>
        <c:smooth val="0"/>
        <c:axId val="807174096"/>
        <c:axId val="810905752"/>
      </c:lineChart>
      <c:lineChart>
        <c:grouping val="standard"/>
        <c:varyColors val="0"/>
        <c:ser>
          <c:idx val="0"/>
          <c:order val="0"/>
          <c:tx>
            <c:strRef>
              <c:f>Sheet1!$B$1</c:f>
              <c:strCache>
                <c:ptCount val="1"/>
                <c:pt idx="0">
                  <c:v>VIX</c:v>
                </c:pt>
              </c:strCache>
            </c:strRef>
          </c:tx>
          <c:spPr>
            <a:ln w="12700" cap="rnd">
              <a:solidFill>
                <a:schemeClr val="accent1"/>
              </a:solidFill>
              <a:round/>
            </a:ln>
            <a:effectLst/>
          </c:spPr>
          <c:marker>
            <c:symbol val="none"/>
          </c:marker>
          <c:cat>
            <c:numRef>
              <c:f>Sheet1!$A$2:$A$1069</c:f>
              <c:numCache>
                <c:formatCode>m/d/yyyy</c:formatCode>
                <c:ptCount val="1068"/>
                <c:pt idx="0">
                  <c:v>42044</c:v>
                </c:pt>
                <c:pt idx="1">
                  <c:v>42045</c:v>
                </c:pt>
                <c:pt idx="2">
                  <c:v>42046</c:v>
                </c:pt>
                <c:pt idx="3">
                  <c:v>42047</c:v>
                </c:pt>
                <c:pt idx="4">
                  <c:v>42048</c:v>
                </c:pt>
                <c:pt idx="5">
                  <c:v>42051</c:v>
                </c:pt>
                <c:pt idx="6">
                  <c:v>42052</c:v>
                </c:pt>
                <c:pt idx="7">
                  <c:v>42060</c:v>
                </c:pt>
                <c:pt idx="8">
                  <c:v>42061</c:v>
                </c:pt>
                <c:pt idx="9">
                  <c:v>42062</c:v>
                </c:pt>
                <c:pt idx="10">
                  <c:v>42065</c:v>
                </c:pt>
                <c:pt idx="11">
                  <c:v>42066</c:v>
                </c:pt>
                <c:pt idx="12">
                  <c:v>42067</c:v>
                </c:pt>
                <c:pt idx="13">
                  <c:v>42068</c:v>
                </c:pt>
                <c:pt idx="14">
                  <c:v>42069</c:v>
                </c:pt>
                <c:pt idx="15">
                  <c:v>42072</c:v>
                </c:pt>
                <c:pt idx="16">
                  <c:v>42073</c:v>
                </c:pt>
                <c:pt idx="17">
                  <c:v>42074</c:v>
                </c:pt>
                <c:pt idx="18">
                  <c:v>42075</c:v>
                </c:pt>
                <c:pt idx="19">
                  <c:v>42076</c:v>
                </c:pt>
                <c:pt idx="20">
                  <c:v>42079</c:v>
                </c:pt>
                <c:pt idx="21">
                  <c:v>42080</c:v>
                </c:pt>
                <c:pt idx="22">
                  <c:v>42081</c:v>
                </c:pt>
                <c:pt idx="23">
                  <c:v>42082</c:v>
                </c:pt>
                <c:pt idx="24">
                  <c:v>42083</c:v>
                </c:pt>
                <c:pt idx="25">
                  <c:v>42086</c:v>
                </c:pt>
                <c:pt idx="26">
                  <c:v>42087</c:v>
                </c:pt>
                <c:pt idx="27">
                  <c:v>42088</c:v>
                </c:pt>
                <c:pt idx="28">
                  <c:v>42089</c:v>
                </c:pt>
                <c:pt idx="29">
                  <c:v>42090</c:v>
                </c:pt>
                <c:pt idx="30">
                  <c:v>42093</c:v>
                </c:pt>
                <c:pt idx="31">
                  <c:v>42094</c:v>
                </c:pt>
                <c:pt idx="32">
                  <c:v>42095</c:v>
                </c:pt>
                <c:pt idx="33">
                  <c:v>42096</c:v>
                </c:pt>
                <c:pt idx="34">
                  <c:v>42097</c:v>
                </c:pt>
                <c:pt idx="35">
                  <c:v>42101</c:v>
                </c:pt>
                <c:pt idx="36">
                  <c:v>42102</c:v>
                </c:pt>
                <c:pt idx="37">
                  <c:v>42103</c:v>
                </c:pt>
                <c:pt idx="38">
                  <c:v>42104</c:v>
                </c:pt>
                <c:pt idx="39">
                  <c:v>42107</c:v>
                </c:pt>
                <c:pt idx="40">
                  <c:v>42108</c:v>
                </c:pt>
                <c:pt idx="41">
                  <c:v>42109</c:v>
                </c:pt>
                <c:pt idx="42">
                  <c:v>42110</c:v>
                </c:pt>
                <c:pt idx="43">
                  <c:v>42111</c:v>
                </c:pt>
                <c:pt idx="44">
                  <c:v>42114</c:v>
                </c:pt>
                <c:pt idx="45">
                  <c:v>42115</c:v>
                </c:pt>
                <c:pt idx="46">
                  <c:v>42116</c:v>
                </c:pt>
                <c:pt idx="47">
                  <c:v>42117</c:v>
                </c:pt>
                <c:pt idx="48">
                  <c:v>42118</c:v>
                </c:pt>
                <c:pt idx="49">
                  <c:v>42121</c:v>
                </c:pt>
                <c:pt idx="50">
                  <c:v>42122</c:v>
                </c:pt>
                <c:pt idx="51">
                  <c:v>42123</c:v>
                </c:pt>
                <c:pt idx="52">
                  <c:v>42124</c:v>
                </c:pt>
                <c:pt idx="53">
                  <c:v>42128</c:v>
                </c:pt>
                <c:pt idx="54">
                  <c:v>42129</c:v>
                </c:pt>
                <c:pt idx="55">
                  <c:v>42130</c:v>
                </c:pt>
                <c:pt idx="56">
                  <c:v>42131</c:v>
                </c:pt>
                <c:pt idx="57">
                  <c:v>42132</c:v>
                </c:pt>
                <c:pt idx="58">
                  <c:v>42135</c:v>
                </c:pt>
                <c:pt idx="59">
                  <c:v>42136</c:v>
                </c:pt>
                <c:pt idx="60">
                  <c:v>42137</c:v>
                </c:pt>
                <c:pt idx="61">
                  <c:v>42138</c:v>
                </c:pt>
                <c:pt idx="62">
                  <c:v>42139</c:v>
                </c:pt>
                <c:pt idx="63">
                  <c:v>42142</c:v>
                </c:pt>
                <c:pt idx="64">
                  <c:v>42143</c:v>
                </c:pt>
                <c:pt idx="65">
                  <c:v>42144</c:v>
                </c:pt>
                <c:pt idx="66">
                  <c:v>42145</c:v>
                </c:pt>
                <c:pt idx="67">
                  <c:v>42146</c:v>
                </c:pt>
                <c:pt idx="68">
                  <c:v>42149</c:v>
                </c:pt>
                <c:pt idx="69">
                  <c:v>42150</c:v>
                </c:pt>
                <c:pt idx="70">
                  <c:v>42151</c:v>
                </c:pt>
                <c:pt idx="71">
                  <c:v>42152</c:v>
                </c:pt>
                <c:pt idx="72">
                  <c:v>42153</c:v>
                </c:pt>
                <c:pt idx="73">
                  <c:v>42156</c:v>
                </c:pt>
                <c:pt idx="74">
                  <c:v>42157</c:v>
                </c:pt>
                <c:pt idx="75">
                  <c:v>42158</c:v>
                </c:pt>
                <c:pt idx="76">
                  <c:v>42159</c:v>
                </c:pt>
                <c:pt idx="77">
                  <c:v>42160</c:v>
                </c:pt>
                <c:pt idx="78">
                  <c:v>42163</c:v>
                </c:pt>
                <c:pt idx="79">
                  <c:v>42164</c:v>
                </c:pt>
                <c:pt idx="80">
                  <c:v>42165</c:v>
                </c:pt>
                <c:pt idx="81">
                  <c:v>42166</c:v>
                </c:pt>
                <c:pt idx="82">
                  <c:v>42167</c:v>
                </c:pt>
                <c:pt idx="83">
                  <c:v>42170</c:v>
                </c:pt>
                <c:pt idx="84">
                  <c:v>42171</c:v>
                </c:pt>
                <c:pt idx="85">
                  <c:v>42172</c:v>
                </c:pt>
                <c:pt idx="86">
                  <c:v>42173</c:v>
                </c:pt>
                <c:pt idx="87">
                  <c:v>42174</c:v>
                </c:pt>
                <c:pt idx="88">
                  <c:v>42178</c:v>
                </c:pt>
                <c:pt idx="89">
                  <c:v>42179</c:v>
                </c:pt>
                <c:pt idx="90">
                  <c:v>42180</c:v>
                </c:pt>
                <c:pt idx="91">
                  <c:v>42181</c:v>
                </c:pt>
                <c:pt idx="92">
                  <c:v>42184</c:v>
                </c:pt>
                <c:pt idx="93">
                  <c:v>42185</c:v>
                </c:pt>
                <c:pt idx="94">
                  <c:v>42186</c:v>
                </c:pt>
                <c:pt idx="95">
                  <c:v>42187</c:v>
                </c:pt>
                <c:pt idx="96">
                  <c:v>42188</c:v>
                </c:pt>
                <c:pt idx="97">
                  <c:v>42191</c:v>
                </c:pt>
                <c:pt idx="98">
                  <c:v>42192</c:v>
                </c:pt>
                <c:pt idx="99">
                  <c:v>42193</c:v>
                </c:pt>
                <c:pt idx="100">
                  <c:v>42194</c:v>
                </c:pt>
                <c:pt idx="101">
                  <c:v>42195</c:v>
                </c:pt>
                <c:pt idx="102">
                  <c:v>42198</c:v>
                </c:pt>
                <c:pt idx="103">
                  <c:v>42199</c:v>
                </c:pt>
                <c:pt idx="104">
                  <c:v>42200</c:v>
                </c:pt>
                <c:pt idx="105">
                  <c:v>42201</c:v>
                </c:pt>
                <c:pt idx="106">
                  <c:v>42202</c:v>
                </c:pt>
                <c:pt idx="107">
                  <c:v>42205</c:v>
                </c:pt>
                <c:pt idx="108">
                  <c:v>42206</c:v>
                </c:pt>
                <c:pt idx="109">
                  <c:v>42207</c:v>
                </c:pt>
                <c:pt idx="110">
                  <c:v>42208</c:v>
                </c:pt>
                <c:pt idx="111">
                  <c:v>42209</c:v>
                </c:pt>
                <c:pt idx="112">
                  <c:v>42212</c:v>
                </c:pt>
                <c:pt idx="113">
                  <c:v>42213</c:v>
                </c:pt>
                <c:pt idx="114">
                  <c:v>42214</c:v>
                </c:pt>
                <c:pt idx="115">
                  <c:v>42215</c:v>
                </c:pt>
                <c:pt idx="116">
                  <c:v>42216</c:v>
                </c:pt>
                <c:pt idx="117">
                  <c:v>42219</c:v>
                </c:pt>
                <c:pt idx="118">
                  <c:v>42220</c:v>
                </c:pt>
                <c:pt idx="119">
                  <c:v>42221</c:v>
                </c:pt>
                <c:pt idx="120">
                  <c:v>42222</c:v>
                </c:pt>
                <c:pt idx="121">
                  <c:v>42223</c:v>
                </c:pt>
                <c:pt idx="122">
                  <c:v>42226</c:v>
                </c:pt>
                <c:pt idx="123">
                  <c:v>42227</c:v>
                </c:pt>
                <c:pt idx="124">
                  <c:v>42228</c:v>
                </c:pt>
                <c:pt idx="125">
                  <c:v>42229</c:v>
                </c:pt>
                <c:pt idx="126">
                  <c:v>42230</c:v>
                </c:pt>
                <c:pt idx="127">
                  <c:v>42233</c:v>
                </c:pt>
                <c:pt idx="128">
                  <c:v>42234</c:v>
                </c:pt>
                <c:pt idx="129">
                  <c:v>42235</c:v>
                </c:pt>
                <c:pt idx="130">
                  <c:v>42236</c:v>
                </c:pt>
                <c:pt idx="131">
                  <c:v>42237</c:v>
                </c:pt>
                <c:pt idx="132">
                  <c:v>42240</c:v>
                </c:pt>
                <c:pt idx="133">
                  <c:v>42241</c:v>
                </c:pt>
                <c:pt idx="134">
                  <c:v>42242</c:v>
                </c:pt>
                <c:pt idx="135">
                  <c:v>42243</c:v>
                </c:pt>
                <c:pt idx="136">
                  <c:v>42244</c:v>
                </c:pt>
                <c:pt idx="137">
                  <c:v>42247</c:v>
                </c:pt>
                <c:pt idx="138">
                  <c:v>42248</c:v>
                </c:pt>
                <c:pt idx="139">
                  <c:v>42249</c:v>
                </c:pt>
                <c:pt idx="140">
                  <c:v>42254</c:v>
                </c:pt>
                <c:pt idx="141">
                  <c:v>42255</c:v>
                </c:pt>
                <c:pt idx="142">
                  <c:v>42256</c:v>
                </c:pt>
                <c:pt idx="143">
                  <c:v>42257</c:v>
                </c:pt>
                <c:pt idx="144">
                  <c:v>42258</c:v>
                </c:pt>
                <c:pt idx="145">
                  <c:v>42261</c:v>
                </c:pt>
                <c:pt idx="146">
                  <c:v>42262</c:v>
                </c:pt>
                <c:pt idx="147">
                  <c:v>42263</c:v>
                </c:pt>
                <c:pt idx="148">
                  <c:v>42264</c:v>
                </c:pt>
                <c:pt idx="149">
                  <c:v>42265</c:v>
                </c:pt>
                <c:pt idx="150">
                  <c:v>42268</c:v>
                </c:pt>
                <c:pt idx="151">
                  <c:v>42269</c:v>
                </c:pt>
                <c:pt idx="152">
                  <c:v>42270</c:v>
                </c:pt>
                <c:pt idx="153">
                  <c:v>42271</c:v>
                </c:pt>
                <c:pt idx="154">
                  <c:v>42272</c:v>
                </c:pt>
                <c:pt idx="155">
                  <c:v>42275</c:v>
                </c:pt>
                <c:pt idx="156">
                  <c:v>42276</c:v>
                </c:pt>
                <c:pt idx="157">
                  <c:v>42277</c:v>
                </c:pt>
                <c:pt idx="158">
                  <c:v>42285</c:v>
                </c:pt>
                <c:pt idx="159">
                  <c:v>42286</c:v>
                </c:pt>
                <c:pt idx="160">
                  <c:v>42289</c:v>
                </c:pt>
                <c:pt idx="161">
                  <c:v>42290</c:v>
                </c:pt>
                <c:pt idx="162">
                  <c:v>42291</c:v>
                </c:pt>
                <c:pt idx="163">
                  <c:v>42292</c:v>
                </c:pt>
                <c:pt idx="164">
                  <c:v>42293</c:v>
                </c:pt>
                <c:pt idx="165">
                  <c:v>42296</c:v>
                </c:pt>
                <c:pt idx="166">
                  <c:v>42297</c:v>
                </c:pt>
                <c:pt idx="167">
                  <c:v>42298</c:v>
                </c:pt>
                <c:pt idx="168">
                  <c:v>42299</c:v>
                </c:pt>
                <c:pt idx="169">
                  <c:v>42300</c:v>
                </c:pt>
                <c:pt idx="170">
                  <c:v>42303</c:v>
                </c:pt>
                <c:pt idx="171">
                  <c:v>42304</c:v>
                </c:pt>
                <c:pt idx="172">
                  <c:v>42305</c:v>
                </c:pt>
                <c:pt idx="173">
                  <c:v>42306</c:v>
                </c:pt>
                <c:pt idx="174">
                  <c:v>42307</c:v>
                </c:pt>
                <c:pt idx="175">
                  <c:v>42310</c:v>
                </c:pt>
                <c:pt idx="176">
                  <c:v>42311</c:v>
                </c:pt>
                <c:pt idx="177">
                  <c:v>42312</c:v>
                </c:pt>
                <c:pt idx="178">
                  <c:v>42313</c:v>
                </c:pt>
                <c:pt idx="179">
                  <c:v>42314</c:v>
                </c:pt>
                <c:pt idx="180">
                  <c:v>42317</c:v>
                </c:pt>
                <c:pt idx="181">
                  <c:v>42318</c:v>
                </c:pt>
                <c:pt idx="182">
                  <c:v>42319</c:v>
                </c:pt>
                <c:pt idx="183">
                  <c:v>42320</c:v>
                </c:pt>
                <c:pt idx="184">
                  <c:v>42321</c:v>
                </c:pt>
                <c:pt idx="185">
                  <c:v>42324</c:v>
                </c:pt>
                <c:pt idx="186">
                  <c:v>42325</c:v>
                </c:pt>
                <c:pt idx="187">
                  <c:v>42326</c:v>
                </c:pt>
                <c:pt idx="188">
                  <c:v>42327</c:v>
                </c:pt>
                <c:pt idx="189">
                  <c:v>42328</c:v>
                </c:pt>
                <c:pt idx="190">
                  <c:v>42331</c:v>
                </c:pt>
                <c:pt idx="191">
                  <c:v>42332</c:v>
                </c:pt>
                <c:pt idx="192">
                  <c:v>42333</c:v>
                </c:pt>
                <c:pt idx="193">
                  <c:v>42334</c:v>
                </c:pt>
                <c:pt idx="194">
                  <c:v>42335</c:v>
                </c:pt>
                <c:pt idx="195">
                  <c:v>42338</c:v>
                </c:pt>
                <c:pt idx="196">
                  <c:v>42339</c:v>
                </c:pt>
                <c:pt idx="197">
                  <c:v>42340</c:v>
                </c:pt>
                <c:pt idx="198">
                  <c:v>42341</c:v>
                </c:pt>
                <c:pt idx="199">
                  <c:v>42342</c:v>
                </c:pt>
                <c:pt idx="200">
                  <c:v>42345</c:v>
                </c:pt>
                <c:pt idx="201">
                  <c:v>42346</c:v>
                </c:pt>
                <c:pt idx="202">
                  <c:v>42347</c:v>
                </c:pt>
                <c:pt idx="203">
                  <c:v>42348</c:v>
                </c:pt>
                <c:pt idx="204">
                  <c:v>42349</c:v>
                </c:pt>
                <c:pt idx="205">
                  <c:v>42352</c:v>
                </c:pt>
                <c:pt idx="206">
                  <c:v>42353</c:v>
                </c:pt>
                <c:pt idx="207">
                  <c:v>42354</c:v>
                </c:pt>
                <c:pt idx="208">
                  <c:v>42355</c:v>
                </c:pt>
                <c:pt idx="209">
                  <c:v>42356</c:v>
                </c:pt>
                <c:pt idx="210">
                  <c:v>42359</c:v>
                </c:pt>
                <c:pt idx="211">
                  <c:v>42360</c:v>
                </c:pt>
                <c:pt idx="212">
                  <c:v>42361</c:v>
                </c:pt>
                <c:pt idx="213">
                  <c:v>42362</c:v>
                </c:pt>
                <c:pt idx="214">
                  <c:v>42363</c:v>
                </c:pt>
                <c:pt idx="215">
                  <c:v>42366</c:v>
                </c:pt>
                <c:pt idx="216">
                  <c:v>42367</c:v>
                </c:pt>
                <c:pt idx="217">
                  <c:v>42368</c:v>
                </c:pt>
                <c:pt idx="218">
                  <c:v>42369</c:v>
                </c:pt>
                <c:pt idx="219">
                  <c:v>42373</c:v>
                </c:pt>
                <c:pt idx="220">
                  <c:v>42374</c:v>
                </c:pt>
                <c:pt idx="221">
                  <c:v>42375</c:v>
                </c:pt>
                <c:pt idx="222">
                  <c:v>42376</c:v>
                </c:pt>
                <c:pt idx="223">
                  <c:v>42377</c:v>
                </c:pt>
                <c:pt idx="224">
                  <c:v>42380</c:v>
                </c:pt>
                <c:pt idx="225">
                  <c:v>42381</c:v>
                </c:pt>
                <c:pt idx="226">
                  <c:v>42382</c:v>
                </c:pt>
                <c:pt idx="227">
                  <c:v>42383</c:v>
                </c:pt>
                <c:pt idx="228">
                  <c:v>42384</c:v>
                </c:pt>
                <c:pt idx="229">
                  <c:v>42387</c:v>
                </c:pt>
                <c:pt idx="230">
                  <c:v>42388</c:v>
                </c:pt>
                <c:pt idx="231">
                  <c:v>42389</c:v>
                </c:pt>
                <c:pt idx="232">
                  <c:v>42390</c:v>
                </c:pt>
                <c:pt idx="233">
                  <c:v>42391</c:v>
                </c:pt>
                <c:pt idx="234">
                  <c:v>42394</c:v>
                </c:pt>
                <c:pt idx="235">
                  <c:v>42395</c:v>
                </c:pt>
                <c:pt idx="236">
                  <c:v>42396</c:v>
                </c:pt>
                <c:pt idx="237">
                  <c:v>42397</c:v>
                </c:pt>
                <c:pt idx="238">
                  <c:v>42398</c:v>
                </c:pt>
                <c:pt idx="239">
                  <c:v>42401</c:v>
                </c:pt>
                <c:pt idx="240">
                  <c:v>42402</c:v>
                </c:pt>
                <c:pt idx="241">
                  <c:v>42403</c:v>
                </c:pt>
                <c:pt idx="242">
                  <c:v>42404</c:v>
                </c:pt>
                <c:pt idx="243">
                  <c:v>42405</c:v>
                </c:pt>
                <c:pt idx="244">
                  <c:v>42415</c:v>
                </c:pt>
                <c:pt idx="245">
                  <c:v>42416</c:v>
                </c:pt>
                <c:pt idx="246">
                  <c:v>42417</c:v>
                </c:pt>
                <c:pt idx="247">
                  <c:v>42418</c:v>
                </c:pt>
                <c:pt idx="248">
                  <c:v>42419</c:v>
                </c:pt>
                <c:pt idx="249">
                  <c:v>42422</c:v>
                </c:pt>
                <c:pt idx="250">
                  <c:v>42423</c:v>
                </c:pt>
                <c:pt idx="251">
                  <c:v>42424</c:v>
                </c:pt>
                <c:pt idx="252">
                  <c:v>42425</c:v>
                </c:pt>
                <c:pt idx="253">
                  <c:v>42426</c:v>
                </c:pt>
                <c:pt idx="254">
                  <c:v>42429</c:v>
                </c:pt>
                <c:pt idx="255">
                  <c:v>42430</c:v>
                </c:pt>
                <c:pt idx="256">
                  <c:v>42431</c:v>
                </c:pt>
                <c:pt idx="257">
                  <c:v>42432</c:v>
                </c:pt>
                <c:pt idx="258">
                  <c:v>42433</c:v>
                </c:pt>
                <c:pt idx="259">
                  <c:v>42436</c:v>
                </c:pt>
                <c:pt idx="260">
                  <c:v>42437</c:v>
                </c:pt>
                <c:pt idx="261">
                  <c:v>42438</c:v>
                </c:pt>
                <c:pt idx="262">
                  <c:v>42439</c:v>
                </c:pt>
                <c:pt idx="263">
                  <c:v>42440</c:v>
                </c:pt>
                <c:pt idx="264">
                  <c:v>42443</c:v>
                </c:pt>
                <c:pt idx="265">
                  <c:v>42444</c:v>
                </c:pt>
                <c:pt idx="266">
                  <c:v>42445</c:v>
                </c:pt>
                <c:pt idx="267">
                  <c:v>42446</c:v>
                </c:pt>
                <c:pt idx="268">
                  <c:v>42447</c:v>
                </c:pt>
                <c:pt idx="269">
                  <c:v>42450</c:v>
                </c:pt>
                <c:pt idx="270">
                  <c:v>42451</c:v>
                </c:pt>
                <c:pt idx="271">
                  <c:v>42452</c:v>
                </c:pt>
                <c:pt idx="272">
                  <c:v>42453</c:v>
                </c:pt>
                <c:pt idx="273">
                  <c:v>42454</c:v>
                </c:pt>
                <c:pt idx="274">
                  <c:v>42457</c:v>
                </c:pt>
                <c:pt idx="275">
                  <c:v>42458</c:v>
                </c:pt>
                <c:pt idx="276">
                  <c:v>42459</c:v>
                </c:pt>
                <c:pt idx="277">
                  <c:v>42460</c:v>
                </c:pt>
                <c:pt idx="278">
                  <c:v>42461</c:v>
                </c:pt>
                <c:pt idx="279">
                  <c:v>42465</c:v>
                </c:pt>
                <c:pt idx="280">
                  <c:v>42466</c:v>
                </c:pt>
                <c:pt idx="281">
                  <c:v>42467</c:v>
                </c:pt>
                <c:pt idx="282">
                  <c:v>42468</c:v>
                </c:pt>
                <c:pt idx="283">
                  <c:v>42471</c:v>
                </c:pt>
                <c:pt idx="284">
                  <c:v>42472</c:v>
                </c:pt>
                <c:pt idx="285">
                  <c:v>42473</c:v>
                </c:pt>
                <c:pt idx="286">
                  <c:v>42474</c:v>
                </c:pt>
                <c:pt idx="287">
                  <c:v>42475</c:v>
                </c:pt>
                <c:pt idx="288">
                  <c:v>42478</c:v>
                </c:pt>
                <c:pt idx="289">
                  <c:v>42479</c:v>
                </c:pt>
                <c:pt idx="290">
                  <c:v>42480</c:v>
                </c:pt>
                <c:pt idx="291">
                  <c:v>42481</c:v>
                </c:pt>
                <c:pt idx="292">
                  <c:v>42482</c:v>
                </c:pt>
                <c:pt idx="293">
                  <c:v>42485</c:v>
                </c:pt>
                <c:pt idx="294">
                  <c:v>42486</c:v>
                </c:pt>
                <c:pt idx="295">
                  <c:v>42487</c:v>
                </c:pt>
                <c:pt idx="296">
                  <c:v>42488</c:v>
                </c:pt>
                <c:pt idx="297">
                  <c:v>42489</c:v>
                </c:pt>
                <c:pt idx="298">
                  <c:v>42493</c:v>
                </c:pt>
                <c:pt idx="299">
                  <c:v>42494</c:v>
                </c:pt>
                <c:pt idx="300">
                  <c:v>42495</c:v>
                </c:pt>
                <c:pt idx="301">
                  <c:v>42496</c:v>
                </c:pt>
                <c:pt idx="302">
                  <c:v>42499</c:v>
                </c:pt>
                <c:pt idx="303">
                  <c:v>42500</c:v>
                </c:pt>
                <c:pt idx="304">
                  <c:v>42501</c:v>
                </c:pt>
                <c:pt idx="305">
                  <c:v>42502</c:v>
                </c:pt>
                <c:pt idx="306">
                  <c:v>42503</c:v>
                </c:pt>
                <c:pt idx="307">
                  <c:v>42506</c:v>
                </c:pt>
                <c:pt idx="308">
                  <c:v>42507</c:v>
                </c:pt>
                <c:pt idx="309">
                  <c:v>42508</c:v>
                </c:pt>
                <c:pt idx="310">
                  <c:v>42509</c:v>
                </c:pt>
                <c:pt idx="311">
                  <c:v>42510</c:v>
                </c:pt>
                <c:pt idx="312">
                  <c:v>42513</c:v>
                </c:pt>
                <c:pt idx="313">
                  <c:v>42514</c:v>
                </c:pt>
                <c:pt idx="314">
                  <c:v>42515</c:v>
                </c:pt>
                <c:pt idx="315">
                  <c:v>42516</c:v>
                </c:pt>
                <c:pt idx="316">
                  <c:v>42517</c:v>
                </c:pt>
                <c:pt idx="317">
                  <c:v>42520</c:v>
                </c:pt>
                <c:pt idx="318">
                  <c:v>42521</c:v>
                </c:pt>
                <c:pt idx="319">
                  <c:v>42522</c:v>
                </c:pt>
                <c:pt idx="320">
                  <c:v>42523</c:v>
                </c:pt>
                <c:pt idx="321">
                  <c:v>42524</c:v>
                </c:pt>
                <c:pt idx="322">
                  <c:v>42527</c:v>
                </c:pt>
                <c:pt idx="323">
                  <c:v>42528</c:v>
                </c:pt>
                <c:pt idx="324">
                  <c:v>42529</c:v>
                </c:pt>
                <c:pt idx="325">
                  <c:v>42534</c:v>
                </c:pt>
                <c:pt idx="326">
                  <c:v>42535</c:v>
                </c:pt>
                <c:pt idx="327">
                  <c:v>42536</c:v>
                </c:pt>
                <c:pt idx="328">
                  <c:v>42537</c:v>
                </c:pt>
                <c:pt idx="329">
                  <c:v>42538</c:v>
                </c:pt>
                <c:pt idx="330">
                  <c:v>42541</c:v>
                </c:pt>
                <c:pt idx="331">
                  <c:v>42542</c:v>
                </c:pt>
                <c:pt idx="332">
                  <c:v>42543</c:v>
                </c:pt>
                <c:pt idx="333">
                  <c:v>42544</c:v>
                </c:pt>
                <c:pt idx="334">
                  <c:v>42545</c:v>
                </c:pt>
                <c:pt idx="335">
                  <c:v>42548</c:v>
                </c:pt>
                <c:pt idx="336">
                  <c:v>42549</c:v>
                </c:pt>
                <c:pt idx="337">
                  <c:v>42550</c:v>
                </c:pt>
                <c:pt idx="338">
                  <c:v>42551</c:v>
                </c:pt>
                <c:pt idx="339">
                  <c:v>42552</c:v>
                </c:pt>
                <c:pt idx="340">
                  <c:v>42555</c:v>
                </c:pt>
                <c:pt idx="341">
                  <c:v>42556</c:v>
                </c:pt>
                <c:pt idx="342">
                  <c:v>42557</c:v>
                </c:pt>
                <c:pt idx="343">
                  <c:v>42558</c:v>
                </c:pt>
                <c:pt idx="344">
                  <c:v>42559</c:v>
                </c:pt>
                <c:pt idx="345">
                  <c:v>42562</c:v>
                </c:pt>
                <c:pt idx="346">
                  <c:v>42563</c:v>
                </c:pt>
                <c:pt idx="347">
                  <c:v>42564</c:v>
                </c:pt>
                <c:pt idx="348">
                  <c:v>42565</c:v>
                </c:pt>
                <c:pt idx="349">
                  <c:v>42566</c:v>
                </c:pt>
                <c:pt idx="350">
                  <c:v>42569</c:v>
                </c:pt>
                <c:pt idx="351">
                  <c:v>42570</c:v>
                </c:pt>
                <c:pt idx="352">
                  <c:v>42571</c:v>
                </c:pt>
                <c:pt idx="353">
                  <c:v>42572</c:v>
                </c:pt>
                <c:pt idx="354">
                  <c:v>42573</c:v>
                </c:pt>
                <c:pt idx="355">
                  <c:v>42576</c:v>
                </c:pt>
                <c:pt idx="356">
                  <c:v>42577</c:v>
                </c:pt>
                <c:pt idx="357">
                  <c:v>42578</c:v>
                </c:pt>
                <c:pt idx="358">
                  <c:v>42579</c:v>
                </c:pt>
                <c:pt idx="359">
                  <c:v>42580</c:v>
                </c:pt>
                <c:pt idx="360">
                  <c:v>42583</c:v>
                </c:pt>
                <c:pt idx="361">
                  <c:v>42584</c:v>
                </c:pt>
                <c:pt idx="362">
                  <c:v>42585</c:v>
                </c:pt>
                <c:pt idx="363">
                  <c:v>42586</c:v>
                </c:pt>
                <c:pt idx="364">
                  <c:v>42587</c:v>
                </c:pt>
                <c:pt idx="365">
                  <c:v>42590</c:v>
                </c:pt>
                <c:pt idx="366">
                  <c:v>42591</c:v>
                </c:pt>
                <c:pt idx="367">
                  <c:v>42592</c:v>
                </c:pt>
                <c:pt idx="368">
                  <c:v>42593</c:v>
                </c:pt>
                <c:pt idx="369">
                  <c:v>42594</c:v>
                </c:pt>
                <c:pt idx="370">
                  <c:v>42597</c:v>
                </c:pt>
                <c:pt idx="371">
                  <c:v>42598</c:v>
                </c:pt>
                <c:pt idx="372">
                  <c:v>42599</c:v>
                </c:pt>
                <c:pt idx="373">
                  <c:v>42600</c:v>
                </c:pt>
                <c:pt idx="374">
                  <c:v>42601</c:v>
                </c:pt>
                <c:pt idx="375">
                  <c:v>42604</c:v>
                </c:pt>
                <c:pt idx="376">
                  <c:v>42605</c:v>
                </c:pt>
                <c:pt idx="377">
                  <c:v>42606</c:v>
                </c:pt>
                <c:pt idx="378">
                  <c:v>42607</c:v>
                </c:pt>
                <c:pt idx="379">
                  <c:v>42608</c:v>
                </c:pt>
                <c:pt idx="380">
                  <c:v>42611</c:v>
                </c:pt>
                <c:pt idx="381">
                  <c:v>42612</c:v>
                </c:pt>
                <c:pt idx="382">
                  <c:v>42613</c:v>
                </c:pt>
                <c:pt idx="383">
                  <c:v>42614</c:v>
                </c:pt>
                <c:pt idx="384">
                  <c:v>42615</c:v>
                </c:pt>
                <c:pt idx="385">
                  <c:v>42618</c:v>
                </c:pt>
                <c:pt idx="386">
                  <c:v>42619</c:v>
                </c:pt>
                <c:pt idx="387">
                  <c:v>42620</c:v>
                </c:pt>
                <c:pt idx="388">
                  <c:v>42621</c:v>
                </c:pt>
                <c:pt idx="389">
                  <c:v>42622</c:v>
                </c:pt>
                <c:pt idx="390">
                  <c:v>42625</c:v>
                </c:pt>
                <c:pt idx="391">
                  <c:v>42626</c:v>
                </c:pt>
                <c:pt idx="392">
                  <c:v>42627</c:v>
                </c:pt>
                <c:pt idx="393">
                  <c:v>42632</c:v>
                </c:pt>
                <c:pt idx="394">
                  <c:v>42633</c:v>
                </c:pt>
                <c:pt idx="395">
                  <c:v>42634</c:v>
                </c:pt>
                <c:pt idx="396">
                  <c:v>42635</c:v>
                </c:pt>
                <c:pt idx="397">
                  <c:v>42636</c:v>
                </c:pt>
                <c:pt idx="398">
                  <c:v>42639</c:v>
                </c:pt>
                <c:pt idx="399">
                  <c:v>42640</c:v>
                </c:pt>
                <c:pt idx="400">
                  <c:v>42641</c:v>
                </c:pt>
                <c:pt idx="401">
                  <c:v>42642</c:v>
                </c:pt>
                <c:pt idx="402">
                  <c:v>42643</c:v>
                </c:pt>
                <c:pt idx="403">
                  <c:v>42653</c:v>
                </c:pt>
                <c:pt idx="404">
                  <c:v>42654</c:v>
                </c:pt>
                <c:pt idx="405">
                  <c:v>42655</c:v>
                </c:pt>
                <c:pt idx="406">
                  <c:v>42656</c:v>
                </c:pt>
                <c:pt idx="407">
                  <c:v>42657</c:v>
                </c:pt>
                <c:pt idx="408">
                  <c:v>42660</c:v>
                </c:pt>
                <c:pt idx="409">
                  <c:v>42661</c:v>
                </c:pt>
                <c:pt idx="410">
                  <c:v>42662</c:v>
                </c:pt>
                <c:pt idx="411">
                  <c:v>42663</c:v>
                </c:pt>
                <c:pt idx="412">
                  <c:v>42664</c:v>
                </c:pt>
                <c:pt idx="413">
                  <c:v>42667</c:v>
                </c:pt>
                <c:pt idx="414">
                  <c:v>42668</c:v>
                </c:pt>
                <c:pt idx="415">
                  <c:v>42669</c:v>
                </c:pt>
                <c:pt idx="416">
                  <c:v>42670</c:v>
                </c:pt>
                <c:pt idx="417">
                  <c:v>42671</c:v>
                </c:pt>
                <c:pt idx="418">
                  <c:v>42674</c:v>
                </c:pt>
                <c:pt idx="419">
                  <c:v>42675</c:v>
                </c:pt>
                <c:pt idx="420">
                  <c:v>42676</c:v>
                </c:pt>
                <c:pt idx="421">
                  <c:v>42677</c:v>
                </c:pt>
                <c:pt idx="422">
                  <c:v>42678</c:v>
                </c:pt>
                <c:pt idx="423">
                  <c:v>42681</c:v>
                </c:pt>
                <c:pt idx="424">
                  <c:v>42682</c:v>
                </c:pt>
                <c:pt idx="425">
                  <c:v>42683</c:v>
                </c:pt>
                <c:pt idx="426">
                  <c:v>42684</c:v>
                </c:pt>
                <c:pt idx="427">
                  <c:v>42685</c:v>
                </c:pt>
                <c:pt idx="428">
                  <c:v>42688</c:v>
                </c:pt>
                <c:pt idx="429">
                  <c:v>42689</c:v>
                </c:pt>
                <c:pt idx="430">
                  <c:v>42690</c:v>
                </c:pt>
                <c:pt idx="431">
                  <c:v>42691</c:v>
                </c:pt>
                <c:pt idx="432">
                  <c:v>42692</c:v>
                </c:pt>
                <c:pt idx="433">
                  <c:v>42695</c:v>
                </c:pt>
                <c:pt idx="434">
                  <c:v>42696</c:v>
                </c:pt>
                <c:pt idx="435">
                  <c:v>42697</c:v>
                </c:pt>
                <c:pt idx="436">
                  <c:v>42698</c:v>
                </c:pt>
                <c:pt idx="437">
                  <c:v>42699</c:v>
                </c:pt>
                <c:pt idx="438">
                  <c:v>42702</c:v>
                </c:pt>
                <c:pt idx="439">
                  <c:v>42703</c:v>
                </c:pt>
                <c:pt idx="440">
                  <c:v>42704</c:v>
                </c:pt>
                <c:pt idx="441">
                  <c:v>42705</c:v>
                </c:pt>
                <c:pt idx="442">
                  <c:v>42706</c:v>
                </c:pt>
                <c:pt idx="443">
                  <c:v>42709</c:v>
                </c:pt>
                <c:pt idx="444">
                  <c:v>42710</c:v>
                </c:pt>
                <c:pt idx="445">
                  <c:v>42711</c:v>
                </c:pt>
                <c:pt idx="446">
                  <c:v>42712</c:v>
                </c:pt>
                <c:pt idx="447">
                  <c:v>42713</c:v>
                </c:pt>
                <c:pt idx="448">
                  <c:v>42716</c:v>
                </c:pt>
                <c:pt idx="449">
                  <c:v>42717</c:v>
                </c:pt>
                <c:pt idx="450">
                  <c:v>42718</c:v>
                </c:pt>
                <c:pt idx="451">
                  <c:v>42719</c:v>
                </c:pt>
                <c:pt idx="452">
                  <c:v>42720</c:v>
                </c:pt>
                <c:pt idx="453">
                  <c:v>42723</c:v>
                </c:pt>
                <c:pt idx="454">
                  <c:v>42724</c:v>
                </c:pt>
                <c:pt idx="455">
                  <c:v>42725</c:v>
                </c:pt>
                <c:pt idx="456">
                  <c:v>42726</c:v>
                </c:pt>
                <c:pt idx="457">
                  <c:v>42727</c:v>
                </c:pt>
                <c:pt idx="458">
                  <c:v>42730</c:v>
                </c:pt>
                <c:pt idx="459">
                  <c:v>42731</c:v>
                </c:pt>
                <c:pt idx="460">
                  <c:v>42732</c:v>
                </c:pt>
                <c:pt idx="461">
                  <c:v>42733</c:v>
                </c:pt>
                <c:pt idx="462">
                  <c:v>42734</c:v>
                </c:pt>
                <c:pt idx="463">
                  <c:v>42738</c:v>
                </c:pt>
                <c:pt idx="464">
                  <c:v>42739</c:v>
                </c:pt>
                <c:pt idx="465">
                  <c:v>42740</c:v>
                </c:pt>
                <c:pt idx="466">
                  <c:v>42741</c:v>
                </c:pt>
                <c:pt idx="467">
                  <c:v>42744</c:v>
                </c:pt>
                <c:pt idx="468">
                  <c:v>42745</c:v>
                </c:pt>
                <c:pt idx="469">
                  <c:v>42746</c:v>
                </c:pt>
                <c:pt idx="470">
                  <c:v>42747</c:v>
                </c:pt>
                <c:pt idx="471">
                  <c:v>42748</c:v>
                </c:pt>
                <c:pt idx="472">
                  <c:v>42751</c:v>
                </c:pt>
                <c:pt idx="473">
                  <c:v>42752</c:v>
                </c:pt>
                <c:pt idx="474">
                  <c:v>42753</c:v>
                </c:pt>
                <c:pt idx="475">
                  <c:v>42754</c:v>
                </c:pt>
                <c:pt idx="476">
                  <c:v>42755</c:v>
                </c:pt>
                <c:pt idx="477">
                  <c:v>42758</c:v>
                </c:pt>
                <c:pt idx="478">
                  <c:v>42759</c:v>
                </c:pt>
                <c:pt idx="479">
                  <c:v>42760</c:v>
                </c:pt>
                <c:pt idx="480">
                  <c:v>42761</c:v>
                </c:pt>
                <c:pt idx="481">
                  <c:v>42769</c:v>
                </c:pt>
                <c:pt idx="482">
                  <c:v>42772</c:v>
                </c:pt>
                <c:pt idx="483">
                  <c:v>42773</c:v>
                </c:pt>
                <c:pt idx="484">
                  <c:v>42774</c:v>
                </c:pt>
                <c:pt idx="485">
                  <c:v>42775</c:v>
                </c:pt>
                <c:pt idx="486">
                  <c:v>42776</c:v>
                </c:pt>
                <c:pt idx="487">
                  <c:v>42779</c:v>
                </c:pt>
                <c:pt idx="488">
                  <c:v>42780</c:v>
                </c:pt>
                <c:pt idx="489">
                  <c:v>42781</c:v>
                </c:pt>
                <c:pt idx="490">
                  <c:v>42782</c:v>
                </c:pt>
                <c:pt idx="491">
                  <c:v>42783</c:v>
                </c:pt>
                <c:pt idx="492">
                  <c:v>42786</c:v>
                </c:pt>
                <c:pt idx="493">
                  <c:v>42787</c:v>
                </c:pt>
                <c:pt idx="494">
                  <c:v>42788</c:v>
                </c:pt>
                <c:pt idx="495">
                  <c:v>42789</c:v>
                </c:pt>
                <c:pt idx="496">
                  <c:v>42790</c:v>
                </c:pt>
                <c:pt idx="497">
                  <c:v>42793</c:v>
                </c:pt>
                <c:pt idx="498">
                  <c:v>42794</c:v>
                </c:pt>
                <c:pt idx="499">
                  <c:v>42795</c:v>
                </c:pt>
                <c:pt idx="500">
                  <c:v>42796</c:v>
                </c:pt>
                <c:pt idx="501">
                  <c:v>42797</c:v>
                </c:pt>
                <c:pt idx="502">
                  <c:v>42800</c:v>
                </c:pt>
                <c:pt idx="503">
                  <c:v>42801</c:v>
                </c:pt>
                <c:pt idx="504">
                  <c:v>42802</c:v>
                </c:pt>
                <c:pt idx="505">
                  <c:v>42803</c:v>
                </c:pt>
                <c:pt idx="506">
                  <c:v>42804</c:v>
                </c:pt>
                <c:pt idx="507">
                  <c:v>42807</c:v>
                </c:pt>
                <c:pt idx="508">
                  <c:v>42808</c:v>
                </c:pt>
                <c:pt idx="509">
                  <c:v>42809</c:v>
                </c:pt>
                <c:pt idx="510">
                  <c:v>42810</c:v>
                </c:pt>
                <c:pt idx="511">
                  <c:v>42811</c:v>
                </c:pt>
                <c:pt idx="512">
                  <c:v>42814</c:v>
                </c:pt>
                <c:pt idx="513">
                  <c:v>42815</c:v>
                </c:pt>
                <c:pt idx="514">
                  <c:v>42816</c:v>
                </c:pt>
                <c:pt idx="515">
                  <c:v>42817</c:v>
                </c:pt>
                <c:pt idx="516">
                  <c:v>42818</c:v>
                </c:pt>
                <c:pt idx="517">
                  <c:v>42821</c:v>
                </c:pt>
                <c:pt idx="518">
                  <c:v>42822</c:v>
                </c:pt>
                <c:pt idx="519">
                  <c:v>42823</c:v>
                </c:pt>
                <c:pt idx="520">
                  <c:v>42824</c:v>
                </c:pt>
                <c:pt idx="521">
                  <c:v>42825</c:v>
                </c:pt>
                <c:pt idx="522">
                  <c:v>42830</c:v>
                </c:pt>
                <c:pt idx="523">
                  <c:v>42831</c:v>
                </c:pt>
                <c:pt idx="524">
                  <c:v>42832</c:v>
                </c:pt>
                <c:pt idx="525">
                  <c:v>42835</c:v>
                </c:pt>
                <c:pt idx="526">
                  <c:v>42836</c:v>
                </c:pt>
                <c:pt idx="527">
                  <c:v>42837</c:v>
                </c:pt>
                <c:pt idx="528">
                  <c:v>42838</c:v>
                </c:pt>
                <c:pt idx="529">
                  <c:v>42839</c:v>
                </c:pt>
                <c:pt idx="530">
                  <c:v>42842</c:v>
                </c:pt>
                <c:pt idx="531">
                  <c:v>42843</c:v>
                </c:pt>
                <c:pt idx="532">
                  <c:v>42844</c:v>
                </c:pt>
                <c:pt idx="533">
                  <c:v>42845</c:v>
                </c:pt>
                <c:pt idx="534">
                  <c:v>42846</c:v>
                </c:pt>
                <c:pt idx="535">
                  <c:v>42849</c:v>
                </c:pt>
                <c:pt idx="536">
                  <c:v>42850</c:v>
                </c:pt>
                <c:pt idx="537">
                  <c:v>42851</c:v>
                </c:pt>
                <c:pt idx="538">
                  <c:v>42852</c:v>
                </c:pt>
                <c:pt idx="539">
                  <c:v>42853</c:v>
                </c:pt>
                <c:pt idx="540">
                  <c:v>42857</c:v>
                </c:pt>
                <c:pt idx="541">
                  <c:v>42858</c:v>
                </c:pt>
                <c:pt idx="542">
                  <c:v>42859</c:v>
                </c:pt>
                <c:pt idx="543">
                  <c:v>42860</c:v>
                </c:pt>
                <c:pt idx="544">
                  <c:v>42863</c:v>
                </c:pt>
                <c:pt idx="545">
                  <c:v>42864</c:v>
                </c:pt>
                <c:pt idx="546">
                  <c:v>42865</c:v>
                </c:pt>
                <c:pt idx="547">
                  <c:v>42866</c:v>
                </c:pt>
                <c:pt idx="548">
                  <c:v>42867</c:v>
                </c:pt>
                <c:pt idx="549">
                  <c:v>42870</c:v>
                </c:pt>
                <c:pt idx="550">
                  <c:v>42871</c:v>
                </c:pt>
                <c:pt idx="551">
                  <c:v>42872</c:v>
                </c:pt>
                <c:pt idx="552">
                  <c:v>42873</c:v>
                </c:pt>
                <c:pt idx="553">
                  <c:v>42874</c:v>
                </c:pt>
                <c:pt idx="554">
                  <c:v>42877</c:v>
                </c:pt>
                <c:pt idx="555">
                  <c:v>42878</c:v>
                </c:pt>
                <c:pt idx="556">
                  <c:v>42879</c:v>
                </c:pt>
                <c:pt idx="557">
                  <c:v>42880</c:v>
                </c:pt>
                <c:pt idx="558">
                  <c:v>42881</c:v>
                </c:pt>
                <c:pt idx="559">
                  <c:v>42886</c:v>
                </c:pt>
                <c:pt idx="560">
                  <c:v>42887</c:v>
                </c:pt>
                <c:pt idx="561">
                  <c:v>42888</c:v>
                </c:pt>
                <c:pt idx="562">
                  <c:v>42891</c:v>
                </c:pt>
                <c:pt idx="563">
                  <c:v>42892</c:v>
                </c:pt>
                <c:pt idx="564">
                  <c:v>42893</c:v>
                </c:pt>
                <c:pt idx="565">
                  <c:v>42894</c:v>
                </c:pt>
                <c:pt idx="566">
                  <c:v>42895</c:v>
                </c:pt>
                <c:pt idx="567">
                  <c:v>42898</c:v>
                </c:pt>
                <c:pt idx="568">
                  <c:v>42899</c:v>
                </c:pt>
                <c:pt idx="569">
                  <c:v>42900</c:v>
                </c:pt>
                <c:pt idx="570">
                  <c:v>42901</c:v>
                </c:pt>
                <c:pt idx="571">
                  <c:v>42902</c:v>
                </c:pt>
                <c:pt idx="572">
                  <c:v>42905</c:v>
                </c:pt>
                <c:pt idx="573">
                  <c:v>42906</c:v>
                </c:pt>
                <c:pt idx="574">
                  <c:v>42907</c:v>
                </c:pt>
                <c:pt idx="575">
                  <c:v>42908</c:v>
                </c:pt>
                <c:pt idx="576">
                  <c:v>42909</c:v>
                </c:pt>
                <c:pt idx="577">
                  <c:v>42912</c:v>
                </c:pt>
                <c:pt idx="578">
                  <c:v>42913</c:v>
                </c:pt>
                <c:pt idx="579">
                  <c:v>42914</c:v>
                </c:pt>
                <c:pt idx="580">
                  <c:v>42915</c:v>
                </c:pt>
                <c:pt idx="581">
                  <c:v>42916</c:v>
                </c:pt>
                <c:pt idx="582">
                  <c:v>42919</c:v>
                </c:pt>
                <c:pt idx="583">
                  <c:v>42920</c:v>
                </c:pt>
                <c:pt idx="584">
                  <c:v>42921</c:v>
                </c:pt>
                <c:pt idx="585">
                  <c:v>42922</c:v>
                </c:pt>
                <c:pt idx="586">
                  <c:v>42923</c:v>
                </c:pt>
                <c:pt idx="587">
                  <c:v>42926</c:v>
                </c:pt>
                <c:pt idx="588">
                  <c:v>42927</c:v>
                </c:pt>
                <c:pt idx="589">
                  <c:v>42928</c:v>
                </c:pt>
                <c:pt idx="590">
                  <c:v>42929</c:v>
                </c:pt>
                <c:pt idx="591">
                  <c:v>42930</c:v>
                </c:pt>
                <c:pt idx="592">
                  <c:v>42933</c:v>
                </c:pt>
                <c:pt idx="593">
                  <c:v>42934</c:v>
                </c:pt>
                <c:pt idx="594">
                  <c:v>42935</c:v>
                </c:pt>
                <c:pt idx="595">
                  <c:v>42936</c:v>
                </c:pt>
                <c:pt idx="596">
                  <c:v>42937</c:v>
                </c:pt>
                <c:pt idx="597">
                  <c:v>42940</c:v>
                </c:pt>
                <c:pt idx="598">
                  <c:v>42941</c:v>
                </c:pt>
                <c:pt idx="599">
                  <c:v>42942</c:v>
                </c:pt>
                <c:pt idx="600">
                  <c:v>42943</c:v>
                </c:pt>
                <c:pt idx="601">
                  <c:v>42944</c:v>
                </c:pt>
                <c:pt idx="602">
                  <c:v>42947</c:v>
                </c:pt>
                <c:pt idx="603">
                  <c:v>42948</c:v>
                </c:pt>
                <c:pt idx="604">
                  <c:v>42949</c:v>
                </c:pt>
                <c:pt idx="605">
                  <c:v>42950</c:v>
                </c:pt>
                <c:pt idx="606">
                  <c:v>42951</c:v>
                </c:pt>
                <c:pt idx="607">
                  <c:v>42954</c:v>
                </c:pt>
                <c:pt idx="608">
                  <c:v>42955</c:v>
                </c:pt>
                <c:pt idx="609">
                  <c:v>42956</c:v>
                </c:pt>
                <c:pt idx="610">
                  <c:v>42957</c:v>
                </c:pt>
                <c:pt idx="611">
                  <c:v>42958</c:v>
                </c:pt>
                <c:pt idx="612">
                  <c:v>42961</c:v>
                </c:pt>
                <c:pt idx="613">
                  <c:v>42962</c:v>
                </c:pt>
                <c:pt idx="614">
                  <c:v>42963</c:v>
                </c:pt>
                <c:pt idx="615">
                  <c:v>42964</c:v>
                </c:pt>
                <c:pt idx="616">
                  <c:v>42965</c:v>
                </c:pt>
                <c:pt idx="617">
                  <c:v>42968</c:v>
                </c:pt>
                <c:pt idx="618">
                  <c:v>42969</c:v>
                </c:pt>
                <c:pt idx="619">
                  <c:v>42970</c:v>
                </c:pt>
                <c:pt idx="620">
                  <c:v>42971</c:v>
                </c:pt>
                <c:pt idx="621">
                  <c:v>42972</c:v>
                </c:pt>
                <c:pt idx="622">
                  <c:v>42975</c:v>
                </c:pt>
                <c:pt idx="623">
                  <c:v>42976</c:v>
                </c:pt>
                <c:pt idx="624">
                  <c:v>42977</c:v>
                </c:pt>
                <c:pt idx="625">
                  <c:v>42978</c:v>
                </c:pt>
                <c:pt idx="626">
                  <c:v>42979</c:v>
                </c:pt>
                <c:pt idx="627">
                  <c:v>42982</c:v>
                </c:pt>
                <c:pt idx="628">
                  <c:v>42983</c:v>
                </c:pt>
                <c:pt idx="629">
                  <c:v>42984</c:v>
                </c:pt>
                <c:pt idx="630">
                  <c:v>42985</c:v>
                </c:pt>
                <c:pt idx="631">
                  <c:v>42986</c:v>
                </c:pt>
                <c:pt idx="632">
                  <c:v>42989</c:v>
                </c:pt>
                <c:pt idx="633">
                  <c:v>42990</c:v>
                </c:pt>
                <c:pt idx="634">
                  <c:v>42991</c:v>
                </c:pt>
                <c:pt idx="635">
                  <c:v>42992</c:v>
                </c:pt>
                <c:pt idx="636">
                  <c:v>42993</c:v>
                </c:pt>
                <c:pt idx="637">
                  <c:v>42996</c:v>
                </c:pt>
                <c:pt idx="638">
                  <c:v>42997</c:v>
                </c:pt>
                <c:pt idx="639">
                  <c:v>42998</c:v>
                </c:pt>
                <c:pt idx="640">
                  <c:v>42999</c:v>
                </c:pt>
                <c:pt idx="641">
                  <c:v>43000</c:v>
                </c:pt>
                <c:pt idx="642">
                  <c:v>43003</c:v>
                </c:pt>
                <c:pt idx="643">
                  <c:v>43004</c:v>
                </c:pt>
                <c:pt idx="644">
                  <c:v>43005</c:v>
                </c:pt>
                <c:pt idx="645">
                  <c:v>43006</c:v>
                </c:pt>
                <c:pt idx="646">
                  <c:v>43007</c:v>
                </c:pt>
                <c:pt idx="647">
                  <c:v>43017</c:v>
                </c:pt>
                <c:pt idx="648">
                  <c:v>43018</c:v>
                </c:pt>
                <c:pt idx="649">
                  <c:v>43019</c:v>
                </c:pt>
                <c:pt idx="650">
                  <c:v>43020</c:v>
                </c:pt>
                <c:pt idx="651">
                  <c:v>43021</c:v>
                </c:pt>
                <c:pt idx="652">
                  <c:v>43024</c:v>
                </c:pt>
                <c:pt idx="653">
                  <c:v>43025</c:v>
                </c:pt>
                <c:pt idx="654">
                  <c:v>43026</c:v>
                </c:pt>
                <c:pt idx="655">
                  <c:v>43027</c:v>
                </c:pt>
                <c:pt idx="656">
                  <c:v>43028</c:v>
                </c:pt>
                <c:pt idx="657">
                  <c:v>43031</c:v>
                </c:pt>
                <c:pt idx="658">
                  <c:v>43032</c:v>
                </c:pt>
                <c:pt idx="659">
                  <c:v>43033</c:v>
                </c:pt>
                <c:pt idx="660">
                  <c:v>43034</c:v>
                </c:pt>
                <c:pt idx="661">
                  <c:v>43035</c:v>
                </c:pt>
                <c:pt idx="662">
                  <c:v>43038</c:v>
                </c:pt>
                <c:pt idx="663">
                  <c:v>43039</c:v>
                </c:pt>
                <c:pt idx="664">
                  <c:v>43040</c:v>
                </c:pt>
                <c:pt idx="665">
                  <c:v>43041</c:v>
                </c:pt>
                <c:pt idx="666">
                  <c:v>43042</c:v>
                </c:pt>
                <c:pt idx="667">
                  <c:v>43045</c:v>
                </c:pt>
                <c:pt idx="668">
                  <c:v>43046</c:v>
                </c:pt>
                <c:pt idx="669">
                  <c:v>43047</c:v>
                </c:pt>
                <c:pt idx="670">
                  <c:v>43048</c:v>
                </c:pt>
                <c:pt idx="671">
                  <c:v>43049</c:v>
                </c:pt>
                <c:pt idx="672">
                  <c:v>43052</c:v>
                </c:pt>
                <c:pt idx="673">
                  <c:v>43053</c:v>
                </c:pt>
                <c:pt idx="674">
                  <c:v>43054</c:v>
                </c:pt>
                <c:pt idx="675">
                  <c:v>43055</c:v>
                </c:pt>
                <c:pt idx="676">
                  <c:v>43056</c:v>
                </c:pt>
                <c:pt idx="677">
                  <c:v>43059</c:v>
                </c:pt>
                <c:pt idx="678">
                  <c:v>43060</c:v>
                </c:pt>
                <c:pt idx="679">
                  <c:v>43061</c:v>
                </c:pt>
                <c:pt idx="680">
                  <c:v>43062</c:v>
                </c:pt>
                <c:pt idx="681">
                  <c:v>43063</c:v>
                </c:pt>
                <c:pt idx="682">
                  <c:v>43066</c:v>
                </c:pt>
                <c:pt idx="683">
                  <c:v>43067</c:v>
                </c:pt>
                <c:pt idx="684">
                  <c:v>43068</c:v>
                </c:pt>
                <c:pt idx="685">
                  <c:v>43069</c:v>
                </c:pt>
                <c:pt idx="686">
                  <c:v>43070</c:v>
                </c:pt>
                <c:pt idx="687">
                  <c:v>43073</c:v>
                </c:pt>
                <c:pt idx="688">
                  <c:v>43074</c:v>
                </c:pt>
                <c:pt idx="689">
                  <c:v>43075</c:v>
                </c:pt>
                <c:pt idx="690">
                  <c:v>43076</c:v>
                </c:pt>
                <c:pt idx="691">
                  <c:v>43077</c:v>
                </c:pt>
                <c:pt idx="692">
                  <c:v>43080</c:v>
                </c:pt>
                <c:pt idx="693">
                  <c:v>43081</c:v>
                </c:pt>
                <c:pt idx="694">
                  <c:v>43082</c:v>
                </c:pt>
                <c:pt idx="695">
                  <c:v>43083</c:v>
                </c:pt>
                <c:pt idx="696">
                  <c:v>43084</c:v>
                </c:pt>
                <c:pt idx="697">
                  <c:v>43087</c:v>
                </c:pt>
                <c:pt idx="698">
                  <c:v>43088</c:v>
                </c:pt>
                <c:pt idx="699">
                  <c:v>43089</c:v>
                </c:pt>
                <c:pt idx="700">
                  <c:v>43090</c:v>
                </c:pt>
                <c:pt idx="701">
                  <c:v>43091</c:v>
                </c:pt>
                <c:pt idx="702">
                  <c:v>43094</c:v>
                </c:pt>
                <c:pt idx="703">
                  <c:v>43095</c:v>
                </c:pt>
                <c:pt idx="704">
                  <c:v>43096</c:v>
                </c:pt>
                <c:pt idx="705">
                  <c:v>43097</c:v>
                </c:pt>
                <c:pt idx="706">
                  <c:v>43098</c:v>
                </c:pt>
                <c:pt idx="707">
                  <c:v>43102</c:v>
                </c:pt>
                <c:pt idx="708">
                  <c:v>43103</c:v>
                </c:pt>
                <c:pt idx="709">
                  <c:v>43104</c:v>
                </c:pt>
                <c:pt idx="710">
                  <c:v>43105</c:v>
                </c:pt>
                <c:pt idx="711">
                  <c:v>43108</c:v>
                </c:pt>
                <c:pt idx="712">
                  <c:v>43109</c:v>
                </c:pt>
                <c:pt idx="713">
                  <c:v>43110</c:v>
                </c:pt>
                <c:pt idx="714">
                  <c:v>43111</c:v>
                </c:pt>
                <c:pt idx="715">
                  <c:v>43112</c:v>
                </c:pt>
                <c:pt idx="716">
                  <c:v>43115</c:v>
                </c:pt>
                <c:pt idx="717">
                  <c:v>43116</c:v>
                </c:pt>
                <c:pt idx="718">
                  <c:v>43117</c:v>
                </c:pt>
                <c:pt idx="719">
                  <c:v>43118</c:v>
                </c:pt>
                <c:pt idx="720">
                  <c:v>43119</c:v>
                </c:pt>
                <c:pt idx="721">
                  <c:v>43122</c:v>
                </c:pt>
                <c:pt idx="722">
                  <c:v>43123</c:v>
                </c:pt>
                <c:pt idx="723">
                  <c:v>43124</c:v>
                </c:pt>
                <c:pt idx="724">
                  <c:v>43125</c:v>
                </c:pt>
                <c:pt idx="725">
                  <c:v>43126</c:v>
                </c:pt>
                <c:pt idx="726">
                  <c:v>43129</c:v>
                </c:pt>
                <c:pt idx="727">
                  <c:v>43130</c:v>
                </c:pt>
                <c:pt idx="728">
                  <c:v>43131</c:v>
                </c:pt>
                <c:pt idx="729">
                  <c:v>43132</c:v>
                </c:pt>
                <c:pt idx="730">
                  <c:v>43133</c:v>
                </c:pt>
                <c:pt idx="731">
                  <c:v>43136</c:v>
                </c:pt>
                <c:pt idx="732">
                  <c:v>43137</c:v>
                </c:pt>
                <c:pt idx="733">
                  <c:v>43138</c:v>
                </c:pt>
                <c:pt idx="734">
                  <c:v>43139</c:v>
                </c:pt>
                <c:pt idx="735">
                  <c:v>43140</c:v>
                </c:pt>
                <c:pt idx="736">
                  <c:v>43143</c:v>
                </c:pt>
                <c:pt idx="737">
                  <c:v>43144</c:v>
                </c:pt>
                <c:pt idx="738">
                  <c:v>43145</c:v>
                </c:pt>
                <c:pt idx="739">
                  <c:v>43153</c:v>
                </c:pt>
                <c:pt idx="740">
                  <c:v>43154</c:v>
                </c:pt>
                <c:pt idx="741">
                  <c:v>43157</c:v>
                </c:pt>
                <c:pt idx="742">
                  <c:v>43158</c:v>
                </c:pt>
                <c:pt idx="743">
                  <c:v>43159</c:v>
                </c:pt>
                <c:pt idx="744">
                  <c:v>43160</c:v>
                </c:pt>
                <c:pt idx="745">
                  <c:v>43161</c:v>
                </c:pt>
                <c:pt idx="746">
                  <c:v>43164</c:v>
                </c:pt>
                <c:pt idx="747">
                  <c:v>43165</c:v>
                </c:pt>
                <c:pt idx="748">
                  <c:v>43166</c:v>
                </c:pt>
                <c:pt idx="749">
                  <c:v>43167</c:v>
                </c:pt>
                <c:pt idx="750">
                  <c:v>43168</c:v>
                </c:pt>
                <c:pt idx="751">
                  <c:v>43171</c:v>
                </c:pt>
                <c:pt idx="752">
                  <c:v>43172</c:v>
                </c:pt>
                <c:pt idx="753">
                  <c:v>43173</c:v>
                </c:pt>
                <c:pt idx="754">
                  <c:v>43174</c:v>
                </c:pt>
                <c:pt idx="755">
                  <c:v>43175</c:v>
                </c:pt>
                <c:pt idx="756">
                  <c:v>43178</c:v>
                </c:pt>
                <c:pt idx="757">
                  <c:v>43179</c:v>
                </c:pt>
                <c:pt idx="758">
                  <c:v>43180</c:v>
                </c:pt>
                <c:pt idx="759">
                  <c:v>43181</c:v>
                </c:pt>
                <c:pt idx="760">
                  <c:v>43182</c:v>
                </c:pt>
                <c:pt idx="761">
                  <c:v>43185</c:v>
                </c:pt>
                <c:pt idx="762">
                  <c:v>43186</c:v>
                </c:pt>
                <c:pt idx="763">
                  <c:v>43187</c:v>
                </c:pt>
                <c:pt idx="764">
                  <c:v>43188</c:v>
                </c:pt>
                <c:pt idx="765">
                  <c:v>43189</c:v>
                </c:pt>
                <c:pt idx="766">
                  <c:v>43192</c:v>
                </c:pt>
                <c:pt idx="767">
                  <c:v>43193</c:v>
                </c:pt>
                <c:pt idx="768">
                  <c:v>43194</c:v>
                </c:pt>
                <c:pt idx="769">
                  <c:v>43199</c:v>
                </c:pt>
                <c:pt idx="770">
                  <c:v>43200</c:v>
                </c:pt>
                <c:pt idx="771">
                  <c:v>43201</c:v>
                </c:pt>
                <c:pt idx="772">
                  <c:v>43202</c:v>
                </c:pt>
                <c:pt idx="773">
                  <c:v>43203</c:v>
                </c:pt>
                <c:pt idx="774">
                  <c:v>43206</c:v>
                </c:pt>
                <c:pt idx="775">
                  <c:v>43207</c:v>
                </c:pt>
                <c:pt idx="776">
                  <c:v>43208</c:v>
                </c:pt>
                <c:pt idx="777">
                  <c:v>43209</c:v>
                </c:pt>
                <c:pt idx="778">
                  <c:v>43210</c:v>
                </c:pt>
                <c:pt idx="779">
                  <c:v>43213</c:v>
                </c:pt>
                <c:pt idx="780">
                  <c:v>43214</c:v>
                </c:pt>
                <c:pt idx="781">
                  <c:v>43215</c:v>
                </c:pt>
                <c:pt idx="782">
                  <c:v>43216</c:v>
                </c:pt>
                <c:pt idx="783">
                  <c:v>43217</c:v>
                </c:pt>
                <c:pt idx="784">
                  <c:v>43222</c:v>
                </c:pt>
                <c:pt idx="785">
                  <c:v>43223</c:v>
                </c:pt>
                <c:pt idx="786">
                  <c:v>43224</c:v>
                </c:pt>
                <c:pt idx="787">
                  <c:v>43227</c:v>
                </c:pt>
                <c:pt idx="788">
                  <c:v>43228</c:v>
                </c:pt>
                <c:pt idx="789">
                  <c:v>43229</c:v>
                </c:pt>
                <c:pt idx="790">
                  <c:v>43230</c:v>
                </c:pt>
                <c:pt idx="791">
                  <c:v>43231</c:v>
                </c:pt>
                <c:pt idx="792">
                  <c:v>43234</c:v>
                </c:pt>
                <c:pt idx="793">
                  <c:v>43235</c:v>
                </c:pt>
                <c:pt idx="794">
                  <c:v>43236</c:v>
                </c:pt>
                <c:pt idx="795">
                  <c:v>43237</c:v>
                </c:pt>
                <c:pt idx="796">
                  <c:v>43238</c:v>
                </c:pt>
                <c:pt idx="797">
                  <c:v>43241</c:v>
                </c:pt>
                <c:pt idx="798">
                  <c:v>43242</c:v>
                </c:pt>
                <c:pt idx="799">
                  <c:v>43243</c:v>
                </c:pt>
                <c:pt idx="800">
                  <c:v>43244</c:v>
                </c:pt>
                <c:pt idx="801">
                  <c:v>43245</c:v>
                </c:pt>
                <c:pt idx="802">
                  <c:v>43248</c:v>
                </c:pt>
                <c:pt idx="803">
                  <c:v>43249</c:v>
                </c:pt>
                <c:pt idx="804">
                  <c:v>43250</c:v>
                </c:pt>
                <c:pt idx="805">
                  <c:v>43251</c:v>
                </c:pt>
                <c:pt idx="806">
                  <c:v>43252</c:v>
                </c:pt>
                <c:pt idx="807">
                  <c:v>43255</c:v>
                </c:pt>
                <c:pt idx="808">
                  <c:v>43256</c:v>
                </c:pt>
                <c:pt idx="809">
                  <c:v>43257</c:v>
                </c:pt>
                <c:pt idx="810">
                  <c:v>43258</c:v>
                </c:pt>
                <c:pt idx="811">
                  <c:v>43259</c:v>
                </c:pt>
                <c:pt idx="812">
                  <c:v>43262</c:v>
                </c:pt>
                <c:pt idx="813">
                  <c:v>43263</c:v>
                </c:pt>
                <c:pt idx="814">
                  <c:v>43264</c:v>
                </c:pt>
                <c:pt idx="815">
                  <c:v>43265</c:v>
                </c:pt>
                <c:pt idx="816">
                  <c:v>43266</c:v>
                </c:pt>
                <c:pt idx="817">
                  <c:v>43270</c:v>
                </c:pt>
                <c:pt idx="818">
                  <c:v>43271</c:v>
                </c:pt>
                <c:pt idx="819">
                  <c:v>43272</c:v>
                </c:pt>
                <c:pt idx="820">
                  <c:v>43273</c:v>
                </c:pt>
                <c:pt idx="821">
                  <c:v>43276</c:v>
                </c:pt>
                <c:pt idx="822">
                  <c:v>43277</c:v>
                </c:pt>
                <c:pt idx="823">
                  <c:v>43278</c:v>
                </c:pt>
                <c:pt idx="824">
                  <c:v>43279</c:v>
                </c:pt>
                <c:pt idx="825">
                  <c:v>43280</c:v>
                </c:pt>
                <c:pt idx="826">
                  <c:v>43283</c:v>
                </c:pt>
                <c:pt idx="827">
                  <c:v>43284</c:v>
                </c:pt>
                <c:pt idx="828">
                  <c:v>43285</c:v>
                </c:pt>
                <c:pt idx="829">
                  <c:v>43286</c:v>
                </c:pt>
                <c:pt idx="830">
                  <c:v>43287</c:v>
                </c:pt>
                <c:pt idx="831">
                  <c:v>43290</c:v>
                </c:pt>
                <c:pt idx="832">
                  <c:v>43291</c:v>
                </c:pt>
                <c:pt idx="833">
                  <c:v>43292</c:v>
                </c:pt>
                <c:pt idx="834">
                  <c:v>43293</c:v>
                </c:pt>
                <c:pt idx="835">
                  <c:v>43294</c:v>
                </c:pt>
                <c:pt idx="836">
                  <c:v>43297</c:v>
                </c:pt>
                <c:pt idx="837">
                  <c:v>43298</c:v>
                </c:pt>
                <c:pt idx="838">
                  <c:v>43299</c:v>
                </c:pt>
                <c:pt idx="839">
                  <c:v>43300</c:v>
                </c:pt>
                <c:pt idx="840">
                  <c:v>43301</c:v>
                </c:pt>
                <c:pt idx="841">
                  <c:v>43304</c:v>
                </c:pt>
                <c:pt idx="842">
                  <c:v>43305</c:v>
                </c:pt>
                <c:pt idx="843">
                  <c:v>43306</c:v>
                </c:pt>
                <c:pt idx="844">
                  <c:v>43307</c:v>
                </c:pt>
                <c:pt idx="845">
                  <c:v>43308</c:v>
                </c:pt>
                <c:pt idx="846">
                  <c:v>43311</c:v>
                </c:pt>
                <c:pt idx="847">
                  <c:v>43312</c:v>
                </c:pt>
                <c:pt idx="848">
                  <c:v>43313</c:v>
                </c:pt>
                <c:pt idx="849">
                  <c:v>43314</c:v>
                </c:pt>
                <c:pt idx="850">
                  <c:v>43315</c:v>
                </c:pt>
                <c:pt idx="851">
                  <c:v>43318</c:v>
                </c:pt>
                <c:pt idx="852">
                  <c:v>43319</c:v>
                </c:pt>
                <c:pt idx="853">
                  <c:v>43320</c:v>
                </c:pt>
                <c:pt idx="854">
                  <c:v>43321</c:v>
                </c:pt>
                <c:pt idx="855">
                  <c:v>43322</c:v>
                </c:pt>
                <c:pt idx="856">
                  <c:v>43325</c:v>
                </c:pt>
                <c:pt idx="857">
                  <c:v>43326</c:v>
                </c:pt>
                <c:pt idx="858">
                  <c:v>43327</c:v>
                </c:pt>
                <c:pt idx="859">
                  <c:v>43328</c:v>
                </c:pt>
                <c:pt idx="860">
                  <c:v>43329</c:v>
                </c:pt>
                <c:pt idx="861">
                  <c:v>43332</c:v>
                </c:pt>
                <c:pt idx="862">
                  <c:v>43333</c:v>
                </c:pt>
                <c:pt idx="863">
                  <c:v>43334</c:v>
                </c:pt>
                <c:pt idx="864">
                  <c:v>43335</c:v>
                </c:pt>
                <c:pt idx="865">
                  <c:v>43336</c:v>
                </c:pt>
                <c:pt idx="866">
                  <c:v>43339</c:v>
                </c:pt>
                <c:pt idx="867">
                  <c:v>43340</c:v>
                </c:pt>
                <c:pt idx="868">
                  <c:v>43341</c:v>
                </c:pt>
                <c:pt idx="869">
                  <c:v>43342</c:v>
                </c:pt>
                <c:pt idx="870">
                  <c:v>43343</c:v>
                </c:pt>
                <c:pt idx="871">
                  <c:v>43346</c:v>
                </c:pt>
                <c:pt idx="872">
                  <c:v>43347</c:v>
                </c:pt>
                <c:pt idx="873">
                  <c:v>43348</c:v>
                </c:pt>
                <c:pt idx="874">
                  <c:v>43349</c:v>
                </c:pt>
                <c:pt idx="875">
                  <c:v>43350</c:v>
                </c:pt>
                <c:pt idx="876">
                  <c:v>43353</c:v>
                </c:pt>
                <c:pt idx="877">
                  <c:v>43354</c:v>
                </c:pt>
                <c:pt idx="878">
                  <c:v>43355</c:v>
                </c:pt>
                <c:pt idx="879">
                  <c:v>43356</c:v>
                </c:pt>
                <c:pt idx="880">
                  <c:v>43357</c:v>
                </c:pt>
                <c:pt idx="881">
                  <c:v>43360</c:v>
                </c:pt>
                <c:pt idx="882">
                  <c:v>43361</c:v>
                </c:pt>
                <c:pt idx="883">
                  <c:v>43362</c:v>
                </c:pt>
                <c:pt idx="884">
                  <c:v>43363</c:v>
                </c:pt>
                <c:pt idx="885">
                  <c:v>43364</c:v>
                </c:pt>
                <c:pt idx="886">
                  <c:v>43368</c:v>
                </c:pt>
                <c:pt idx="887">
                  <c:v>43369</c:v>
                </c:pt>
                <c:pt idx="888">
                  <c:v>43370</c:v>
                </c:pt>
                <c:pt idx="889">
                  <c:v>43371</c:v>
                </c:pt>
                <c:pt idx="890">
                  <c:v>43381</c:v>
                </c:pt>
                <c:pt idx="891">
                  <c:v>43382</c:v>
                </c:pt>
                <c:pt idx="892">
                  <c:v>43383</c:v>
                </c:pt>
                <c:pt idx="893">
                  <c:v>43384</c:v>
                </c:pt>
                <c:pt idx="894">
                  <c:v>43385</c:v>
                </c:pt>
                <c:pt idx="895">
                  <c:v>43388</c:v>
                </c:pt>
                <c:pt idx="896">
                  <c:v>43389</c:v>
                </c:pt>
                <c:pt idx="897">
                  <c:v>43390</c:v>
                </c:pt>
                <c:pt idx="898">
                  <c:v>43391</c:v>
                </c:pt>
                <c:pt idx="899">
                  <c:v>43392</c:v>
                </c:pt>
                <c:pt idx="900">
                  <c:v>43395</c:v>
                </c:pt>
                <c:pt idx="901">
                  <c:v>43396</c:v>
                </c:pt>
                <c:pt idx="902">
                  <c:v>43397</c:v>
                </c:pt>
                <c:pt idx="903">
                  <c:v>43398</c:v>
                </c:pt>
                <c:pt idx="904">
                  <c:v>43399</c:v>
                </c:pt>
                <c:pt idx="905">
                  <c:v>43402</c:v>
                </c:pt>
                <c:pt idx="906">
                  <c:v>43403</c:v>
                </c:pt>
                <c:pt idx="907">
                  <c:v>43404</c:v>
                </c:pt>
                <c:pt idx="908">
                  <c:v>43405</c:v>
                </c:pt>
                <c:pt idx="909">
                  <c:v>43406</c:v>
                </c:pt>
                <c:pt idx="910">
                  <c:v>43409</c:v>
                </c:pt>
                <c:pt idx="911">
                  <c:v>43410</c:v>
                </c:pt>
                <c:pt idx="912">
                  <c:v>43411</c:v>
                </c:pt>
                <c:pt idx="913">
                  <c:v>43412</c:v>
                </c:pt>
                <c:pt idx="914">
                  <c:v>43413</c:v>
                </c:pt>
                <c:pt idx="915">
                  <c:v>43416</c:v>
                </c:pt>
                <c:pt idx="916">
                  <c:v>43417</c:v>
                </c:pt>
                <c:pt idx="917">
                  <c:v>43418</c:v>
                </c:pt>
                <c:pt idx="918">
                  <c:v>43419</c:v>
                </c:pt>
                <c:pt idx="919">
                  <c:v>43420</c:v>
                </c:pt>
                <c:pt idx="920">
                  <c:v>43423</c:v>
                </c:pt>
                <c:pt idx="921">
                  <c:v>43424</c:v>
                </c:pt>
                <c:pt idx="922">
                  <c:v>43425</c:v>
                </c:pt>
                <c:pt idx="923">
                  <c:v>43426</c:v>
                </c:pt>
                <c:pt idx="924">
                  <c:v>43427</c:v>
                </c:pt>
                <c:pt idx="925">
                  <c:v>43430</c:v>
                </c:pt>
                <c:pt idx="926">
                  <c:v>43431</c:v>
                </c:pt>
                <c:pt idx="927">
                  <c:v>43432</c:v>
                </c:pt>
                <c:pt idx="928">
                  <c:v>43433</c:v>
                </c:pt>
                <c:pt idx="929">
                  <c:v>43434</c:v>
                </c:pt>
                <c:pt idx="930">
                  <c:v>43437</c:v>
                </c:pt>
                <c:pt idx="931">
                  <c:v>43438</c:v>
                </c:pt>
                <c:pt idx="932">
                  <c:v>43439</c:v>
                </c:pt>
                <c:pt idx="933">
                  <c:v>43440</c:v>
                </c:pt>
                <c:pt idx="934">
                  <c:v>43441</c:v>
                </c:pt>
                <c:pt idx="935">
                  <c:v>43444</c:v>
                </c:pt>
                <c:pt idx="936">
                  <c:v>43445</c:v>
                </c:pt>
                <c:pt idx="937">
                  <c:v>43446</c:v>
                </c:pt>
                <c:pt idx="938">
                  <c:v>43447</c:v>
                </c:pt>
                <c:pt idx="939">
                  <c:v>43448</c:v>
                </c:pt>
                <c:pt idx="940">
                  <c:v>43451</c:v>
                </c:pt>
                <c:pt idx="941">
                  <c:v>43452</c:v>
                </c:pt>
                <c:pt idx="942">
                  <c:v>43453</c:v>
                </c:pt>
                <c:pt idx="943">
                  <c:v>43454</c:v>
                </c:pt>
                <c:pt idx="944">
                  <c:v>43455</c:v>
                </c:pt>
                <c:pt idx="945">
                  <c:v>43458</c:v>
                </c:pt>
                <c:pt idx="946">
                  <c:v>43459</c:v>
                </c:pt>
                <c:pt idx="947">
                  <c:v>43460</c:v>
                </c:pt>
                <c:pt idx="948">
                  <c:v>43461</c:v>
                </c:pt>
                <c:pt idx="949">
                  <c:v>43462</c:v>
                </c:pt>
                <c:pt idx="950">
                  <c:v>43467</c:v>
                </c:pt>
                <c:pt idx="951">
                  <c:v>43468</c:v>
                </c:pt>
                <c:pt idx="952">
                  <c:v>43469</c:v>
                </c:pt>
                <c:pt idx="953">
                  <c:v>43472</c:v>
                </c:pt>
                <c:pt idx="954">
                  <c:v>43473</c:v>
                </c:pt>
                <c:pt idx="955">
                  <c:v>43474</c:v>
                </c:pt>
                <c:pt idx="956">
                  <c:v>43475</c:v>
                </c:pt>
                <c:pt idx="957">
                  <c:v>43476</c:v>
                </c:pt>
                <c:pt idx="958">
                  <c:v>43479</c:v>
                </c:pt>
                <c:pt idx="959">
                  <c:v>43480</c:v>
                </c:pt>
                <c:pt idx="960">
                  <c:v>43481</c:v>
                </c:pt>
                <c:pt idx="961">
                  <c:v>43482</c:v>
                </c:pt>
                <c:pt idx="962">
                  <c:v>43483</c:v>
                </c:pt>
                <c:pt idx="963">
                  <c:v>43486</c:v>
                </c:pt>
                <c:pt idx="964">
                  <c:v>43487</c:v>
                </c:pt>
                <c:pt idx="965">
                  <c:v>43488</c:v>
                </c:pt>
                <c:pt idx="966">
                  <c:v>43489</c:v>
                </c:pt>
                <c:pt idx="967">
                  <c:v>43490</c:v>
                </c:pt>
                <c:pt idx="968">
                  <c:v>43493</c:v>
                </c:pt>
                <c:pt idx="969">
                  <c:v>43494</c:v>
                </c:pt>
                <c:pt idx="970">
                  <c:v>43495</c:v>
                </c:pt>
                <c:pt idx="971">
                  <c:v>43496</c:v>
                </c:pt>
                <c:pt idx="972">
                  <c:v>43497</c:v>
                </c:pt>
                <c:pt idx="973">
                  <c:v>43507</c:v>
                </c:pt>
                <c:pt idx="974">
                  <c:v>43508</c:v>
                </c:pt>
                <c:pt idx="975">
                  <c:v>43509</c:v>
                </c:pt>
                <c:pt idx="976">
                  <c:v>43510</c:v>
                </c:pt>
                <c:pt idx="977">
                  <c:v>43511</c:v>
                </c:pt>
                <c:pt idx="978">
                  <c:v>43514</c:v>
                </c:pt>
                <c:pt idx="979">
                  <c:v>43515</c:v>
                </c:pt>
                <c:pt idx="980">
                  <c:v>43516</c:v>
                </c:pt>
                <c:pt idx="981">
                  <c:v>43517</c:v>
                </c:pt>
                <c:pt idx="982">
                  <c:v>43518</c:v>
                </c:pt>
                <c:pt idx="983">
                  <c:v>43521</c:v>
                </c:pt>
                <c:pt idx="984">
                  <c:v>43522</c:v>
                </c:pt>
                <c:pt idx="985">
                  <c:v>43523</c:v>
                </c:pt>
                <c:pt idx="986">
                  <c:v>43524</c:v>
                </c:pt>
                <c:pt idx="987">
                  <c:v>43525</c:v>
                </c:pt>
                <c:pt idx="988">
                  <c:v>43528</c:v>
                </c:pt>
                <c:pt idx="989">
                  <c:v>43529</c:v>
                </c:pt>
                <c:pt idx="990">
                  <c:v>43530</c:v>
                </c:pt>
                <c:pt idx="991">
                  <c:v>43531</c:v>
                </c:pt>
                <c:pt idx="992">
                  <c:v>43532</c:v>
                </c:pt>
                <c:pt idx="993">
                  <c:v>43535</c:v>
                </c:pt>
                <c:pt idx="994">
                  <c:v>43536</c:v>
                </c:pt>
                <c:pt idx="995">
                  <c:v>43537</c:v>
                </c:pt>
                <c:pt idx="996">
                  <c:v>43538</c:v>
                </c:pt>
                <c:pt idx="997">
                  <c:v>43539</c:v>
                </c:pt>
                <c:pt idx="998">
                  <c:v>43542</c:v>
                </c:pt>
                <c:pt idx="999">
                  <c:v>43543</c:v>
                </c:pt>
                <c:pt idx="1000">
                  <c:v>43544</c:v>
                </c:pt>
                <c:pt idx="1001">
                  <c:v>43545</c:v>
                </c:pt>
                <c:pt idx="1002">
                  <c:v>43546</c:v>
                </c:pt>
                <c:pt idx="1003">
                  <c:v>43549</c:v>
                </c:pt>
                <c:pt idx="1004">
                  <c:v>43550</c:v>
                </c:pt>
                <c:pt idx="1005">
                  <c:v>43551</c:v>
                </c:pt>
                <c:pt idx="1006">
                  <c:v>43552</c:v>
                </c:pt>
                <c:pt idx="1007">
                  <c:v>43553</c:v>
                </c:pt>
                <c:pt idx="1008">
                  <c:v>43556</c:v>
                </c:pt>
                <c:pt idx="1009">
                  <c:v>43557</c:v>
                </c:pt>
                <c:pt idx="1010">
                  <c:v>43558</c:v>
                </c:pt>
                <c:pt idx="1011">
                  <c:v>43559</c:v>
                </c:pt>
                <c:pt idx="1012">
                  <c:v>43563</c:v>
                </c:pt>
                <c:pt idx="1013">
                  <c:v>43564</c:v>
                </c:pt>
                <c:pt idx="1014">
                  <c:v>43565</c:v>
                </c:pt>
                <c:pt idx="1015">
                  <c:v>43566</c:v>
                </c:pt>
                <c:pt idx="1016">
                  <c:v>43567</c:v>
                </c:pt>
                <c:pt idx="1017">
                  <c:v>43570</c:v>
                </c:pt>
                <c:pt idx="1018">
                  <c:v>43571</c:v>
                </c:pt>
                <c:pt idx="1019">
                  <c:v>43572</c:v>
                </c:pt>
                <c:pt idx="1020">
                  <c:v>43573</c:v>
                </c:pt>
                <c:pt idx="1021">
                  <c:v>43574</c:v>
                </c:pt>
                <c:pt idx="1022">
                  <c:v>43577</c:v>
                </c:pt>
                <c:pt idx="1023">
                  <c:v>43578</c:v>
                </c:pt>
                <c:pt idx="1024">
                  <c:v>43579</c:v>
                </c:pt>
                <c:pt idx="1025">
                  <c:v>43580</c:v>
                </c:pt>
                <c:pt idx="1026">
                  <c:v>43581</c:v>
                </c:pt>
                <c:pt idx="1027">
                  <c:v>43584</c:v>
                </c:pt>
                <c:pt idx="1028">
                  <c:v>43585</c:v>
                </c:pt>
                <c:pt idx="1029">
                  <c:v>43591</c:v>
                </c:pt>
                <c:pt idx="1030">
                  <c:v>43592</c:v>
                </c:pt>
                <c:pt idx="1031">
                  <c:v>43593</c:v>
                </c:pt>
                <c:pt idx="1032">
                  <c:v>43594</c:v>
                </c:pt>
                <c:pt idx="1033">
                  <c:v>43595</c:v>
                </c:pt>
                <c:pt idx="1034">
                  <c:v>43598</c:v>
                </c:pt>
                <c:pt idx="1035">
                  <c:v>43599</c:v>
                </c:pt>
                <c:pt idx="1036">
                  <c:v>43600</c:v>
                </c:pt>
                <c:pt idx="1037">
                  <c:v>43601</c:v>
                </c:pt>
                <c:pt idx="1038">
                  <c:v>43602</c:v>
                </c:pt>
                <c:pt idx="1039">
                  <c:v>43605</c:v>
                </c:pt>
                <c:pt idx="1040">
                  <c:v>43606</c:v>
                </c:pt>
                <c:pt idx="1041">
                  <c:v>43607</c:v>
                </c:pt>
                <c:pt idx="1042">
                  <c:v>43608</c:v>
                </c:pt>
                <c:pt idx="1043">
                  <c:v>43609</c:v>
                </c:pt>
                <c:pt idx="1044">
                  <c:v>43612</c:v>
                </c:pt>
                <c:pt idx="1045">
                  <c:v>43613</c:v>
                </c:pt>
                <c:pt idx="1046">
                  <c:v>43614</c:v>
                </c:pt>
                <c:pt idx="1047">
                  <c:v>43615</c:v>
                </c:pt>
                <c:pt idx="1048">
                  <c:v>43616</c:v>
                </c:pt>
                <c:pt idx="1049">
                  <c:v>43619</c:v>
                </c:pt>
                <c:pt idx="1050">
                  <c:v>43620</c:v>
                </c:pt>
                <c:pt idx="1051">
                  <c:v>43621</c:v>
                </c:pt>
                <c:pt idx="1052">
                  <c:v>43622</c:v>
                </c:pt>
                <c:pt idx="1053">
                  <c:v>43626</c:v>
                </c:pt>
                <c:pt idx="1054">
                  <c:v>43627</c:v>
                </c:pt>
                <c:pt idx="1055">
                  <c:v>43628</c:v>
                </c:pt>
                <c:pt idx="1056">
                  <c:v>43629</c:v>
                </c:pt>
                <c:pt idx="1057">
                  <c:v>43630</c:v>
                </c:pt>
                <c:pt idx="1058">
                  <c:v>43633</c:v>
                </c:pt>
                <c:pt idx="1059">
                  <c:v>43634</c:v>
                </c:pt>
                <c:pt idx="1060">
                  <c:v>43635</c:v>
                </c:pt>
                <c:pt idx="1061">
                  <c:v>43636</c:v>
                </c:pt>
                <c:pt idx="1062">
                  <c:v>43637</c:v>
                </c:pt>
                <c:pt idx="1063">
                  <c:v>43640</c:v>
                </c:pt>
                <c:pt idx="1064">
                  <c:v>43641</c:v>
                </c:pt>
                <c:pt idx="1065">
                  <c:v>43642</c:v>
                </c:pt>
                <c:pt idx="1066">
                  <c:v>43643</c:v>
                </c:pt>
                <c:pt idx="1067">
                  <c:v>43644</c:v>
                </c:pt>
              </c:numCache>
            </c:numRef>
          </c:cat>
          <c:val>
            <c:numRef>
              <c:f>Sheet1!$B$2:$B$1071</c:f>
              <c:numCache>
                <c:formatCode>0.00%</c:formatCode>
                <c:ptCount val="1070"/>
                <c:pt idx="0">
                  <c:v>0.33516155517103757</c:v>
                </c:pt>
                <c:pt idx="1">
                  <c:v>0.31617482008487385</c:v>
                </c:pt>
                <c:pt idx="2">
                  <c:v>0.27766143570447949</c:v>
                </c:pt>
                <c:pt idx="3">
                  <c:v>0.2611423565559588</c:v>
                </c:pt>
                <c:pt idx="4">
                  <c:v>0.2293756862228544</c:v>
                </c:pt>
                <c:pt idx="5">
                  <c:v>0.23070339703772846</c:v>
                </c:pt>
                <c:pt idx="6">
                  <c:v>0.23495083353371654</c:v>
                </c:pt>
                <c:pt idx="7">
                  <c:v>0.24663086511942039</c:v>
                </c:pt>
                <c:pt idx="8">
                  <c:v>0.25009804760469584</c:v>
                </c:pt>
                <c:pt idx="9">
                  <c:v>0.25836808633666053</c:v>
                </c:pt>
                <c:pt idx="10">
                  <c:v>0.27352177381949155</c:v>
                </c:pt>
                <c:pt idx="11">
                  <c:v>0.27345191569511434</c:v>
                </c:pt>
                <c:pt idx="12">
                  <c:v>0.26290440135938925</c:v>
                </c:pt>
                <c:pt idx="13">
                  <c:v>0.25342883129412935</c:v>
                </c:pt>
                <c:pt idx="14">
                  <c:v>0.25051897049160854</c:v>
                </c:pt>
                <c:pt idx="15">
                  <c:v>0.25778818568585649</c:v>
                </c:pt>
                <c:pt idx="16">
                  <c:v>0.24576674194302636</c:v>
                </c:pt>
                <c:pt idx="17">
                  <c:v>0.2366705158678582</c:v>
                </c:pt>
                <c:pt idx="18">
                  <c:v>0.22359294542527253</c:v>
                </c:pt>
                <c:pt idx="19">
                  <c:v>0.22652667227208373</c:v>
                </c:pt>
                <c:pt idx="20">
                  <c:v>0.21937504217837925</c:v>
                </c:pt>
                <c:pt idx="21">
                  <c:v>0.21917857524092316</c:v>
                </c:pt>
                <c:pt idx="22">
                  <c:v>0.22694039838383709</c:v>
                </c:pt>
                <c:pt idx="23">
                  <c:v>0.24218811731257234</c:v>
                </c:pt>
                <c:pt idx="24">
                  <c:v>0.2401270680115826</c:v>
                </c:pt>
                <c:pt idx="25">
                  <c:v>0.27846772285788318</c:v>
                </c:pt>
                <c:pt idx="26">
                  <c:v>0.28572914352916146</c:v>
                </c:pt>
                <c:pt idx="27">
                  <c:v>0.28038572966110259</c:v>
                </c:pt>
                <c:pt idx="28">
                  <c:v>0.27558429520439254</c:v>
                </c:pt>
                <c:pt idx="29">
                  <c:v>0.28609347015982695</c:v>
                </c:pt>
                <c:pt idx="30">
                  <c:v>0.2968777476070546</c:v>
                </c:pt>
                <c:pt idx="31">
                  <c:v>0.30761857136402382</c:v>
                </c:pt>
                <c:pt idx="32">
                  <c:v>0.32288591297171915</c:v>
                </c:pt>
                <c:pt idx="33">
                  <c:v>0.35043831070998493</c:v>
                </c:pt>
                <c:pt idx="34">
                  <c:v>0.34780060933666951</c:v>
                </c:pt>
                <c:pt idx="35">
                  <c:v>0.34769118200221338</c:v>
                </c:pt>
                <c:pt idx="36">
                  <c:v>0.36710205344118152</c:v>
                </c:pt>
                <c:pt idx="37">
                  <c:v>0.39960444814892343</c:v>
                </c:pt>
                <c:pt idx="38">
                  <c:v>0.38420718728484948</c:v>
                </c:pt>
                <c:pt idx="39">
                  <c:v>0.39356356016647698</c:v>
                </c:pt>
                <c:pt idx="40">
                  <c:v>0.37933226017683253</c:v>
                </c:pt>
                <c:pt idx="41">
                  <c:v>0.38506812051055644</c:v>
                </c:pt>
                <c:pt idx="42">
                  <c:v>0.35836397197543424</c:v>
                </c:pt>
                <c:pt idx="43">
                  <c:v>0.40783496682092968</c:v>
                </c:pt>
                <c:pt idx="44">
                  <c:v>0.47056655924790952</c:v>
                </c:pt>
                <c:pt idx="45">
                  <c:v>0.47560094009185594</c:v>
                </c:pt>
                <c:pt idx="46">
                  <c:v>0.45969844287829492</c:v>
                </c:pt>
                <c:pt idx="47">
                  <c:v>0.4618319294219056</c:v>
                </c:pt>
                <c:pt idx="48">
                  <c:v>0.45401609283511513</c:v>
                </c:pt>
                <c:pt idx="49">
                  <c:v>0.45325235395643432</c:v>
                </c:pt>
                <c:pt idx="50">
                  <c:v>0.44522123180542827</c:v>
                </c:pt>
                <c:pt idx="51">
                  <c:v>0.4509243633308937</c:v>
                </c:pt>
                <c:pt idx="52">
                  <c:v>0.45182509953697081</c:v>
                </c:pt>
                <c:pt idx="53">
                  <c:v>0.44373207929318131</c:v>
                </c:pt>
                <c:pt idx="54">
                  <c:v>0.42387322966232516</c:v>
                </c:pt>
                <c:pt idx="55">
                  <c:v>0.41912355497119741</c:v>
                </c:pt>
                <c:pt idx="56">
                  <c:v>0.43664167219402783</c:v>
                </c:pt>
                <c:pt idx="57">
                  <c:v>0.42003765828355366</c:v>
                </c:pt>
                <c:pt idx="58">
                  <c:v>0.40485455886164751</c:v>
                </c:pt>
                <c:pt idx="59">
                  <c:v>0.4115589458313384</c:v>
                </c:pt>
                <c:pt idx="60">
                  <c:v>0.40628637964808606</c:v>
                </c:pt>
                <c:pt idx="61">
                  <c:v>0.38203126041271712</c:v>
                </c:pt>
                <c:pt idx="62">
                  <c:v>0.32579250137592763</c:v>
                </c:pt>
                <c:pt idx="63">
                  <c:v>0.31802544199316862</c:v>
                </c:pt>
                <c:pt idx="64">
                  <c:v>0.35384775262466206</c:v>
                </c:pt>
                <c:pt idx="65">
                  <c:v>0.37201864446418892</c:v>
                </c:pt>
                <c:pt idx="66">
                  <c:v>0.35565339453418432</c:v>
                </c:pt>
                <c:pt idx="67">
                  <c:v>0.36364032806746621</c:v>
                </c:pt>
                <c:pt idx="68">
                  <c:v>0.45927993482480173</c:v>
                </c:pt>
                <c:pt idx="69">
                  <c:v>0.46251621415529937</c:v>
                </c:pt>
                <c:pt idx="70">
                  <c:v>0.46697626900479827</c:v>
                </c:pt>
                <c:pt idx="71">
                  <c:v>0.4272082005056908</c:v>
                </c:pt>
                <c:pt idx="72">
                  <c:v>0.4515967556208732</c:v>
                </c:pt>
                <c:pt idx="73">
                  <c:v>0.49118607991965268</c:v>
                </c:pt>
                <c:pt idx="74">
                  <c:v>0.52032732601985676</c:v>
                </c:pt>
                <c:pt idx="75">
                  <c:v>0.51033155909754135</c:v>
                </c:pt>
                <c:pt idx="76">
                  <c:v>0.49071829908401549</c:v>
                </c:pt>
                <c:pt idx="77">
                  <c:v>0.51058023115874196</c:v>
                </c:pt>
                <c:pt idx="78">
                  <c:v>0.49156154725329776</c:v>
                </c:pt>
                <c:pt idx="79">
                  <c:v>0.52002939869182996</c:v>
                </c:pt>
                <c:pt idx="80">
                  <c:v>0.50074804036194098</c:v>
                </c:pt>
                <c:pt idx="81">
                  <c:v>0.51705101983326862</c:v>
                </c:pt>
                <c:pt idx="82">
                  <c:v>0.48656436038245837</c:v>
                </c:pt>
                <c:pt idx="83">
                  <c:v>0.4423315024819186</c:v>
                </c:pt>
                <c:pt idx="84">
                  <c:v>0.44141119031146714</c:v>
                </c:pt>
                <c:pt idx="85">
                  <c:v>0.46117128396140217</c:v>
                </c:pt>
                <c:pt idx="86">
                  <c:v>0.3882519967375197</c:v>
                </c:pt>
                <c:pt idx="87">
                  <c:v>0.53968243082796141</c:v>
                </c:pt>
                <c:pt idx="88">
                  <c:v>0.52679168032799495</c:v>
                </c:pt>
                <c:pt idx="89">
                  <c:v>0.5180414040077489</c:v>
                </c:pt>
                <c:pt idx="90">
                  <c:v>0.48726543257631122</c:v>
                </c:pt>
                <c:pt idx="91">
                  <c:v>0.60037907952896019</c:v>
                </c:pt>
                <c:pt idx="92">
                  <c:v>0.74322831794520994</c:v>
                </c:pt>
                <c:pt idx="93">
                  <c:v>0.66358307249981419</c:v>
                </c:pt>
                <c:pt idx="94">
                  <c:v>0.60373757444458565</c:v>
                </c:pt>
                <c:pt idx="95">
                  <c:v>0.64751538633050665</c:v>
                </c:pt>
                <c:pt idx="96">
                  <c:v>0.66957607600432689</c:v>
                </c:pt>
                <c:pt idx="97">
                  <c:v>0.68705704784035249</c:v>
                </c:pt>
                <c:pt idx="98">
                  <c:v>0.58666314052158697</c:v>
                </c:pt>
                <c:pt idx="99">
                  <c:v>0.69479645949084035</c:v>
                </c:pt>
                <c:pt idx="100">
                  <c:v>0.61153886627357756</c:v>
                </c:pt>
                <c:pt idx="101">
                  <c:v>0.6337213817059385</c:v>
                </c:pt>
                <c:pt idx="102">
                  <c:v>0.62329409377816658</c:v>
                </c:pt>
                <c:pt idx="103">
                  <c:v>0.52234688976388455</c:v>
                </c:pt>
                <c:pt idx="104">
                  <c:v>0.40237485681325924</c:v>
                </c:pt>
                <c:pt idx="105">
                  <c:v>0.38725984641703076</c:v>
                </c:pt>
                <c:pt idx="106">
                  <c:v>0.35352791412821749</c:v>
                </c:pt>
                <c:pt idx="107">
                  <c:v>0.37605506111803511</c:v>
                </c:pt>
                <c:pt idx="108">
                  <c:v>0.37722997617931464</c:v>
                </c:pt>
                <c:pt idx="109">
                  <c:v>0.33296444801209313</c:v>
                </c:pt>
                <c:pt idx="110">
                  <c:v>0.28664882535234804</c:v>
                </c:pt>
                <c:pt idx="111">
                  <c:v>0.32027719315456094</c:v>
                </c:pt>
                <c:pt idx="112">
                  <c:v>0.37482745682769947</c:v>
                </c:pt>
                <c:pt idx="113">
                  <c:v>0.42512262181993465</c:v>
                </c:pt>
                <c:pt idx="114">
                  <c:v>0.43215829434592018</c:v>
                </c:pt>
                <c:pt idx="115">
                  <c:v>0.43154227152222174</c:v>
                </c:pt>
                <c:pt idx="116">
                  <c:v>0.41690266027627138</c:v>
                </c:pt>
                <c:pt idx="117">
                  <c:v>0.396515492232487</c:v>
                </c:pt>
                <c:pt idx="118">
                  <c:v>0.35414530392343163</c:v>
                </c:pt>
                <c:pt idx="119">
                  <c:v>0.38211121557606115</c:v>
                </c:pt>
                <c:pt idx="120">
                  <c:v>0.40050946163276457</c:v>
                </c:pt>
                <c:pt idx="121">
                  <c:v>0.35678702590264855</c:v>
                </c:pt>
                <c:pt idx="122">
                  <c:v>0.33350261229468853</c:v>
                </c:pt>
                <c:pt idx="123">
                  <c:v>0.35333314433564655</c:v>
                </c:pt>
                <c:pt idx="124">
                  <c:v>0.34086047156366411</c:v>
                </c:pt>
                <c:pt idx="125">
                  <c:v>0.34972111983868054</c:v>
                </c:pt>
                <c:pt idx="126">
                  <c:v>0.31483549816067596</c:v>
                </c:pt>
                <c:pt idx="127">
                  <c:v>0.35077165703493263</c:v>
                </c:pt>
                <c:pt idx="128">
                  <c:v>0.39944704331335307</c:v>
                </c:pt>
                <c:pt idx="129">
                  <c:v>0.33770181241888242</c:v>
                </c:pt>
                <c:pt idx="130">
                  <c:v>0.32944099933013149</c:v>
                </c:pt>
                <c:pt idx="131">
                  <c:v>0.38983547915753247</c:v>
                </c:pt>
                <c:pt idx="132">
                  <c:v>0.68545704420178777</c:v>
                </c:pt>
                <c:pt idx="133">
                  <c:v>0.86151566139661495</c:v>
                </c:pt>
                <c:pt idx="134">
                  <c:v>0.78018333988582367</c:v>
                </c:pt>
                <c:pt idx="135">
                  <c:v>0.57836897309236401</c:v>
                </c:pt>
                <c:pt idx="136">
                  <c:v>0.57977044172877712</c:v>
                </c:pt>
                <c:pt idx="137">
                  <c:v>0.58767465818912457</c:v>
                </c:pt>
                <c:pt idx="138">
                  <c:v>0.55643603288336418</c:v>
                </c:pt>
                <c:pt idx="139">
                  <c:v>0.5041132374221291</c:v>
                </c:pt>
                <c:pt idx="140">
                  <c:v>0.62300943730925018</c:v>
                </c:pt>
                <c:pt idx="141">
                  <c:v>0.48011190270679904</c:v>
                </c:pt>
                <c:pt idx="142">
                  <c:v>0.46181932398434739</c:v>
                </c:pt>
                <c:pt idx="143">
                  <c:v>0.41168761050759412</c:v>
                </c:pt>
                <c:pt idx="144">
                  <c:v>0.39721167518943895</c:v>
                </c:pt>
                <c:pt idx="145">
                  <c:v>0.41431910131921451</c:v>
                </c:pt>
                <c:pt idx="146">
                  <c:v>0.48976432401181286</c:v>
                </c:pt>
                <c:pt idx="147">
                  <c:v>0.36721506881701199</c:v>
                </c:pt>
                <c:pt idx="148">
                  <c:v>0.40846203997382297</c:v>
                </c:pt>
                <c:pt idx="149">
                  <c:v>0.36399313570726394</c:v>
                </c:pt>
                <c:pt idx="150">
                  <c:v>0.36630861967440215</c:v>
                </c:pt>
                <c:pt idx="151">
                  <c:v>0.33655287594633276</c:v>
                </c:pt>
                <c:pt idx="152">
                  <c:v>0.37869311757454532</c:v>
                </c:pt>
                <c:pt idx="153">
                  <c:v>0.35904711898476188</c:v>
                </c:pt>
                <c:pt idx="154">
                  <c:v>0.3201024594863574</c:v>
                </c:pt>
                <c:pt idx="155">
                  <c:v>0.29352418268764524</c:v>
                </c:pt>
                <c:pt idx="156">
                  <c:v>0.28921019296199929</c:v>
                </c:pt>
                <c:pt idx="157">
                  <c:v>0.26733115755798537</c:v>
                </c:pt>
                <c:pt idx="158">
                  <c:v>0.30371454421658989</c:v>
                </c:pt>
                <c:pt idx="159">
                  <c:v>0.28580630589153866</c:v>
                </c:pt>
                <c:pt idx="160">
                  <c:v>0.31022029743180424</c:v>
                </c:pt>
                <c:pt idx="161">
                  <c:v>0.32345267903590791</c:v>
                </c:pt>
                <c:pt idx="162">
                  <c:v>0.29792623222341452</c:v>
                </c:pt>
                <c:pt idx="163">
                  <c:v>0.27111187053101471</c:v>
                </c:pt>
                <c:pt idx="164">
                  <c:v>0.23491037564745759</c:v>
                </c:pt>
                <c:pt idx="165">
                  <c:v>0.28331801486746139</c:v>
                </c:pt>
                <c:pt idx="166">
                  <c:v>0.26969529248430202</c:v>
                </c:pt>
                <c:pt idx="167">
                  <c:v>0.28089490825300995</c:v>
                </c:pt>
                <c:pt idx="168">
                  <c:v>0.25098379368237078</c:v>
                </c:pt>
                <c:pt idx="169">
                  <c:v>0.21611529764931817</c:v>
                </c:pt>
                <c:pt idx="170">
                  <c:v>0.28439900579126809</c:v>
                </c:pt>
                <c:pt idx="171">
                  <c:v>0.26818355212656758</c:v>
                </c:pt>
                <c:pt idx="172">
                  <c:v>0.29440217504942895</c:v>
                </c:pt>
                <c:pt idx="173">
                  <c:v>0.29698755053283499</c:v>
                </c:pt>
                <c:pt idx="174">
                  <c:v>0.25531011676057375</c:v>
                </c:pt>
                <c:pt idx="175">
                  <c:v>0.25296057626814922</c:v>
                </c:pt>
                <c:pt idx="176">
                  <c:v>0.25573313294742206</c:v>
                </c:pt>
                <c:pt idx="177">
                  <c:v>0.21836246850316385</c:v>
                </c:pt>
                <c:pt idx="178">
                  <c:v>0.25581506910439145</c:v>
                </c:pt>
                <c:pt idx="179">
                  <c:v>0.27375938089932256</c:v>
                </c:pt>
                <c:pt idx="180">
                  <c:v>0.38260777803961671</c:v>
                </c:pt>
                <c:pt idx="181">
                  <c:v>0.38643821513335541</c:v>
                </c:pt>
                <c:pt idx="182">
                  <c:v>0.3400830176776089</c:v>
                </c:pt>
                <c:pt idx="183">
                  <c:v>0.30102750111248738</c:v>
                </c:pt>
                <c:pt idx="184">
                  <c:v>0.29822355389019994</c:v>
                </c:pt>
                <c:pt idx="185">
                  <c:v>0.31522377893749642</c:v>
                </c:pt>
                <c:pt idx="186">
                  <c:v>0.30969073705713235</c:v>
                </c:pt>
                <c:pt idx="187">
                  <c:v>0.30240002541292604</c:v>
                </c:pt>
                <c:pt idx="188">
                  <c:v>0.2656077477003328</c:v>
                </c:pt>
                <c:pt idx="189">
                  <c:v>0.24107180115327831</c:v>
                </c:pt>
                <c:pt idx="190">
                  <c:v>0.28992568572183697</c:v>
                </c:pt>
                <c:pt idx="191">
                  <c:v>0.26262929293084081</c:v>
                </c:pt>
                <c:pt idx="192">
                  <c:v>0.26942561657445124</c:v>
                </c:pt>
                <c:pt idx="193">
                  <c:v>0.25445378383533673</c:v>
                </c:pt>
                <c:pt idx="194">
                  <c:v>0.31635476890063258</c:v>
                </c:pt>
                <c:pt idx="195">
                  <c:v>0.32035078765865033</c:v>
                </c:pt>
                <c:pt idx="196">
                  <c:v>0.31329663352474946</c:v>
                </c:pt>
                <c:pt idx="197">
                  <c:v>0.28141679943295494</c:v>
                </c:pt>
                <c:pt idx="198">
                  <c:v>0.29917255404091386</c:v>
                </c:pt>
                <c:pt idx="199">
                  <c:v>0.31908682817960154</c:v>
                </c:pt>
                <c:pt idx="200">
                  <c:v>0.31281139323698437</c:v>
                </c:pt>
                <c:pt idx="201">
                  <c:v>0.31676777756047952</c:v>
                </c:pt>
                <c:pt idx="202">
                  <c:v>0.30051775055077601</c:v>
                </c:pt>
                <c:pt idx="203">
                  <c:v>0.30432641924540693</c:v>
                </c:pt>
                <c:pt idx="204">
                  <c:v>0.30377404052419815</c:v>
                </c:pt>
                <c:pt idx="205">
                  <c:v>0.32160749030757063</c:v>
                </c:pt>
                <c:pt idx="206">
                  <c:v>0.28271421526957463</c:v>
                </c:pt>
                <c:pt idx="207">
                  <c:v>0.28526602639752613</c:v>
                </c:pt>
                <c:pt idx="208">
                  <c:v>0.26775913420033837</c:v>
                </c:pt>
                <c:pt idx="209">
                  <c:v>0.21625077603680312</c:v>
                </c:pt>
                <c:pt idx="210">
                  <c:v>0.23990330623518502</c:v>
                </c:pt>
                <c:pt idx="211">
                  <c:v>0.24984874330621937</c:v>
                </c:pt>
                <c:pt idx="212">
                  <c:v>0.24655294715612611</c:v>
                </c:pt>
                <c:pt idx="213">
                  <c:v>0.25307234043627436</c:v>
                </c:pt>
                <c:pt idx="214">
                  <c:v>0.24757882136452364</c:v>
                </c:pt>
                <c:pt idx="215">
                  <c:v>0.2613001029862127</c:v>
                </c:pt>
                <c:pt idx="216">
                  <c:v>0.25081148439561596</c:v>
                </c:pt>
                <c:pt idx="217">
                  <c:v>0.25519742924327093</c:v>
                </c:pt>
                <c:pt idx="218">
                  <c:v>0.26090893493393003</c:v>
                </c:pt>
                <c:pt idx="219">
                  <c:v>0.40013757489007046</c:v>
                </c:pt>
                <c:pt idx="220">
                  <c:v>0.33603885438471021</c:v>
                </c:pt>
                <c:pt idx="221">
                  <c:v>0.30754979190601972</c:v>
                </c:pt>
                <c:pt idx="222">
                  <c:v>0.42099381667207958</c:v>
                </c:pt>
                <c:pt idx="223">
                  <c:v>0.36444239290477853</c:v>
                </c:pt>
                <c:pt idx="224">
                  <c:v>0.42342399759727539</c:v>
                </c:pt>
                <c:pt idx="225">
                  <c:v>0.39074980336030518</c:v>
                </c:pt>
                <c:pt idx="226">
                  <c:v>0.39658244693316336</c:v>
                </c:pt>
                <c:pt idx="227">
                  <c:v>0.38125958557063672</c:v>
                </c:pt>
                <c:pt idx="228">
                  <c:v>0.38219256830529813</c:v>
                </c:pt>
                <c:pt idx="229">
                  <c:v>0.37846158246415046</c:v>
                </c:pt>
                <c:pt idx="230">
                  <c:v>0.34852941887741712</c:v>
                </c:pt>
                <c:pt idx="231">
                  <c:v>0.36405447312125983</c:v>
                </c:pt>
                <c:pt idx="232">
                  <c:v>0.37509027382966742</c:v>
                </c:pt>
                <c:pt idx="233">
                  <c:v>0.30459593482242758</c:v>
                </c:pt>
                <c:pt idx="234">
                  <c:v>0.34679205386417383</c:v>
                </c:pt>
                <c:pt idx="235">
                  <c:v>0.36950135458871824</c:v>
                </c:pt>
                <c:pt idx="236">
                  <c:v>0.36910184670785795</c:v>
                </c:pt>
                <c:pt idx="237">
                  <c:v>0.38167115607146862</c:v>
                </c:pt>
                <c:pt idx="238">
                  <c:v>0.34497133348871661</c:v>
                </c:pt>
                <c:pt idx="239">
                  <c:v>0.32372043440640852</c:v>
                </c:pt>
                <c:pt idx="240">
                  <c:v>0.29711990374846348</c:v>
                </c:pt>
                <c:pt idx="241">
                  <c:v>0.29871955495729574</c:v>
                </c:pt>
                <c:pt idx="242">
                  <c:v>0.29087836962121988</c:v>
                </c:pt>
                <c:pt idx="243">
                  <c:v>0.30488224589740254</c:v>
                </c:pt>
                <c:pt idx="244">
                  <c:v>0.35241947290289138</c:v>
                </c:pt>
                <c:pt idx="245">
                  <c:v>0.31176219825650942</c:v>
                </c:pt>
                <c:pt idx="246">
                  <c:v>0.29739868123264601</c:v>
                </c:pt>
                <c:pt idx="247">
                  <c:v>0.2857219546412138</c:v>
                </c:pt>
                <c:pt idx="248">
                  <c:v>0.25378097859768489</c:v>
                </c:pt>
                <c:pt idx="249">
                  <c:v>0.24250547659843363</c:v>
                </c:pt>
                <c:pt idx="250">
                  <c:v>0.27614083137090378</c:v>
                </c:pt>
                <c:pt idx="251">
                  <c:v>0.26896164809068707</c:v>
                </c:pt>
                <c:pt idx="252">
                  <c:v>0.32466231069174983</c:v>
                </c:pt>
                <c:pt idx="253">
                  <c:v>0.30307476991548482</c:v>
                </c:pt>
                <c:pt idx="254">
                  <c:v>0.31851598616094723</c:v>
                </c:pt>
                <c:pt idx="255">
                  <c:v>0.28310905166399386</c:v>
                </c:pt>
                <c:pt idx="256">
                  <c:v>0.2669678356738161</c:v>
                </c:pt>
                <c:pt idx="257">
                  <c:v>0.29048370525076755</c:v>
                </c:pt>
                <c:pt idx="258">
                  <c:v>0.25330501095471064</c:v>
                </c:pt>
                <c:pt idx="259">
                  <c:v>0.31564749064619552</c:v>
                </c:pt>
                <c:pt idx="260">
                  <c:v>0.29767860228475873</c:v>
                </c:pt>
                <c:pt idx="261">
                  <c:v>0.28802382017241207</c:v>
                </c:pt>
                <c:pt idx="262">
                  <c:v>0.32658730080870135</c:v>
                </c:pt>
                <c:pt idx="263">
                  <c:v>0.3134107935852451</c:v>
                </c:pt>
                <c:pt idx="264">
                  <c:v>0.31872622423479913</c:v>
                </c:pt>
                <c:pt idx="265">
                  <c:v>0.27206219915159724</c:v>
                </c:pt>
                <c:pt idx="266">
                  <c:v>0.25245857663673027</c:v>
                </c:pt>
                <c:pt idx="267">
                  <c:v>0.23186165431336947</c:v>
                </c:pt>
                <c:pt idx="268">
                  <c:v>0.28843850174272295</c:v>
                </c:pt>
                <c:pt idx="269">
                  <c:v>0.30045150631312051</c:v>
                </c:pt>
                <c:pt idx="270">
                  <c:v>0.31504029203321005</c:v>
                </c:pt>
                <c:pt idx="271">
                  <c:v>0.32160680949633436</c:v>
                </c:pt>
                <c:pt idx="272">
                  <c:v>0.30480540667244943</c:v>
                </c:pt>
                <c:pt idx="273">
                  <c:v>0.28984067841778594</c:v>
                </c:pt>
                <c:pt idx="274">
                  <c:v>0.28548307283516533</c:v>
                </c:pt>
                <c:pt idx="275">
                  <c:v>0.28495074381396607</c:v>
                </c:pt>
                <c:pt idx="276">
                  <c:v>0.28214180124418903</c:v>
                </c:pt>
                <c:pt idx="277">
                  <c:v>0.28839600431867918</c:v>
                </c:pt>
                <c:pt idx="278">
                  <c:v>0.28208608497667881</c:v>
                </c:pt>
                <c:pt idx="279">
                  <c:v>0.29351777473667967</c:v>
                </c:pt>
                <c:pt idx="280">
                  <c:v>0.28560915112159829</c:v>
                </c:pt>
                <c:pt idx="281">
                  <c:v>0.27296237496434156</c:v>
                </c:pt>
                <c:pt idx="282">
                  <c:v>0.25861340557939838</c:v>
                </c:pt>
                <c:pt idx="283">
                  <c:v>0.25794755773978728</c:v>
                </c:pt>
                <c:pt idx="284">
                  <c:v>0.24681838279203128</c:v>
                </c:pt>
                <c:pt idx="285">
                  <c:v>0.24860414438302283</c:v>
                </c:pt>
                <c:pt idx="286">
                  <c:v>0.23896603795514032</c:v>
                </c:pt>
                <c:pt idx="287">
                  <c:v>0.23223093213278964</c:v>
                </c:pt>
                <c:pt idx="288">
                  <c:v>0.24687710409230601</c:v>
                </c:pt>
                <c:pt idx="289">
                  <c:v>0.23421321158750877</c:v>
                </c:pt>
                <c:pt idx="290">
                  <c:v>0.21183603292977876</c:v>
                </c:pt>
                <c:pt idx="291">
                  <c:v>0.20379298031893706</c:v>
                </c:pt>
                <c:pt idx="292">
                  <c:v>0.18816139146255614</c:v>
                </c:pt>
                <c:pt idx="293">
                  <c:v>0.22625335448220846</c:v>
                </c:pt>
                <c:pt idx="294">
                  <c:v>0.22480688176465571</c:v>
                </c:pt>
                <c:pt idx="295">
                  <c:v>0.22168823577512567</c:v>
                </c:pt>
                <c:pt idx="296">
                  <c:v>0.2097332934951423</c:v>
                </c:pt>
                <c:pt idx="297">
                  <c:v>0.20015451329084993</c:v>
                </c:pt>
                <c:pt idx="298">
                  <c:v>0.19128269144669185</c:v>
                </c:pt>
                <c:pt idx="299">
                  <c:v>0.1879178930609415</c:v>
                </c:pt>
                <c:pt idx="300">
                  <c:v>0.18216325983689119</c:v>
                </c:pt>
                <c:pt idx="301">
                  <c:v>0.19148083185770873</c:v>
                </c:pt>
                <c:pt idx="302">
                  <c:v>0.22594639846843059</c:v>
                </c:pt>
                <c:pt idx="303">
                  <c:v>0.20605518621681748</c:v>
                </c:pt>
                <c:pt idx="304">
                  <c:v>0.1746225043142543</c:v>
                </c:pt>
                <c:pt idx="305">
                  <c:v>0.1722658991485487</c:v>
                </c:pt>
                <c:pt idx="306">
                  <c:v>0.16208779852265523</c:v>
                </c:pt>
                <c:pt idx="307">
                  <c:v>0.16761058573695919</c:v>
                </c:pt>
                <c:pt idx="308">
                  <c:v>0.15283174750144457</c:v>
                </c:pt>
                <c:pt idx="309">
                  <c:v>0.14879893992671681</c:v>
                </c:pt>
                <c:pt idx="310">
                  <c:v>0.15404256462725327</c:v>
                </c:pt>
                <c:pt idx="311">
                  <c:v>0.13313696594443422</c:v>
                </c:pt>
                <c:pt idx="312">
                  <c:v>0.14962058627062849</c:v>
                </c:pt>
                <c:pt idx="313">
                  <c:v>0.14759134129922077</c:v>
                </c:pt>
                <c:pt idx="314">
                  <c:v>0.14877410539875935</c:v>
                </c:pt>
                <c:pt idx="315">
                  <c:v>0.14253156209227727</c:v>
                </c:pt>
                <c:pt idx="316">
                  <c:v>0.13552624007480932</c:v>
                </c:pt>
                <c:pt idx="317">
                  <c:v>0.13655073899262657</c:v>
                </c:pt>
                <c:pt idx="318">
                  <c:v>0.15463881269535126</c:v>
                </c:pt>
                <c:pt idx="319">
                  <c:v>0.16843122010551659</c:v>
                </c:pt>
                <c:pt idx="320">
                  <c:v>0.17130847678071287</c:v>
                </c:pt>
                <c:pt idx="321">
                  <c:v>0.17189933701505822</c:v>
                </c:pt>
                <c:pt idx="322">
                  <c:v>0.17163973264318455</c:v>
                </c:pt>
                <c:pt idx="323">
                  <c:v>0.17058323957798388</c:v>
                </c:pt>
                <c:pt idx="324">
                  <c:v>0.16900657533770486</c:v>
                </c:pt>
                <c:pt idx="325">
                  <c:v>0.2026278559261247</c:v>
                </c:pt>
                <c:pt idx="326">
                  <c:v>0.19758929440530279</c:v>
                </c:pt>
                <c:pt idx="327">
                  <c:v>0.14978095088340657</c:v>
                </c:pt>
                <c:pt idx="328">
                  <c:v>0.14074706293876135</c:v>
                </c:pt>
                <c:pt idx="329">
                  <c:v>0.13507232119969753</c:v>
                </c:pt>
                <c:pt idx="330">
                  <c:v>0.1588297927782821</c:v>
                </c:pt>
                <c:pt idx="331">
                  <c:v>0.15702266757196157</c:v>
                </c:pt>
                <c:pt idx="332">
                  <c:v>0.15954938949661915</c:v>
                </c:pt>
                <c:pt idx="333">
                  <c:v>0.17024729319531409</c:v>
                </c:pt>
                <c:pt idx="334">
                  <c:v>0.17790374643352477</c:v>
                </c:pt>
                <c:pt idx="335">
                  <c:v>0.17057614544098143</c:v>
                </c:pt>
                <c:pt idx="336">
                  <c:v>0.16298690724255044</c:v>
                </c:pt>
                <c:pt idx="337">
                  <c:v>0.15367941057415596</c:v>
                </c:pt>
                <c:pt idx="338">
                  <c:v>0.15239045278833147</c:v>
                </c:pt>
                <c:pt idx="339">
                  <c:v>0.14605095910278204</c:v>
                </c:pt>
                <c:pt idx="340">
                  <c:v>0.14375412786604186</c:v>
                </c:pt>
                <c:pt idx="341">
                  <c:v>0.14257128555284365</c:v>
                </c:pt>
                <c:pt idx="342">
                  <c:v>0.14539544377782074</c:v>
                </c:pt>
                <c:pt idx="343">
                  <c:v>0.15129436970795168</c:v>
                </c:pt>
                <c:pt idx="344">
                  <c:v>0.15714797628898194</c:v>
                </c:pt>
                <c:pt idx="345">
                  <c:v>0.14617706402440755</c:v>
                </c:pt>
                <c:pt idx="346">
                  <c:v>0.14692725285517372</c:v>
                </c:pt>
                <c:pt idx="347">
                  <c:v>0.15745863292377804</c:v>
                </c:pt>
                <c:pt idx="348">
                  <c:v>0.15365801383001043</c:v>
                </c:pt>
                <c:pt idx="349">
                  <c:v>0.15404600687718814</c:v>
                </c:pt>
                <c:pt idx="350">
                  <c:v>0.1586185173075621</c:v>
                </c:pt>
                <c:pt idx="351">
                  <c:v>0.15483154892558493</c:v>
                </c:pt>
                <c:pt idx="352">
                  <c:v>0.15500351586019762</c:v>
                </c:pt>
                <c:pt idx="353">
                  <c:v>0.14228248745546104</c:v>
                </c:pt>
                <c:pt idx="354">
                  <c:v>0.13751506781543121</c:v>
                </c:pt>
                <c:pt idx="355">
                  <c:v>0.16493061254905744</c:v>
                </c:pt>
                <c:pt idx="356">
                  <c:v>0.15829588769724717</c:v>
                </c:pt>
                <c:pt idx="357">
                  <c:v>0.15478646808951443</c:v>
                </c:pt>
                <c:pt idx="358">
                  <c:v>0.15204202479290224</c:v>
                </c:pt>
                <c:pt idx="359">
                  <c:v>0.15361811458466734</c:v>
                </c:pt>
                <c:pt idx="360">
                  <c:v>0.15193404991319229</c:v>
                </c:pt>
                <c:pt idx="361">
                  <c:v>0.14734236820184007</c:v>
                </c:pt>
                <c:pt idx="362">
                  <c:v>0.14030961031046954</c:v>
                </c:pt>
                <c:pt idx="363">
                  <c:v>0.13291111651236456</c:v>
                </c:pt>
                <c:pt idx="364">
                  <c:v>0.12805171166967078</c:v>
                </c:pt>
                <c:pt idx="365">
                  <c:v>0.12805196775849106</c:v>
                </c:pt>
                <c:pt idx="366">
                  <c:v>0.11732739235982956</c:v>
                </c:pt>
                <c:pt idx="367">
                  <c:v>0.12238272239640179</c:v>
                </c:pt>
                <c:pt idx="368">
                  <c:v>0.11864527227759801</c:v>
                </c:pt>
                <c:pt idx="369">
                  <c:v>0.11121768849248953</c:v>
                </c:pt>
                <c:pt idx="370">
                  <c:v>0.17468138263875366</c:v>
                </c:pt>
                <c:pt idx="371">
                  <c:v>0.16755610184546127</c:v>
                </c:pt>
                <c:pt idx="372">
                  <c:v>0.16262804870736078</c:v>
                </c:pt>
                <c:pt idx="373">
                  <c:v>0.14772367584967955</c:v>
                </c:pt>
                <c:pt idx="374">
                  <c:v>0.14969033732876294</c:v>
                </c:pt>
                <c:pt idx="375">
                  <c:v>0.1664932250188294</c:v>
                </c:pt>
                <c:pt idx="376">
                  <c:v>0.16117197182250903</c:v>
                </c:pt>
                <c:pt idx="377">
                  <c:v>0.15953822415107405</c:v>
                </c:pt>
                <c:pt idx="378">
                  <c:v>0.16246956189300932</c:v>
                </c:pt>
                <c:pt idx="379">
                  <c:v>0.15936409478494287</c:v>
                </c:pt>
                <c:pt idx="380">
                  <c:v>0.16119451537448373</c:v>
                </c:pt>
                <c:pt idx="381">
                  <c:v>0.16040639833105788</c:v>
                </c:pt>
                <c:pt idx="382">
                  <c:v>0.16933832814672264</c:v>
                </c:pt>
                <c:pt idx="383">
                  <c:v>0.17164796508576716</c:v>
                </c:pt>
                <c:pt idx="384">
                  <c:v>0.16741628488927798</c:v>
                </c:pt>
                <c:pt idx="385">
                  <c:v>0.17333915854108678</c:v>
                </c:pt>
                <c:pt idx="386">
                  <c:v>0.17327010326139397</c:v>
                </c:pt>
                <c:pt idx="387">
                  <c:v>0.17241584242737265</c:v>
                </c:pt>
                <c:pt idx="388">
                  <c:v>0.16842003660479066</c:v>
                </c:pt>
                <c:pt idx="389">
                  <c:v>0.15436295932056199</c:v>
                </c:pt>
                <c:pt idx="390">
                  <c:v>0.15501522963170011</c:v>
                </c:pt>
                <c:pt idx="391">
                  <c:v>0.14495222899100327</c:v>
                </c:pt>
                <c:pt idx="392">
                  <c:v>0.14724079126580247</c:v>
                </c:pt>
                <c:pt idx="393">
                  <c:v>0.13980062573320404</c:v>
                </c:pt>
                <c:pt idx="394">
                  <c:v>0.13657149011023376</c:v>
                </c:pt>
                <c:pt idx="395">
                  <c:v>0.14970103965730486</c:v>
                </c:pt>
                <c:pt idx="396">
                  <c:v>0.11640328895432385</c:v>
                </c:pt>
                <c:pt idx="397">
                  <c:v>0.11716992417615694</c:v>
                </c:pt>
                <c:pt idx="398">
                  <c:v>0.13559112295548945</c:v>
                </c:pt>
                <c:pt idx="399">
                  <c:v>0.13067559662952255</c:v>
                </c:pt>
                <c:pt idx="400">
                  <c:v>0.13049147808417988</c:v>
                </c:pt>
                <c:pt idx="401">
                  <c:v>0.12184739040944371</c:v>
                </c:pt>
                <c:pt idx="402">
                  <c:v>0.1307542849585501</c:v>
                </c:pt>
                <c:pt idx="403">
                  <c:v>0.13161857196308785</c:v>
                </c:pt>
                <c:pt idx="404">
                  <c:v>0.12310293802703659</c:v>
                </c:pt>
                <c:pt idx="405">
                  <c:v>0.12264626432068149</c:v>
                </c:pt>
                <c:pt idx="406">
                  <c:v>0.11189508603258674</c:v>
                </c:pt>
                <c:pt idx="407">
                  <c:v>0.10859569357040122</c:v>
                </c:pt>
                <c:pt idx="408">
                  <c:v>0.11057412130328607</c:v>
                </c:pt>
                <c:pt idx="409">
                  <c:v>0.11171904008197885</c:v>
                </c:pt>
                <c:pt idx="410">
                  <c:v>9.9817343275132864E-2</c:v>
                </c:pt>
                <c:pt idx="411">
                  <c:v>0.10729469098940454</c:v>
                </c:pt>
                <c:pt idx="412">
                  <c:v>0.10036058142551213</c:v>
                </c:pt>
                <c:pt idx="413">
                  <c:v>0.1202960613337461</c:v>
                </c:pt>
                <c:pt idx="414">
                  <c:v>0.12499545861246285</c:v>
                </c:pt>
                <c:pt idx="415">
                  <c:v>0.1279032815507648</c:v>
                </c:pt>
                <c:pt idx="416">
                  <c:v>0.12628057851111177</c:v>
                </c:pt>
                <c:pt idx="417">
                  <c:v>0.12480916554004452</c:v>
                </c:pt>
                <c:pt idx="418">
                  <c:v>0.12384055675405571</c:v>
                </c:pt>
                <c:pt idx="419">
                  <c:v>0.12521923477003416</c:v>
                </c:pt>
                <c:pt idx="420">
                  <c:v>0.13164859911719423</c:v>
                </c:pt>
                <c:pt idx="421">
                  <c:v>0.1367719257829669</c:v>
                </c:pt>
                <c:pt idx="422">
                  <c:v>0.13653364395000658</c:v>
                </c:pt>
                <c:pt idx="423">
                  <c:v>0.14993224737516578</c:v>
                </c:pt>
                <c:pt idx="424">
                  <c:v>0.1509782380474928</c:v>
                </c:pt>
                <c:pt idx="425">
                  <c:v>0.14323820663696707</c:v>
                </c:pt>
                <c:pt idx="426">
                  <c:v>0.12640895840933353</c:v>
                </c:pt>
                <c:pt idx="427">
                  <c:v>0.12433116039083501</c:v>
                </c:pt>
                <c:pt idx="428">
                  <c:v>0.12411728707166256</c:v>
                </c:pt>
                <c:pt idx="429">
                  <c:v>0.12761952031134799</c:v>
                </c:pt>
                <c:pt idx="430">
                  <c:v>0.13440379965092494</c:v>
                </c:pt>
                <c:pt idx="431">
                  <c:v>0.11312319402173091</c:v>
                </c:pt>
                <c:pt idx="432">
                  <c:v>0.10510732949983351</c:v>
                </c:pt>
                <c:pt idx="433">
                  <c:v>0.12017169143547186</c:v>
                </c:pt>
                <c:pt idx="434">
                  <c:v>0.12021628632986818</c:v>
                </c:pt>
                <c:pt idx="435">
                  <c:v>0.11779395748420976</c:v>
                </c:pt>
                <c:pt idx="436">
                  <c:v>0.11355453547363066</c:v>
                </c:pt>
                <c:pt idx="437">
                  <c:v>0.11719567735540717</c:v>
                </c:pt>
                <c:pt idx="438">
                  <c:v>0.14322150732536551</c:v>
                </c:pt>
                <c:pt idx="439">
                  <c:v>0.14558747515703011</c:v>
                </c:pt>
                <c:pt idx="440">
                  <c:v>0.15978322003760706</c:v>
                </c:pt>
                <c:pt idx="441">
                  <c:v>0.15557369925137937</c:v>
                </c:pt>
                <c:pt idx="442">
                  <c:v>0.15370113956842751</c:v>
                </c:pt>
                <c:pt idx="443">
                  <c:v>0.16029938212104725</c:v>
                </c:pt>
                <c:pt idx="444">
                  <c:v>0.15353905479709801</c:v>
                </c:pt>
                <c:pt idx="445">
                  <c:v>0.14691337104585697</c:v>
                </c:pt>
                <c:pt idx="446">
                  <c:v>0.13025634642327119</c:v>
                </c:pt>
                <c:pt idx="447">
                  <c:v>0.12862850502970719</c:v>
                </c:pt>
                <c:pt idx="448">
                  <c:v>0.15449686221063721</c:v>
                </c:pt>
                <c:pt idx="449">
                  <c:v>0.15408739226311499</c:v>
                </c:pt>
                <c:pt idx="450">
                  <c:v>0.15665856861247598</c:v>
                </c:pt>
                <c:pt idx="451">
                  <c:v>0.17551869929103001</c:v>
                </c:pt>
                <c:pt idx="452">
                  <c:v>0.15215923079673513</c:v>
                </c:pt>
                <c:pt idx="453">
                  <c:v>0.16695618648154645</c:v>
                </c:pt>
                <c:pt idx="454">
                  <c:v>0.18751983896337926</c:v>
                </c:pt>
                <c:pt idx="455">
                  <c:v>0.16372261915453054</c:v>
                </c:pt>
                <c:pt idx="456">
                  <c:v>0.15942780368097953</c:v>
                </c:pt>
                <c:pt idx="457">
                  <c:v>0.15066620186046992</c:v>
                </c:pt>
                <c:pt idx="458">
                  <c:v>0.17129316119293667</c:v>
                </c:pt>
                <c:pt idx="459">
                  <c:v>0.17557789300486834</c:v>
                </c:pt>
                <c:pt idx="460">
                  <c:v>0.17791082217411761</c:v>
                </c:pt>
                <c:pt idx="461">
                  <c:v>0.17260313992874166</c:v>
                </c:pt>
                <c:pt idx="462">
                  <c:v>0.17193171904544294</c:v>
                </c:pt>
                <c:pt idx="463">
                  <c:v>0.16243410989554322</c:v>
                </c:pt>
                <c:pt idx="464">
                  <c:v>0.14637958268099896</c:v>
                </c:pt>
                <c:pt idx="465">
                  <c:v>0.144542050004214</c:v>
                </c:pt>
                <c:pt idx="466">
                  <c:v>0.14148651956966873</c:v>
                </c:pt>
                <c:pt idx="467">
                  <c:v>0.13968030829058353</c:v>
                </c:pt>
                <c:pt idx="468">
                  <c:v>0.13384904681226417</c:v>
                </c:pt>
                <c:pt idx="469">
                  <c:v>0.13649774350760185</c:v>
                </c:pt>
                <c:pt idx="470">
                  <c:v>0.13249847171384943</c:v>
                </c:pt>
                <c:pt idx="471">
                  <c:v>0.11886935473312453</c:v>
                </c:pt>
                <c:pt idx="472">
                  <c:v>0.10924021294571283</c:v>
                </c:pt>
                <c:pt idx="473">
                  <c:v>0.11745656129815932</c:v>
                </c:pt>
                <c:pt idx="474">
                  <c:v>0.1159648058911141</c:v>
                </c:pt>
                <c:pt idx="475">
                  <c:v>0.11363113216642742</c:v>
                </c:pt>
                <c:pt idx="476">
                  <c:v>0.10733622141656564</c:v>
                </c:pt>
                <c:pt idx="477">
                  <c:v>0.11697337102014094</c:v>
                </c:pt>
                <c:pt idx="478">
                  <c:v>0.11177555321772251</c:v>
                </c:pt>
                <c:pt idx="479">
                  <c:v>0.11113832770353341</c:v>
                </c:pt>
                <c:pt idx="480">
                  <c:v>0.11114350406374382</c:v>
                </c:pt>
                <c:pt idx="481">
                  <c:v>0.11368272089253705</c:v>
                </c:pt>
                <c:pt idx="482">
                  <c:v>0.11449040637608433</c:v>
                </c:pt>
                <c:pt idx="483">
                  <c:v>0.11244652395335825</c:v>
                </c:pt>
                <c:pt idx="484">
                  <c:v>0.11080002216002102</c:v>
                </c:pt>
                <c:pt idx="485">
                  <c:v>0.11561375859126809</c:v>
                </c:pt>
                <c:pt idx="486">
                  <c:v>0.10101940542910333</c:v>
                </c:pt>
                <c:pt idx="487">
                  <c:v>9.9588670008841904E-2</c:v>
                </c:pt>
                <c:pt idx="488">
                  <c:v>0.10346022078714</c:v>
                </c:pt>
                <c:pt idx="489">
                  <c:v>9.9202732041982891E-2</c:v>
                </c:pt>
                <c:pt idx="490">
                  <c:v>0.10014729218687225</c:v>
                </c:pt>
                <c:pt idx="491">
                  <c:v>9.4798241944532291E-2</c:v>
                </c:pt>
                <c:pt idx="492">
                  <c:v>0.11472025225422083</c:v>
                </c:pt>
                <c:pt idx="493">
                  <c:v>0.11734979889645548</c:v>
                </c:pt>
                <c:pt idx="494">
                  <c:v>0.11263978807873323</c:v>
                </c:pt>
                <c:pt idx="495">
                  <c:v>0.10524248105186701</c:v>
                </c:pt>
                <c:pt idx="496">
                  <c:v>0.11134146441255788</c:v>
                </c:pt>
                <c:pt idx="497">
                  <c:v>0.11754135670512481</c:v>
                </c:pt>
                <c:pt idx="498">
                  <c:v>0.11592593189303445</c:v>
                </c:pt>
                <c:pt idx="499">
                  <c:v>0.11379162611621953</c:v>
                </c:pt>
                <c:pt idx="500">
                  <c:v>0.11540804714412432</c:v>
                </c:pt>
                <c:pt idx="501">
                  <c:v>0.11480179853634305</c:v>
                </c:pt>
                <c:pt idx="502">
                  <c:v>0.10841820577209051</c:v>
                </c:pt>
                <c:pt idx="503">
                  <c:v>0.10349404035158342</c:v>
                </c:pt>
                <c:pt idx="504">
                  <c:v>9.8651695314302748E-2</c:v>
                </c:pt>
                <c:pt idx="505">
                  <c:v>9.854021046623801E-2</c:v>
                </c:pt>
                <c:pt idx="506">
                  <c:v>0.10194200134405104</c:v>
                </c:pt>
                <c:pt idx="507">
                  <c:v>9.5479528169381447E-2</c:v>
                </c:pt>
                <c:pt idx="508">
                  <c:v>0.10002664445138869</c:v>
                </c:pt>
                <c:pt idx="509">
                  <c:v>0.11187243934601203</c:v>
                </c:pt>
                <c:pt idx="510">
                  <c:v>9.706446326067987E-2</c:v>
                </c:pt>
                <c:pt idx="511">
                  <c:v>9.5168988075246944E-2</c:v>
                </c:pt>
                <c:pt idx="512">
                  <c:v>9.5321109333657589E-2</c:v>
                </c:pt>
                <c:pt idx="513">
                  <c:v>9.2514215914329401E-2</c:v>
                </c:pt>
                <c:pt idx="514">
                  <c:v>9.2772156566992184E-2</c:v>
                </c:pt>
                <c:pt idx="515">
                  <c:v>8.0102911926022494E-2</c:v>
                </c:pt>
                <c:pt idx="516">
                  <c:v>8.3845966507798519E-2</c:v>
                </c:pt>
                <c:pt idx="517">
                  <c:v>9.2537873224701611E-2</c:v>
                </c:pt>
                <c:pt idx="518">
                  <c:v>9.4231322389582761E-2</c:v>
                </c:pt>
                <c:pt idx="519">
                  <c:v>9.3139370941471025E-2</c:v>
                </c:pt>
                <c:pt idx="520">
                  <c:v>9.4293652258263611E-2</c:v>
                </c:pt>
                <c:pt idx="521">
                  <c:v>8.5399672484576347E-2</c:v>
                </c:pt>
                <c:pt idx="522">
                  <c:v>8.6530310905223298E-2</c:v>
                </c:pt>
                <c:pt idx="523">
                  <c:v>8.6131729651730105E-2</c:v>
                </c:pt>
                <c:pt idx="524">
                  <c:v>8.4718944093673268E-2</c:v>
                </c:pt>
                <c:pt idx="525">
                  <c:v>8.8269095388617561E-2</c:v>
                </c:pt>
                <c:pt idx="526">
                  <c:v>8.8258549712228962E-2</c:v>
                </c:pt>
                <c:pt idx="527">
                  <c:v>8.9448081869125146E-2</c:v>
                </c:pt>
                <c:pt idx="528">
                  <c:v>9.7821136259970354E-2</c:v>
                </c:pt>
                <c:pt idx="529">
                  <c:v>9.9639120148700577E-2</c:v>
                </c:pt>
                <c:pt idx="530">
                  <c:v>9.705639710364708E-2</c:v>
                </c:pt>
                <c:pt idx="531">
                  <c:v>9.0797090173303091E-2</c:v>
                </c:pt>
                <c:pt idx="532">
                  <c:v>0.10294409981056726</c:v>
                </c:pt>
                <c:pt idx="533">
                  <c:v>8.558269076281752E-2</c:v>
                </c:pt>
                <c:pt idx="534">
                  <c:v>8.2530202781905773E-2</c:v>
                </c:pt>
                <c:pt idx="535">
                  <c:v>8.3759173162968326E-2</c:v>
                </c:pt>
                <c:pt idx="536">
                  <c:v>7.3013470844011955E-2</c:v>
                </c:pt>
                <c:pt idx="537">
                  <c:v>7.7720936534096952E-2</c:v>
                </c:pt>
                <c:pt idx="538">
                  <c:v>7.3074059787036072E-2</c:v>
                </c:pt>
                <c:pt idx="539">
                  <c:v>7.6916975350009034E-2</c:v>
                </c:pt>
                <c:pt idx="540">
                  <c:v>8.1733559182230617E-2</c:v>
                </c:pt>
                <c:pt idx="541">
                  <c:v>8.0510272869748351E-2</c:v>
                </c:pt>
                <c:pt idx="542">
                  <c:v>7.9188163840418366E-2</c:v>
                </c:pt>
                <c:pt idx="543">
                  <c:v>8.1584364972773299E-2</c:v>
                </c:pt>
                <c:pt idx="544">
                  <c:v>7.9629669927699029E-2</c:v>
                </c:pt>
                <c:pt idx="545">
                  <c:v>8.0630733566909654E-2</c:v>
                </c:pt>
                <c:pt idx="546">
                  <c:v>7.3539402159785022E-2</c:v>
                </c:pt>
                <c:pt idx="547">
                  <c:v>5.9699821938832436E-2</c:v>
                </c:pt>
                <c:pt idx="548">
                  <c:v>5.5247050500401566E-2</c:v>
                </c:pt>
                <c:pt idx="549">
                  <c:v>6.2842489350034086E-2</c:v>
                </c:pt>
                <c:pt idx="550">
                  <c:v>6.3096104865261848E-2</c:v>
                </c:pt>
                <c:pt idx="551">
                  <c:v>6.7849124707273598E-2</c:v>
                </c:pt>
                <c:pt idx="552">
                  <c:v>6.2581477112325326E-2</c:v>
                </c:pt>
                <c:pt idx="553">
                  <c:v>6.7991203935806599E-2</c:v>
                </c:pt>
                <c:pt idx="554">
                  <c:v>5.6774050923493698E-2</c:v>
                </c:pt>
                <c:pt idx="555">
                  <c:v>6.3889007567976816E-2</c:v>
                </c:pt>
                <c:pt idx="556">
                  <c:v>6.9052525879452695E-2</c:v>
                </c:pt>
                <c:pt idx="557">
                  <c:v>9.1866337632545272E-2</c:v>
                </c:pt>
                <c:pt idx="558">
                  <c:v>8.5738843538913215E-2</c:v>
                </c:pt>
                <c:pt idx="559">
                  <c:v>0.1067197142447855</c:v>
                </c:pt>
                <c:pt idx="560">
                  <c:v>0.10465897599573136</c:v>
                </c:pt>
                <c:pt idx="561">
                  <c:v>0.11365487477763182</c:v>
                </c:pt>
                <c:pt idx="562">
                  <c:v>0.11204494133752274</c:v>
                </c:pt>
                <c:pt idx="563">
                  <c:v>0.10987160442532941</c:v>
                </c:pt>
                <c:pt idx="564">
                  <c:v>0.12567103684477307</c:v>
                </c:pt>
                <c:pt idx="565">
                  <c:v>0.13699456237701155</c:v>
                </c:pt>
                <c:pt idx="566">
                  <c:v>0.14263630815104078</c:v>
                </c:pt>
                <c:pt idx="567">
                  <c:v>0.1476511783123621</c:v>
                </c:pt>
                <c:pt idx="568">
                  <c:v>0.1467643723759095</c:v>
                </c:pt>
                <c:pt idx="569">
                  <c:v>0.14134197427593717</c:v>
                </c:pt>
                <c:pt idx="570">
                  <c:v>0.13771448275318163</c:v>
                </c:pt>
                <c:pt idx="571">
                  <c:v>0.12508973145076507</c:v>
                </c:pt>
                <c:pt idx="572">
                  <c:v>0.13153182796625848</c:v>
                </c:pt>
                <c:pt idx="573">
                  <c:v>0.14585306852710536</c:v>
                </c:pt>
                <c:pt idx="574">
                  <c:v>0.11490554427381409</c:v>
                </c:pt>
                <c:pt idx="575">
                  <c:v>0.12171160029715621</c:v>
                </c:pt>
                <c:pt idx="576">
                  <c:v>0.10783550259456585</c:v>
                </c:pt>
                <c:pt idx="577">
                  <c:v>0.14808086553034683</c:v>
                </c:pt>
                <c:pt idx="578">
                  <c:v>0.14250734165321913</c:v>
                </c:pt>
                <c:pt idx="579">
                  <c:v>0.14742952350402114</c:v>
                </c:pt>
                <c:pt idx="580">
                  <c:v>0.14404226697359307</c:v>
                </c:pt>
                <c:pt idx="581">
                  <c:v>0.1408312683411094</c:v>
                </c:pt>
                <c:pt idx="582">
                  <c:v>0.14055629961008007</c:v>
                </c:pt>
                <c:pt idx="583">
                  <c:v>0.13116836586072989</c:v>
                </c:pt>
                <c:pt idx="584">
                  <c:v>0.14131876912335131</c:v>
                </c:pt>
                <c:pt idx="585">
                  <c:v>0.13725569705317081</c:v>
                </c:pt>
                <c:pt idx="586">
                  <c:v>0.13868145279464972</c:v>
                </c:pt>
                <c:pt idx="587">
                  <c:v>0.1319906089098051</c:v>
                </c:pt>
                <c:pt idx="588">
                  <c:v>0.13141860939949349</c:v>
                </c:pt>
                <c:pt idx="589">
                  <c:v>0.14252956536222025</c:v>
                </c:pt>
                <c:pt idx="590">
                  <c:v>0.13584812027159585</c:v>
                </c:pt>
                <c:pt idx="591">
                  <c:v>0.13969520239627367</c:v>
                </c:pt>
                <c:pt idx="592">
                  <c:v>0.18662259189166092</c:v>
                </c:pt>
                <c:pt idx="593">
                  <c:v>0.16475501322904626</c:v>
                </c:pt>
                <c:pt idx="594">
                  <c:v>0.15995171041925502</c:v>
                </c:pt>
                <c:pt idx="595">
                  <c:v>0.15581825471028132</c:v>
                </c:pt>
                <c:pt idx="596">
                  <c:v>0.1482950438885812</c:v>
                </c:pt>
                <c:pt idx="597">
                  <c:v>0.1625214240885122</c:v>
                </c:pt>
                <c:pt idx="598">
                  <c:v>0.15330160249390498</c:v>
                </c:pt>
                <c:pt idx="599">
                  <c:v>0.15933523898891355</c:v>
                </c:pt>
                <c:pt idx="600">
                  <c:v>0.15912132012407043</c:v>
                </c:pt>
                <c:pt idx="601">
                  <c:v>0.15691095286529838</c:v>
                </c:pt>
                <c:pt idx="602">
                  <c:v>0.16161510709434168</c:v>
                </c:pt>
                <c:pt idx="603">
                  <c:v>0.16009997366568937</c:v>
                </c:pt>
                <c:pt idx="604">
                  <c:v>0.15849763645720144</c:v>
                </c:pt>
                <c:pt idx="605">
                  <c:v>0.15071070417246621</c:v>
                </c:pt>
                <c:pt idx="606">
                  <c:v>0.14349526766727413</c:v>
                </c:pt>
                <c:pt idx="607">
                  <c:v>0.14988922304640862</c:v>
                </c:pt>
                <c:pt idx="608">
                  <c:v>0.14647690673622954</c:v>
                </c:pt>
                <c:pt idx="609">
                  <c:v>0.13518531382387897</c:v>
                </c:pt>
                <c:pt idx="610">
                  <c:v>0.13002048348856002</c:v>
                </c:pt>
                <c:pt idx="611">
                  <c:v>0.13948076896005188</c:v>
                </c:pt>
                <c:pt idx="612">
                  <c:v>0.13083040809507929</c:v>
                </c:pt>
                <c:pt idx="613">
                  <c:v>0.13156931440943884</c:v>
                </c:pt>
                <c:pt idx="614">
                  <c:v>0.13179807662475207</c:v>
                </c:pt>
                <c:pt idx="615">
                  <c:v>0.12138646245002736</c:v>
                </c:pt>
                <c:pt idx="616">
                  <c:v>0.11457512055976482</c:v>
                </c:pt>
                <c:pt idx="617">
                  <c:v>0.12370146309354729</c:v>
                </c:pt>
                <c:pt idx="618">
                  <c:v>0.11220711804351881</c:v>
                </c:pt>
                <c:pt idx="619">
                  <c:v>0.12327083250849837</c:v>
                </c:pt>
                <c:pt idx="620">
                  <c:v>0.11919637571888303</c:v>
                </c:pt>
                <c:pt idx="621">
                  <c:v>0.136669917501889</c:v>
                </c:pt>
                <c:pt idx="622">
                  <c:v>0.14715668556115424</c:v>
                </c:pt>
                <c:pt idx="623">
                  <c:v>0.14748943799889172</c:v>
                </c:pt>
                <c:pt idx="624">
                  <c:v>0.14496910089954876</c:v>
                </c:pt>
                <c:pt idx="625">
                  <c:v>0.14443851164089877</c:v>
                </c:pt>
                <c:pt idx="626">
                  <c:v>0.1438745483648638</c:v>
                </c:pt>
                <c:pt idx="627">
                  <c:v>0.1511105308982125</c:v>
                </c:pt>
                <c:pt idx="628">
                  <c:v>0.15169131833495805</c:v>
                </c:pt>
                <c:pt idx="629">
                  <c:v>0.15427610478810286</c:v>
                </c:pt>
                <c:pt idx="630">
                  <c:v>0.14366583495262705</c:v>
                </c:pt>
                <c:pt idx="631">
                  <c:v>0.14202012765849339</c:v>
                </c:pt>
                <c:pt idx="632">
                  <c:v>0.15251890721265671</c:v>
                </c:pt>
                <c:pt idx="633">
                  <c:v>0.15455402154512338</c:v>
                </c:pt>
                <c:pt idx="634">
                  <c:v>0.157233064213465</c:v>
                </c:pt>
                <c:pt idx="635">
                  <c:v>0.13399270940533556</c:v>
                </c:pt>
                <c:pt idx="636">
                  <c:v>0.12611249064210028</c:v>
                </c:pt>
                <c:pt idx="637">
                  <c:v>0.13092520521997286</c:v>
                </c:pt>
                <c:pt idx="638">
                  <c:v>0.12616255438100671</c:v>
                </c:pt>
                <c:pt idx="639">
                  <c:v>0.12434044789372443</c:v>
                </c:pt>
                <c:pt idx="640">
                  <c:v>0.11990060729168316</c:v>
                </c:pt>
                <c:pt idx="641">
                  <c:v>0.11512675360801562</c:v>
                </c:pt>
                <c:pt idx="642">
                  <c:v>0.12731597548057244</c:v>
                </c:pt>
                <c:pt idx="643">
                  <c:v>0.12715825369504943</c:v>
                </c:pt>
                <c:pt idx="644">
                  <c:v>0.12053226898904508</c:v>
                </c:pt>
                <c:pt idx="645">
                  <c:v>0.10490815954399593</c:v>
                </c:pt>
                <c:pt idx="646">
                  <c:v>0.11034222427949786</c:v>
                </c:pt>
                <c:pt idx="647">
                  <c:v>0.11885826454298233</c:v>
                </c:pt>
                <c:pt idx="648">
                  <c:v>0.11525875247400184</c:v>
                </c:pt>
                <c:pt idx="649">
                  <c:v>0.11027604369869043</c:v>
                </c:pt>
                <c:pt idx="650">
                  <c:v>0.10109411919696508</c:v>
                </c:pt>
                <c:pt idx="651">
                  <c:v>0.10251075161964468</c:v>
                </c:pt>
                <c:pt idx="652">
                  <c:v>0.10857366962784279</c:v>
                </c:pt>
                <c:pt idx="653">
                  <c:v>0.10535071772642875</c:v>
                </c:pt>
                <c:pt idx="654">
                  <c:v>9.1352852162830095E-2</c:v>
                </c:pt>
                <c:pt idx="655">
                  <c:v>8.4125774200565384E-2</c:v>
                </c:pt>
                <c:pt idx="656">
                  <c:v>9.2347209820980852E-2</c:v>
                </c:pt>
                <c:pt idx="657">
                  <c:v>0.10087586190349869</c:v>
                </c:pt>
                <c:pt idx="658">
                  <c:v>0.10788354466583837</c:v>
                </c:pt>
                <c:pt idx="659">
                  <c:v>0.10876175089436316</c:v>
                </c:pt>
                <c:pt idx="660">
                  <c:v>0.11104102178956607</c:v>
                </c:pt>
                <c:pt idx="661">
                  <c:v>8.8499836606956331E-2</c:v>
                </c:pt>
                <c:pt idx="662">
                  <c:v>0.10133119361443554</c:v>
                </c:pt>
                <c:pt idx="663">
                  <c:v>0.10153209767102675</c:v>
                </c:pt>
                <c:pt idx="664">
                  <c:v>9.7045291962126384E-2</c:v>
                </c:pt>
                <c:pt idx="665">
                  <c:v>9.6521688490623592E-2</c:v>
                </c:pt>
                <c:pt idx="666">
                  <c:v>9.1017834160093417E-2</c:v>
                </c:pt>
                <c:pt idx="667">
                  <c:v>9.8766301105108617E-2</c:v>
                </c:pt>
                <c:pt idx="668">
                  <c:v>9.8314864321244491E-2</c:v>
                </c:pt>
                <c:pt idx="669">
                  <c:v>9.9595169467066175E-2</c:v>
                </c:pt>
                <c:pt idx="670">
                  <c:v>9.3382505030228394E-2</c:v>
                </c:pt>
                <c:pt idx="671">
                  <c:v>0.10074768859578249</c:v>
                </c:pt>
                <c:pt idx="672">
                  <c:v>0.1127880694234171</c:v>
                </c:pt>
                <c:pt idx="673">
                  <c:v>0.11097084264421229</c:v>
                </c:pt>
                <c:pt idx="674">
                  <c:v>0.10261086209039945</c:v>
                </c:pt>
                <c:pt idx="675">
                  <c:v>9.2752031597422041E-2</c:v>
                </c:pt>
                <c:pt idx="676">
                  <c:v>8.2784968575985995E-2</c:v>
                </c:pt>
                <c:pt idx="677">
                  <c:v>0.12813626037907402</c:v>
                </c:pt>
                <c:pt idx="678">
                  <c:v>0.1398312043919909</c:v>
                </c:pt>
                <c:pt idx="679">
                  <c:v>0.14864843550310985</c:v>
                </c:pt>
                <c:pt idx="680">
                  <c:v>0.14325297140067894</c:v>
                </c:pt>
                <c:pt idx="681">
                  <c:v>0.14985455950731522</c:v>
                </c:pt>
                <c:pt idx="682">
                  <c:v>0.16407933035633251</c:v>
                </c:pt>
                <c:pt idx="683">
                  <c:v>0.16328999083315718</c:v>
                </c:pt>
                <c:pt idx="684">
                  <c:v>0.16692669706598962</c:v>
                </c:pt>
                <c:pt idx="685">
                  <c:v>0.17870289249553814</c:v>
                </c:pt>
                <c:pt idx="686">
                  <c:v>0.18708941052006967</c:v>
                </c:pt>
                <c:pt idx="687">
                  <c:v>0.1692485933579557</c:v>
                </c:pt>
                <c:pt idx="688">
                  <c:v>0.16173878650308393</c:v>
                </c:pt>
                <c:pt idx="689">
                  <c:v>0.17138640222397528</c:v>
                </c:pt>
                <c:pt idx="690">
                  <c:v>0.16331084817658145</c:v>
                </c:pt>
                <c:pt idx="691">
                  <c:v>0.15291738635082236</c:v>
                </c:pt>
                <c:pt idx="692">
                  <c:v>0.14866461527018207</c:v>
                </c:pt>
                <c:pt idx="693">
                  <c:v>0.15217372102939794</c:v>
                </c:pt>
                <c:pt idx="694">
                  <c:v>0.15533765470440652</c:v>
                </c:pt>
                <c:pt idx="695">
                  <c:v>0.14789056091317901</c:v>
                </c:pt>
                <c:pt idx="696">
                  <c:v>0.14408090737143331</c:v>
                </c:pt>
                <c:pt idx="697">
                  <c:v>0.15319304373275047</c:v>
                </c:pt>
                <c:pt idx="698">
                  <c:v>0.15798582248817983</c:v>
                </c:pt>
                <c:pt idx="699">
                  <c:v>0.14315819924148576</c:v>
                </c:pt>
                <c:pt idx="700">
                  <c:v>0.14721651666512139</c:v>
                </c:pt>
                <c:pt idx="701">
                  <c:v>0.13786500011101915</c:v>
                </c:pt>
                <c:pt idx="702">
                  <c:v>0.16217272007766484</c:v>
                </c:pt>
                <c:pt idx="703">
                  <c:v>0.16275091976940564</c:v>
                </c:pt>
                <c:pt idx="704">
                  <c:v>0.17513006351098268</c:v>
                </c:pt>
                <c:pt idx="705">
                  <c:v>0.16362124027395156</c:v>
                </c:pt>
                <c:pt idx="706">
                  <c:v>0.15167614255544037</c:v>
                </c:pt>
                <c:pt idx="707">
                  <c:v>0.15232521859449774</c:v>
                </c:pt>
                <c:pt idx="708">
                  <c:v>0.14606232580303344</c:v>
                </c:pt>
                <c:pt idx="709">
                  <c:v>0.14488515076654448</c:v>
                </c:pt>
                <c:pt idx="710">
                  <c:v>0.14226963527961745</c:v>
                </c:pt>
                <c:pt idx="711">
                  <c:v>0.14776874614521734</c:v>
                </c:pt>
                <c:pt idx="712">
                  <c:v>0.13749507175261946</c:v>
                </c:pt>
                <c:pt idx="713">
                  <c:v>0.14036504301934485</c:v>
                </c:pt>
                <c:pt idx="714">
                  <c:v>0.14585573906488217</c:v>
                </c:pt>
                <c:pt idx="715">
                  <c:v>0.13867707664838588</c:v>
                </c:pt>
                <c:pt idx="716">
                  <c:v>0.16024412164746868</c:v>
                </c:pt>
                <c:pt idx="717">
                  <c:v>0.16591745002370073</c:v>
                </c:pt>
                <c:pt idx="718">
                  <c:v>0.18574953244878514</c:v>
                </c:pt>
                <c:pt idx="719">
                  <c:v>0.19244361713052968</c:v>
                </c:pt>
                <c:pt idx="720">
                  <c:v>0.20104679973901998</c:v>
                </c:pt>
                <c:pt idx="721">
                  <c:v>0.17940093277199803</c:v>
                </c:pt>
                <c:pt idx="722">
                  <c:v>0.18160648389305711</c:v>
                </c:pt>
                <c:pt idx="723">
                  <c:v>0.19814818661715625</c:v>
                </c:pt>
                <c:pt idx="724">
                  <c:v>0.18119094854368681</c:v>
                </c:pt>
                <c:pt idx="725">
                  <c:v>0.16688435873741289</c:v>
                </c:pt>
                <c:pt idx="726">
                  <c:v>0.17434175982123856</c:v>
                </c:pt>
                <c:pt idx="727">
                  <c:v>0.16048648917380981</c:v>
                </c:pt>
                <c:pt idx="728">
                  <c:v>0.16342922991478129</c:v>
                </c:pt>
                <c:pt idx="729">
                  <c:v>0.15801076935362499</c:v>
                </c:pt>
                <c:pt idx="730">
                  <c:v>0.16300276225708354</c:v>
                </c:pt>
                <c:pt idx="731">
                  <c:v>0.17906311748193696</c:v>
                </c:pt>
                <c:pt idx="732">
                  <c:v>0.21382746006689649</c:v>
                </c:pt>
                <c:pt idx="733">
                  <c:v>0.2300041186423005</c:v>
                </c:pt>
                <c:pt idx="734">
                  <c:v>0.2462478369136567</c:v>
                </c:pt>
                <c:pt idx="735">
                  <c:v>0.36649897406893922</c:v>
                </c:pt>
                <c:pt idx="736">
                  <c:v>0.28382020801645025</c:v>
                </c:pt>
                <c:pt idx="737">
                  <c:v>0.25445937352813325</c:v>
                </c:pt>
                <c:pt idx="738">
                  <c:v>0.25558928947035908</c:v>
                </c:pt>
                <c:pt idx="739">
                  <c:v>0.23725568612183523</c:v>
                </c:pt>
                <c:pt idx="740">
                  <c:v>0.20275499500429595</c:v>
                </c:pt>
                <c:pt idx="741">
                  <c:v>0.22368178286687948</c:v>
                </c:pt>
                <c:pt idx="742">
                  <c:v>0.23024468337894297</c:v>
                </c:pt>
                <c:pt idx="743">
                  <c:v>0.24526892211157769</c:v>
                </c:pt>
                <c:pt idx="744">
                  <c:v>0.22863997760386312</c:v>
                </c:pt>
                <c:pt idx="745">
                  <c:v>0.22812072172915096</c:v>
                </c:pt>
                <c:pt idx="746">
                  <c:v>0.21721360596896672</c:v>
                </c:pt>
                <c:pt idx="747">
                  <c:v>0.20449699703934282</c:v>
                </c:pt>
                <c:pt idx="748">
                  <c:v>0.21412089130904774</c:v>
                </c:pt>
                <c:pt idx="749">
                  <c:v>0.20393816291834807</c:v>
                </c:pt>
                <c:pt idx="750">
                  <c:v>0.19568588084955066</c:v>
                </c:pt>
                <c:pt idx="751">
                  <c:v>0.21467054628529822</c:v>
                </c:pt>
                <c:pt idx="752">
                  <c:v>0.21616122532846274</c:v>
                </c:pt>
                <c:pt idx="753">
                  <c:v>0.20610027006605314</c:v>
                </c:pt>
                <c:pt idx="754">
                  <c:v>0.19473008965498234</c:v>
                </c:pt>
                <c:pt idx="755">
                  <c:v>0.19899335350302844</c:v>
                </c:pt>
                <c:pt idx="756">
                  <c:v>0.20785905314511149</c:v>
                </c:pt>
                <c:pt idx="757">
                  <c:v>0.20577985560445294</c:v>
                </c:pt>
                <c:pt idx="758">
                  <c:v>0.22173255255052746</c:v>
                </c:pt>
                <c:pt idx="759">
                  <c:v>0.21083343150357989</c:v>
                </c:pt>
                <c:pt idx="760">
                  <c:v>0.35337248521174475</c:v>
                </c:pt>
                <c:pt idx="761">
                  <c:v>0.25551835313900212</c:v>
                </c:pt>
                <c:pt idx="762">
                  <c:v>0.23140722766503835</c:v>
                </c:pt>
                <c:pt idx="763">
                  <c:v>0.26528485014055175</c:v>
                </c:pt>
                <c:pt idx="764">
                  <c:v>0.24605604258131369</c:v>
                </c:pt>
                <c:pt idx="765">
                  <c:v>0.25098985570018317</c:v>
                </c:pt>
                <c:pt idx="766">
                  <c:v>0.25233933279524862</c:v>
                </c:pt>
                <c:pt idx="767">
                  <c:v>0.25477598379817051</c:v>
                </c:pt>
                <c:pt idx="768">
                  <c:v>0.25095673699927407</c:v>
                </c:pt>
                <c:pt idx="769">
                  <c:v>0.27182796606272336</c:v>
                </c:pt>
                <c:pt idx="770">
                  <c:v>0.24631598294203863</c:v>
                </c:pt>
                <c:pt idx="771">
                  <c:v>0.24633740315733088</c:v>
                </c:pt>
                <c:pt idx="772">
                  <c:v>0.25174131534550864</c:v>
                </c:pt>
                <c:pt idx="773">
                  <c:v>0.25769490928380134</c:v>
                </c:pt>
                <c:pt idx="774">
                  <c:v>0.28332043449594657</c:v>
                </c:pt>
                <c:pt idx="775">
                  <c:v>0.27716022419392755</c:v>
                </c:pt>
                <c:pt idx="776">
                  <c:v>0.26577435883016359</c:v>
                </c:pt>
                <c:pt idx="777">
                  <c:v>0.23393536011705079</c:v>
                </c:pt>
                <c:pt idx="778">
                  <c:v>0.23010590299623732</c:v>
                </c:pt>
                <c:pt idx="779">
                  <c:v>0.22775940744236997</c:v>
                </c:pt>
                <c:pt idx="780">
                  <c:v>0.22951898073610114</c:v>
                </c:pt>
                <c:pt idx="781">
                  <c:v>0.22542911719701281</c:v>
                </c:pt>
                <c:pt idx="782">
                  <c:v>0.22727655776168004</c:v>
                </c:pt>
                <c:pt idx="783">
                  <c:v>0.23550213979578932</c:v>
                </c:pt>
                <c:pt idx="784">
                  <c:v>0.26017629056159747</c:v>
                </c:pt>
                <c:pt idx="785">
                  <c:v>0.26191621328251363</c:v>
                </c:pt>
                <c:pt idx="786">
                  <c:v>0.2675077552169603</c:v>
                </c:pt>
                <c:pt idx="787">
                  <c:v>0.26754014598114678</c:v>
                </c:pt>
                <c:pt idx="788">
                  <c:v>0.24581777141917943</c:v>
                </c:pt>
                <c:pt idx="789">
                  <c:v>0.241499985516786</c:v>
                </c:pt>
                <c:pt idx="790">
                  <c:v>0.22485196339694588</c:v>
                </c:pt>
                <c:pt idx="791">
                  <c:v>0.22211382724078316</c:v>
                </c:pt>
                <c:pt idx="792">
                  <c:v>0.22138562574572504</c:v>
                </c:pt>
                <c:pt idx="793">
                  <c:v>0.20646893839115757</c:v>
                </c:pt>
                <c:pt idx="794">
                  <c:v>0.2024536689539628</c:v>
                </c:pt>
                <c:pt idx="795">
                  <c:v>0.18921127025160034</c:v>
                </c:pt>
                <c:pt idx="796">
                  <c:v>0.19604005122359874</c:v>
                </c:pt>
                <c:pt idx="797">
                  <c:v>0.17424705678699642</c:v>
                </c:pt>
                <c:pt idx="798">
                  <c:v>0.17109680878657041</c:v>
                </c:pt>
                <c:pt idx="799">
                  <c:v>0.17892562697803055</c:v>
                </c:pt>
                <c:pt idx="800">
                  <c:v>0.17074665722354862</c:v>
                </c:pt>
                <c:pt idx="801">
                  <c:v>0.17012660102604668</c:v>
                </c:pt>
                <c:pt idx="802">
                  <c:v>0.17675027405704047</c:v>
                </c:pt>
                <c:pt idx="803">
                  <c:v>0.17711717801031346</c:v>
                </c:pt>
                <c:pt idx="804">
                  <c:v>0.21030738435171287</c:v>
                </c:pt>
                <c:pt idx="805">
                  <c:v>0.195941313153397</c:v>
                </c:pt>
                <c:pt idx="806">
                  <c:v>0.19808359456612848</c:v>
                </c:pt>
                <c:pt idx="807">
                  <c:v>0.19087558478905306</c:v>
                </c:pt>
                <c:pt idx="808">
                  <c:v>0.18620855067423506</c:v>
                </c:pt>
                <c:pt idx="809">
                  <c:v>0.1878357334293681</c:v>
                </c:pt>
                <c:pt idx="810">
                  <c:v>0.17963534577524595</c:v>
                </c:pt>
                <c:pt idx="811">
                  <c:v>0.18756966604414421</c:v>
                </c:pt>
                <c:pt idx="812">
                  <c:v>0.2001622294439879</c:v>
                </c:pt>
                <c:pt idx="813">
                  <c:v>0.19378360872526987</c:v>
                </c:pt>
                <c:pt idx="814">
                  <c:v>0.19653542558125461</c:v>
                </c:pt>
                <c:pt idx="815">
                  <c:v>0.20292472840124692</c:v>
                </c:pt>
                <c:pt idx="816">
                  <c:v>0.20606095444889516</c:v>
                </c:pt>
                <c:pt idx="817">
                  <c:v>0.26644692804219872</c:v>
                </c:pt>
                <c:pt idx="818">
                  <c:v>0.22234381333430089</c:v>
                </c:pt>
                <c:pt idx="819">
                  <c:v>0.19932656335842744</c:v>
                </c:pt>
                <c:pt idx="820">
                  <c:v>0.19078426295260553</c:v>
                </c:pt>
                <c:pt idx="821">
                  <c:v>0.21016444748485444</c:v>
                </c:pt>
                <c:pt idx="822">
                  <c:v>0.2109535042062991</c:v>
                </c:pt>
                <c:pt idx="823">
                  <c:v>0.22753458358026296</c:v>
                </c:pt>
                <c:pt idx="824">
                  <c:v>0.23335822843579085</c:v>
                </c:pt>
                <c:pt idx="825">
                  <c:v>0.21614280406131814</c:v>
                </c:pt>
                <c:pt idx="826">
                  <c:v>0.27572442659161861</c:v>
                </c:pt>
                <c:pt idx="827">
                  <c:v>0.26792620650948396</c:v>
                </c:pt>
                <c:pt idx="828">
                  <c:v>0.28144475135225244</c:v>
                </c:pt>
                <c:pt idx="829">
                  <c:v>0.28554128354981845</c:v>
                </c:pt>
                <c:pt idx="830">
                  <c:v>0.26677228994797525</c:v>
                </c:pt>
                <c:pt idx="831">
                  <c:v>0.23867971159783136</c:v>
                </c:pt>
                <c:pt idx="832">
                  <c:v>0.24013505716250527</c:v>
                </c:pt>
                <c:pt idx="833">
                  <c:v>0.27191188383038362</c:v>
                </c:pt>
                <c:pt idx="834">
                  <c:v>0.2500732233683523</c:v>
                </c:pt>
                <c:pt idx="835">
                  <c:v>0.24899755504753707</c:v>
                </c:pt>
                <c:pt idx="836">
                  <c:v>0.25672132277824145</c:v>
                </c:pt>
                <c:pt idx="837">
                  <c:v>0.24975913512665601</c:v>
                </c:pt>
                <c:pt idx="838">
                  <c:v>0.23199644737429284</c:v>
                </c:pt>
                <c:pt idx="839">
                  <c:v>0.22046652366458971</c:v>
                </c:pt>
                <c:pt idx="840">
                  <c:v>0.21666446150695487</c:v>
                </c:pt>
                <c:pt idx="841">
                  <c:v>0.21655508932042297</c:v>
                </c:pt>
                <c:pt idx="842">
                  <c:v>0.22578349647225993</c:v>
                </c:pt>
                <c:pt idx="843">
                  <c:v>0.22530671582775558</c:v>
                </c:pt>
                <c:pt idx="844">
                  <c:v>0.22336722831861569</c:v>
                </c:pt>
                <c:pt idx="845">
                  <c:v>0.21616321289571247</c:v>
                </c:pt>
                <c:pt idx="846">
                  <c:v>0.22108087348686481</c:v>
                </c:pt>
                <c:pt idx="847">
                  <c:v>0.22169338463685476</c:v>
                </c:pt>
                <c:pt idx="848">
                  <c:v>0.24156738393910321</c:v>
                </c:pt>
                <c:pt idx="849">
                  <c:v>0.25235902863467646</c:v>
                </c:pt>
                <c:pt idx="850">
                  <c:v>0.25702498724473333</c:v>
                </c:pt>
                <c:pt idx="851">
                  <c:v>0.2690000965744867</c:v>
                </c:pt>
                <c:pt idx="852">
                  <c:v>0.26459543747806125</c:v>
                </c:pt>
                <c:pt idx="853">
                  <c:v>0.26731168408744144</c:v>
                </c:pt>
                <c:pt idx="854">
                  <c:v>0.2629919274612777</c:v>
                </c:pt>
                <c:pt idx="855">
                  <c:v>0.25035459071489652</c:v>
                </c:pt>
                <c:pt idx="856">
                  <c:v>0.27486945580004429</c:v>
                </c:pt>
                <c:pt idx="857">
                  <c:v>0.26926243933622968</c:v>
                </c:pt>
                <c:pt idx="858">
                  <c:v>0.28745613932024333</c:v>
                </c:pt>
                <c:pt idx="859">
                  <c:v>0.28694215225960729</c:v>
                </c:pt>
                <c:pt idx="860">
                  <c:v>0.2599400378888736</c:v>
                </c:pt>
                <c:pt idx="861">
                  <c:v>0.25754070517467625</c:v>
                </c:pt>
                <c:pt idx="862">
                  <c:v>0.23362575471741762</c:v>
                </c:pt>
                <c:pt idx="863">
                  <c:v>0.22094233125434365</c:v>
                </c:pt>
                <c:pt idx="864">
                  <c:v>0.21224200525763637</c:v>
                </c:pt>
                <c:pt idx="865">
                  <c:v>0.21199390864437498</c:v>
                </c:pt>
                <c:pt idx="866">
                  <c:v>0.20787467134497681</c:v>
                </c:pt>
                <c:pt idx="867">
                  <c:v>0.21444175753743255</c:v>
                </c:pt>
                <c:pt idx="868">
                  <c:v>0.2231389082163302</c:v>
                </c:pt>
                <c:pt idx="869">
                  <c:v>0.22733397444519068</c:v>
                </c:pt>
                <c:pt idx="870">
                  <c:v>0.22596410863990513</c:v>
                </c:pt>
                <c:pt idx="871">
                  <c:v>0.24059220517571805</c:v>
                </c:pt>
                <c:pt idx="872">
                  <c:v>0.23137123412434635</c:v>
                </c:pt>
                <c:pt idx="873">
                  <c:v>0.24730909612842233</c:v>
                </c:pt>
                <c:pt idx="874">
                  <c:v>0.25174454167361604</c:v>
                </c:pt>
                <c:pt idx="875">
                  <c:v>0.24690716483065378</c:v>
                </c:pt>
                <c:pt idx="876">
                  <c:v>0.26555088986980663</c:v>
                </c:pt>
                <c:pt idx="877">
                  <c:v>0.26018703463309445</c:v>
                </c:pt>
                <c:pt idx="878">
                  <c:v>0.26003340649148388</c:v>
                </c:pt>
                <c:pt idx="879">
                  <c:v>0.24907241125977359</c:v>
                </c:pt>
                <c:pt idx="880">
                  <c:v>0.22595864355158163</c:v>
                </c:pt>
                <c:pt idx="881">
                  <c:v>0.22539428595804356</c:v>
                </c:pt>
                <c:pt idx="882">
                  <c:v>0.21497150742752646</c:v>
                </c:pt>
                <c:pt idx="883">
                  <c:v>0.19037874364020613</c:v>
                </c:pt>
                <c:pt idx="884">
                  <c:v>0.1835787820870893</c:v>
                </c:pt>
                <c:pt idx="885">
                  <c:v>0.19333129763916251</c:v>
                </c:pt>
                <c:pt idx="886">
                  <c:v>0.2063507168307416</c:v>
                </c:pt>
                <c:pt idx="887">
                  <c:v>0.21143929832949926</c:v>
                </c:pt>
                <c:pt idx="888">
                  <c:v>0.20878519095001419</c:v>
                </c:pt>
                <c:pt idx="889">
                  <c:v>0.21447896104513645</c:v>
                </c:pt>
                <c:pt idx="890">
                  <c:v>0.25254134830477165</c:v>
                </c:pt>
                <c:pt idx="891">
                  <c:v>0.25337854773318041</c:v>
                </c:pt>
                <c:pt idx="892">
                  <c:v>0.25249405284750676</c:v>
                </c:pt>
                <c:pt idx="893">
                  <c:v>0.29353198412698872</c:v>
                </c:pt>
                <c:pt idx="894">
                  <c:v>0.27495528191174129</c:v>
                </c:pt>
                <c:pt idx="895">
                  <c:v>0.30323230703398762</c:v>
                </c:pt>
                <c:pt idx="896">
                  <c:v>0.29547238125918535</c:v>
                </c:pt>
                <c:pt idx="897">
                  <c:v>0.29745811345092099</c:v>
                </c:pt>
                <c:pt idx="898">
                  <c:v>0.31528703788293194</c:v>
                </c:pt>
                <c:pt idx="899">
                  <c:v>0.26041552426595915</c:v>
                </c:pt>
                <c:pt idx="900">
                  <c:v>0.26454121426213895</c:v>
                </c:pt>
                <c:pt idx="901">
                  <c:v>0.28116675413133202</c:v>
                </c:pt>
                <c:pt idx="902">
                  <c:v>0.27903286175461822</c:v>
                </c:pt>
                <c:pt idx="903">
                  <c:v>0.28977299112084992</c:v>
                </c:pt>
                <c:pt idx="904">
                  <c:v>0.30009672665891446</c:v>
                </c:pt>
                <c:pt idx="905">
                  <c:v>0.31679939387189771</c:v>
                </c:pt>
                <c:pt idx="906">
                  <c:v>0.32437516482973633</c:v>
                </c:pt>
                <c:pt idx="907">
                  <c:v>0.31272791828383978</c:v>
                </c:pt>
                <c:pt idx="908">
                  <c:v>0.30268721038537999</c:v>
                </c:pt>
                <c:pt idx="909">
                  <c:v>0.27681197370455246</c:v>
                </c:pt>
                <c:pt idx="910">
                  <c:v>0.30825237630080093</c:v>
                </c:pt>
                <c:pt idx="911">
                  <c:v>0.31985463089485072</c:v>
                </c:pt>
                <c:pt idx="912">
                  <c:v>0.32066448814837945</c:v>
                </c:pt>
                <c:pt idx="913">
                  <c:v>0.31323489589054138</c:v>
                </c:pt>
                <c:pt idx="914">
                  <c:v>0.31797709701041105</c:v>
                </c:pt>
                <c:pt idx="915">
                  <c:v>0.33100086814592006</c:v>
                </c:pt>
                <c:pt idx="916">
                  <c:v>0.31966162327614134</c:v>
                </c:pt>
                <c:pt idx="917">
                  <c:v>0.30827603403462822</c:v>
                </c:pt>
                <c:pt idx="918">
                  <c:v>0.30329478896290385</c:v>
                </c:pt>
                <c:pt idx="919">
                  <c:v>0.28938690928487459</c:v>
                </c:pt>
                <c:pt idx="920">
                  <c:v>0.2887845824751939</c:v>
                </c:pt>
                <c:pt idx="921">
                  <c:v>0.28169714113856381</c:v>
                </c:pt>
                <c:pt idx="922">
                  <c:v>0.28648355653945701</c:v>
                </c:pt>
                <c:pt idx="923">
                  <c:v>0.26473567602839349</c:v>
                </c:pt>
                <c:pt idx="924">
                  <c:v>0.255841429340181</c:v>
                </c:pt>
                <c:pt idx="925">
                  <c:v>0.25697019609868027</c:v>
                </c:pt>
                <c:pt idx="926">
                  <c:v>0.24645719975760597</c:v>
                </c:pt>
                <c:pt idx="927">
                  <c:v>0.23781426761414889</c:v>
                </c:pt>
                <c:pt idx="928">
                  <c:v>0.24267067372653256</c:v>
                </c:pt>
                <c:pt idx="929">
                  <c:v>0.25368714148314142</c:v>
                </c:pt>
                <c:pt idx="930">
                  <c:v>0.23075885549102573</c:v>
                </c:pt>
                <c:pt idx="931">
                  <c:v>0.21199636545742173</c:v>
                </c:pt>
                <c:pt idx="932">
                  <c:v>0.20999434575930379</c:v>
                </c:pt>
                <c:pt idx="933">
                  <c:v>0.21051368202936219</c:v>
                </c:pt>
                <c:pt idx="934">
                  <c:v>0.20014054540870274</c:v>
                </c:pt>
                <c:pt idx="935">
                  <c:v>0.20843349697325986</c:v>
                </c:pt>
                <c:pt idx="936">
                  <c:v>0.21498826974419696</c:v>
                </c:pt>
                <c:pt idx="937">
                  <c:v>0.21106418514089287</c:v>
                </c:pt>
                <c:pt idx="938">
                  <c:v>0.19360441424554364</c:v>
                </c:pt>
                <c:pt idx="939">
                  <c:v>0.19580032188915003</c:v>
                </c:pt>
                <c:pt idx="940">
                  <c:v>0.21373576228090638</c:v>
                </c:pt>
                <c:pt idx="941">
                  <c:v>0.21352726186441198</c:v>
                </c:pt>
                <c:pt idx="942">
                  <c:v>0.21550785319619031</c:v>
                </c:pt>
                <c:pt idx="943">
                  <c:v>0.22623722045859165</c:v>
                </c:pt>
                <c:pt idx="944">
                  <c:v>0.23350984752427664</c:v>
                </c:pt>
                <c:pt idx="945">
                  <c:v>0.22962175628628725</c:v>
                </c:pt>
                <c:pt idx="946">
                  <c:v>0.23478791655323683</c:v>
                </c:pt>
                <c:pt idx="947">
                  <c:v>0.22985384771755024</c:v>
                </c:pt>
                <c:pt idx="948">
                  <c:v>0.23156216438329102</c:v>
                </c:pt>
                <c:pt idx="949">
                  <c:v>0.22881807625168299</c:v>
                </c:pt>
                <c:pt idx="950">
                  <c:v>0.23317061013326904</c:v>
                </c:pt>
                <c:pt idx="951">
                  <c:v>0.22819615227321693</c:v>
                </c:pt>
                <c:pt idx="952">
                  <c:v>0.21910718286356026</c:v>
                </c:pt>
                <c:pt idx="953">
                  <c:v>0.2283719525638345</c:v>
                </c:pt>
                <c:pt idx="954">
                  <c:v>0.22060128307122581</c:v>
                </c:pt>
                <c:pt idx="955">
                  <c:v>0.20010533875619035</c:v>
                </c:pt>
                <c:pt idx="956">
                  <c:v>0.19484752780043982</c:v>
                </c:pt>
                <c:pt idx="957">
                  <c:v>0.18463156635615716</c:v>
                </c:pt>
                <c:pt idx="958">
                  <c:v>0.19861917724453132</c:v>
                </c:pt>
                <c:pt idx="959">
                  <c:v>0.18531653389294356</c:v>
                </c:pt>
                <c:pt idx="960">
                  <c:v>0.16759482513601839</c:v>
                </c:pt>
                <c:pt idx="961">
                  <c:v>0.17110480613808707</c:v>
                </c:pt>
                <c:pt idx="962">
                  <c:v>0.14719278948986114</c:v>
                </c:pt>
                <c:pt idx="963">
                  <c:v>0.18426137572081078</c:v>
                </c:pt>
                <c:pt idx="964">
                  <c:v>0.17421688408514899</c:v>
                </c:pt>
                <c:pt idx="965">
                  <c:v>0.16613065225572785</c:v>
                </c:pt>
                <c:pt idx="966">
                  <c:v>0.15159666860726856</c:v>
                </c:pt>
                <c:pt idx="967">
                  <c:v>0.14581160007755217</c:v>
                </c:pt>
                <c:pt idx="968">
                  <c:v>0.16000022751766668</c:v>
                </c:pt>
                <c:pt idx="969">
                  <c:v>0.17375277382452978</c:v>
                </c:pt>
                <c:pt idx="970">
                  <c:v>0.17969626347602097</c:v>
                </c:pt>
                <c:pt idx="971">
                  <c:v>0.17547150618768059</c:v>
                </c:pt>
                <c:pt idx="972">
                  <c:v>0.1753988695176136</c:v>
                </c:pt>
                <c:pt idx="973">
                  <c:v>0.17493279594632705</c:v>
                </c:pt>
                <c:pt idx="974">
                  <c:v>0.17321329627232832</c:v>
                </c:pt>
                <c:pt idx="975">
                  <c:v>0.19044908544507519</c:v>
                </c:pt>
                <c:pt idx="976">
                  <c:v>0.2083788357563085</c:v>
                </c:pt>
                <c:pt idx="977">
                  <c:v>0.188806342421935</c:v>
                </c:pt>
                <c:pt idx="978">
                  <c:v>0.21164689166157027</c:v>
                </c:pt>
                <c:pt idx="979">
                  <c:v>0.22271793535151865</c:v>
                </c:pt>
                <c:pt idx="980">
                  <c:v>0.23000731500553637</c:v>
                </c:pt>
                <c:pt idx="981">
                  <c:v>0.2163263311277891</c:v>
                </c:pt>
                <c:pt idx="982">
                  <c:v>0.20508896101595386</c:v>
                </c:pt>
                <c:pt idx="983">
                  <c:v>0.3560486511834815</c:v>
                </c:pt>
                <c:pt idx="984">
                  <c:v>0.3045430807512931</c:v>
                </c:pt>
                <c:pt idx="985">
                  <c:v>0.31049228216196767</c:v>
                </c:pt>
                <c:pt idx="986">
                  <c:v>0.2923416783863701</c:v>
                </c:pt>
                <c:pt idx="987">
                  <c:v>0.28915621609025099</c:v>
                </c:pt>
                <c:pt idx="988">
                  <c:v>0.3205837767825217</c:v>
                </c:pt>
                <c:pt idx="989">
                  <c:v>0.33876417817228976</c:v>
                </c:pt>
                <c:pt idx="990">
                  <c:v>0.35711057804011592</c:v>
                </c:pt>
                <c:pt idx="991">
                  <c:v>0.36759945792305243</c:v>
                </c:pt>
                <c:pt idx="992">
                  <c:v>0.35449308807332708</c:v>
                </c:pt>
                <c:pt idx="993">
                  <c:v>0.32659692501724441</c:v>
                </c:pt>
                <c:pt idx="994">
                  <c:v>0.32976691168532524</c:v>
                </c:pt>
                <c:pt idx="995">
                  <c:v>0.32163788102026442</c:v>
                </c:pt>
                <c:pt idx="996">
                  <c:v>0.30127354797221961</c:v>
                </c:pt>
                <c:pt idx="997">
                  <c:v>0.27574587501534881</c:v>
                </c:pt>
                <c:pt idx="998">
                  <c:v>0.29867889713370238</c:v>
                </c:pt>
                <c:pt idx="999">
                  <c:v>0.30611905323827615</c:v>
                </c:pt>
                <c:pt idx="1000">
                  <c:v>0.29965053806755609</c:v>
                </c:pt>
                <c:pt idx="1001">
                  <c:v>0.30112597459473206</c:v>
                </c:pt>
                <c:pt idx="1002">
                  <c:v>0.26212561592209044</c:v>
                </c:pt>
                <c:pt idx="1003">
                  <c:v>0.27728983414122477</c:v>
                </c:pt>
                <c:pt idx="1004">
                  <c:v>0.25862836489437901</c:v>
                </c:pt>
                <c:pt idx="1005">
                  <c:v>0.24848444161945615</c:v>
                </c:pt>
                <c:pt idx="1006">
                  <c:v>0.2390251571886251</c:v>
                </c:pt>
                <c:pt idx="1007">
                  <c:v>0.26076326318127352</c:v>
                </c:pt>
                <c:pt idx="1008">
                  <c:v>0.29177040230328849</c:v>
                </c:pt>
                <c:pt idx="1009">
                  <c:v>0.30228411732436283</c:v>
                </c:pt>
                <c:pt idx="1010">
                  <c:v>0.29573598829540931</c:v>
                </c:pt>
                <c:pt idx="1011">
                  <c:v>0.29478006676200508</c:v>
                </c:pt>
                <c:pt idx="1012">
                  <c:v>0.31228125177420468</c:v>
                </c:pt>
                <c:pt idx="1013">
                  <c:v>0.29363086014859918</c:v>
                </c:pt>
                <c:pt idx="1014">
                  <c:v>0.30203801228950061</c:v>
                </c:pt>
                <c:pt idx="1015">
                  <c:v>0.29806382824066907</c:v>
                </c:pt>
                <c:pt idx="1016">
                  <c:v>0.26456656882903085</c:v>
                </c:pt>
                <c:pt idx="1017">
                  <c:v>0.26864669386568585</c:v>
                </c:pt>
                <c:pt idx="1018">
                  <c:v>0.26997364620162501</c:v>
                </c:pt>
                <c:pt idx="1019">
                  <c:v>0.26476017560125065</c:v>
                </c:pt>
                <c:pt idx="1020">
                  <c:v>0.24763691878585847</c:v>
                </c:pt>
                <c:pt idx="1021">
                  <c:v>0.23213883566453766</c:v>
                </c:pt>
                <c:pt idx="1022">
                  <c:v>0.28519984382996705</c:v>
                </c:pt>
                <c:pt idx="1023">
                  <c:v>0.2653264643731561</c:v>
                </c:pt>
                <c:pt idx="1024">
                  <c:v>0.25868220599175923</c:v>
                </c:pt>
                <c:pt idx="1025">
                  <c:v>0.26002866093653498</c:v>
                </c:pt>
                <c:pt idx="1026">
                  <c:v>0.24935752049954663</c:v>
                </c:pt>
                <c:pt idx="1027">
                  <c:v>0.24546947068010899</c:v>
                </c:pt>
                <c:pt idx="1028">
                  <c:v>0.24559402596989499</c:v>
                </c:pt>
                <c:pt idx="1029">
                  <c:v>0.28646755520889361</c:v>
                </c:pt>
                <c:pt idx="1030">
                  <c:v>0.2422113163644718</c:v>
                </c:pt>
                <c:pt idx="1031">
                  <c:v>0.25787167442237646</c:v>
                </c:pt>
                <c:pt idx="1032">
                  <c:v>0.2723940074302304</c:v>
                </c:pt>
                <c:pt idx="1033">
                  <c:v>0.28016127420312298</c:v>
                </c:pt>
                <c:pt idx="1034">
                  <c:v>0.27086537987682396</c:v>
                </c:pt>
                <c:pt idx="1035">
                  <c:v>0.2444251632471903</c:v>
                </c:pt>
                <c:pt idx="1036">
                  <c:v>0.22642910260216334</c:v>
                </c:pt>
                <c:pt idx="1037">
                  <c:v>0.20861926101249606</c:v>
                </c:pt>
                <c:pt idx="1038">
                  <c:v>0.20906481257276813</c:v>
                </c:pt>
                <c:pt idx="1039">
                  <c:v>0.2169118110460812</c:v>
                </c:pt>
                <c:pt idx="1040">
                  <c:v>0.21049125705373822</c:v>
                </c:pt>
                <c:pt idx="1041">
                  <c:v>0.19874535842412908</c:v>
                </c:pt>
                <c:pt idx="1042">
                  <c:v>0.20642104009230994</c:v>
                </c:pt>
                <c:pt idx="1043">
                  <c:v>0.20715894859795642</c:v>
                </c:pt>
                <c:pt idx="1044">
                  <c:v>0.21837972112304335</c:v>
                </c:pt>
                <c:pt idx="1045">
                  <c:v>0.20621230479588068</c:v>
                </c:pt>
                <c:pt idx="1046">
                  <c:v>0.19764731302438779</c:v>
                </c:pt>
                <c:pt idx="1047">
                  <c:v>0.20558609487054946</c:v>
                </c:pt>
                <c:pt idx="1048">
                  <c:v>0.21568897289917882</c:v>
                </c:pt>
                <c:pt idx="1049">
                  <c:v>0.21996978188082894</c:v>
                </c:pt>
                <c:pt idx="1050">
                  <c:v>0.22980282135290847</c:v>
                </c:pt>
                <c:pt idx="1051">
                  <c:v>0.22478959071833438</c:v>
                </c:pt>
                <c:pt idx="1052">
                  <c:v>0.22543705234743247</c:v>
                </c:pt>
                <c:pt idx="1053">
                  <c:v>0.21353045464342568</c:v>
                </c:pt>
                <c:pt idx="1054">
                  <c:v>0.18798555764855618</c:v>
                </c:pt>
                <c:pt idx="1055">
                  <c:v>0.20095175863745865</c:v>
                </c:pt>
                <c:pt idx="1056">
                  <c:v>0.19318800935615621</c:v>
                </c:pt>
                <c:pt idx="1057">
                  <c:v>0.18774673304692849</c:v>
                </c:pt>
                <c:pt idx="1058">
                  <c:v>0.18871624009112237</c:v>
                </c:pt>
                <c:pt idx="1059">
                  <c:v>0.18055529370618784</c:v>
                </c:pt>
                <c:pt idx="1060">
                  <c:v>0.17143899384925182</c:v>
                </c:pt>
                <c:pt idx="1061">
                  <c:v>0.19190638606853974</c:v>
                </c:pt>
                <c:pt idx="1062">
                  <c:v>0.22468341530378635</c:v>
                </c:pt>
                <c:pt idx="1063">
                  <c:v>0.25158077008211155</c:v>
                </c:pt>
                <c:pt idx="1064">
                  <c:v>0.25053838452541061</c:v>
                </c:pt>
                <c:pt idx="1065">
                  <c:v>0.25051503669457753</c:v>
                </c:pt>
                <c:pt idx="1066">
                  <c:v>0.25788839047659606</c:v>
                </c:pt>
                <c:pt idx="1067">
                  <c:v>0.26985483447933356</c:v>
                </c:pt>
                <c:pt idx="1068">
                  <c:v>0.24663331017049547</c:v>
                </c:pt>
                <c:pt idx="1069">
                  <c:v>0.24029136237874529</c:v>
                </c:pt>
              </c:numCache>
            </c:numRef>
          </c:val>
          <c:smooth val="0"/>
          <c:extLst>
            <c:ext xmlns:c16="http://schemas.microsoft.com/office/drawing/2014/chart" uri="{C3380CC4-5D6E-409C-BE32-E72D297353CC}">
              <c16:uniqueId val="{00000002-6469-48FE-B820-587E449990BC}"/>
            </c:ext>
          </c:extLst>
        </c:ser>
        <c:dLbls>
          <c:showLegendKey val="0"/>
          <c:showVal val="0"/>
          <c:showCatName val="0"/>
          <c:showSerName val="0"/>
          <c:showPercent val="0"/>
          <c:showBubbleSize val="0"/>
        </c:dLbls>
        <c:marker val="1"/>
        <c:smooth val="0"/>
        <c:axId val="902365608"/>
        <c:axId val="902367904"/>
      </c:lineChart>
      <c:dateAx>
        <c:axId val="807174096"/>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0905752"/>
        <c:crosses val="autoZero"/>
        <c:auto val="1"/>
        <c:lblOffset val="100"/>
        <c:baseTimeUnit val="days"/>
      </c:dateAx>
      <c:valAx>
        <c:axId val="810905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7174096"/>
        <c:crosses val="autoZero"/>
        <c:crossBetween val="between"/>
      </c:valAx>
      <c:valAx>
        <c:axId val="90236790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02365608"/>
        <c:crosses val="max"/>
        <c:crossBetween val="between"/>
      </c:valAx>
      <c:dateAx>
        <c:axId val="902365608"/>
        <c:scaling>
          <c:orientation val="minMax"/>
        </c:scaling>
        <c:delete val="1"/>
        <c:axPos val="b"/>
        <c:numFmt formatCode="m/d/yyyy" sourceLinked="1"/>
        <c:majorTickMark val="out"/>
        <c:minorTickMark val="none"/>
        <c:tickLblPos val="nextTo"/>
        <c:crossAx val="902367904"/>
        <c:crosses val="autoZero"/>
        <c:auto val="1"/>
        <c:lblOffset val="100"/>
        <c:baseTimeUnit val="days"/>
      </c:date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图</a:t>
            </a:r>
            <a:r>
              <a:rPr lang="en-US" altLang="zh-CN"/>
              <a:t>2.5.1.1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7.2886482939632541E-2"/>
          <c:y val="0.16886592300962383"/>
          <c:w val="0.89655796150481193"/>
          <c:h val="0.44924285505978417"/>
        </c:manualLayout>
      </c:layout>
      <c:lineChart>
        <c:grouping val="standard"/>
        <c:varyColors val="0"/>
        <c:ser>
          <c:idx val="0"/>
          <c:order val="0"/>
          <c:tx>
            <c:strRef>
              <c:f>Sheet1!$G$1</c:f>
              <c:strCache>
                <c:ptCount val="1"/>
                <c:pt idx="0">
                  <c:v>'净值'</c:v>
                </c:pt>
              </c:strCache>
            </c:strRef>
          </c:tx>
          <c:spPr>
            <a:ln w="28575" cap="rnd">
              <a:solidFill>
                <a:schemeClr val="accent1"/>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Sheet1!$G$2:$G$1069</c:f>
              <c:numCache>
                <c:formatCode>General</c:formatCode>
                <c:ptCount val="1068"/>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0.99982611109761999</c:v>
                </c:pt>
                <c:pt idx="41">
                  <c:v>0.99982611109761999</c:v>
                </c:pt>
                <c:pt idx="42">
                  <c:v>0.99982611109761999</c:v>
                </c:pt>
                <c:pt idx="43">
                  <c:v>0.99982611109761999</c:v>
                </c:pt>
                <c:pt idx="44">
                  <c:v>0.99955237927978002</c:v>
                </c:pt>
                <c:pt idx="45">
                  <c:v>1.01716837176166</c:v>
                </c:pt>
                <c:pt idx="46">
                  <c:v>1.0302378043335301</c:v>
                </c:pt>
                <c:pt idx="47">
                  <c:v>1.02641092895649</c:v>
                </c:pt>
                <c:pt idx="48">
                  <c:v>1.0280628278781001</c:v>
                </c:pt>
                <c:pt idx="49">
                  <c:v>1.0427275472370601</c:v>
                </c:pt>
                <c:pt idx="50">
                  <c:v>1.0474849533303101</c:v>
                </c:pt>
                <c:pt idx="51">
                  <c:v>1.0474849533303101</c:v>
                </c:pt>
                <c:pt idx="52">
                  <c:v>1.0474849533303101</c:v>
                </c:pt>
                <c:pt idx="53">
                  <c:v>1.0474849533303101</c:v>
                </c:pt>
                <c:pt idx="54">
                  <c:v>1.04722872574882</c:v>
                </c:pt>
                <c:pt idx="55">
                  <c:v>1.0460235077359199</c:v>
                </c:pt>
                <c:pt idx="56">
                  <c:v>1.0383214044931699</c:v>
                </c:pt>
                <c:pt idx="57">
                  <c:v>1.05115477378633</c:v>
                </c:pt>
                <c:pt idx="58">
                  <c:v>1.0634448508073799</c:v>
                </c:pt>
                <c:pt idx="59">
                  <c:v>1.08226514635904</c:v>
                </c:pt>
                <c:pt idx="60">
                  <c:v>1.0789252264056699</c:v>
                </c:pt>
                <c:pt idx="61">
                  <c:v>1.0858865690791699</c:v>
                </c:pt>
                <c:pt idx="62">
                  <c:v>1.0686817510097</c:v>
                </c:pt>
                <c:pt idx="63">
                  <c:v>1.05752715735142</c:v>
                </c:pt>
                <c:pt idx="64">
                  <c:v>1.07019688863548</c:v>
                </c:pt>
                <c:pt idx="65">
                  <c:v>1.07225570641134</c:v>
                </c:pt>
                <c:pt idx="66">
                  <c:v>1.0836132310780799</c:v>
                </c:pt>
                <c:pt idx="67">
                  <c:v>1.0997218798344399</c:v>
                </c:pt>
                <c:pt idx="68">
                  <c:v>1.1199271128119299</c:v>
                </c:pt>
                <c:pt idx="69">
                  <c:v>1.12732143339133</c:v>
                </c:pt>
                <c:pt idx="70">
                  <c:v>1.1101770789295999</c:v>
                </c:pt>
                <c:pt idx="71">
                  <c:v>1.1105209513207099</c:v>
                </c:pt>
                <c:pt idx="72">
                  <c:v>1.1306134085324799</c:v>
                </c:pt>
                <c:pt idx="73">
                  <c:v>1.11236088986023</c:v>
                </c:pt>
                <c:pt idx="74">
                  <c:v>1.12298605467186</c:v>
                </c:pt>
                <c:pt idx="75">
                  <c:v>1.1177073929504899</c:v>
                </c:pt>
                <c:pt idx="76">
                  <c:v>1.13583284366808</c:v>
                </c:pt>
                <c:pt idx="77">
                  <c:v>1.13583284366808</c:v>
                </c:pt>
                <c:pt idx="78">
                  <c:v>1.1355312840094001</c:v>
                </c:pt>
                <c:pt idx="79">
                  <c:v>1.1341981799582801</c:v>
                </c:pt>
                <c:pt idx="80">
                  <c:v>1.13858585973145</c:v>
                </c:pt>
                <c:pt idx="81">
                  <c:v>1.13858585973145</c:v>
                </c:pt>
                <c:pt idx="82">
                  <c:v>1.13858585973145</c:v>
                </c:pt>
                <c:pt idx="83">
                  <c:v>1.13828350413678</c:v>
                </c:pt>
                <c:pt idx="84">
                  <c:v>1.1372879918249299</c:v>
                </c:pt>
                <c:pt idx="85">
                  <c:v>1.1484577424604701</c:v>
                </c:pt>
                <c:pt idx="86">
                  <c:v>1.14074058132588</c:v>
                </c:pt>
                <c:pt idx="87">
                  <c:v>1.1380858164399801</c:v>
                </c:pt>
                <c:pt idx="88">
                  <c:v>1.1376576319629299</c:v>
                </c:pt>
                <c:pt idx="89">
                  <c:v>1.15416683420053</c:v>
                </c:pt>
                <c:pt idx="90">
                  <c:v>1.16246740079141</c:v>
                </c:pt>
                <c:pt idx="91">
                  <c:v>1.1388856659690401</c:v>
                </c:pt>
                <c:pt idx="92">
                  <c:v>1.13561036288142</c:v>
                </c:pt>
                <c:pt idx="93">
                  <c:v>1.15548047737586</c:v>
                </c:pt>
                <c:pt idx="94">
                  <c:v>1.1589209064738699</c:v>
                </c:pt>
                <c:pt idx="95">
                  <c:v>1.15832310359127</c:v>
                </c:pt>
                <c:pt idx="96">
                  <c:v>1.1577691157924199</c:v>
                </c:pt>
                <c:pt idx="97">
                  <c:v>1.1902857969074501</c:v>
                </c:pt>
                <c:pt idx="98">
                  <c:v>1.2155426615691201</c:v>
                </c:pt>
                <c:pt idx="99">
                  <c:v>1.17347004465491</c:v>
                </c:pt>
                <c:pt idx="100">
                  <c:v>1.1924494507361101</c:v>
                </c:pt>
                <c:pt idx="101">
                  <c:v>1.2103832540858399</c:v>
                </c:pt>
                <c:pt idx="102">
                  <c:v>1.2441259243648799</c:v>
                </c:pt>
                <c:pt idx="103">
                  <c:v>1.2060985600139</c:v>
                </c:pt>
                <c:pt idx="104">
                  <c:v>1.1852599616710999</c:v>
                </c:pt>
                <c:pt idx="105">
                  <c:v>1.19851924318</c:v>
                </c:pt>
                <c:pt idx="106">
                  <c:v>1.22459262548935</c:v>
                </c:pt>
                <c:pt idx="107">
                  <c:v>1.20081952399463</c:v>
                </c:pt>
                <c:pt idx="108">
                  <c:v>1.20777130689385</c:v>
                </c:pt>
                <c:pt idx="109">
                  <c:v>1.21033294508363</c:v>
                </c:pt>
                <c:pt idx="110">
                  <c:v>1.2294430701375501</c:v>
                </c:pt>
                <c:pt idx="111">
                  <c:v>1.21468070388642</c:v>
                </c:pt>
                <c:pt idx="112">
                  <c:v>1.2102691072737499</c:v>
                </c:pt>
                <c:pt idx="113">
                  <c:v>1.2086699413375199</c:v>
                </c:pt>
                <c:pt idx="114">
                  <c:v>1.21558484771141</c:v>
                </c:pt>
                <c:pt idx="115">
                  <c:v>1.21019975593574</c:v>
                </c:pt>
                <c:pt idx="116">
                  <c:v>1.21267302202347</c:v>
                </c:pt>
                <c:pt idx="117">
                  <c:v>1.20953543292342</c:v>
                </c:pt>
                <c:pt idx="118">
                  <c:v>1.22361564182516</c:v>
                </c:pt>
                <c:pt idx="119">
                  <c:v>1.2259776327257299</c:v>
                </c:pt>
                <c:pt idx="120">
                  <c:v>1.2262461797976001</c:v>
                </c:pt>
                <c:pt idx="121">
                  <c:v>1.2329259051861501</c:v>
                </c:pt>
                <c:pt idx="122">
                  <c:v>1.25359899267388</c:v>
                </c:pt>
                <c:pt idx="123">
                  <c:v>1.25304232091709</c:v>
                </c:pt>
                <c:pt idx="124">
                  <c:v>1.25219679138677</c:v>
                </c:pt>
                <c:pt idx="125">
                  <c:v>1.25704394600027</c:v>
                </c:pt>
                <c:pt idx="126">
                  <c:v>1.25704243433711</c:v>
                </c:pt>
                <c:pt idx="127">
                  <c:v>1.23906303519429</c:v>
                </c:pt>
                <c:pt idx="128">
                  <c:v>1.2096236018101401</c:v>
                </c:pt>
                <c:pt idx="129">
                  <c:v>1.2135975273142201</c:v>
                </c:pt>
                <c:pt idx="130">
                  <c:v>1.20796687265762</c:v>
                </c:pt>
                <c:pt idx="131">
                  <c:v>1.20759056153527</c:v>
                </c:pt>
                <c:pt idx="132">
                  <c:v>1.1873870630166601</c:v>
                </c:pt>
                <c:pt idx="133">
                  <c:v>1.0138819413534601</c:v>
                </c:pt>
                <c:pt idx="134">
                  <c:v>1.02371923118177</c:v>
                </c:pt>
                <c:pt idx="135">
                  <c:v>1.0334896823244599</c:v>
                </c:pt>
                <c:pt idx="136">
                  <c:v>1.0486051088372601</c:v>
                </c:pt>
                <c:pt idx="137">
                  <c:v>1.0587932133826401</c:v>
                </c:pt>
                <c:pt idx="138">
                  <c:v>1.06226244829002</c:v>
                </c:pt>
                <c:pt idx="139">
                  <c:v>1.0615697029325299</c:v>
                </c:pt>
                <c:pt idx="140">
                  <c:v>1.0691208491551401</c:v>
                </c:pt>
                <c:pt idx="141">
                  <c:v>1.0823765820736899</c:v>
                </c:pt>
                <c:pt idx="142">
                  <c:v>1.0896560504039701</c:v>
                </c:pt>
                <c:pt idx="143">
                  <c:v>1.0999074325092399</c:v>
                </c:pt>
                <c:pt idx="144">
                  <c:v>1.1090083166268401</c:v>
                </c:pt>
                <c:pt idx="145">
                  <c:v>1.09423559715328</c:v>
                </c:pt>
                <c:pt idx="146">
                  <c:v>1.09658789103808</c:v>
                </c:pt>
                <c:pt idx="147">
                  <c:v>1.1335146789481301</c:v>
                </c:pt>
                <c:pt idx="148">
                  <c:v>1.1190956929022899</c:v>
                </c:pt>
                <c:pt idx="149">
                  <c:v>1.1175324502675601</c:v>
                </c:pt>
                <c:pt idx="150">
                  <c:v>1.12158528797013</c:v>
                </c:pt>
                <c:pt idx="151">
                  <c:v>1.12367695921439</c:v>
                </c:pt>
                <c:pt idx="152">
                  <c:v>1.1260239977198501</c:v>
                </c:pt>
                <c:pt idx="153">
                  <c:v>1.1309834193350301</c:v>
                </c:pt>
                <c:pt idx="154">
                  <c:v>1.1461833704297699</c:v>
                </c:pt>
                <c:pt idx="155">
                  <c:v>1.14862334113439</c:v>
                </c:pt>
                <c:pt idx="156">
                  <c:v>1.1462579628199301</c:v>
                </c:pt>
                <c:pt idx="157">
                  <c:v>1.15389661111885</c:v>
                </c:pt>
                <c:pt idx="158">
                  <c:v>1.16602375243432</c:v>
                </c:pt>
                <c:pt idx="159">
                  <c:v>1.1701728317961799</c:v>
                </c:pt>
                <c:pt idx="160">
                  <c:v>1.1701728317961799</c:v>
                </c:pt>
                <c:pt idx="161">
                  <c:v>1.1701728317961799</c:v>
                </c:pt>
                <c:pt idx="162">
                  <c:v>1.1701728317961799</c:v>
                </c:pt>
                <c:pt idx="163">
                  <c:v>1.1701728317961799</c:v>
                </c:pt>
                <c:pt idx="164">
                  <c:v>1.1701728317961799</c:v>
                </c:pt>
                <c:pt idx="165">
                  <c:v>1.1701728317961799</c:v>
                </c:pt>
                <c:pt idx="166">
                  <c:v>1.1701728317961799</c:v>
                </c:pt>
                <c:pt idx="167">
                  <c:v>1.1698521784673499</c:v>
                </c:pt>
                <c:pt idx="168">
                  <c:v>1.1795426847100501</c:v>
                </c:pt>
                <c:pt idx="169">
                  <c:v>1.18861711347424</c:v>
                </c:pt>
                <c:pt idx="170">
                  <c:v>1.2010481598352201</c:v>
                </c:pt>
                <c:pt idx="171">
                  <c:v>1.2010481598352201</c:v>
                </c:pt>
                <c:pt idx="172">
                  <c:v>1.2010481598352201</c:v>
                </c:pt>
                <c:pt idx="173">
                  <c:v>1.2010481598352201</c:v>
                </c:pt>
                <c:pt idx="174">
                  <c:v>1.2010481598352201</c:v>
                </c:pt>
                <c:pt idx="175">
                  <c:v>1.2010481598352201</c:v>
                </c:pt>
                <c:pt idx="176">
                  <c:v>1.2006854749170699</c:v>
                </c:pt>
                <c:pt idx="177">
                  <c:v>1.18127535258266</c:v>
                </c:pt>
                <c:pt idx="178">
                  <c:v>1.1240095978401301</c:v>
                </c:pt>
                <c:pt idx="179">
                  <c:v>1.0634867475595</c:v>
                </c:pt>
                <c:pt idx="180">
                  <c:v>1.0630039741086601</c:v>
                </c:pt>
                <c:pt idx="181">
                  <c:v>1.0646041809457101</c:v>
                </c:pt>
                <c:pt idx="182">
                  <c:v>1.07234202362118</c:v>
                </c:pt>
                <c:pt idx="183">
                  <c:v>1.0751807938762299</c:v>
                </c:pt>
                <c:pt idx="184">
                  <c:v>1.0753982417484</c:v>
                </c:pt>
                <c:pt idx="185">
                  <c:v>1.0765729433558699</c:v>
                </c:pt>
                <c:pt idx="186">
                  <c:v>1.0788901079866799</c:v>
                </c:pt>
                <c:pt idx="187">
                  <c:v>1.0858642118864099</c:v>
                </c:pt>
                <c:pt idx="188">
                  <c:v>1.0940587105516499</c:v>
                </c:pt>
                <c:pt idx="189">
                  <c:v>1.0941489568587399</c:v>
                </c:pt>
                <c:pt idx="190">
                  <c:v>1.0947781398116001</c:v>
                </c:pt>
                <c:pt idx="191">
                  <c:v>1.0952063177518401</c:v>
                </c:pt>
                <c:pt idx="192">
                  <c:v>1.09434508369323</c:v>
                </c:pt>
                <c:pt idx="193">
                  <c:v>1.0961756811624199</c:v>
                </c:pt>
                <c:pt idx="194">
                  <c:v>1.0940560563510999</c:v>
                </c:pt>
                <c:pt idx="195">
                  <c:v>1.0934512314870299</c:v>
                </c:pt>
                <c:pt idx="196">
                  <c:v>1.0952634651108</c:v>
                </c:pt>
                <c:pt idx="197">
                  <c:v>1.0953239518148701</c:v>
                </c:pt>
                <c:pt idx="198">
                  <c:v>1.0958902908468</c:v>
                </c:pt>
                <c:pt idx="199">
                  <c:v>1.0980792944376301</c:v>
                </c:pt>
                <c:pt idx="200">
                  <c:v>1.1017657164286401</c:v>
                </c:pt>
                <c:pt idx="201">
                  <c:v>1.1010896136880099</c:v>
                </c:pt>
                <c:pt idx="202">
                  <c:v>1.10706629482983</c:v>
                </c:pt>
                <c:pt idx="203">
                  <c:v>1.10596154717518</c:v>
                </c:pt>
                <c:pt idx="204">
                  <c:v>1.10453158554303</c:v>
                </c:pt>
                <c:pt idx="205">
                  <c:v>1.1141080778575101</c:v>
                </c:pt>
                <c:pt idx="206">
                  <c:v>1.1071135244176</c:v>
                </c:pt>
                <c:pt idx="207">
                  <c:v>1.1068831196367701</c:v>
                </c:pt>
                <c:pt idx="208">
                  <c:v>1.11141495470004</c:v>
                </c:pt>
                <c:pt idx="209">
                  <c:v>1.11349051064378</c:v>
                </c:pt>
                <c:pt idx="210">
                  <c:v>1.1401269591927401</c:v>
                </c:pt>
                <c:pt idx="211">
                  <c:v>1.13696593725614</c:v>
                </c:pt>
                <c:pt idx="212">
                  <c:v>1.13729147847233</c:v>
                </c:pt>
                <c:pt idx="213">
                  <c:v>1.1396554425979</c:v>
                </c:pt>
                <c:pt idx="214">
                  <c:v>1.1387447279385701</c:v>
                </c:pt>
                <c:pt idx="215">
                  <c:v>1.1434934834182</c:v>
                </c:pt>
                <c:pt idx="216">
                  <c:v>1.1453282921443799</c:v>
                </c:pt>
                <c:pt idx="217">
                  <c:v>1.1458449701762401</c:v>
                </c:pt>
                <c:pt idx="218">
                  <c:v>1.15024001117602</c:v>
                </c:pt>
                <c:pt idx="219">
                  <c:v>1.14562014705535</c:v>
                </c:pt>
                <c:pt idx="220">
                  <c:v>1.1401939453684</c:v>
                </c:pt>
                <c:pt idx="221">
                  <c:v>1.15957490379872</c:v>
                </c:pt>
                <c:pt idx="222">
                  <c:v>1.1484898439712301</c:v>
                </c:pt>
                <c:pt idx="223">
                  <c:v>1.16013109186015</c:v>
                </c:pt>
                <c:pt idx="224">
                  <c:v>1.15302835711775</c:v>
                </c:pt>
                <c:pt idx="225">
                  <c:v>1.16038391599613</c:v>
                </c:pt>
                <c:pt idx="226">
                  <c:v>1.15811171649464</c:v>
                </c:pt>
                <c:pt idx="227">
                  <c:v>1.16064326398742</c:v>
                </c:pt>
                <c:pt idx="228">
                  <c:v>1.15646827986986</c:v>
                </c:pt>
                <c:pt idx="229">
                  <c:v>1.1541405308527199</c:v>
                </c:pt>
                <c:pt idx="230">
                  <c:v>1.15877274521624</c:v>
                </c:pt>
                <c:pt idx="231">
                  <c:v>1.15559419863919</c:v>
                </c:pt>
                <c:pt idx="232">
                  <c:v>1.15310126998901</c:v>
                </c:pt>
                <c:pt idx="233">
                  <c:v>1.1539849068332999</c:v>
                </c:pt>
                <c:pt idx="234">
                  <c:v>1.15462027323633</c:v>
                </c:pt>
                <c:pt idx="235">
                  <c:v>1.15081114679965</c:v>
                </c:pt>
                <c:pt idx="236">
                  <c:v>1.1430012811418699</c:v>
                </c:pt>
                <c:pt idx="237">
                  <c:v>1.14777917544855</c:v>
                </c:pt>
                <c:pt idx="238">
                  <c:v>1.1671999517115399</c:v>
                </c:pt>
                <c:pt idx="239">
                  <c:v>1.16399211914588</c:v>
                </c:pt>
                <c:pt idx="240">
                  <c:v>1.17304442965522</c:v>
                </c:pt>
                <c:pt idx="241">
                  <c:v>1.1701799485609501</c:v>
                </c:pt>
                <c:pt idx="242">
                  <c:v>1.1777434669295599</c:v>
                </c:pt>
                <c:pt idx="243">
                  <c:v>1.17348901368422</c:v>
                </c:pt>
                <c:pt idx="244">
                  <c:v>1.1671210488256401</c:v>
                </c:pt>
                <c:pt idx="245">
                  <c:v>1.1822788916722899</c:v>
                </c:pt>
                <c:pt idx="246">
                  <c:v>1.1864542139701799</c:v>
                </c:pt>
                <c:pt idx="247">
                  <c:v>1.1841242628454001</c:v>
                </c:pt>
                <c:pt idx="248">
                  <c:v>1.1819242362176801</c:v>
                </c:pt>
                <c:pt idx="249">
                  <c:v>1.20005507086106</c:v>
                </c:pt>
                <c:pt idx="250">
                  <c:v>1.1998837638688</c:v>
                </c:pt>
                <c:pt idx="251">
                  <c:v>1.2009315623277299</c:v>
                </c:pt>
                <c:pt idx="252">
                  <c:v>1.2007016439876199</c:v>
                </c:pt>
                <c:pt idx="253">
                  <c:v>1.2028070852014301</c:v>
                </c:pt>
                <c:pt idx="254">
                  <c:v>1.20299383234691</c:v>
                </c:pt>
                <c:pt idx="255">
                  <c:v>1.2075739904688401</c:v>
                </c:pt>
                <c:pt idx="256">
                  <c:v>1.20654409105368</c:v>
                </c:pt>
                <c:pt idx="257">
                  <c:v>1.20719095644321</c:v>
                </c:pt>
                <c:pt idx="258">
                  <c:v>1.1980139518597299</c:v>
                </c:pt>
                <c:pt idx="259">
                  <c:v>1.19534080779486</c:v>
                </c:pt>
                <c:pt idx="260">
                  <c:v>1.20151960598522</c:v>
                </c:pt>
                <c:pt idx="261">
                  <c:v>1.21343601593328</c:v>
                </c:pt>
                <c:pt idx="262">
                  <c:v>1.21509875542547</c:v>
                </c:pt>
                <c:pt idx="263">
                  <c:v>1.2216338555803701</c:v>
                </c:pt>
                <c:pt idx="264">
                  <c:v>1.2308583678999101</c:v>
                </c:pt>
                <c:pt idx="265">
                  <c:v>1.2383362742363899</c:v>
                </c:pt>
                <c:pt idx="266">
                  <c:v>1.2461310458644199</c:v>
                </c:pt>
                <c:pt idx="267">
                  <c:v>1.25833419803697</c:v>
                </c:pt>
                <c:pt idx="268">
                  <c:v>1.2622566526641299</c:v>
                </c:pt>
                <c:pt idx="269">
                  <c:v>1.2603761662247699</c:v>
                </c:pt>
                <c:pt idx="270">
                  <c:v>1.2603761662247699</c:v>
                </c:pt>
                <c:pt idx="271">
                  <c:v>1.2603761662247699</c:v>
                </c:pt>
                <c:pt idx="272">
                  <c:v>1.2603761662247699</c:v>
                </c:pt>
                <c:pt idx="273">
                  <c:v>1.25989990358193</c:v>
                </c:pt>
                <c:pt idx="274">
                  <c:v>1.28932433800933</c:v>
                </c:pt>
                <c:pt idx="275">
                  <c:v>1.2861609384927699</c:v>
                </c:pt>
                <c:pt idx="276">
                  <c:v>1.3001486558111199</c:v>
                </c:pt>
                <c:pt idx="277">
                  <c:v>1.2958516408376</c:v>
                </c:pt>
                <c:pt idx="278">
                  <c:v>1.2958516408376</c:v>
                </c:pt>
                <c:pt idx="279">
                  <c:v>1.2958516408376</c:v>
                </c:pt>
                <c:pt idx="280">
                  <c:v>1.2958516408376</c:v>
                </c:pt>
                <c:pt idx="281">
                  <c:v>1.2958516408376</c:v>
                </c:pt>
                <c:pt idx="282">
                  <c:v>1.2958516408376</c:v>
                </c:pt>
                <c:pt idx="283">
                  <c:v>1.2958516408376</c:v>
                </c:pt>
                <c:pt idx="284">
                  <c:v>1.2958516408376</c:v>
                </c:pt>
                <c:pt idx="285">
                  <c:v>1.2958516408376</c:v>
                </c:pt>
                <c:pt idx="286">
                  <c:v>1.2958516408376</c:v>
                </c:pt>
                <c:pt idx="287">
                  <c:v>1.2958516408376</c:v>
                </c:pt>
                <c:pt idx="288">
                  <c:v>1.2958516408376</c:v>
                </c:pt>
                <c:pt idx="289">
                  <c:v>1.2958516408376</c:v>
                </c:pt>
                <c:pt idx="290">
                  <c:v>1.2958516408376</c:v>
                </c:pt>
                <c:pt idx="291">
                  <c:v>1.2958516408376</c:v>
                </c:pt>
                <c:pt idx="292">
                  <c:v>1.2958516408376</c:v>
                </c:pt>
                <c:pt idx="293">
                  <c:v>1.2958516408376</c:v>
                </c:pt>
                <c:pt idx="294">
                  <c:v>1.2958516408376</c:v>
                </c:pt>
                <c:pt idx="295">
                  <c:v>1.2958516408376</c:v>
                </c:pt>
                <c:pt idx="296">
                  <c:v>1.2958516408376</c:v>
                </c:pt>
                <c:pt idx="297">
                  <c:v>1.2958516408376</c:v>
                </c:pt>
                <c:pt idx="298">
                  <c:v>1.2958516408376</c:v>
                </c:pt>
                <c:pt idx="299">
                  <c:v>1.2958516408376</c:v>
                </c:pt>
                <c:pt idx="300">
                  <c:v>1.2958516408376</c:v>
                </c:pt>
                <c:pt idx="301">
                  <c:v>1.2958516408376</c:v>
                </c:pt>
                <c:pt idx="302">
                  <c:v>1.2958516408376</c:v>
                </c:pt>
                <c:pt idx="303">
                  <c:v>1.2958516408376</c:v>
                </c:pt>
                <c:pt idx="304">
                  <c:v>1.2958516408376</c:v>
                </c:pt>
                <c:pt idx="305">
                  <c:v>1.2958516408376</c:v>
                </c:pt>
                <c:pt idx="306">
                  <c:v>1.2958516408376</c:v>
                </c:pt>
                <c:pt idx="307">
                  <c:v>1.2958516408376</c:v>
                </c:pt>
                <c:pt idx="308">
                  <c:v>1.2958516408376</c:v>
                </c:pt>
                <c:pt idx="309">
                  <c:v>1.2958516408376</c:v>
                </c:pt>
                <c:pt idx="310">
                  <c:v>1.2958516408376</c:v>
                </c:pt>
                <c:pt idx="311">
                  <c:v>1.29545010767947</c:v>
                </c:pt>
                <c:pt idx="312">
                  <c:v>1.2968440869730999</c:v>
                </c:pt>
                <c:pt idx="313">
                  <c:v>1.2960919591107101</c:v>
                </c:pt>
                <c:pt idx="314">
                  <c:v>1.2956385065518801</c:v>
                </c:pt>
                <c:pt idx="315">
                  <c:v>1.30397914640568</c:v>
                </c:pt>
                <c:pt idx="316">
                  <c:v>1.30853935568368</c:v>
                </c:pt>
                <c:pt idx="317">
                  <c:v>1.31095836785675</c:v>
                </c:pt>
                <c:pt idx="318">
                  <c:v>1.2811563393879299</c:v>
                </c:pt>
                <c:pt idx="319">
                  <c:v>1.29065340187747</c:v>
                </c:pt>
                <c:pt idx="320">
                  <c:v>1.2885476266253699</c:v>
                </c:pt>
                <c:pt idx="321">
                  <c:v>1.2892664798331199</c:v>
                </c:pt>
                <c:pt idx="322">
                  <c:v>1.29803637437147</c:v>
                </c:pt>
                <c:pt idx="323">
                  <c:v>1.3002684421444399</c:v>
                </c:pt>
                <c:pt idx="324">
                  <c:v>1.30304454123116</c:v>
                </c:pt>
                <c:pt idx="325">
                  <c:v>1.29669776490051</c:v>
                </c:pt>
                <c:pt idx="326">
                  <c:v>1.2987653753747801</c:v>
                </c:pt>
                <c:pt idx="327">
                  <c:v>1.3085892159614001</c:v>
                </c:pt>
                <c:pt idx="328">
                  <c:v>1.30447203902717</c:v>
                </c:pt>
                <c:pt idx="329">
                  <c:v>1.3091516632609901</c:v>
                </c:pt>
                <c:pt idx="330">
                  <c:v>1.3108509808187101</c:v>
                </c:pt>
                <c:pt idx="331">
                  <c:v>1.31228908152207</c:v>
                </c:pt>
                <c:pt idx="332">
                  <c:v>1.30794561319914</c:v>
                </c:pt>
                <c:pt idx="333">
                  <c:v>1.3085257355156401</c:v>
                </c:pt>
                <c:pt idx="334">
                  <c:v>1.30707313933707</c:v>
                </c:pt>
                <c:pt idx="335">
                  <c:v>1.3150026794449401</c:v>
                </c:pt>
                <c:pt idx="336">
                  <c:v>1.3234110658459199</c:v>
                </c:pt>
                <c:pt idx="337">
                  <c:v>1.3238020407536599</c:v>
                </c:pt>
                <c:pt idx="338">
                  <c:v>1.3295466669548699</c:v>
                </c:pt>
                <c:pt idx="339">
                  <c:v>1.33529993376697</c:v>
                </c:pt>
                <c:pt idx="340">
                  <c:v>1.3376437423829499</c:v>
                </c:pt>
                <c:pt idx="341">
                  <c:v>1.33218168384413</c:v>
                </c:pt>
                <c:pt idx="342">
                  <c:v>1.33481997288962</c:v>
                </c:pt>
                <c:pt idx="343">
                  <c:v>1.332106732348</c:v>
                </c:pt>
                <c:pt idx="344">
                  <c:v>1.33867960114192</c:v>
                </c:pt>
                <c:pt idx="345">
                  <c:v>1.3486341903186201</c:v>
                </c:pt>
                <c:pt idx="346">
                  <c:v>1.32208582864408</c:v>
                </c:pt>
                <c:pt idx="347">
                  <c:v>1.31819645040148</c:v>
                </c:pt>
                <c:pt idx="348">
                  <c:v>1.32432533611537</c:v>
                </c:pt>
                <c:pt idx="349">
                  <c:v>1.32432533611537</c:v>
                </c:pt>
                <c:pt idx="350">
                  <c:v>1.32432533611537</c:v>
                </c:pt>
                <c:pt idx="351">
                  <c:v>1.32432533611537</c:v>
                </c:pt>
                <c:pt idx="352">
                  <c:v>1.32432533611537</c:v>
                </c:pt>
                <c:pt idx="353">
                  <c:v>1.32432533611537</c:v>
                </c:pt>
                <c:pt idx="354">
                  <c:v>1.32432533611537</c:v>
                </c:pt>
                <c:pt idx="355">
                  <c:v>1.32408418270862</c:v>
                </c:pt>
                <c:pt idx="356">
                  <c:v>1.3215861416336001</c:v>
                </c:pt>
                <c:pt idx="357">
                  <c:v>1.3244974044998701</c:v>
                </c:pt>
                <c:pt idx="358">
                  <c:v>1.33080210897275</c:v>
                </c:pt>
                <c:pt idx="359">
                  <c:v>1.33598367679305</c:v>
                </c:pt>
                <c:pt idx="360">
                  <c:v>1.33286425277839</c:v>
                </c:pt>
                <c:pt idx="361">
                  <c:v>1.3348086611213501</c:v>
                </c:pt>
                <c:pt idx="362">
                  <c:v>1.33392149675637</c:v>
                </c:pt>
                <c:pt idx="363">
                  <c:v>1.3313571461767699</c:v>
                </c:pt>
                <c:pt idx="364">
                  <c:v>1.3316876651065399</c:v>
                </c:pt>
                <c:pt idx="365">
                  <c:v>1.3382984006527501</c:v>
                </c:pt>
                <c:pt idx="366">
                  <c:v>1.34804991670751</c:v>
                </c:pt>
                <c:pt idx="367">
                  <c:v>1.34857390076684</c:v>
                </c:pt>
                <c:pt idx="368">
                  <c:v>1.35443467915684</c:v>
                </c:pt>
                <c:pt idx="369">
                  <c:v>1.37070904108333</c:v>
                </c:pt>
                <c:pt idx="370">
                  <c:v>1.31978770318948</c:v>
                </c:pt>
                <c:pt idx="371">
                  <c:v>1.36512420560069</c:v>
                </c:pt>
                <c:pt idx="372">
                  <c:v>1.37778356714952</c:v>
                </c:pt>
                <c:pt idx="373">
                  <c:v>1.39410271162088</c:v>
                </c:pt>
                <c:pt idx="374">
                  <c:v>1.39420687429423</c:v>
                </c:pt>
                <c:pt idx="375">
                  <c:v>1.4076931638032499</c:v>
                </c:pt>
                <c:pt idx="376">
                  <c:v>1.4076931638032499</c:v>
                </c:pt>
                <c:pt idx="377">
                  <c:v>1.40734098306819</c:v>
                </c:pt>
                <c:pt idx="378">
                  <c:v>1.41095598227775</c:v>
                </c:pt>
                <c:pt idx="379">
                  <c:v>1.4104824937418201</c:v>
                </c:pt>
                <c:pt idx="380">
                  <c:v>1.4113543837415601</c:v>
                </c:pt>
                <c:pt idx="381">
                  <c:v>1.4122327967103001</c:v>
                </c:pt>
                <c:pt idx="382">
                  <c:v>1.40763062709874</c:v>
                </c:pt>
                <c:pt idx="383">
                  <c:v>1.4063479808084001</c:v>
                </c:pt>
                <c:pt idx="384">
                  <c:v>1.40574933971285</c:v>
                </c:pt>
                <c:pt idx="385">
                  <c:v>1.41083975358959</c:v>
                </c:pt>
                <c:pt idx="386">
                  <c:v>1.41521849311943</c:v>
                </c:pt>
                <c:pt idx="387">
                  <c:v>1.41900399923737</c:v>
                </c:pt>
                <c:pt idx="388">
                  <c:v>1.42910164740777</c:v>
                </c:pt>
                <c:pt idx="389">
                  <c:v>1.4341252766614601</c:v>
                </c:pt>
                <c:pt idx="390">
                  <c:v>1.41282509837217</c:v>
                </c:pt>
                <c:pt idx="391">
                  <c:v>1.4146502572941499</c:v>
                </c:pt>
                <c:pt idx="392">
                  <c:v>1.4097111701951901</c:v>
                </c:pt>
                <c:pt idx="393">
                  <c:v>1.41248329014333</c:v>
                </c:pt>
                <c:pt idx="394">
                  <c:v>1.4110200120698999</c:v>
                </c:pt>
                <c:pt idx="395">
                  <c:v>1.4135763123751299</c:v>
                </c:pt>
                <c:pt idx="396">
                  <c:v>1.4130859012327399</c:v>
                </c:pt>
                <c:pt idx="397">
                  <c:v>1.4105162181462301</c:v>
                </c:pt>
                <c:pt idx="398">
                  <c:v>1.4074226838660899</c:v>
                </c:pt>
                <c:pt idx="399">
                  <c:v>1.4082101688836199</c:v>
                </c:pt>
                <c:pt idx="400">
                  <c:v>1.4104334562140299</c:v>
                </c:pt>
                <c:pt idx="401">
                  <c:v>1.4218026164836599</c:v>
                </c:pt>
                <c:pt idx="402">
                  <c:v>1.4197172463525101</c:v>
                </c:pt>
                <c:pt idx="403">
                  <c:v>1.43550688277716</c:v>
                </c:pt>
                <c:pt idx="404">
                  <c:v>1.4400598989415501</c:v>
                </c:pt>
                <c:pt idx="405">
                  <c:v>1.4388703212263201</c:v>
                </c:pt>
                <c:pt idx="406">
                  <c:v>1.4405038484861601</c:v>
                </c:pt>
                <c:pt idx="407">
                  <c:v>1.4432142868433999</c:v>
                </c:pt>
                <c:pt idx="408">
                  <c:v>1.4291381309006499</c:v>
                </c:pt>
                <c:pt idx="409">
                  <c:v>1.4482478476885401</c:v>
                </c:pt>
                <c:pt idx="410">
                  <c:v>1.4536906365720801</c:v>
                </c:pt>
                <c:pt idx="411">
                  <c:v>1.45747170119425</c:v>
                </c:pt>
                <c:pt idx="412">
                  <c:v>1.4703665276575799</c:v>
                </c:pt>
                <c:pt idx="413">
                  <c:v>1.4888189940762599</c:v>
                </c:pt>
                <c:pt idx="414">
                  <c:v>1.4888189940762599</c:v>
                </c:pt>
                <c:pt idx="415">
                  <c:v>1.4888189940762599</c:v>
                </c:pt>
                <c:pt idx="416">
                  <c:v>1.4888189940762599</c:v>
                </c:pt>
                <c:pt idx="417">
                  <c:v>1.4885030764590199</c:v>
                </c:pt>
                <c:pt idx="418">
                  <c:v>1.4890769632448799</c:v>
                </c:pt>
                <c:pt idx="419">
                  <c:v>1.4888960514091001</c:v>
                </c:pt>
                <c:pt idx="420">
                  <c:v>1.49136197148719</c:v>
                </c:pt>
                <c:pt idx="421">
                  <c:v>1.48694417086441</c:v>
                </c:pt>
                <c:pt idx="422">
                  <c:v>1.48921117035577</c:v>
                </c:pt>
                <c:pt idx="423">
                  <c:v>1.48739377808519</c:v>
                </c:pt>
                <c:pt idx="424">
                  <c:v>1.48990397545289</c:v>
                </c:pt>
                <c:pt idx="425">
                  <c:v>1.4971949849117501</c:v>
                </c:pt>
                <c:pt idx="426">
                  <c:v>1.51349275587329</c:v>
                </c:pt>
                <c:pt idx="427">
                  <c:v>1.51027323925471</c:v>
                </c:pt>
                <c:pt idx="428">
                  <c:v>1.51733384268869</c:v>
                </c:pt>
                <c:pt idx="429">
                  <c:v>1.52216898625866</c:v>
                </c:pt>
                <c:pt idx="430">
                  <c:v>1.53141551937425</c:v>
                </c:pt>
                <c:pt idx="431">
                  <c:v>1.5463536862595799</c:v>
                </c:pt>
                <c:pt idx="432">
                  <c:v>1.54549512840665</c:v>
                </c:pt>
                <c:pt idx="433">
                  <c:v>1.55071298373088</c:v>
                </c:pt>
                <c:pt idx="434">
                  <c:v>1.55071298373088</c:v>
                </c:pt>
                <c:pt idx="435">
                  <c:v>1.55071298373088</c:v>
                </c:pt>
                <c:pt idx="436">
                  <c:v>1.55071298373088</c:v>
                </c:pt>
                <c:pt idx="437">
                  <c:v>1.55071298373088</c:v>
                </c:pt>
                <c:pt idx="438">
                  <c:v>1.55071298373088</c:v>
                </c:pt>
                <c:pt idx="439">
                  <c:v>1.55071298373088</c:v>
                </c:pt>
                <c:pt idx="440">
                  <c:v>1.55024501346767</c:v>
                </c:pt>
                <c:pt idx="441">
                  <c:v>1.55798612977661</c:v>
                </c:pt>
                <c:pt idx="442">
                  <c:v>1.5577944199698699</c:v>
                </c:pt>
                <c:pt idx="443">
                  <c:v>1.56220757144515</c:v>
                </c:pt>
                <c:pt idx="444">
                  <c:v>1.56134837825627</c:v>
                </c:pt>
                <c:pt idx="445">
                  <c:v>1.5695044573182799</c:v>
                </c:pt>
                <c:pt idx="446">
                  <c:v>1.57458280165843</c:v>
                </c:pt>
                <c:pt idx="447">
                  <c:v>1.5861422275913299</c:v>
                </c:pt>
                <c:pt idx="448">
                  <c:v>1.5744096829719501</c:v>
                </c:pt>
                <c:pt idx="449">
                  <c:v>1.57380542740748</c:v>
                </c:pt>
                <c:pt idx="450">
                  <c:v>1.5723356407712601</c:v>
                </c:pt>
                <c:pt idx="451">
                  <c:v>1.55326662242305</c:v>
                </c:pt>
                <c:pt idx="452">
                  <c:v>1.55132116329042</c:v>
                </c:pt>
                <c:pt idx="453">
                  <c:v>1.5517569242018801</c:v>
                </c:pt>
                <c:pt idx="454">
                  <c:v>1.55201500116221</c:v>
                </c:pt>
                <c:pt idx="455">
                  <c:v>1.5551106579118501</c:v>
                </c:pt>
                <c:pt idx="456">
                  <c:v>1.5541676057057801</c:v>
                </c:pt>
                <c:pt idx="457">
                  <c:v>1.5536078206669099</c:v>
                </c:pt>
                <c:pt idx="458">
                  <c:v>1.5549715792765</c:v>
                </c:pt>
                <c:pt idx="459">
                  <c:v>1.5526973789647101</c:v>
                </c:pt>
                <c:pt idx="460">
                  <c:v>1.55616353982384</c:v>
                </c:pt>
                <c:pt idx="461">
                  <c:v>1.56307828507864</c:v>
                </c:pt>
                <c:pt idx="462">
                  <c:v>1.56928983999437</c:v>
                </c:pt>
                <c:pt idx="463">
                  <c:v>1.58597588352267</c:v>
                </c:pt>
                <c:pt idx="464">
                  <c:v>1.5923066617283499</c:v>
                </c:pt>
                <c:pt idx="465">
                  <c:v>1.5931343183339799</c:v>
                </c:pt>
                <c:pt idx="466">
                  <c:v>1.5909804770663001</c:v>
                </c:pt>
                <c:pt idx="467">
                  <c:v>1.59455989853005</c:v>
                </c:pt>
                <c:pt idx="468">
                  <c:v>1.58603151287689</c:v>
                </c:pt>
                <c:pt idx="469">
                  <c:v>1.5801511066348</c:v>
                </c:pt>
                <c:pt idx="470">
                  <c:v>1.5729039020071101</c:v>
                </c:pt>
                <c:pt idx="471">
                  <c:v>1.58008921843156</c:v>
                </c:pt>
                <c:pt idx="472">
                  <c:v>1.5945049798480599</c:v>
                </c:pt>
                <c:pt idx="473">
                  <c:v>1.5934375278919299</c:v>
                </c:pt>
                <c:pt idx="474">
                  <c:v>1.6089768541014</c:v>
                </c:pt>
                <c:pt idx="475">
                  <c:v>1.5991180109832199</c:v>
                </c:pt>
                <c:pt idx="476">
                  <c:v>1.6142403723440999</c:v>
                </c:pt>
                <c:pt idx="477">
                  <c:v>1.61025127312425</c:v>
                </c:pt>
                <c:pt idx="478">
                  <c:v>1.61025127312425</c:v>
                </c:pt>
                <c:pt idx="479">
                  <c:v>1.61025127312425</c:v>
                </c:pt>
                <c:pt idx="480">
                  <c:v>1.61025127312425</c:v>
                </c:pt>
                <c:pt idx="481">
                  <c:v>1.61025127312425</c:v>
                </c:pt>
                <c:pt idx="482">
                  <c:v>1.61025127312425</c:v>
                </c:pt>
                <c:pt idx="483">
                  <c:v>1.61025127312425</c:v>
                </c:pt>
                <c:pt idx="484">
                  <c:v>1.61025127312425</c:v>
                </c:pt>
                <c:pt idx="485">
                  <c:v>1.61025127312425</c:v>
                </c:pt>
                <c:pt idx="486">
                  <c:v>1.61025127312425</c:v>
                </c:pt>
                <c:pt idx="487">
                  <c:v>1.61025127312425</c:v>
                </c:pt>
                <c:pt idx="488">
                  <c:v>1.61025127312425</c:v>
                </c:pt>
                <c:pt idx="489">
                  <c:v>1.61025127312425</c:v>
                </c:pt>
                <c:pt idx="490">
                  <c:v>1.61025127312425</c:v>
                </c:pt>
                <c:pt idx="491">
                  <c:v>1.61025127312425</c:v>
                </c:pt>
                <c:pt idx="492">
                  <c:v>1.61025127312425</c:v>
                </c:pt>
                <c:pt idx="493">
                  <c:v>1.61025127312425</c:v>
                </c:pt>
                <c:pt idx="494">
                  <c:v>1.61025127312425</c:v>
                </c:pt>
                <c:pt idx="495">
                  <c:v>1.61025127312425</c:v>
                </c:pt>
                <c:pt idx="496">
                  <c:v>1.61025127312425</c:v>
                </c:pt>
                <c:pt idx="497">
                  <c:v>1.61025127312425</c:v>
                </c:pt>
                <c:pt idx="498">
                  <c:v>1.61025127312425</c:v>
                </c:pt>
                <c:pt idx="499">
                  <c:v>1.61025127312425</c:v>
                </c:pt>
                <c:pt idx="500">
                  <c:v>1.61025127312425</c:v>
                </c:pt>
                <c:pt idx="501">
                  <c:v>1.61025127312425</c:v>
                </c:pt>
                <c:pt idx="502">
                  <c:v>1.61025127312425</c:v>
                </c:pt>
                <c:pt idx="503">
                  <c:v>1.61025127312425</c:v>
                </c:pt>
                <c:pt idx="504">
                  <c:v>1.61025127312425</c:v>
                </c:pt>
                <c:pt idx="505">
                  <c:v>1.61025127312425</c:v>
                </c:pt>
                <c:pt idx="506">
                  <c:v>1.61025127312425</c:v>
                </c:pt>
                <c:pt idx="507">
                  <c:v>1.61025127312425</c:v>
                </c:pt>
                <c:pt idx="508">
                  <c:v>1.61025127312425</c:v>
                </c:pt>
                <c:pt idx="509">
                  <c:v>1.61025127312425</c:v>
                </c:pt>
                <c:pt idx="510">
                  <c:v>1.61025127312425</c:v>
                </c:pt>
                <c:pt idx="511">
                  <c:v>1.61025127312425</c:v>
                </c:pt>
                <c:pt idx="512">
                  <c:v>1.61025127312425</c:v>
                </c:pt>
                <c:pt idx="513">
                  <c:v>1.61025127312425</c:v>
                </c:pt>
                <c:pt idx="514">
                  <c:v>1.61025127312425</c:v>
                </c:pt>
                <c:pt idx="515">
                  <c:v>1.61025127312425</c:v>
                </c:pt>
                <c:pt idx="516">
                  <c:v>1.61025127312425</c:v>
                </c:pt>
                <c:pt idx="517">
                  <c:v>1.61025127312425</c:v>
                </c:pt>
                <c:pt idx="518">
                  <c:v>1.61025127312425</c:v>
                </c:pt>
                <c:pt idx="519">
                  <c:v>1.61025127312425</c:v>
                </c:pt>
                <c:pt idx="520">
                  <c:v>1.61025127312425</c:v>
                </c:pt>
                <c:pt idx="521">
                  <c:v>1.61025127312425</c:v>
                </c:pt>
                <c:pt idx="522">
                  <c:v>1.61025127312425</c:v>
                </c:pt>
                <c:pt idx="523">
                  <c:v>1.61025127312425</c:v>
                </c:pt>
                <c:pt idx="524">
                  <c:v>1.61025127312425</c:v>
                </c:pt>
                <c:pt idx="525">
                  <c:v>1.61025127312425</c:v>
                </c:pt>
                <c:pt idx="526">
                  <c:v>1.61025127312425</c:v>
                </c:pt>
                <c:pt idx="527">
                  <c:v>1.61025127312425</c:v>
                </c:pt>
                <c:pt idx="528">
                  <c:v>1.61025127312425</c:v>
                </c:pt>
                <c:pt idx="529">
                  <c:v>1.61025127312425</c:v>
                </c:pt>
                <c:pt idx="530">
                  <c:v>1.61025127312425</c:v>
                </c:pt>
                <c:pt idx="531">
                  <c:v>1.61025127312425</c:v>
                </c:pt>
                <c:pt idx="532">
                  <c:v>1.61025127312425</c:v>
                </c:pt>
                <c:pt idx="533">
                  <c:v>1.61025127312425</c:v>
                </c:pt>
                <c:pt idx="534">
                  <c:v>1.61025127312425</c:v>
                </c:pt>
                <c:pt idx="535">
                  <c:v>1.61025127312425</c:v>
                </c:pt>
                <c:pt idx="536">
                  <c:v>1.61025127312425</c:v>
                </c:pt>
                <c:pt idx="537">
                  <c:v>1.61025127312425</c:v>
                </c:pt>
                <c:pt idx="538">
                  <c:v>1.61025127312425</c:v>
                </c:pt>
                <c:pt idx="539">
                  <c:v>1.61025127312425</c:v>
                </c:pt>
                <c:pt idx="540">
                  <c:v>1.61025127312425</c:v>
                </c:pt>
                <c:pt idx="541">
                  <c:v>1.61025127312425</c:v>
                </c:pt>
                <c:pt idx="542">
                  <c:v>1.61025127312425</c:v>
                </c:pt>
                <c:pt idx="543">
                  <c:v>1.61025127312425</c:v>
                </c:pt>
                <c:pt idx="544">
                  <c:v>1.61025127312425</c:v>
                </c:pt>
                <c:pt idx="545">
                  <c:v>1.61025127312425</c:v>
                </c:pt>
                <c:pt idx="546">
                  <c:v>1.61025127312425</c:v>
                </c:pt>
                <c:pt idx="547">
                  <c:v>1.61025127312425</c:v>
                </c:pt>
                <c:pt idx="548">
                  <c:v>1.61025127312425</c:v>
                </c:pt>
                <c:pt idx="549">
                  <c:v>1.61025127312425</c:v>
                </c:pt>
                <c:pt idx="550">
                  <c:v>1.61025127312425</c:v>
                </c:pt>
                <c:pt idx="551">
                  <c:v>1.61025127312425</c:v>
                </c:pt>
                <c:pt idx="552">
                  <c:v>1.61025127312425</c:v>
                </c:pt>
                <c:pt idx="553">
                  <c:v>1.61025127312425</c:v>
                </c:pt>
                <c:pt idx="554">
                  <c:v>1.6098441453910901</c:v>
                </c:pt>
                <c:pt idx="555">
                  <c:v>1.5926158667815999</c:v>
                </c:pt>
                <c:pt idx="556">
                  <c:v>1.5931711000834601</c:v>
                </c:pt>
                <c:pt idx="557">
                  <c:v>1.5928400875875</c:v>
                </c:pt>
                <c:pt idx="558">
                  <c:v>1.6023863171444901</c:v>
                </c:pt>
                <c:pt idx="559">
                  <c:v>1.5955663952876</c:v>
                </c:pt>
                <c:pt idx="560">
                  <c:v>1.60227225502103</c:v>
                </c:pt>
                <c:pt idx="561">
                  <c:v>1.5981224135782199</c:v>
                </c:pt>
                <c:pt idx="562">
                  <c:v>1.6005460935862801</c:v>
                </c:pt>
                <c:pt idx="563">
                  <c:v>1.6021327354878601</c:v>
                </c:pt>
                <c:pt idx="564">
                  <c:v>1.6002870011947401</c:v>
                </c:pt>
                <c:pt idx="565">
                  <c:v>1.6002870011947401</c:v>
                </c:pt>
                <c:pt idx="566">
                  <c:v>1.6002870011947401</c:v>
                </c:pt>
                <c:pt idx="567">
                  <c:v>1.6000149382572699</c:v>
                </c:pt>
                <c:pt idx="568">
                  <c:v>1.59998549148612</c:v>
                </c:pt>
                <c:pt idx="569">
                  <c:v>1.59562015846345</c:v>
                </c:pt>
                <c:pt idx="570">
                  <c:v>1.6072136425977801</c:v>
                </c:pt>
                <c:pt idx="571">
                  <c:v>1.60397902140335</c:v>
                </c:pt>
                <c:pt idx="572">
                  <c:v>1.6175740113635599</c:v>
                </c:pt>
                <c:pt idx="573">
                  <c:v>1.61204021217603</c:v>
                </c:pt>
                <c:pt idx="574">
                  <c:v>1.6199467844736399</c:v>
                </c:pt>
                <c:pt idx="575">
                  <c:v>1.6324467869595201</c:v>
                </c:pt>
                <c:pt idx="576">
                  <c:v>1.64943820274679</c:v>
                </c:pt>
                <c:pt idx="577">
                  <c:v>1.6672719986478099</c:v>
                </c:pt>
                <c:pt idx="578">
                  <c:v>1.6672719986478099</c:v>
                </c:pt>
                <c:pt idx="579">
                  <c:v>1.6672719986478099</c:v>
                </c:pt>
                <c:pt idx="580">
                  <c:v>1.6672719986478099</c:v>
                </c:pt>
                <c:pt idx="581">
                  <c:v>1.6672719986478099</c:v>
                </c:pt>
                <c:pt idx="582">
                  <c:v>1.6672719986478099</c:v>
                </c:pt>
                <c:pt idx="583">
                  <c:v>1.6672719986478099</c:v>
                </c:pt>
                <c:pt idx="584">
                  <c:v>1.6672719986478099</c:v>
                </c:pt>
                <c:pt idx="585">
                  <c:v>1.6672719986478099</c:v>
                </c:pt>
                <c:pt idx="586">
                  <c:v>1.6672719986478099</c:v>
                </c:pt>
                <c:pt idx="587">
                  <c:v>1.6672719986478099</c:v>
                </c:pt>
                <c:pt idx="588">
                  <c:v>1.6672719986478099</c:v>
                </c:pt>
                <c:pt idx="589">
                  <c:v>1.6672719986478099</c:v>
                </c:pt>
                <c:pt idx="590">
                  <c:v>1.6672719986478099</c:v>
                </c:pt>
                <c:pt idx="591">
                  <c:v>1.6670451693584201</c:v>
                </c:pt>
                <c:pt idx="592">
                  <c:v>1.6636810880575099</c:v>
                </c:pt>
                <c:pt idx="593">
                  <c:v>1.6765344817681</c:v>
                </c:pt>
                <c:pt idx="594">
                  <c:v>1.67442457036757</c:v>
                </c:pt>
                <c:pt idx="595">
                  <c:v>1.6904154339131701</c:v>
                </c:pt>
                <c:pt idx="596">
                  <c:v>1.6904154339131701</c:v>
                </c:pt>
                <c:pt idx="597">
                  <c:v>1.6904154339131701</c:v>
                </c:pt>
                <c:pt idx="598">
                  <c:v>1.6904154339131701</c:v>
                </c:pt>
                <c:pt idx="599">
                  <c:v>1.6904154339131701</c:v>
                </c:pt>
                <c:pt idx="600">
                  <c:v>1.6904154339131701</c:v>
                </c:pt>
                <c:pt idx="601">
                  <c:v>1.6904154339131701</c:v>
                </c:pt>
                <c:pt idx="602">
                  <c:v>1.6904154339131701</c:v>
                </c:pt>
                <c:pt idx="603">
                  <c:v>1.6904154339131701</c:v>
                </c:pt>
                <c:pt idx="604">
                  <c:v>1.6904154339131701</c:v>
                </c:pt>
                <c:pt idx="605">
                  <c:v>1.6904154339131701</c:v>
                </c:pt>
                <c:pt idx="606">
                  <c:v>1.6904154339131701</c:v>
                </c:pt>
                <c:pt idx="607">
                  <c:v>1.6904154339131701</c:v>
                </c:pt>
                <c:pt idx="608">
                  <c:v>1.6904154339131701</c:v>
                </c:pt>
                <c:pt idx="609">
                  <c:v>1.6904154339131701</c:v>
                </c:pt>
                <c:pt idx="610">
                  <c:v>1.6904154339131701</c:v>
                </c:pt>
                <c:pt idx="611">
                  <c:v>1.6904154339131701</c:v>
                </c:pt>
                <c:pt idx="612">
                  <c:v>1.6904154339131701</c:v>
                </c:pt>
                <c:pt idx="613">
                  <c:v>1.6904154339131701</c:v>
                </c:pt>
                <c:pt idx="614">
                  <c:v>1.6904154339131701</c:v>
                </c:pt>
                <c:pt idx="615">
                  <c:v>1.6904154339131701</c:v>
                </c:pt>
                <c:pt idx="616">
                  <c:v>1.6904154339131701</c:v>
                </c:pt>
                <c:pt idx="617">
                  <c:v>1.6904154339131701</c:v>
                </c:pt>
                <c:pt idx="618">
                  <c:v>1.6904154339131701</c:v>
                </c:pt>
                <c:pt idx="619">
                  <c:v>1.6904154339131701</c:v>
                </c:pt>
                <c:pt idx="620">
                  <c:v>1.6904154339131701</c:v>
                </c:pt>
                <c:pt idx="621">
                  <c:v>1.6904154339131701</c:v>
                </c:pt>
                <c:pt idx="622">
                  <c:v>1.6904154339131701</c:v>
                </c:pt>
                <c:pt idx="623">
                  <c:v>1.6904154339131701</c:v>
                </c:pt>
                <c:pt idx="624">
                  <c:v>1.6904154339131701</c:v>
                </c:pt>
                <c:pt idx="625">
                  <c:v>1.6904154339131701</c:v>
                </c:pt>
                <c:pt idx="626">
                  <c:v>1.6904154339131701</c:v>
                </c:pt>
                <c:pt idx="627">
                  <c:v>1.6904154339131701</c:v>
                </c:pt>
                <c:pt idx="628">
                  <c:v>1.6904154339131701</c:v>
                </c:pt>
                <c:pt idx="629">
                  <c:v>1.6904154339131701</c:v>
                </c:pt>
                <c:pt idx="630">
                  <c:v>1.6904154339131701</c:v>
                </c:pt>
                <c:pt idx="631">
                  <c:v>1.6904154339131701</c:v>
                </c:pt>
                <c:pt idx="632">
                  <c:v>1.6904154339131701</c:v>
                </c:pt>
                <c:pt idx="633">
                  <c:v>1.6904154339131701</c:v>
                </c:pt>
                <c:pt idx="634">
                  <c:v>1.6904154339131701</c:v>
                </c:pt>
                <c:pt idx="635">
                  <c:v>1.6904154339131701</c:v>
                </c:pt>
                <c:pt idx="636">
                  <c:v>1.6904154339131701</c:v>
                </c:pt>
                <c:pt idx="637">
                  <c:v>1.6904154339131701</c:v>
                </c:pt>
                <c:pt idx="638">
                  <c:v>1.6904154339131701</c:v>
                </c:pt>
                <c:pt idx="639">
                  <c:v>1.6904154339131701</c:v>
                </c:pt>
                <c:pt idx="640">
                  <c:v>1.6904154339131701</c:v>
                </c:pt>
                <c:pt idx="641">
                  <c:v>1.6904154339131701</c:v>
                </c:pt>
                <c:pt idx="642">
                  <c:v>1.6904154339131701</c:v>
                </c:pt>
                <c:pt idx="643">
                  <c:v>1.6904154339131701</c:v>
                </c:pt>
                <c:pt idx="644">
                  <c:v>1.6904154339131701</c:v>
                </c:pt>
                <c:pt idx="645">
                  <c:v>1.69021620157998</c:v>
                </c:pt>
                <c:pt idx="646">
                  <c:v>1.6886636288910399</c:v>
                </c:pt>
                <c:pt idx="647">
                  <c:v>1.70294418267694</c:v>
                </c:pt>
                <c:pt idx="648">
                  <c:v>1.7087564929202499</c:v>
                </c:pt>
                <c:pt idx="649">
                  <c:v>1.72225084583369</c:v>
                </c:pt>
                <c:pt idx="650">
                  <c:v>1.72225084583369</c:v>
                </c:pt>
                <c:pt idx="651">
                  <c:v>1.72225084583369</c:v>
                </c:pt>
                <c:pt idx="652">
                  <c:v>1.72225084583369</c:v>
                </c:pt>
                <c:pt idx="653">
                  <c:v>1.72225084583369</c:v>
                </c:pt>
                <c:pt idx="654">
                  <c:v>1.72225084583369</c:v>
                </c:pt>
                <c:pt idx="655">
                  <c:v>1.72225084583369</c:v>
                </c:pt>
                <c:pt idx="656">
                  <c:v>1.72225084583369</c:v>
                </c:pt>
                <c:pt idx="657">
                  <c:v>1.72225084583369</c:v>
                </c:pt>
                <c:pt idx="658">
                  <c:v>1.72225084583369</c:v>
                </c:pt>
                <c:pt idx="659">
                  <c:v>1.72225084583369</c:v>
                </c:pt>
                <c:pt idx="660">
                  <c:v>1.72225084583369</c:v>
                </c:pt>
                <c:pt idx="661">
                  <c:v>1.72225084583369</c:v>
                </c:pt>
                <c:pt idx="662">
                  <c:v>1.72225084583369</c:v>
                </c:pt>
                <c:pt idx="663">
                  <c:v>1.72225084583369</c:v>
                </c:pt>
                <c:pt idx="664">
                  <c:v>1.72225084583369</c:v>
                </c:pt>
                <c:pt idx="665">
                  <c:v>1.72225084583369</c:v>
                </c:pt>
                <c:pt idx="666">
                  <c:v>1.72225084583369</c:v>
                </c:pt>
                <c:pt idx="667">
                  <c:v>1.72225084583369</c:v>
                </c:pt>
                <c:pt idx="668">
                  <c:v>1.72225084583369</c:v>
                </c:pt>
                <c:pt idx="669">
                  <c:v>1.72225084583369</c:v>
                </c:pt>
                <c:pt idx="670">
                  <c:v>1.72225084583369</c:v>
                </c:pt>
                <c:pt idx="671">
                  <c:v>1.72225084583369</c:v>
                </c:pt>
                <c:pt idx="672">
                  <c:v>1.72225084583369</c:v>
                </c:pt>
                <c:pt idx="673">
                  <c:v>1.72225084583369</c:v>
                </c:pt>
                <c:pt idx="674">
                  <c:v>1.72225084583369</c:v>
                </c:pt>
                <c:pt idx="675">
                  <c:v>1.72225084583369</c:v>
                </c:pt>
                <c:pt idx="676">
                  <c:v>1.72225084583369</c:v>
                </c:pt>
                <c:pt idx="677">
                  <c:v>1.72202009398734</c:v>
                </c:pt>
                <c:pt idx="678">
                  <c:v>1.71529248107406</c:v>
                </c:pt>
                <c:pt idx="679">
                  <c:v>1.6921140899879099</c:v>
                </c:pt>
                <c:pt idx="680">
                  <c:v>1.6937423571761201</c:v>
                </c:pt>
                <c:pt idx="681">
                  <c:v>1.6955386733963</c:v>
                </c:pt>
                <c:pt idx="682">
                  <c:v>1.70294485299497</c:v>
                </c:pt>
                <c:pt idx="683">
                  <c:v>1.7029208225330199</c:v>
                </c:pt>
                <c:pt idx="684">
                  <c:v>1.6985260999243199</c:v>
                </c:pt>
                <c:pt idx="685">
                  <c:v>1.7025818223769</c:v>
                </c:pt>
                <c:pt idx="686">
                  <c:v>1.69349154920423</c:v>
                </c:pt>
                <c:pt idx="687">
                  <c:v>1.7171759484750599</c:v>
                </c:pt>
                <c:pt idx="688">
                  <c:v>1.7314148110455501</c:v>
                </c:pt>
                <c:pt idx="689">
                  <c:v>1.71912374387418</c:v>
                </c:pt>
                <c:pt idx="690">
                  <c:v>1.7137518416336599</c:v>
                </c:pt>
                <c:pt idx="691">
                  <c:v>1.7245298708447701</c:v>
                </c:pt>
                <c:pt idx="692">
                  <c:v>1.73920059304594</c:v>
                </c:pt>
                <c:pt idx="693">
                  <c:v>1.71847989679044</c:v>
                </c:pt>
                <c:pt idx="694">
                  <c:v>1.7268551257032501</c:v>
                </c:pt>
                <c:pt idx="695">
                  <c:v>1.7179446641763101</c:v>
                </c:pt>
                <c:pt idx="696">
                  <c:v>1.7086885453314</c:v>
                </c:pt>
                <c:pt idx="697">
                  <c:v>1.7086239034553801</c:v>
                </c:pt>
                <c:pt idx="698">
                  <c:v>1.7218521481546001</c:v>
                </c:pt>
                <c:pt idx="699">
                  <c:v>1.72004002722317</c:v>
                </c:pt>
                <c:pt idx="700">
                  <c:v>1.727155149856</c:v>
                </c:pt>
                <c:pt idx="701">
                  <c:v>1.71686892231357</c:v>
                </c:pt>
                <c:pt idx="702">
                  <c:v>1.7127673195030599</c:v>
                </c:pt>
                <c:pt idx="703">
                  <c:v>1.7186053993433901</c:v>
                </c:pt>
                <c:pt idx="704">
                  <c:v>1.71043531611601</c:v>
                </c:pt>
                <c:pt idx="705">
                  <c:v>1.7300470465317901</c:v>
                </c:pt>
                <c:pt idx="706">
                  <c:v>1.7280271946103101</c:v>
                </c:pt>
                <c:pt idx="707">
                  <c:v>1.7448849308905801</c:v>
                </c:pt>
                <c:pt idx="708">
                  <c:v>1.7489550270766301</c:v>
                </c:pt>
                <c:pt idx="709">
                  <c:v>1.7518225110432799</c:v>
                </c:pt>
                <c:pt idx="710">
                  <c:v>1.7593108016615</c:v>
                </c:pt>
                <c:pt idx="711">
                  <c:v>1.7593108016615</c:v>
                </c:pt>
                <c:pt idx="712">
                  <c:v>1.7593108016615</c:v>
                </c:pt>
                <c:pt idx="713">
                  <c:v>1.7593108016615</c:v>
                </c:pt>
                <c:pt idx="714">
                  <c:v>1.7593108016615</c:v>
                </c:pt>
                <c:pt idx="715">
                  <c:v>1.7593108016615</c:v>
                </c:pt>
                <c:pt idx="716">
                  <c:v>1.7593108016615</c:v>
                </c:pt>
                <c:pt idx="717">
                  <c:v>1.7593108016615</c:v>
                </c:pt>
                <c:pt idx="718">
                  <c:v>1.7593108016615</c:v>
                </c:pt>
                <c:pt idx="719">
                  <c:v>1.7593108016615</c:v>
                </c:pt>
                <c:pt idx="720">
                  <c:v>1.7591576832223801</c:v>
                </c:pt>
                <c:pt idx="721">
                  <c:v>1.7712966134444901</c:v>
                </c:pt>
                <c:pt idx="722">
                  <c:v>1.7673972781530001</c:v>
                </c:pt>
                <c:pt idx="723">
                  <c:v>1.7587683202134201</c:v>
                </c:pt>
                <c:pt idx="724">
                  <c:v>1.78125154240546</c:v>
                </c:pt>
                <c:pt idx="725">
                  <c:v>1.79279868552914</c:v>
                </c:pt>
                <c:pt idx="726">
                  <c:v>1.7818466352087601</c:v>
                </c:pt>
                <c:pt idx="727">
                  <c:v>1.7817040002078499</c:v>
                </c:pt>
                <c:pt idx="728">
                  <c:v>1.79102913820651</c:v>
                </c:pt>
                <c:pt idx="729">
                  <c:v>1.7983412719484699</c:v>
                </c:pt>
                <c:pt idx="730">
                  <c:v>1.7983412719484699</c:v>
                </c:pt>
                <c:pt idx="731">
                  <c:v>1.7983412719484699</c:v>
                </c:pt>
                <c:pt idx="732">
                  <c:v>1.7983412719484699</c:v>
                </c:pt>
                <c:pt idx="733">
                  <c:v>1.7980947882765601</c:v>
                </c:pt>
                <c:pt idx="734">
                  <c:v>1.7994731744752199</c:v>
                </c:pt>
                <c:pt idx="735">
                  <c:v>1.79384430201624</c:v>
                </c:pt>
                <c:pt idx="736">
                  <c:v>1.81084468703068</c:v>
                </c:pt>
                <c:pt idx="737">
                  <c:v>1.81864565124783</c:v>
                </c:pt>
                <c:pt idx="738">
                  <c:v>1.8269909086628899</c:v>
                </c:pt>
                <c:pt idx="739">
                  <c:v>1.84441023588899</c:v>
                </c:pt>
                <c:pt idx="740">
                  <c:v>1.84829265276902</c:v>
                </c:pt>
                <c:pt idx="741">
                  <c:v>1.8489742990344999</c:v>
                </c:pt>
                <c:pt idx="742">
                  <c:v>1.8453563177024299</c:v>
                </c:pt>
                <c:pt idx="743">
                  <c:v>1.8521951314070699</c:v>
                </c:pt>
                <c:pt idx="744">
                  <c:v>1.8621771971296299</c:v>
                </c:pt>
                <c:pt idx="745">
                  <c:v>1.8617621211503099</c:v>
                </c:pt>
                <c:pt idx="746">
                  <c:v>1.8616032461368801</c:v>
                </c:pt>
                <c:pt idx="747">
                  <c:v>1.8667695251769401</c:v>
                </c:pt>
                <c:pt idx="748">
                  <c:v>1.8613838141733099</c:v>
                </c:pt>
                <c:pt idx="749">
                  <c:v>1.8695576851619</c:v>
                </c:pt>
                <c:pt idx="750">
                  <c:v>1.8689397463775499</c:v>
                </c:pt>
                <c:pt idx="751">
                  <c:v>1.8721663470771199</c:v>
                </c:pt>
                <c:pt idx="752">
                  <c:v>1.8647856146648301</c:v>
                </c:pt>
                <c:pt idx="753">
                  <c:v>1.86064431813867</c:v>
                </c:pt>
                <c:pt idx="754">
                  <c:v>1.86785142182049</c:v>
                </c:pt>
                <c:pt idx="755">
                  <c:v>1.86094998027116</c:v>
                </c:pt>
                <c:pt idx="756">
                  <c:v>1.86597234638804</c:v>
                </c:pt>
                <c:pt idx="757">
                  <c:v>1.8647381941936101</c:v>
                </c:pt>
                <c:pt idx="758">
                  <c:v>1.86145720537616</c:v>
                </c:pt>
                <c:pt idx="759">
                  <c:v>1.85531579735007</c:v>
                </c:pt>
                <c:pt idx="760">
                  <c:v>1.8493215410258099</c:v>
                </c:pt>
                <c:pt idx="761">
                  <c:v>1.84836186606672</c:v>
                </c:pt>
                <c:pt idx="762">
                  <c:v>1.8502680545546999</c:v>
                </c:pt>
                <c:pt idx="763">
                  <c:v>1.8496365681187901</c:v>
                </c:pt>
                <c:pt idx="764">
                  <c:v>1.86060283414171</c:v>
                </c:pt>
                <c:pt idx="765">
                  <c:v>1.86726897494443</c:v>
                </c:pt>
                <c:pt idx="766">
                  <c:v>1.86602639923816</c:v>
                </c:pt>
                <c:pt idx="767">
                  <c:v>1.8693579953127699</c:v>
                </c:pt>
                <c:pt idx="768">
                  <c:v>1.8699028913982101</c:v>
                </c:pt>
                <c:pt idx="769">
                  <c:v>1.8704655468526701</c:v>
                </c:pt>
                <c:pt idx="770">
                  <c:v>1.8849843763573499</c:v>
                </c:pt>
                <c:pt idx="771">
                  <c:v>1.8829187259267699</c:v>
                </c:pt>
                <c:pt idx="772">
                  <c:v>1.87395405555895</c:v>
                </c:pt>
                <c:pt idx="773">
                  <c:v>1.8667895570845201</c:v>
                </c:pt>
                <c:pt idx="774">
                  <c:v>1.8546061781082901</c:v>
                </c:pt>
                <c:pt idx="775">
                  <c:v>1.85136469433468</c:v>
                </c:pt>
                <c:pt idx="776">
                  <c:v>1.8541692205884299</c:v>
                </c:pt>
                <c:pt idx="777">
                  <c:v>1.85446141700172</c:v>
                </c:pt>
                <c:pt idx="778">
                  <c:v>1.8538975733472201</c:v>
                </c:pt>
                <c:pt idx="779">
                  <c:v>1.8535103916516</c:v>
                </c:pt>
                <c:pt idx="780">
                  <c:v>1.8535103916516</c:v>
                </c:pt>
                <c:pt idx="781">
                  <c:v>1.8535103916516</c:v>
                </c:pt>
                <c:pt idx="782">
                  <c:v>1.8535103916516</c:v>
                </c:pt>
                <c:pt idx="783">
                  <c:v>1.8535103916516</c:v>
                </c:pt>
                <c:pt idx="784">
                  <c:v>1.8535103916516</c:v>
                </c:pt>
                <c:pt idx="785">
                  <c:v>1.8535103916516</c:v>
                </c:pt>
                <c:pt idx="786">
                  <c:v>1.8535103916516</c:v>
                </c:pt>
                <c:pt idx="787">
                  <c:v>1.8535103916516</c:v>
                </c:pt>
                <c:pt idx="788">
                  <c:v>1.8535103916516</c:v>
                </c:pt>
                <c:pt idx="789">
                  <c:v>1.8535103916516</c:v>
                </c:pt>
                <c:pt idx="790">
                  <c:v>1.8535103916516</c:v>
                </c:pt>
                <c:pt idx="791">
                  <c:v>1.8535103916516</c:v>
                </c:pt>
                <c:pt idx="792">
                  <c:v>1.8535103916516</c:v>
                </c:pt>
                <c:pt idx="793">
                  <c:v>1.8535103916516</c:v>
                </c:pt>
                <c:pt idx="794">
                  <c:v>1.8535103916516</c:v>
                </c:pt>
                <c:pt idx="795">
                  <c:v>1.8535103916516</c:v>
                </c:pt>
                <c:pt idx="796">
                  <c:v>1.8535103916516</c:v>
                </c:pt>
                <c:pt idx="797">
                  <c:v>1.8535103916516</c:v>
                </c:pt>
                <c:pt idx="798">
                  <c:v>1.8535103916516</c:v>
                </c:pt>
                <c:pt idx="799">
                  <c:v>1.8535103916516</c:v>
                </c:pt>
                <c:pt idx="800">
                  <c:v>1.8535103916516</c:v>
                </c:pt>
                <c:pt idx="801">
                  <c:v>1.8535103916516</c:v>
                </c:pt>
                <c:pt idx="802">
                  <c:v>1.8535103916516</c:v>
                </c:pt>
                <c:pt idx="803">
                  <c:v>1.8535103916516</c:v>
                </c:pt>
                <c:pt idx="804">
                  <c:v>1.8535103916516</c:v>
                </c:pt>
                <c:pt idx="805">
                  <c:v>1.8535103916516</c:v>
                </c:pt>
                <c:pt idx="806">
                  <c:v>1.8535103916516</c:v>
                </c:pt>
                <c:pt idx="807">
                  <c:v>1.8535103916516</c:v>
                </c:pt>
                <c:pt idx="808">
                  <c:v>1.8535103916516</c:v>
                </c:pt>
                <c:pt idx="809">
                  <c:v>1.8535103916516</c:v>
                </c:pt>
                <c:pt idx="810">
                  <c:v>1.8535103916516</c:v>
                </c:pt>
                <c:pt idx="811">
                  <c:v>1.8535103916516</c:v>
                </c:pt>
                <c:pt idx="812">
                  <c:v>1.8535103916516</c:v>
                </c:pt>
                <c:pt idx="813">
                  <c:v>1.8535103916516</c:v>
                </c:pt>
                <c:pt idx="814">
                  <c:v>1.8535103916516</c:v>
                </c:pt>
                <c:pt idx="815">
                  <c:v>1.8535103916516</c:v>
                </c:pt>
                <c:pt idx="816">
                  <c:v>1.8535103916516</c:v>
                </c:pt>
                <c:pt idx="817">
                  <c:v>1.8535103916516</c:v>
                </c:pt>
                <c:pt idx="818">
                  <c:v>1.8535103916516</c:v>
                </c:pt>
                <c:pt idx="819">
                  <c:v>1.8535103916516</c:v>
                </c:pt>
                <c:pt idx="820">
                  <c:v>1.8535103916516</c:v>
                </c:pt>
                <c:pt idx="821">
                  <c:v>1.8535103916516</c:v>
                </c:pt>
                <c:pt idx="822">
                  <c:v>1.8535103916516</c:v>
                </c:pt>
                <c:pt idx="823">
                  <c:v>1.8535103916516</c:v>
                </c:pt>
                <c:pt idx="824">
                  <c:v>1.8535103916516</c:v>
                </c:pt>
                <c:pt idx="825">
                  <c:v>1.8535103916516</c:v>
                </c:pt>
                <c:pt idx="826">
                  <c:v>1.8535103916516</c:v>
                </c:pt>
                <c:pt idx="827">
                  <c:v>1.8535103916516</c:v>
                </c:pt>
                <c:pt idx="828">
                  <c:v>1.8535103916516</c:v>
                </c:pt>
                <c:pt idx="829">
                  <c:v>1.8535103916516</c:v>
                </c:pt>
                <c:pt idx="830">
                  <c:v>1.8535103916516</c:v>
                </c:pt>
                <c:pt idx="831">
                  <c:v>1.8535103916516</c:v>
                </c:pt>
                <c:pt idx="832">
                  <c:v>1.8535103916516</c:v>
                </c:pt>
                <c:pt idx="833">
                  <c:v>1.85325842873029</c:v>
                </c:pt>
                <c:pt idx="834">
                  <c:v>1.83321334343496</c:v>
                </c:pt>
                <c:pt idx="835">
                  <c:v>1.82871098128131</c:v>
                </c:pt>
                <c:pt idx="836">
                  <c:v>1.82871098128131</c:v>
                </c:pt>
                <c:pt idx="837">
                  <c:v>1.82871098128131</c:v>
                </c:pt>
                <c:pt idx="838">
                  <c:v>1.82871098128131</c:v>
                </c:pt>
                <c:pt idx="839">
                  <c:v>1.82871098128131</c:v>
                </c:pt>
                <c:pt idx="840">
                  <c:v>1.82871098128131</c:v>
                </c:pt>
                <c:pt idx="841">
                  <c:v>1.82871098128131</c:v>
                </c:pt>
                <c:pt idx="842">
                  <c:v>1.82871098128131</c:v>
                </c:pt>
                <c:pt idx="843">
                  <c:v>1.82836328026594</c:v>
                </c:pt>
                <c:pt idx="844">
                  <c:v>1.8509223798285801</c:v>
                </c:pt>
                <c:pt idx="845">
                  <c:v>1.8509223798285801</c:v>
                </c:pt>
                <c:pt idx="846">
                  <c:v>1.8509223798285801</c:v>
                </c:pt>
                <c:pt idx="847">
                  <c:v>1.8509223798285801</c:v>
                </c:pt>
                <c:pt idx="848">
                  <c:v>1.8509223798285801</c:v>
                </c:pt>
                <c:pt idx="849">
                  <c:v>1.8509223798285801</c:v>
                </c:pt>
                <c:pt idx="850">
                  <c:v>1.8509223798285801</c:v>
                </c:pt>
                <c:pt idx="851">
                  <c:v>1.8509223798285801</c:v>
                </c:pt>
                <c:pt idx="852">
                  <c:v>1.8509223798285801</c:v>
                </c:pt>
                <c:pt idx="853">
                  <c:v>1.8509223798285801</c:v>
                </c:pt>
                <c:pt idx="854">
                  <c:v>1.8509223798285801</c:v>
                </c:pt>
                <c:pt idx="855">
                  <c:v>1.8509223798285801</c:v>
                </c:pt>
                <c:pt idx="856">
                  <c:v>1.8509223798285801</c:v>
                </c:pt>
                <c:pt idx="857">
                  <c:v>1.8509223798285801</c:v>
                </c:pt>
                <c:pt idx="858">
                  <c:v>1.8509223798285801</c:v>
                </c:pt>
                <c:pt idx="859">
                  <c:v>1.8509223798285801</c:v>
                </c:pt>
                <c:pt idx="860">
                  <c:v>1.8509223798285801</c:v>
                </c:pt>
                <c:pt idx="861">
                  <c:v>1.85079276237807</c:v>
                </c:pt>
                <c:pt idx="862">
                  <c:v>1.8778335478618899</c:v>
                </c:pt>
                <c:pt idx="863">
                  <c:v>1.8874448203882199</c:v>
                </c:pt>
                <c:pt idx="864">
                  <c:v>1.8967972376361699</c:v>
                </c:pt>
                <c:pt idx="865">
                  <c:v>1.8967972376361699</c:v>
                </c:pt>
                <c:pt idx="866">
                  <c:v>1.8967972376361699</c:v>
                </c:pt>
                <c:pt idx="867">
                  <c:v>1.8967972376361699</c:v>
                </c:pt>
                <c:pt idx="868">
                  <c:v>1.8967972376361699</c:v>
                </c:pt>
                <c:pt idx="869">
                  <c:v>1.8967972376361699</c:v>
                </c:pt>
                <c:pt idx="870">
                  <c:v>1.8967972376361699</c:v>
                </c:pt>
                <c:pt idx="871">
                  <c:v>1.8967972376361699</c:v>
                </c:pt>
                <c:pt idx="872">
                  <c:v>1.8967972376361699</c:v>
                </c:pt>
                <c:pt idx="873">
                  <c:v>1.8967972376361699</c:v>
                </c:pt>
                <c:pt idx="874">
                  <c:v>1.8967972376361699</c:v>
                </c:pt>
                <c:pt idx="875">
                  <c:v>1.8967972376361699</c:v>
                </c:pt>
                <c:pt idx="876">
                  <c:v>1.8967972376361699</c:v>
                </c:pt>
                <c:pt idx="877">
                  <c:v>1.8967972376361699</c:v>
                </c:pt>
                <c:pt idx="878">
                  <c:v>1.8967972376361699</c:v>
                </c:pt>
                <c:pt idx="879">
                  <c:v>1.8967972376361699</c:v>
                </c:pt>
                <c:pt idx="880">
                  <c:v>1.8967972376361699</c:v>
                </c:pt>
                <c:pt idx="881">
                  <c:v>1.8967972376361699</c:v>
                </c:pt>
                <c:pt idx="882">
                  <c:v>1.8967972376361699</c:v>
                </c:pt>
                <c:pt idx="883">
                  <c:v>1.8967972376361699</c:v>
                </c:pt>
                <c:pt idx="884">
                  <c:v>1.8967972376361699</c:v>
                </c:pt>
                <c:pt idx="885">
                  <c:v>1.8967972376361699</c:v>
                </c:pt>
                <c:pt idx="886">
                  <c:v>1.8967972376361699</c:v>
                </c:pt>
                <c:pt idx="887">
                  <c:v>1.8967972376361699</c:v>
                </c:pt>
                <c:pt idx="888">
                  <c:v>1.8967972376361699</c:v>
                </c:pt>
                <c:pt idx="889">
                  <c:v>1.8967972376361699</c:v>
                </c:pt>
                <c:pt idx="890">
                  <c:v>1.8967972376361699</c:v>
                </c:pt>
                <c:pt idx="891">
                  <c:v>1.8967972376361699</c:v>
                </c:pt>
                <c:pt idx="892">
                  <c:v>1.8967972376361699</c:v>
                </c:pt>
                <c:pt idx="893">
                  <c:v>1.89651289158692</c:v>
                </c:pt>
                <c:pt idx="894">
                  <c:v>1.9080636887500999</c:v>
                </c:pt>
                <c:pt idx="895">
                  <c:v>1.9153240117394501</c:v>
                </c:pt>
                <c:pt idx="896">
                  <c:v>1.9153240117394501</c:v>
                </c:pt>
                <c:pt idx="897">
                  <c:v>1.9153240117394501</c:v>
                </c:pt>
                <c:pt idx="898">
                  <c:v>1.9149149219141099</c:v>
                </c:pt>
                <c:pt idx="899">
                  <c:v>1.9445276867932499</c:v>
                </c:pt>
                <c:pt idx="900">
                  <c:v>1.8851948543000601</c:v>
                </c:pt>
                <c:pt idx="901">
                  <c:v>1.8851948543000601</c:v>
                </c:pt>
                <c:pt idx="902">
                  <c:v>1.8851948543000601</c:v>
                </c:pt>
                <c:pt idx="903">
                  <c:v>1.8851948543000601</c:v>
                </c:pt>
                <c:pt idx="904">
                  <c:v>1.8851948543000601</c:v>
                </c:pt>
                <c:pt idx="905">
                  <c:v>1.8851948543000601</c:v>
                </c:pt>
                <c:pt idx="906">
                  <c:v>1.8851948543000601</c:v>
                </c:pt>
                <c:pt idx="907">
                  <c:v>1.8851948543000601</c:v>
                </c:pt>
                <c:pt idx="908">
                  <c:v>1.8851948543000601</c:v>
                </c:pt>
                <c:pt idx="909">
                  <c:v>1.8851948543000601</c:v>
                </c:pt>
                <c:pt idx="910">
                  <c:v>1.8851948543000601</c:v>
                </c:pt>
                <c:pt idx="911">
                  <c:v>1.8851948543000601</c:v>
                </c:pt>
                <c:pt idx="912">
                  <c:v>1.8851948543000601</c:v>
                </c:pt>
                <c:pt idx="913">
                  <c:v>1.8849780152804101</c:v>
                </c:pt>
                <c:pt idx="914">
                  <c:v>1.8870545784319199</c:v>
                </c:pt>
                <c:pt idx="915">
                  <c:v>1.88904829643051</c:v>
                </c:pt>
                <c:pt idx="916">
                  <c:v>1.9014496217233801</c:v>
                </c:pt>
                <c:pt idx="917">
                  <c:v>1.9014496217233801</c:v>
                </c:pt>
                <c:pt idx="918">
                  <c:v>1.9014496217233801</c:v>
                </c:pt>
                <c:pt idx="919">
                  <c:v>1.9014496217233801</c:v>
                </c:pt>
                <c:pt idx="920">
                  <c:v>1.9014496217233801</c:v>
                </c:pt>
                <c:pt idx="921">
                  <c:v>1.9014496217233801</c:v>
                </c:pt>
                <c:pt idx="922">
                  <c:v>1.9014496217233801</c:v>
                </c:pt>
                <c:pt idx="923">
                  <c:v>1.9014496217233801</c:v>
                </c:pt>
                <c:pt idx="924">
                  <c:v>1.9014496217233801</c:v>
                </c:pt>
                <c:pt idx="925">
                  <c:v>1.9014496217233801</c:v>
                </c:pt>
                <c:pt idx="926">
                  <c:v>1.9014496217233801</c:v>
                </c:pt>
                <c:pt idx="927">
                  <c:v>1.9014496217233801</c:v>
                </c:pt>
                <c:pt idx="928">
                  <c:v>1.9014496217233801</c:v>
                </c:pt>
                <c:pt idx="929">
                  <c:v>1.9014496217233801</c:v>
                </c:pt>
                <c:pt idx="930">
                  <c:v>1.9014496217233801</c:v>
                </c:pt>
                <c:pt idx="931">
                  <c:v>1.9014496217233801</c:v>
                </c:pt>
                <c:pt idx="932">
                  <c:v>1.9014496217233801</c:v>
                </c:pt>
                <c:pt idx="933">
                  <c:v>1.9014496217233801</c:v>
                </c:pt>
                <c:pt idx="934">
                  <c:v>1.9014496217233801</c:v>
                </c:pt>
                <c:pt idx="935">
                  <c:v>1.9014496217233801</c:v>
                </c:pt>
                <c:pt idx="936">
                  <c:v>1.9014496217233801</c:v>
                </c:pt>
                <c:pt idx="937">
                  <c:v>1.9014496217233801</c:v>
                </c:pt>
                <c:pt idx="938">
                  <c:v>1.9014496217233801</c:v>
                </c:pt>
                <c:pt idx="939">
                  <c:v>1.9014496217233801</c:v>
                </c:pt>
                <c:pt idx="940">
                  <c:v>1.9014496217233801</c:v>
                </c:pt>
                <c:pt idx="941">
                  <c:v>1.9014496217233801</c:v>
                </c:pt>
                <c:pt idx="942">
                  <c:v>1.9014496217233801</c:v>
                </c:pt>
                <c:pt idx="943">
                  <c:v>1.9014496217233801</c:v>
                </c:pt>
                <c:pt idx="944">
                  <c:v>1.9014496217233801</c:v>
                </c:pt>
                <c:pt idx="945">
                  <c:v>1.9014496217233801</c:v>
                </c:pt>
                <c:pt idx="946">
                  <c:v>1.9014496217233801</c:v>
                </c:pt>
                <c:pt idx="947">
                  <c:v>1.9014496217233801</c:v>
                </c:pt>
                <c:pt idx="948">
                  <c:v>1.9014496217233801</c:v>
                </c:pt>
                <c:pt idx="949">
                  <c:v>1.9014496217233801</c:v>
                </c:pt>
                <c:pt idx="950">
                  <c:v>1.9014496217233801</c:v>
                </c:pt>
                <c:pt idx="951">
                  <c:v>1.9014496217233801</c:v>
                </c:pt>
                <c:pt idx="952">
                  <c:v>1.9014496217233801</c:v>
                </c:pt>
                <c:pt idx="953">
                  <c:v>1.9014496217233801</c:v>
                </c:pt>
                <c:pt idx="954">
                  <c:v>1.9014496217233801</c:v>
                </c:pt>
                <c:pt idx="955">
                  <c:v>1.9014496217233801</c:v>
                </c:pt>
                <c:pt idx="956">
                  <c:v>1.9014496217233801</c:v>
                </c:pt>
                <c:pt idx="957">
                  <c:v>1.9014496217233801</c:v>
                </c:pt>
                <c:pt idx="958">
                  <c:v>1.9014496217233801</c:v>
                </c:pt>
                <c:pt idx="959">
                  <c:v>1.9014496217233801</c:v>
                </c:pt>
                <c:pt idx="960">
                  <c:v>1.9014496217233801</c:v>
                </c:pt>
                <c:pt idx="961">
                  <c:v>1.9014496217233801</c:v>
                </c:pt>
                <c:pt idx="962">
                  <c:v>1.9014496217233801</c:v>
                </c:pt>
                <c:pt idx="963">
                  <c:v>1.9014496217233801</c:v>
                </c:pt>
                <c:pt idx="964">
                  <c:v>1.9014496217233801</c:v>
                </c:pt>
                <c:pt idx="965">
                  <c:v>1.9014496217233801</c:v>
                </c:pt>
                <c:pt idx="966">
                  <c:v>1.9014496217233801</c:v>
                </c:pt>
                <c:pt idx="967">
                  <c:v>1.9014496217233801</c:v>
                </c:pt>
                <c:pt idx="968">
                  <c:v>1.9014496217233801</c:v>
                </c:pt>
                <c:pt idx="969">
                  <c:v>1.9014496217233801</c:v>
                </c:pt>
                <c:pt idx="970">
                  <c:v>1.9014496217233801</c:v>
                </c:pt>
                <c:pt idx="971">
                  <c:v>1.9014496217233801</c:v>
                </c:pt>
                <c:pt idx="972">
                  <c:v>1.9014496217233801</c:v>
                </c:pt>
                <c:pt idx="973">
                  <c:v>1.9014496217233801</c:v>
                </c:pt>
                <c:pt idx="974">
                  <c:v>1.9014496217233801</c:v>
                </c:pt>
                <c:pt idx="975">
                  <c:v>1.9014496217233801</c:v>
                </c:pt>
                <c:pt idx="976">
                  <c:v>1.9014496217233801</c:v>
                </c:pt>
                <c:pt idx="977">
                  <c:v>1.9014496217233801</c:v>
                </c:pt>
                <c:pt idx="978">
                  <c:v>1.9014496217233801</c:v>
                </c:pt>
                <c:pt idx="979">
                  <c:v>1.9014496217233801</c:v>
                </c:pt>
                <c:pt idx="980">
                  <c:v>1.9014496217233801</c:v>
                </c:pt>
                <c:pt idx="981">
                  <c:v>1.9014496217233801</c:v>
                </c:pt>
                <c:pt idx="982">
                  <c:v>1.9014496217233801</c:v>
                </c:pt>
                <c:pt idx="983">
                  <c:v>1.9014496217233801</c:v>
                </c:pt>
                <c:pt idx="984">
                  <c:v>1.9014496217233801</c:v>
                </c:pt>
                <c:pt idx="985">
                  <c:v>1.9014496217233801</c:v>
                </c:pt>
                <c:pt idx="986">
                  <c:v>1.9014496217233801</c:v>
                </c:pt>
                <c:pt idx="987">
                  <c:v>1.9014496217233801</c:v>
                </c:pt>
                <c:pt idx="988">
                  <c:v>1.90093477756258</c:v>
                </c:pt>
                <c:pt idx="989">
                  <c:v>1.8882335067904701</c:v>
                </c:pt>
                <c:pt idx="990">
                  <c:v>1.88253640742432</c:v>
                </c:pt>
                <c:pt idx="991">
                  <c:v>1.8960200249849599</c:v>
                </c:pt>
                <c:pt idx="992">
                  <c:v>1.89721548946858</c:v>
                </c:pt>
                <c:pt idx="993">
                  <c:v>1.93209602365996</c:v>
                </c:pt>
                <c:pt idx="994">
                  <c:v>1.9422583303143399</c:v>
                </c:pt>
                <c:pt idx="995">
                  <c:v>1.95468849485179</c:v>
                </c:pt>
                <c:pt idx="996">
                  <c:v>1.95111693790656</c:v>
                </c:pt>
                <c:pt idx="997">
                  <c:v>1.9653717243109401</c:v>
                </c:pt>
                <c:pt idx="998">
                  <c:v>1.9832385390843199</c:v>
                </c:pt>
                <c:pt idx="999">
                  <c:v>1.97867982197432</c:v>
                </c:pt>
                <c:pt idx="1000">
                  <c:v>1.9867131524305801</c:v>
                </c:pt>
                <c:pt idx="1001">
                  <c:v>1.9920380688563699</c:v>
                </c:pt>
                <c:pt idx="1002">
                  <c:v>1.98121450165367</c:v>
                </c:pt>
                <c:pt idx="1003">
                  <c:v>1.94338764547815</c:v>
                </c:pt>
                <c:pt idx="1004">
                  <c:v>1.94860663055287</c:v>
                </c:pt>
                <c:pt idx="1005">
                  <c:v>1.97360002680338</c:v>
                </c:pt>
                <c:pt idx="1006">
                  <c:v>1.9902229407582499</c:v>
                </c:pt>
                <c:pt idx="1007">
                  <c:v>1.9671000288804401</c:v>
                </c:pt>
                <c:pt idx="1008">
                  <c:v>1.9034705487655099</c:v>
                </c:pt>
                <c:pt idx="1009">
                  <c:v>1.91012100357953</c:v>
                </c:pt>
                <c:pt idx="1010">
                  <c:v>1.89987110918638</c:v>
                </c:pt>
                <c:pt idx="1011">
                  <c:v>1.8992431049829399</c:v>
                </c:pt>
                <c:pt idx="1012">
                  <c:v>1.90529745439259</c:v>
                </c:pt>
                <c:pt idx="1013">
                  <c:v>1.91674379431625</c:v>
                </c:pt>
                <c:pt idx="1014">
                  <c:v>1.92066296517861</c:v>
                </c:pt>
                <c:pt idx="1015">
                  <c:v>1.91950059800405</c:v>
                </c:pt>
                <c:pt idx="1016">
                  <c:v>1.91762282571705</c:v>
                </c:pt>
                <c:pt idx="1017">
                  <c:v>1.9190011928161499</c:v>
                </c:pt>
                <c:pt idx="1018">
                  <c:v>1.9462117780757699</c:v>
                </c:pt>
                <c:pt idx="1019">
                  <c:v>1.948695702175</c:v>
                </c:pt>
                <c:pt idx="1020">
                  <c:v>1.9415934497604499</c:v>
                </c:pt>
                <c:pt idx="1021">
                  <c:v>1.9561644868705601</c:v>
                </c:pt>
                <c:pt idx="1022">
                  <c:v>1.9295793402486201</c:v>
                </c:pt>
                <c:pt idx="1023">
                  <c:v>1.9405044312366599</c:v>
                </c:pt>
                <c:pt idx="1024">
                  <c:v>1.93943922473145</c:v>
                </c:pt>
                <c:pt idx="1025">
                  <c:v>1.94374127454701</c:v>
                </c:pt>
                <c:pt idx="1026">
                  <c:v>1.9413066921514699</c:v>
                </c:pt>
                <c:pt idx="1027">
                  <c:v>1.9584519550744</c:v>
                </c:pt>
                <c:pt idx="1028">
                  <c:v>1.9595601063905299</c:v>
                </c:pt>
                <c:pt idx="1029">
                  <c:v>1.9329916931718001</c:v>
                </c:pt>
                <c:pt idx="1030">
                  <c:v>1.9309918825877499</c:v>
                </c:pt>
                <c:pt idx="1031">
                  <c:v>1.9329071201805901</c:v>
                </c:pt>
                <c:pt idx="1032">
                  <c:v>1.9271553714794201</c:v>
                </c:pt>
                <c:pt idx="1033">
                  <c:v>1.94139527815799</c:v>
                </c:pt>
                <c:pt idx="1034">
                  <c:v>1.94293607256113</c:v>
                </c:pt>
                <c:pt idx="1035">
                  <c:v>1.9433484797516201</c:v>
                </c:pt>
                <c:pt idx="1036">
                  <c:v>1.95038898854211</c:v>
                </c:pt>
                <c:pt idx="1037">
                  <c:v>1.95180633582223</c:v>
                </c:pt>
                <c:pt idx="1038">
                  <c:v>1.9417734328658101</c:v>
                </c:pt>
                <c:pt idx="1039">
                  <c:v>1.9384771112560599</c:v>
                </c:pt>
                <c:pt idx="1040">
                  <c:v>1.9488777901758001</c:v>
                </c:pt>
                <c:pt idx="1041">
                  <c:v>1.9469358712560101</c:v>
                </c:pt>
                <c:pt idx="1042">
                  <c:v>1.94712202260184</c:v>
                </c:pt>
                <c:pt idx="1043">
                  <c:v>1.95225797719438</c:v>
                </c:pt>
                <c:pt idx="1044">
                  <c:v>1.95329120026786</c:v>
                </c:pt>
                <c:pt idx="1045">
                  <c:v>1.9643541544154599</c:v>
                </c:pt>
                <c:pt idx="1046">
                  <c:v>1.96760500479891</c:v>
                </c:pt>
                <c:pt idx="1047">
                  <c:v>1.9685961010366999</c:v>
                </c:pt>
                <c:pt idx="1048">
                  <c:v>1.9699722761963001</c:v>
                </c:pt>
                <c:pt idx="1049">
                  <c:v>1.9724277636193801</c:v>
                </c:pt>
                <c:pt idx="1050">
                  <c:v>1.9661366236203199</c:v>
                </c:pt>
                <c:pt idx="1051">
                  <c:v>1.9633246246732301</c:v>
                </c:pt>
                <c:pt idx="1052">
                  <c:v>1.95909957393593</c:v>
                </c:pt>
                <c:pt idx="1053">
                  <c:v>1.96428853560827</c:v>
                </c:pt>
                <c:pt idx="1054">
                  <c:v>1.9738271401198599</c:v>
                </c:pt>
                <c:pt idx="1055">
                  <c:v>1.98539290147443</c:v>
                </c:pt>
                <c:pt idx="1056">
                  <c:v>1.9854930237403801</c:v>
                </c:pt>
                <c:pt idx="1057">
                  <c:v>1.98169534206178</c:v>
                </c:pt>
                <c:pt idx="1058">
                  <c:v>1.98526332652467</c:v>
                </c:pt>
                <c:pt idx="1059">
                  <c:v>1.98952817165712</c:v>
                </c:pt>
                <c:pt idx="1060">
                  <c:v>2.0175007703830499</c:v>
                </c:pt>
                <c:pt idx="1061">
                  <c:v>2.0341349899506902</c:v>
                </c:pt>
                <c:pt idx="1062">
                  <c:v>2.0365865454937899</c:v>
                </c:pt>
                <c:pt idx="1063">
                  <c:v>2.0756183793502299</c:v>
                </c:pt>
                <c:pt idx="1064">
                  <c:v>2.0748081985096301</c:v>
                </c:pt>
                <c:pt idx="1065">
                  <c:v>2.07937750451838</c:v>
                </c:pt>
                <c:pt idx="1066">
                  <c:v>2.07496041931749</c:v>
                </c:pt>
                <c:pt idx="1067">
                  <c:v>2.0708358946649801</c:v>
                </c:pt>
              </c:numCache>
            </c:numRef>
          </c:val>
          <c:smooth val="0"/>
          <c:extLst>
            <c:ext xmlns:c16="http://schemas.microsoft.com/office/drawing/2014/chart" uri="{C3380CC4-5D6E-409C-BE32-E72D297353CC}">
              <c16:uniqueId val="{00000000-1072-4842-B35D-70A3D758EF34}"/>
            </c:ext>
          </c:extLst>
        </c:ser>
        <c:ser>
          <c:idx val="1"/>
          <c:order val="1"/>
          <c:tx>
            <c:strRef>
              <c:f>Sheet1!$L$1</c:f>
              <c:strCache>
                <c:ptCount val="1"/>
                <c:pt idx="0">
                  <c:v>'基准净值'</c:v>
                </c:pt>
              </c:strCache>
            </c:strRef>
          </c:tx>
          <c:spPr>
            <a:ln w="28575" cap="rnd">
              <a:solidFill>
                <a:schemeClr val="accent2"/>
              </a:solidFill>
              <a:round/>
            </a:ln>
            <a:effectLst/>
          </c:spPr>
          <c:marker>
            <c:symbol val="none"/>
          </c:marker>
          <c:cat>
            <c:strRef>
              <c:f>Sheet1!$A$2:$A$1069</c:f>
              <c:strCache>
                <c:ptCount val="1068"/>
                <c:pt idx="0">
                  <c:v>'2015/2/9'</c:v>
                </c:pt>
                <c:pt idx="1">
                  <c:v>'2015/2/10'</c:v>
                </c:pt>
                <c:pt idx="2">
                  <c:v>'2015/2/11'</c:v>
                </c:pt>
                <c:pt idx="3">
                  <c:v>'2015/2/12'</c:v>
                </c:pt>
                <c:pt idx="4">
                  <c:v>'2015/2/13'</c:v>
                </c:pt>
                <c:pt idx="5">
                  <c:v>'2015/2/16'</c:v>
                </c:pt>
                <c:pt idx="6">
                  <c:v>'2015/2/17'</c:v>
                </c:pt>
                <c:pt idx="7">
                  <c:v>'2015/2/25'</c:v>
                </c:pt>
                <c:pt idx="8">
                  <c:v>'2015/2/26'</c:v>
                </c:pt>
                <c:pt idx="9">
                  <c:v>'2015/2/27'</c:v>
                </c:pt>
                <c:pt idx="10">
                  <c:v>'2015/3/2'</c:v>
                </c:pt>
                <c:pt idx="11">
                  <c:v>'2015/3/3'</c:v>
                </c:pt>
                <c:pt idx="12">
                  <c:v>'2015/3/4'</c:v>
                </c:pt>
                <c:pt idx="13">
                  <c:v>'2015/3/5'</c:v>
                </c:pt>
                <c:pt idx="14">
                  <c:v>'2015/3/6'</c:v>
                </c:pt>
                <c:pt idx="15">
                  <c:v>'2015/3/9'</c:v>
                </c:pt>
                <c:pt idx="16">
                  <c:v>'2015/3/10'</c:v>
                </c:pt>
                <c:pt idx="17">
                  <c:v>'2015/3/11'</c:v>
                </c:pt>
                <c:pt idx="18">
                  <c:v>'2015/3/12'</c:v>
                </c:pt>
                <c:pt idx="19">
                  <c:v>'2015/3/13'</c:v>
                </c:pt>
                <c:pt idx="20">
                  <c:v>'2015/3/16'</c:v>
                </c:pt>
                <c:pt idx="21">
                  <c:v>'2015/3/17'</c:v>
                </c:pt>
                <c:pt idx="22">
                  <c:v>'2015/3/18'</c:v>
                </c:pt>
                <c:pt idx="23">
                  <c:v>'2015/3/19'</c:v>
                </c:pt>
                <c:pt idx="24">
                  <c:v>'2015/3/20'</c:v>
                </c:pt>
                <c:pt idx="25">
                  <c:v>'2015/3/23'</c:v>
                </c:pt>
                <c:pt idx="26">
                  <c:v>'2015/3/24'</c:v>
                </c:pt>
                <c:pt idx="27">
                  <c:v>'2015/3/25'</c:v>
                </c:pt>
                <c:pt idx="28">
                  <c:v>'2015/3/26'</c:v>
                </c:pt>
                <c:pt idx="29">
                  <c:v>'2015/3/27'</c:v>
                </c:pt>
                <c:pt idx="30">
                  <c:v>'2015/3/30'</c:v>
                </c:pt>
                <c:pt idx="31">
                  <c:v>'2015/3/31'</c:v>
                </c:pt>
                <c:pt idx="32">
                  <c:v>'2015/4/1'</c:v>
                </c:pt>
                <c:pt idx="33">
                  <c:v>'2015/4/2'</c:v>
                </c:pt>
                <c:pt idx="34">
                  <c:v>'2015/4/3'</c:v>
                </c:pt>
                <c:pt idx="35">
                  <c:v>'2015/4/7'</c:v>
                </c:pt>
                <c:pt idx="36">
                  <c:v>'2015/4/8'</c:v>
                </c:pt>
                <c:pt idx="37">
                  <c:v>'2015/4/9'</c:v>
                </c:pt>
                <c:pt idx="38">
                  <c:v>'2015/4/10'</c:v>
                </c:pt>
                <c:pt idx="39">
                  <c:v>'2015/4/13'</c:v>
                </c:pt>
                <c:pt idx="40">
                  <c:v>'2015/4/14'</c:v>
                </c:pt>
                <c:pt idx="41">
                  <c:v>'2015/4/15'</c:v>
                </c:pt>
                <c:pt idx="42">
                  <c:v>'2015/4/16'</c:v>
                </c:pt>
                <c:pt idx="43">
                  <c:v>'2015/4/17'</c:v>
                </c:pt>
                <c:pt idx="44">
                  <c:v>'2015/4/20'</c:v>
                </c:pt>
                <c:pt idx="45">
                  <c:v>'2015/4/21'</c:v>
                </c:pt>
                <c:pt idx="46">
                  <c:v>'2015/4/22'</c:v>
                </c:pt>
                <c:pt idx="47">
                  <c:v>'2015/4/23'</c:v>
                </c:pt>
                <c:pt idx="48">
                  <c:v>'2015/4/24'</c:v>
                </c:pt>
                <c:pt idx="49">
                  <c:v>'2015/4/27'</c:v>
                </c:pt>
                <c:pt idx="50">
                  <c:v>'2015/4/28'</c:v>
                </c:pt>
                <c:pt idx="51">
                  <c:v>'2015/4/29'</c:v>
                </c:pt>
                <c:pt idx="52">
                  <c:v>'2015/4/30'</c:v>
                </c:pt>
                <c:pt idx="53">
                  <c:v>'2015/5/4'</c:v>
                </c:pt>
                <c:pt idx="54">
                  <c:v>'2015/5/5'</c:v>
                </c:pt>
                <c:pt idx="55">
                  <c:v>'2015/5/6'</c:v>
                </c:pt>
                <c:pt idx="56">
                  <c:v>'2015/5/7'</c:v>
                </c:pt>
                <c:pt idx="57">
                  <c:v>'2015/5/8'</c:v>
                </c:pt>
                <c:pt idx="58">
                  <c:v>'2015/5/11'</c:v>
                </c:pt>
                <c:pt idx="59">
                  <c:v>'2015/5/12'</c:v>
                </c:pt>
                <c:pt idx="60">
                  <c:v>'2015/5/13'</c:v>
                </c:pt>
                <c:pt idx="61">
                  <c:v>'2015/5/14'</c:v>
                </c:pt>
                <c:pt idx="62">
                  <c:v>'2015/5/15'</c:v>
                </c:pt>
                <c:pt idx="63">
                  <c:v>'2015/5/18'</c:v>
                </c:pt>
                <c:pt idx="64">
                  <c:v>'2015/5/19'</c:v>
                </c:pt>
                <c:pt idx="65">
                  <c:v>'2015/5/20'</c:v>
                </c:pt>
                <c:pt idx="66">
                  <c:v>'2015/5/21'</c:v>
                </c:pt>
                <c:pt idx="67">
                  <c:v>'2015/5/22'</c:v>
                </c:pt>
                <c:pt idx="68">
                  <c:v>'2015/5/25'</c:v>
                </c:pt>
                <c:pt idx="69">
                  <c:v>'2015/5/26'</c:v>
                </c:pt>
                <c:pt idx="70">
                  <c:v>'2015/5/27'</c:v>
                </c:pt>
                <c:pt idx="71">
                  <c:v>'2015/5/28'</c:v>
                </c:pt>
                <c:pt idx="72">
                  <c:v>'2015/5/29'</c:v>
                </c:pt>
                <c:pt idx="73">
                  <c:v>'2015/6/1'</c:v>
                </c:pt>
                <c:pt idx="74">
                  <c:v>'2015/6/2'</c:v>
                </c:pt>
                <c:pt idx="75">
                  <c:v>'2015/6/3'</c:v>
                </c:pt>
                <c:pt idx="76">
                  <c:v>'2015/6/4'</c:v>
                </c:pt>
                <c:pt idx="77">
                  <c:v>'2015/6/5'</c:v>
                </c:pt>
                <c:pt idx="78">
                  <c:v>'2015/6/8'</c:v>
                </c:pt>
                <c:pt idx="79">
                  <c:v>'2015/6/9'</c:v>
                </c:pt>
                <c:pt idx="80">
                  <c:v>'2015/6/10'</c:v>
                </c:pt>
                <c:pt idx="81">
                  <c:v>'2015/6/11'</c:v>
                </c:pt>
                <c:pt idx="82">
                  <c:v>'2015/6/12'</c:v>
                </c:pt>
                <c:pt idx="83">
                  <c:v>'2015/6/15'</c:v>
                </c:pt>
                <c:pt idx="84">
                  <c:v>'2015/6/16'</c:v>
                </c:pt>
                <c:pt idx="85">
                  <c:v>'2015/6/17'</c:v>
                </c:pt>
                <c:pt idx="86">
                  <c:v>'2015/6/18'</c:v>
                </c:pt>
                <c:pt idx="87">
                  <c:v>'2015/6/19'</c:v>
                </c:pt>
                <c:pt idx="88">
                  <c:v>'2015/6/23'</c:v>
                </c:pt>
                <c:pt idx="89">
                  <c:v>'2015/6/24'</c:v>
                </c:pt>
                <c:pt idx="90">
                  <c:v>'2015/6/25'</c:v>
                </c:pt>
                <c:pt idx="91">
                  <c:v>'2015/6/26'</c:v>
                </c:pt>
                <c:pt idx="92">
                  <c:v>'2015/6/29'</c:v>
                </c:pt>
                <c:pt idx="93">
                  <c:v>'2015/6/30'</c:v>
                </c:pt>
                <c:pt idx="94">
                  <c:v>'2015/7/1'</c:v>
                </c:pt>
                <c:pt idx="95">
                  <c:v>'2015/7/2'</c:v>
                </c:pt>
                <c:pt idx="96">
                  <c:v>'2015/7/3'</c:v>
                </c:pt>
                <c:pt idx="97">
                  <c:v>'2015/7/6'</c:v>
                </c:pt>
                <c:pt idx="98">
                  <c:v>'2015/7/7'</c:v>
                </c:pt>
                <c:pt idx="99">
                  <c:v>'2015/7/8'</c:v>
                </c:pt>
                <c:pt idx="100">
                  <c:v>'2015/7/9'</c:v>
                </c:pt>
                <c:pt idx="101">
                  <c:v>'2015/7/10'</c:v>
                </c:pt>
                <c:pt idx="102">
                  <c:v>'2015/7/13'</c:v>
                </c:pt>
                <c:pt idx="103">
                  <c:v>'2015/7/14'</c:v>
                </c:pt>
                <c:pt idx="104">
                  <c:v>'2015/7/15'</c:v>
                </c:pt>
                <c:pt idx="105">
                  <c:v>'2015/7/16'</c:v>
                </c:pt>
                <c:pt idx="106">
                  <c:v>'2015/7/17'</c:v>
                </c:pt>
                <c:pt idx="107">
                  <c:v>'2015/7/20'</c:v>
                </c:pt>
                <c:pt idx="108">
                  <c:v>'2015/7/21'</c:v>
                </c:pt>
                <c:pt idx="109">
                  <c:v>'2015/7/22'</c:v>
                </c:pt>
                <c:pt idx="110">
                  <c:v>'2015/7/23'</c:v>
                </c:pt>
                <c:pt idx="111">
                  <c:v>'2015/7/24'</c:v>
                </c:pt>
                <c:pt idx="112">
                  <c:v>'2015/7/27'</c:v>
                </c:pt>
                <c:pt idx="113">
                  <c:v>'2015/7/28'</c:v>
                </c:pt>
                <c:pt idx="114">
                  <c:v>'2015/7/29'</c:v>
                </c:pt>
                <c:pt idx="115">
                  <c:v>'2015/7/30'</c:v>
                </c:pt>
                <c:pt idx="116">
                  <c:v>'2015/7/31'</c:v>
                </c:pt>
                <c:pt idx="117">
                  <c:v>'2015/8/3'</c:v>
                </c:pt>
                <c:pt idx="118">
                  <c:v>'2015/8/4'</c:v>
                </c:pt>
                <c:pt idx="119">
                  <c:v>'2015/8/5'</c:v>
                </c:pt>
                <c:pt idx="120">
                  <c:v>'2015/8/6'</c:v>
                </c:pt>
                <c:pt idx="121">
                  <c:v>'2015/8/7'</c:v>
                </c:pt>
                <c:pt idx="122">
                  <c:v>'2015/8/10'</c:v>
                </c:pt>
                <c:pt idx="123">
                  <c:v>'2015/8/11'</c:v>
                </c:pt>
                <c:pt idx="124">
                  <c:v>'2015/8/12'</c:v>
                </c:pt>
                <c:pt idx="125">
                  <c:v>'2015/8/13'</c:v>
                </c:pt>
                <c:pt idx="126">
                  <c:v>'2015/8/14'</c:v>
                </c:pt>
                <c:pt idx="127">
                  <c:v>'2015/8/17'</c:v>
                </c:pt>
                <c:pt idx="128">
                  <c:v>'2015/8/18'</c:v>
                </c:pt>
                <c:pt idx="129">
                  <c:v>'2015/8/19'</c:v>
                </c:pt>
                <c:pt idx="130">
                  <c:v>'2015/8/20'</c:v>
                </c:pt>
                <c:pt idx="131">
                  <c:v>'2015/8/21'</c:v>
                </c:pt>
                <c:pt idx="132">
                  <c:v>'2015/8/24'</c:v>
                </c:pt>
                <c:pt idx="133">
                  <c:v>'2015/8/25'</c:v>
                </c:pt>
                <c:pt idx="134">
                  <c:v>'2015/8/26'</c:v>
                </c:pt>
                <c:pt idx="135">
                  <c:v>'2015/8/27'</c:v>
                </c:pt>
                <c:pt idx="136">
                  <c:v>'2015/8/28'</c:v>
                </c:pt>
                <c:pt idx="137">
                  <c:v>'2015/8/31'</c:v>
                </c:pt>
                <c:pt idx="138">
                  <c:v>'2015/9/1'</c:v>
                </c:pt>
                <c:pt idx="139">
                  <c:v>'2015/9/2'</c:v>
                </c:pt>
                <c:pt idx="140">
                  <c:v>'2015/9/7'</c:v>
                </c:pt>
                <c:pt idx="141">
                  <c:v>'2015/9/8'</c:v>
                </c:pt>
                <c:pt idx="142">
                  <c:v>'2015/9/9'</c:v>
                </c:pt>
                <c:pt idx="143">
                  <c:v>'2015/9/10'</c:v>
                </c:pt>
                <c:pt idx="144">
                  <c:v>'2015/9/11'</c:v>
                </c:pt>
                <c:pt idx="145">
                  <c:v>'2015/9/14'</c:v>
                </c:pt>
                <c:pt idx="146">
                  <c:v>'2015/9/15'</c:v>
                </c:pt>
                <c:pt idx="147">
                  <c:v>'2015/9/16'</c:v>
                </c:pt>
                <c:pt idx="148">
                  <c:v>'2015/9/17'</c:v>
                </c:pt>
                <c:pt idx="149">
                  <c:v>'2015/9/18'</c:v>
                </c:pt>
                <c:pt idx="150">
                  <c:v>'2015/9/21'</c:v>
                </c:pt>
                <c:pt idx="151">
                  <c:v>'2015/9/22'</c:v>
                </c:pt>
                <c:pt idx="152">
                  <c:v>'2015/9/23'</c:v>
                </c:pt>
                <c:pt idx="153">
                  <c:v>'2015/9/24'</c:v>
                </c:pt>
                <c:pt idx="154">
                  <c:v>'2015/9/25'</c:v>
                </c:pt>
                <c:pt idx="155">
                  <c:v>'2015/9/28'</c:v>
                </c:pt>
                <c:pt idx="156">
                  <c:v>'2015/9/29'</c:v>
                </c:pt>
                <c:pt idx="157">
                  <c:v>'2015/9/30'</c:v>
                </c:pt>
                <c:pt idx="158">
                  <c:v>'2015/10/8'</c:v>
                </c:pt>
                <c:pt idx="159">
                  <c:v>'2015/10/9'</c:v>
                </c:pt>
                <c:pt idx="160">
                  <c:v>'2015/10/12'</c:v>
                </c:pt>
                <c:pt idx="161">
                  <c:v>'2015/10/13'</c:v>
                </c:pt>
                <c:pt idx="162">
                  <c:v>'2015/10/14'</c:v>
                </c:pt>
                <c:pt idx="163">
                  <c:v>'2015/10/15'</c:v>
                </c:pt>
                <c:pt idx="164">
                  <c:v>'2015/10/16'</c:v>
                </c:pt>
                <c:pt idx="165">
                  <c:v>'2015/10/19'</c:v>
                </c:pt>
                <c:pt idx="166">
                  <c:v>'2015/10/20'</c:v>
                </c:pt>
                <c:pt idx="167">
                  <c:v>'2015/10/21'</c:v>
                </c:pt>
                <c:pt idx="168">
                  <c:v>'2015/10/22'</c:v>
                </c:pt>
                <c:pt idx="169">
                  <c:v>'2015/10/23'</c:v>
                </c:pt>
                <c:pt idx="170">
                  <c:v>'2015/10/26'</c:v>
                </c:pt>
                <c:pt idx="171">
                  <c:v>'2015/10/27'</c:v>
                </c:pt>
                <c:pt idx="172">
                  <c:v>'2015/10/28'</c:v>
                </c:pt>
                <c:pt idx="173">
                  <c:v>'2015/10/29'</c:v>
                </c:pt>
                <c:pt idx="174">
                  <c:v>'2015/10/30'</c:v>
                </c:pt>
                <c:pt idx="175">
                  <c:v>'2015/11/2'</c:v>
                </c:pt>
                <c:pt idx="176">
                  <c:v>'2015/11/3'</c:v>
                </c:pt>
                <c:pt idx="177">
                  <c:v>'2015/11/4'</c:v>
                </c:pt>
                <c:pt idx="178">
                  <c:v>'2015/11/5'</c:v>
                </c:pt>
                <c:pt idx="179">
                  <c:v>'2015/11/6'</c:v>
                </c:pt>
                <c:pt idx="180">
                  <c:v>'2015/11/9'</c:v>
                </c:pt>
                <c:pt idx="181">
                  <c:v>'2015/11/10'</c:v>
                </c:pt>
                <c:pt idx="182">
                  <c:v>'2015/11/11'</c:v>
                </c:pt>
                <c:pt idx="183">
                  <c:v>'2015/11/12'</c:v>
                </c:pt>
                <c:pt idx="184">
                  <c:v>'2015/11/13'</c:v>
                </c:pt>
                <c:pt idx="185">
                  <c:v>'2015/11/16'</c:v>
                </c:pt>
                <c:pt idx="186">
                  <c:v>'2015/11/17'</c:v>
                </c:pt>
                <c:pt idx="187">
                  <c:v>'2015/11/18'</c:v>
                </c:pt>
                <c:pt idx="188">
                  <c:v>'2015/11/19'</c:v>
                </c:pt>
                <c:pt idx="189">
                  <c:v>'2015/11/20'</c:v>
                </c:pt>
                <c:pt idx="190">
                  <c:v>'2015/11/23'</c:v>
                </c:pt>
                <c:pt idx="191">
                  <c:v>'2015/11/24'</c:v>
                </c:pt>
                <c:pt idx="192">
                  <c:v>'2015/11/25'</c:v>
                </c:pt>
                <c:pt idx="193">
                  <c:v>'2015/11/26'</c:v>
                </c:pt>
                <c:pt idx="194">
                  <c:v>'2015/11/27'</c:v>
                </c:pt>
                <c:pt idx="195">
                  <c:v>'2015/11/30'</c:v>
                </c:pt>
                <c:pt idx="196">
                  <c:v>'2015/12/1'</c:v>
                </c:pt>
                <c:pt idx="197">
                  <c:v>'2015/12/2'</c:v>
                </c:pt>
                <c:pt idx="198">
                  <c:v>'2015/12/3'</c:v>
                </c:pt>
                <c:pt idx="199">
                  <c:v>'2015/12/4'</c:v>
                </c:pt>
                <c:pt idx="200">
                  <c:v>'2015/12/7'</c:v>
                </c:pt>
                <c:pt idx="201">
                  <c:v>'2015/12/8'</c:v>
                </c:pt>
                <c:pt idx="202">
                  <c:v>'2015/12/9'</c:v>
                </c:pt>
                <c:pt idx="203">
                  <c:v>'2015/12/10'</c:v>
                </c:pt>
                <c:pt idx="204">
                  <c:v>'2015/12/11'</c:v>
                </c:pt>
                <c:pt idx="205">
                  <c:v>'2015/12/14'</c:v>
                </c:pt>
                <c:pt idx="206">
                  <c:v>'2015/12/15'</c:v>
                </c:pt>
                <c:pt idx="207">
                  <c:v>'2015/12/16'</c:v>
                </c:pt>
                <c:pt idx="208">
                  <c:v>'2015/12/17'</c:v>
                </c:pt>
                <c:pt idx="209">
                  <c:v>'2015/12/18'</c:v>
                </c:pt>
                <c:pt idx="210">
                  <c:v>'2015/12/21'</c:v>
                </c:pt>
                <c:pt idx="211">
                  <c:v>'2015/12/22'</c:v>
                </c:pt>
                <c:pt idx="212">
                  <c:v>'2015/12/23'</c:v>
                </c:pt>
                <c:pt idx="213">
                  <c:v>'2015/12/24'</c:v>
                </c:pt>
                <c:pt idx="214">
                  <c:v>'2015/12/25'</c:v>
                </c:pt>
                <c:pt idx="215">
                  <c:v>'2015/12/28'</c:v>
                </c:pt>
                <c:pt idx="216">
                  <c:v>'2015/12/29'</c:v>
                </c:pt>
                <c:pt idx="217">
                  <c:v>'2015/12/30'</c:v>
                </c:pt>
                <c:pt idx="218">
                  <c:v>'2015/12/31'</c:v>
                </c:pt>
                <c:pt idx="219">
                  <c:v>'2016/1/4'</c:v>
                </c:pt>
                <c:pt idx="220">
                  <c:v>'2016/1/5'</c:v>
                </c:pt>
                <c:pt idx="221">
                  <c:v>'2016/1/6'</c:v>
                </c:pt>
                <c:pt idx="222">
                  <c:v>'2016/1/7'</c:v>
                </c:pt>
                <c:pt idx="223">
                  <c:v>'2016/1/8'</c:v>
                </c:pt>
                <c:pt idx="224">
                  <c:v>'2016/1/11'</c:v>
                </c:pt>
                <c:pt idx="225">
                  <c:v>'2016/1/12'</c:v>
                </c:pt>
                <c:pt idx="226">
                  <c:v>'2016/1/13'</c:v>
                </c:pt>
                <c:pt idx="227">
                  <c:v>'2016/1/14'</c:v>
                </c:pt>
                <c:pt idx="228">
                  <c:v>'2016/1/15'</c:v>
                </c:pt>
                <c:pt idx="229">
                  <c:v>'2016/1/18'</c:v>
                </c:pt>
                <c:pt idx="230">
                  <c:v>'2016/1/19'</c:v>
                </c:pt>
                <c:pt idx="231">
                  <c:v>'2016/1/20'</c:v>
                </c:pt>
                <c:pt idx="232">
                  <c:v>'2016/1/21'</c:v>
                </c:pt>
                <c:pt idx="233">
                  <c:v>'2016/1/22'</c:v>
                </c:pt>
                <c:pt idx="234">
                  <c:v>'2016/1/25'</c:v>
                </c:pt>
                <c:pt idx="235">
                  <c:v>'2016/1/26'</c:v>
                </c:pt>
                <c:pt idx="236">
                  <c:v>'2016/1/27'</c:v>
                </c:pt>
                <c:pt idx="237">
                  <c:v>'2016/1/28'</c:v>
                </c:pt>
                <c:pt idx="238">
                  <c:v>'2016/1/29'</c:v>
                </c:pt>
                <c:pt idx="239">
                  <c:v>'2016/2/1'</c:v>
                </c:pt>
                <c:pt idx="240">
                  <c:v>'2016/2/2'</c:v>
                </c:pt>
                <c:pt idx="241">
                  <c:v>'2016/2/3'</c:v>
                </c:pt>
                <c:pt idx="242">
                  <c:v>'2016/2/4'</c:v>
                </c:pt>
                <c:pt idx="243">
                  <c:v>'2016/2/5'</c:v>
                </c:pt>
                <c:pt idx="244">
                  <c:v>'2016/2/15'</c:v>
                </c:pt>
                <c:pt idx="245">
                  <c:v>'2016/2/16'</c:v>
                </c:pt>
                <c:pt idx="246">
                  <c:v>'2016/2/17'</c:v>
                </c:pt>
                <c:pt idx="247">
                  <c:v>'2016/2/18'</c:v>
                </c:pt>
                <c:pt idx="248">
                  <c:v>'2016/2/19'</c:v>
                </c:pt>
                <c:pt idx="249">
                  <c:v>'2016/2/22'</c:v>
                </c:pt>
                <c:pt idx="250">
                  <c:v>'2016/2/23'</c:v>
                </c:pt>
                <c:pt idx="251">
                  <c:v>'2016/2/24'</c:v>
                </c:pt>
                <c:pt idx="252">
                  <c:v>'2016/2/25'</c:v>
                </c:pt>
                <c:pt idx="253">
                  <c:v>'2016/2/26'</c:v>
                </c:pt>
                <c:pt idx="254">
                  <c:v>'2016/2/29'</c:v>
                </c:pt>
                <c:pt idx="255">
                  <c:v>'2016/3/1'</c:v>
                </c:pt>
                <c:pt idx="256">
                  <c:v>'2016/3/2'</c:v>
                </c:pt>
                <c:pt idx="257">
                  <c:v>'2016/3/3'</c:v>
                </c:pt>
                <c:pt idx="258">
                  <c:v>'2016/3/4'</c:v>
                </c:pt>
                <c:pt idx="259">
                  <c:v>'2016/3/7'</c:v>
                </c:pt>
                <c:pt idx="260">
                  <c:v>'2016/3/8'</c:v>
                </c:pt>
                <c:pt idx="261">
                  <c:v>'2016/3/9'</c:v>
                </c:pt>
                <c:pt idx="262">
                  <c:v>'2016/3/10'</c:v>
                </c:pt>
                <c:pt idx="263">
                  <c:v>'2016/3/11'</c:v>
                </c:pt>
                <c:pt idx="264">
                  <c:v>'2016/3/14'</c:v>
                </c:pt>
                <c:pt idx="265">
                  <c:v>'2016/3/15'</c:v>
                </c:pt>
                <c:pt idx="266">
                  <c:v>'2016/3/16'</c:v>
                </c:pt>
                <c:pt idx="267">
                  <c:v>'2016/3/17'</c:v>
                </c:pt>
                <c:pt idx="268">
                  <c:v>'2016/3/18'</c:v>
                </c:pt>
                <c:pt idx="269">
                  <c:v>'2016/3/21'</c:v>
                </c:pt>
                <c:pt idx="270">
                  <c:v>'2016/3/22'</c:v>
                </c:pt>
                <c:pt idx="271">
                  <c:v>'2016/3/23'</c:v>
                </c:pt>
                <c:pt idx="272">
                  <c:v>'2016/3/24'</c:v>
                </c:pt>
                <c:pt idx="273">
                  <c:v>'2016/3/25'</c:v>
                </c:pt>
                <c:pt idx="274">
                  <c:v>'2016/3/28'</c:v>
                </c:pt>
                <c:pt idx="275">
                  <c:v>'2016/3/29'</c:v>
                </c:pt>
                <c:pt idx="276">
                  <c:v>'2016/3/30'</c:v>
                </c:pt>
                <c:pt idx="277">
                  <c:v>'2016/3/31'</c:v>
                </c:pt>
                <c:pt idx="278">
                  <c:v>'2016/4/1'</c:v>
                </c:pt>
                <c:pt idx="279">
                  <c:v>'2016/4/5'</c:v>
                </c:pt>
                <c:pt idx="280">
                  <c:v>'2016/4/6'</c:v>
                </c:pt>
                <c:pt idx="281">
                  <c:v>'2016/4/7'</c:v>
                </c:pt>
                <c:pt idx="282">
                  <c:v>'2016/4/8'</c:v>
                </c:pt>
                <c:pt idx="283">
                  <c:v>'2016/4/11'</c:v>
                </c:pt>
                <c:pt idx="284">
                  <c:v>'2016/4/12'</c:v>
                </c:pt>
                <c:pt idx="285">
                  <c:v>'2016/4/13'</c:v>
                </c:pt>
                <c:pt idx="286">
                  <c:v>'2016/4/14'</c:v>
                </c:pt>
                <c:pt idx="287">
                  <c:v>'2016/4/15'</c:v>
                </c:pt>
                <c:pt idx="288">
                  <c:v>'2016/4/18'</c:v>
                </c:pt>
                <c:pt idx="289">
                  <c:v>'2016/4/19'</c:v>
                </c:pt>
                <c:pt idx="290">
                  <c:v>'2016/4/20'</c:v>
                </c:pt>
                <c:pt idx="291">
                  <c:v>'2016/4/21'</c:v>
                </c:pt>
                <c:pt idx="292">
                  <c:v>'2016/4/22'</c:v>
                </c:pt>
                <c:pt idx="293">
                  <c:v>'2016/4/25'</c:v>
                </c:pt>
                <c:pt idx="294">
                  <c:v>'2016/4/26'</c:v>
                </c:pt>
                <c:pt idx="295">
                  <c:v>'2016/4/27'</c:v>
                </c:pt>
                <c:pt idx="296">
                  <c:v>'2016/4/28'</c:v>
                </c:pt>
                <c:pt idx="297">
                  <c:v>'2016/4/29'</c:v>
                </c:pt>
                <c:pt idx="298">
                  <c:v>'2016/5/3'</c:v>
                </c:pt>
                <c:pt idx="299">
                  <c:v>'2016/5/4'</c:v>
                </c:pt>
                <c:pt idx="300">
                  <c:v>'2016/5/5'</c:v>
                </c:pt>
                <c:pt idx="301">
                  <c:v>'2016/5/6'</c:v>
                </c:pt>
                <c:pt idx="302">
                  <c:v>'2016/5/9'</c:v>
                </c:pt>
                <c:pt idx="303">
                  <c:v>'2016/5/10'</c:v>
                </c:pt>
                <c:pt idx="304">
                  <c:v>'2016/5/11'</c:v>
                </c:pt>
                <c:pt idx="305">
                  <c:v>'2016/5/12'</c:v>
                </c:pt>
                <c:pt idx="306">
                  <c:v>'2016/5/13'</c:v>
                </c:pt>
                <c:pt idx="307">
                  <c:v>'2016/5/16'</c:v>
                </c:pt>
                <c:pt idx="308">
                  <c:v>'2016/5/17'</c:v>
                </c:pt>
                <c:pt idx="309">
                  <c:v>'2016/5/18'</c:v>
                </c:pt>
                <c:pt idx="310">
                  <c:v>'2016/5/19'</c:v>
                </c:pt>
                <c:pt idx="311">
                  <c:v>'2016/5/20'</c:v>
                </c:pt>
                <c:pt idx="312">
                  <c:v>'2016/5/23'</c:v>
                </c:pt>
                <c:pt idx="313">
                  <c:v>'2016/5/24'</c:v>
                </c:pt>
                <c:pt idx="314">
                  <c:v>'2016/5/25'</c:v>
                </c:pt>
                <c:pt idx="315">
                  <c:v>'2016/5/26'</c:v>
                </c:pt>
                <c:pt idx="316">
                  <c:v>'2016/5/27'</c:v>
                </c:pt>
                <c:pt idx="317">
                  <c:v>'2016/5/30'</c:v>
                </c:pt>
                <c:pt idx="318">
                  <c:v>'2016/5/31'</c:v>
                </c:pt>
                <c:pt idx="319">
                  <c:v>'2016/6/1'</c:v>
                </c:pt>
                <c:pt idx="320">
                  <c:v>'2016/6/2'</c:v>
                </c:pt>
                <c:pt idx="321">
                  <c:v>'2016/6/3'</c:v>
                </c:pt>
                <c:pt idx="322">
                  <c:v>'2016/6/6'</c:v>
                </c:pt>
                <c:pt idx="323">
                  <c:v>'2016/6/7'</c:v>
                </c:pt>
                <c:pt idx="324">
                  <c:v>'2016/6/8'</c:v>
                </c:pt>
                <c:pt idx="325">
                  <c:v>'2016/6/13'</c:v>
                </c:pt>
                <c:pt idx="326">
                  <c:v>'2016/6/14'</c:v>
                </c:pt>
                <c:pt idx="327">
                  <c:v>'2016/6/15'</c:v>
                </c:pt>
                <c:pt idx="328">
                  <c:v>'2016/6/16'</c:v>
                </c:pt>
                <c:pt idx="329">
                  <c:v>'2016/6/17'</c:v>
                </c:pt>
                <c:pt idx="330">
                  <c:v>'2016/6/20'</c:v>
                </c:pt>
                <c:pt idx="331">
                  <c:v>'2016/6/21'</c:v>
                </c:pt>
                <c:pt idx="332">
                  <c:v>'2016/6/22'</c:v>
                </c:pt>
                <c:pt idx="333">
                  <c:v>'2016/6/23'</c:v>
                </c:pt>
                <c:pt idx="334">
                  <c:v>'2016/6/24'</c:v>
                </c:pt>
                <c:pt idx="335">
                  <c:v>'2016/6/27'</c:v>
                </c:pt>
                <c:pt idx="336">
                  <c:v>'2016/6/28'</c:v>
                </c:pt>
                <c:pt idx="337">
                  <c:v>'2016/6/29'</c:v>
                </c:pt>
                <c:pt idx="338">
                  <c:v>'2016/6/30'</c:v>
                </c:pt>
                <c:pt idx="339">
                  <c:v>'2016/7/1'</c:v>
                </c:pt>
                <c:pt idx="340">
                  <c:v>'2016/7/4'</c:v>
                </c:pt>
                <c:pt idx="341">
                  <c:v>'2016/7/5'</c:v>
                </c:pt>
                <c:pt idx="342">
                  <c:v>'2016/7/6'</c:v>
                </c:pt>
                <c:pt idx="343">
                  <c:v>'2016/7/7'</c:v>
                </c:pt>
                <c:pt idx="344">
                  <c:v>'2016/7/8'</c:v>
                </c:pt>
                <c:pt idx="345">
                  <c:v>'2016/7/11'</c:v>
                </c:pt>
                <c:pt idx="346">
                  <c:v>'2016/7/12'</c:v>
                </c:pt>
                <c:pt idx="347">
                  <c:v>'2016/7/13'</c:v>
                </c:pt>
                <c:pt idx="348">
                  <c:v>'2016/7/14'</c:v>
                </c:pt>
                <c:pt idx="349">
                  <c:v>'2016/7/15'</c:v>
                </c:pt>
                <c:pt idx="350">
                  <c:v>'2016/7/18'</c:v>
                </c:pt>
                <c:pt idx="351">
                  <c:v>'2016/7/19'</c:v>
                </c:pt>
                <c:pt idx="352">
                  <c:v>'2016/7/20'</c:v>
                </c:pt>
                <c:pt idx="353">
                  <c:v>'2016/7/21'</c:v>
                </c:pt>
                <c:pt idx="354">
                  <c:v>'2016/7/22'</c:v>
                </c:pt>
                <c:pt idx="355">
                  <c:v>'2016/7/25'</c:v>
                </c:pt>
                <c:pt idx="356">
                  <c:v>'2016/7/26'</c:v>
                </c:pt>
                <c:pt idx="357">
                  <c:v>'2016/7/27'</c:v>
                </c:pt>
                <c:pt idx="358">
                  <c:v>'2016/7/28'</c:v>
                </c:pt>
                <c:pt idx="359">
                  <c:v>'2016/7/29'</c:v>
                </c:pt>
                <c:pt idx="360">
                  <c:v>'2016/8/1'</c:v>
                </c:pt>
                <c:pt idx="361">
                  <c:v>'2016/8/2'</c:v>
                </c:pt>
                <c:pt idx="362">
                  <c:v>'2016/8/3'</c:v>
                </c:pt>
                <c:pt idx="363">
                  <c:v>'2016/8/4'</c:v>
                </c:pt>
                <c:pt idx="364">
                  <c:v>'2016/8/5'</c:v>
                </c:pt>
                <c:pt idx="365">
                  <c:v>'2016/8/8'</c:v>
                </c:pt>
                <c:pt idx="366">
                  <c:v>'2016/8/9'</c:v>
                </c:pt>
                <c:pt idx="367">
                  <c:v>'2016/8/10'</c:v>
                </c:pt>
                <c:pt idx="368">
                  <c:v>'2016/8/11'</c:v>
                </c:pt>
                <c:pt idx="369">
                  <c:v>'2016/8/12'</c:v>
                </c:pt>
                <c:pt idx="370">
                  <c:v>'2016/8/15'</c:v>
                </c:pt>
                <c:pt idx="371">
                  <c:v>'2016/8/16'</c:v>
                </c:pt>
                <c:pt idx="372">
                  <c:v>'2016/8/17'</c:v>
                </c:pt>
                <c:pt idx="373">
                  <c:v>'2016/8/18'</c:v>
                </c:pt>
                <c:pt idx="374">
                  <c:v>'2016/8/19'</c:v>
                </c:pt>
                <c:pt idx="375">
                  <c:v>'2016/8/22'</c:v>
                </c:pt>
                <c:pt idx="376">
                  <c:v>'2016/8/23'</c:v>
                </c:pt>
                <c:pt idx="377">
                  <c:v>'2016/8/24'</c:v>
                </c:pt>
                <c:pt idx="378">
                  <c:v>'2016/8/25'</c:v>
                </c:pt>
                <c:pt idx="379">
                  <c:v>'2016/8/26'</c:v>
                </c:pt>
                <c:pt idx="380">
                  <c:v>'2016/8/29'</c:v>
                </c:pt>
                <c:pt idx="381">
                  <c:v>'2016/8/30'</c:v>
                </c:pt>
                <c:pt idx="382">
                  <c:v>'2016/8/31'</c:v>
                </c:pt>
                <c:pt idx="383">
                  <c:v>'2016/9/1'</c:v>
                </c:pt>
                <c:pt idx="384">
                  <c:v>'2016/9/2'</c:v>
                </c:pt>
                <c:pt idx="385">
                  <c:v>'2016/9/5'</c:v>
                </c:pt>
                <c:pt idx="386">
                  <c:v>'2016/9/6'</c:v>
                </c:pt>
                <c:pt idx="387">
                  <c:v>'2016/9/7'</c:v>
                </c:pt>
                <c:pt idx="388">
                  <c:v>'2016/9/8'</c:v>
                </c:pt>
                <c:pt idx="389">
                  <c:v>'2016/9/9'</c:v>
                </c:pt>
                <c:pt idx="390">
                  <c:v>'2016/9/12'</c:v>
                </c:pt>
                <c:pt idx="391">
                  <c:v>'2016/9/13'</c:v>
                </c:pt>
                <c:pt idx="392">
                  <c:v>'2016/9/14'</c:v>
                </c:pt>
                <c:pt idx="393">
                  <c:v>'2016/9/19'</c:v>
                </c:pt>
                <c:pt idx="394">
                  <c:v>'2016/9/20'</c:v>
                </c:pt>
                <c:pt idx="395">
                  <c:v>'2016/9/21'</c:v>
                </c:pt>
                <c:pt idx="396">
                  <c:v>'2016/9/22'</c:v>
                </c:pt>
                <c:pt idx="397">
                  <c:v>'2016/9/23'</c:v>
                </c:pt>
                <c:pt idx="398">
                  <c:v>'2016/9/26'</c:v>
                </c:pt>
                <c:pt idx="399">
                  <c:v>'2016/9/27'</c:v>
                </c:pt>
                <c:pt idx="400">
                  <c:v>'2016/9/28'</c:v>
                </c:pt>
                <c:pt idx="401">
                  <c:v>'2016/9/29'</c:v>
                </c:pt>
                <c:pt idx="402">
                  <c:v>'2016/9/30'</c:v>
                </c:pt>
                <c:pt idx="403">
                  <c:v>'2016/10/10'</c:v>
                </c:pt>
                <c:pt idx="404">
                  <c:v>'2016/10/11'</c:v>
                </c:pt>
                <c:pt idx="405">
                  <c:v>'2016/10/12'</c:v>
                </c:pt>
                <c:pt idx="406">
                  <c:v>'2016/10/13'</c:v>
                </c:pt>
                <c:pt idx="407">
                  <c:v>'2016/10/14'</c:v>
                </c:pt>
                <c:pt idx="408">
                  <c:v>'2016/10/17'</c:v>
                </c:pt>
                <c:pt idx="409">
                  <c:v>'2016/10/18'</c:v>
                </c:pt>
                <c:pt idx="410">
                  <c:v>'2016/10/19'</c:v>
                </c:pt>
                <c:pt idx="411">
                  <c:v>'2016/10/20'</c:v>
                </c:pt>
                <c:pt idx="412">
                  <c:v>'2016/10/21'</c:v>
                </c:pt>
                <c:pt idx="413">
                  <c:v>'2016/10/24'</c:v>
                </c:pt>
                <c:pt idx="414">
                  <c:v>'2016/10/25'</c:v>
                </c:pt>
                <c:pt idx="415">
                  <c:v>'2016/10/26'</c:v>
                </c:pt>
                <c:pt idx="416">
                  <c:v>'2016/10/27'</c:v>
                </c:pt>
                <c:pt idx="417">
                  <c:v>'2016/10/28'</c:v>
                </c:pt>
                <c:pt idx="418">
                  <c:v>'2016/10/31'</c:v>
                </c:pt>
                <c:pt idx="419">
                  <c:v>'2016/11/1'</c:v>
                </c:pt>
                <c:pt idx="420">
                  <c:v>'2016/11/2'</c:v>
                </c:pt>
                <c:pt idx="421">
                  <c:v>'2016/11/3'</c:v>
                </c:pt>
                <c:pt idx="422">
                  <c:v>'2016/11/4'</c:v>
                </c:pt>
                <c:pt idx="423">
                  <c:v>'2016/11/7'</c:v>
                </c:pt>
                <c:pt idx="424">
                  <c:v>'2016/11/8'</c:v>
                </c:pt>
                <c:pt idx="425">
                  <c:v>'2016/11/9'</c:v>
                </c:pt>
                <c:pt idx="426">
                  <c:v>'2016/11/10'</c:v>
                </c:pt>
                <c:pt idx="427">
                  <c:v>'2016/11/11'</c:v>
                </c:pt>
                <c:pt idx="428">
                  <c:v>'2016/11/14'</c:v>
                </c:pt>
                <c:pt idx="429">
                  <c:v>'2016/11/15'</c:v>
                </c:pt>
                <c:pt idx="430">
                  <c:v>'2016/11/16'</c:v>
                </c:pt>
                <c:pt idx="431">
                  <c:v>'2016/11/17'</c:v>
                </c:pt>
                <c:pt idx="432">
                  <c:v>'2016/11/18'</c:v>
                </c:pt>
                <c:pt idx="433">
                  <c:v>'2016/11/21'</c:v>
                </c:pt>
                <c:pt idx="434">
                  <c:v>'2016/11/22'</c:v>
                </c:pt>
                <c:pt idx="435">
                  <c:v>'2016/11/23'</c:v>
                </c:pt>
                <c:pt idx="436">
                  <c:v>'2016/11/24'</c:v>
                </c:pt>
                <c:pt idx="437">
                  <c:v>'2016/11/25'</c:v>
                </c:pt>
                <c:pt idx="438">
                  <c:v>'2016/11/28'</c:v>
                </c:pt>
                <c:pt idx="439">
                  <c:v>'2016/11/29'</c:v>
                </c:pt>
                <c:pt idx="440">
                  <c:v>'2016/11/30'</c:v>
                </c:pt>
                <c:pt idx="441">
                  <c:v>'2016/12/1'</c:v>
                </c:pt>
                <c:pt idx="442">
                  <c:v>'2016/12/2'</c:v>
                </c:pt>
                <c:pt idx="443">
                  <c:v>'2016/12/5'</c:v>
                </c:pt>
                <c:pt idx="444">
                  <c:v>'2016/12/6'</c:v>
                </c:pt>
                <c:pt idx="445">
                  <c:v>'2016/12/7'</c:v>
                </c:pt>
                <c:pt idx="446">
                  <c:v>'2016/12/8'</c:v>
                </c:pt>
                <c:pt idx="447">
                  <c:v>'2016/12/9'</c:v>
                </c:pt>
                <c:pt idx="448">
                  <c:v>'2016/12/12'</c:v>
                </c:pt>
                <c:pt idx="449">
                  <c:v>'2016/12/13'</c:v>
                </c:pt>
                <c:pt idx="450">
                  <c:v>'2016/12/14'</c:v>
                </c:pt>
                <c:pt idx="451">
                  <c:v>'2016/12/15'</c:v>
                </c:pt>
                <c:pt idx="452">
                  <c:v>'2016/12/16'</c:v>
                </c:pt>
                <c:pt idx="453">
                  <c:v>'2016/12/19'</c:v>
                </c:pt>
                <c:pt idx="454">
                  <c:v>'2016/12/20'</c:v>
                </c:pt>
                <c:pt idx="455">
                  <c:v>'2016/12/21'</c:v>
                </c:pt>
                <c:pt idx="456">
                  <c:v>'2016/12/22'</c:v>
                </c:pt>
                <c:pt idx="457">
                  <c:v>'2016/12/23'</c:v>
                </c:pt>
                <c:pt idx="458">
                  <c:v>'2016/12/26'</c:v>
                </c:pt>
                <c:pt idx="459">
                  <c:v>'2016/12/27'</c:v>
                </c:pt>
                <c:pt idx="460">
                  <c:v>'2016/12/28'</c:v>
                </c:pt>
                <c:pt idx="461">
                  <c:v>'2016/12/29'</c:v>
                </c:pt>
                <c:pt idx="462">
                  <c:v>'2016/12/30'</c:v>
                </c:pt>
                <c:pt idx="463">
                  <c:v>'2017/1/3'</c:v>
                </c:pt>
                <c:pt idx="464">
                  <c:v>'2017/1/4'</c:v>
                </c:pt>
                <c:pt idx="465">
                  <c:v>'2017/1/5'</c:v>
                </c:pt>
                <c:pt idx="466">
                  <c:v>'2017/1/6'</c:v>
                </c:pt>
                <c:pt idx="467">
                  <c:v>'2017/1/9'</c:v>
                </c:pt>
                <c:pt idx="468">
                  <c:v>'2017/1/10'</c:v>
                </c:pt>
                <c:pt idx="469">
                  <c:v>'2017/1/11'</c:v>
                </c:pt>
                <c:pt idx="470">
                  <c:v>'2017/1/12'</c:v>
                </c:pt>
                <c:pt idx="471">
                  <c:v>'2017/1/13'</c:v>
                </c:pt>
                <c:pt idx="472">
                  <c:v>'2017/1/16'</c:v>
                </c:pt>
                <c:pt idx="473">
                  <c:v>'2017/1/17'</c:v>
                </c:pt>
                <c:pt idx="474">
                  <c:v>'2017/1/18'</c:v>
                </c:pt>
                <c:pt idx="475">
                  <c:v>'2017/1/19'</c:v>
                </c:pt>
                <c:pt idx="476">
                  <c:v>'2017/1/20'</c:v>
                </c:pt>
                <c:pt idx="477">
                  <c:v>'2017/1/23'</c:v>
                </c:pt>
                <c:pt idx="478">
                  <c:v>'2017/1/24'</c:v>
                </c:pt>
                <c:pt idx="479">
                  <c:v>'2017/1/25'</c:v>
                </c:pt>
                <c:pt idx="480">
                  <c:v>'2017/1/26'</c:v>
                </c:pt>
                <c:pt idx="481">
                  <c:v>'2017/2/3'</c:v>
                </c:pt>
                <c:pt idx="482">
                  <c:v>'2017/2/6'</c:v>
                </c:pt>
                <c:pt idx="483">
                  <c:v>'2017/2/7'</c:v>
                </c:pt>
                <c:pt idx="484">
                  <c:v>'2017/2/8'</c:v>
                </c:pt>
                <c:pt idx="485">
                  <c:v>'2017/2/9'</c:v>
                </c:pt>
                <c:pt idx="486">
                  <c:v>'2017/2/10'</c:v>
                </c:pt>
                <c:pt idx="487">
                  <c:v>'2017/2/13'</c:v>
                </c:pt>
                <c:pt idx="488">
                  <c:v>'2017/2/14'</c:v>
                </c:pt>
                <c:pt idx="489">
                  <c:v>'2017/2/15'</c:v>
                </c:pt>
                <c:pt idx="490">
                  <c:v>'2017/2/16'</c:v>
                </c:pt>
                <c:pt idx="491">
                  <c:v>'2017/2/17'</c:v>
                </c:pt>
                <c:pt idx="492">
                  <c:v>'2017/2/20'</c:v>
                </c:pt>
                <c:pt idx="493">
                  <c:v>'2017/2/21'</c:v>
                </c:pt>
                <c:pt idx="494">
                  <c:v>'2017/2/22'</c:v>
                </c:pt>
                <c:pt idx="495">
                  <c:v>'2017/2/23'</c:v>
                </c:pt>
                <c:pt idx="496">
                  <c:v>'2017/2/24'</c:v>
                </c:pt>
                <c:pt idx="497">
                  <c:v>'2017/2/27'</c:v>
                </c:pt>
                <c:pt idx="498">
                  <c:v>'2017/2/28'</c:v>
                </c:pt>
                <c:pt idx="499">
                  <c:v>'2017/3/1'</c:v>
                </c:pt>
                <c:pt idx="500">
                  <c:v>'2017/3/2'</c:v>
                </c:pt>
                <c:pt idx="501">
                  <c:v>'2017/3/3'</c:v>
                </c:pt>
                <c:pt idx="502">
                  <c:v>'2017/3/6'</c:v>
                </c:pt>
                <c:pt idx="503">
                  <c:v>'2017/3/7'</c:v>
                </c:pt>
                <c:pt idx="504">
                  <c:v>'2017/3/8'</c:v>
                </c:pt>
                <c:pt idx="505">
                  <c:v>'2017/3/9'</c:v>
                </c:pt>
                <c:pt idx="506">
                  <c:v>'2017/3/10'</c:v>
                </c:pt>
                <c:pt idx="507">
                  <c:v>'2017/3/13'</c:v>
                </c:pt>
                <c:pt idx="508">
                  <c:v>'2017/3/14'</c:v>
                </c:pt>
                <c:pt idx="509">
                  <c:v>'2017/3/15'</c:v>
                </c:pt>
                <c:pt idx="510">
                  <c:v>'2017/3/16'</c:v>
                </c:pt>
                <c:pt idx="511">
                  <c:v>'2017/3/17'</c:v>
                </c:pt>
                <c:pt idx="512">
                  <c:v>'2017/3/20'</c:v>
                </c:pt>
                <c:pt idx="513">
                  <c:v>'2017/3/21'</c:v>
                </c:pt>
                <c:pt idx="514">
                  <c:v>'2017/3/22'</c:v>
                </c:pt>
                <c:pt idx="515">
                  <c:v>'2017/3/23'</c:v>
                </c:pt>
                <c:pt idx="516">
                  <c:v>'2017/3/24'</c:v>
                </c:pt>
                <c:pt idx="517">
                  <c:v>'2017/3/27'</c:v>
                </c:pt>
                <c:pt idx="518">
                  <c:v>'2017/3/28'</c:v>
                </c:pt>
                <c:pt idx="519">
                  <c:v>'2017/3/29'</c:v>
                </c:pt>
                <c:pt idx="520">
                  <c:v>'2017/3/30'</c:v>
                </c:pt>
                <c:pt idx="521">
                  <c:v>'2017/3/31'</c:v>
                </c:pt>
                <c:pt idx="522">
                  <c:v>'2017/4/5'</c:v>
                </c:pt>
                <c:pt idx="523">
                  <c:v>'2017/4/6'</c:v>
                </c:pt>
                <c:pt idx="524">
                  <c:v>'2017/4/7'</c:v>
                </c:pt>
                <c:pt idx="525">
                  <c:v>'2017/4/10'</c:v>
                </c:pt>
                <c:pt idx="526">
                  <c:v>'2017/4/11'</c:v>
                </c:pt>
                <c:pt idx="527">
                  <c:v>'2017/4/12'</c:v>
                </c:pt>
                <c:pt idx="528">
                  <c:v>'2017/4/13'</c:v>
                </c:pt>
                <c:pt idx="529">
                  <c:v>'2017/4/14'</c:v>
                </c:pt>
                <c:pt idx="530">
                  <c:v>'2017/4/17'</c:v>
                </c:pt>
                <c:pt idx="531">
                  <c:v>'2017/4/18'</c:v>
                </c:pt>
                <c:pt idx="532">
                  <c:v>'2017/4/19'</c:v>
                </c:pt>
                <c:pt idx="533">
                  <c:v>'2017/4/20'</c:v>
                </c:pt>
                <c:pt idx="534">
                  <c:v>'2017/4/21'</c:v>
                </c:pt>
                <c:pt idx="535">
                  <c:v>'2017/4/24'</c:v>
                </c:pt>
                <c:pt idx="536">
                  <c:v>'2017/4/25'</c:v>
                </c:pt>
                <c:pt idx="537">
                  <c:v>'2017/4/26'</c:v>
                </c:pt>
                <c:pt idx="538">
                  <c:v>'2017/4/27'</c:v>
                </c:pt>
                <c:pt idx="539">
                  <c:v>'2017/4/28'</c:v>
                </c:pt>
                <c:pt idx="540">
                  <c:v>'2017/5/2'</c:v>
                </c:pt>
                <c:pt idx="541">
                  <c:v>'2017/5/3'</c:v>
                </c:pt>
                <c:pt idx="542">
                  <c:v>'2017/5/4'</c:v>
                </c:pt>
                <c:pt idx="543">
                  <c:v>'2017/5/5'</c:v>
                </c:pt>
                <c:pt idx="544">
                  <c:v>'2017/5/8'</c:v>
                </c:pt>
                <c:pt idx="545">
                  <c:v>'2017/5/9'</c:v>
                </c:pt>
                <c:pt idx="546">
                  <c:v>'2017/5/10'</c:v>
                </c:pt>
                <c:pt idx="547">
                  <c:v>'2017/5/11'</c:v>
                </c:pt>
                <c:pt idx="548">
                  <c:v>'2017/5/12'</c:v>
                </c:pt>
                <c:pt idx="549">
                  <c:v>'2017/5/15'</c:v>
                </c:pt>
                <c:pt idx="550">
                  <c:v>'2017/5/16'</c:v>
                </c:pt>
                <c:pt idx="551">
                  <c:v>'2017/5/17'</c:v>
                </c:pt>
                <c:pt idx="552">
                  <c:v>'2017/5/18'</c:v>
                </c:pt>
                <c:pt idx="553">
                  <c:v>'2017/5/19'</c:v>
                </c:pt>
                <c:pt idx="554">
                  <c:v>'2017/5/22'</c:v>
                </c:pt>
                <c:pt idx="555">
                  <c:v>'2017/5/23'</c:v>
                </c:pt>
                <c:pt idx="556">
                  <c:v>'2017/5/24'</c:v>
                </c:pt>
                <c:pt idx="557">
                  <c:v>'2017/5/25'</c:v>
                </c:pt>
                <c:pt idx="558">
                  <c:v>'2017/5/26'</c:v>
                </c:pt>
                <c:pt idx="559">
                  <c:v>'2017/5/31'</c:v>
                </c:pt>
                <c:pt idx="560">
                  <c:v>'2017/6/1'</c:v>
                </c:pt>
                <c:pt idx="561">
                  <c:v>'2017/6/2'</c:v>
                </c:pt>
                <c:pt idx="562">
                  <c:v>'2017/6/5'</c:v>
                </c:pt>
                <c:pt idx="563">
                  <c:v>'2017/6/6'</c:v>
                </c:pt>
                <c:pt idx="564">
                  <c:v>'2017/6/7'</c:v>
                </c:pt>
                <c:pt idx="565">
                  <c:v>'2017/6/8'</c:v>
                </c:pt>
                <c:pt idx="566">
                  <c:v>'2017/6/9'</c:v>
                </c:pt>
                <c:pt idx="567">
                  <c:v>'2017/6/12'</c:v>
                </c:pt>
                <c:pt idx="568">
                  <c:v>'2017/6/13'</c:v>
                </c:pt>
                <c:pt idx="569">
                  <c:v>'2017/6/14'</c:v>
                </c:pt>
                <c:pt idx="570">
                  <c:v>'2017/6/15'</c:v>
                </c:pt>
                <c:pt idx="571">
                  <c:v>'2017/6/16'</c:v>
                </c:pt>
                <c:pt idx="572">
                  <c:v>'2017/6/19'</c:v>
                </c:pt>
                <c:pt idx="573">
                  <c:v>'2017/6/20'</c:v>
                </c:pt>
                <c:pt idx="574">
                  <c:v>'2017/6/21'</c:v>
                </c:pt>
                <c:pt idx="575">
                  <c:v>'2017/6/22'</c:v>
                </c:pt>
                <c:pt idx="576">
                  <c:v>'2017/6/23'</c:v>
                </c:pt>
                <c:pt idx="577">
                  <c:v>'2017/6/26'</c:v>
                </c:pt>
                <c:pt idx="578">
                  <c:v>'2017/6/27'</c:v>
                </c:pt>
                <c:pt idx="579">
                  <c:v>'2017/6/28'</c:v>
                </c:pt>
                <c:pt idx="580">
                  <c:v>'2017/6/29'</c:v>
                </c:pt>
                <c:pt idx="581">
                  <c:v>'2017/6/30'</c:v>
                </c:pt>
                <c:pt idx="582">
                  <c:v>'2017/7/3'</c:v>
                </c:pt>
                <c:pt idx="583">
                  <c:v>'2017/7/4'</c:v>
                </c:pt>
                <c:pt idx="584">
                  <c:v>'2017/7/5'</c:v>
                </c:pt>
                <c:pt idx="585">
                  <c:v>'2017/7/6'</c:v>
                </c:pt>
                <c:pt idx="586">
                  <c:v>'2017/7/7'</c:v>
                </c:pt>
                <c:pt idx="587">
                  <c:v>'2017/7/10'</c:v>
                </c:pt>
                <c:pt idx="588">
                  <c:v>'2017/7/11'</c:v>
                </c:pt>
                <c:pt idx="589">
                  <c:v>'2017/7/12'</c:v>
                </c:pt>
                <c:pt idx="590">
                  <c:v>'2017/7/13'</c:v>
                </c:pt>
                <c:pt idx="591">
                  <c:v>'2017/7/14'</c:v>
                </c:pt>
                <c:pt idx="592">
                  <c:v>'2017/7/17'</c:v>
                </c:pt>
                <c:pt idx="593">
                  <c:v>'2017/7/18'</c:v>
                </c:pt>
                <c:pt idx="594">
                  <c:v>'2017/7/19'</c:v>
                </c:pt>
                <c:pt idx="595">
                  <c:v>'2017/7/20'</c:v>
                </c:pt>
                <c:pt idx="596">
                  <c:v>'2017/7/21'</c:v>
                </c:pt>
                <c:pt idx="597">
                  <c:v>'2017/7/24'</c:v>
                </c:pt>
                <c:pt idx="598">
                  <c:v>'2017/7/25'</c:v>
                </c:pt>
                <c:pt idx="599">
                  <c:v>'2017/7/26'</c:v>
                </c:pt>
                <c:pt idx="600">
                  <c:v>'2017/7/27'</c:v>
                </c:pt>
                <c:pt idx="601">
                  <c:v>'2017/7/28'</c:v>
                </c:pt>
                <c:pt idx="602">
                  <c:v>'2017/7/31'</c:v>
                </c:pt>
                <c:pt idx="603">
                  <c:v>'2017/8/1'</c:v>
                </c:pt>
                <c:pt idx="604">
                  <c:v>'2017/8/2'</c:v>
                </c:pt>
                <c:pt idx="605">
                  <c:v>'2017/8/3'</c:v>
                </c:pt>
                <c:pt idx="606">
                  <c:v>'2017/8/4'</c:v>
                </c:pt>
                <c:pt idx="607">
                  <c:v>'2017/8/7'</c:v>
                </c:pt>
                <c:pt idx="608">
                  <c:v>'2017/8/8'</c:v>
                </c:pt>
                <c:pt idx="609">
                  <c:v>'2017/8/9'</c:v>
                </c:pt>
                <c:pt idx="610">
                  <c:v>'2017/8/10'</c:v>
                </c:pt>
                <c:pt idx="611">
                  <c:v>'2017/8/11'</c:v>
                </c:pt>
                <c:pt idx="612">
                  <c:v>'2017/8/14'</c:v>
                </c:pt>
                <c:pt idx="613">
                  <c:v>'2017/8/15'</c:v>
                </c:pt>
                <c:pt idx="614">
                  <c:v>'2017/8/16'</c:v>
                </c:pt>
                <c:pt idx="615">
                  <c:v>'2017/8/17'</c:v>
                </c:pt>
                <c:pt idx="616">
                  <c:v>'2017/8/18'</c:v>
                </c:pt>
                <c:pt idx="617">
                  <c:v>'2017/8/21'</c:v>
                </c:pt>
                <c:pt idx="618">
                  <c:v>'2017/8/22'</c:v>
                </c:pt>
                <c:pt idx="619">
                  <c:v>'2017/8/23'</c:v>
                </c:pt>
                <c:pt idx="620">
                  <c:v>'2017/8/24'</c:v>
                </c:pt>
                <c:pt idx="621">
                  <c:v>'2017/8/25'</c:v>
                </c:pt>
                <c:pt idx="622">
                  <c:v>'2017/8/28'</c:v>
                </c:pt>
                <c:pt idx="623">
                  <c:v>'2017/8/29'</c:v>
                </c:pt>
                <c:pt idx="624">
                  <c:v>'2017/8/30'</c:v>
                </c:pt>
                <c:pt idx="625">
                  <c:v>'2017/8/31'</c:v>
                </c:pt>
                <c:pt idx="626">
                  <c:v>'2017/9/1'</c:v>
                </c:pt>
                <c:pt idx="627">
                  <c:v>'2017/9/4'</c:v>
                </c:pt>
                <c:pt idx="628">
                  <c:v>'2017/9/5'</c:v>
                </c:pt>
                <c:pt idx="629">
                  <c:v>'2017/9/6'</c:v>
                </c:pt>
                <c:pt idx="630">
                  <c:v>'2017/9/7'</c:v>
                </c:pt>
                <c:pt idx="631">
                  <c:v>'2017/9/8'</c:v>
                </c:pt>
                <c:pt idx="632">
                  <c:v>'2017/9/11'</c:v>
                </c:pt>
                <c:pt idx="633">
                  <c:v>'2017/9/12'</c:v>
                </c:pt>
                <c:pt idx="634">
                  <c:v>'2017/9/13'</c:v>
                </c:pt>
                <c:pt idx="635">
                  <c:v>'2017/9/14'</c:v>
                </c:pt>
                <c:pt idx="636">
                  <c:v>'2017/9/15'</c:v>
                </c:pt>
                <c:pt idx="637">
                  <c:v>'2017/9/18'</c:v>
                </c:pt>
                <c:pt idx="638">
                  <c:v>'2017/9/19'</c:v>
                </c:pt>
                <c:pt idx="639">
                  <c:v>'2017/9/20'</c:v>
                </c:pt>
                <c:pt idx="640">
                  <c:v>'2017/9/21'</c:v>
                </c:pt>
                <c:pt idx="641">
                  <c:v>'2017/9/22'</c:v>
                </c:pt>
                <c:pt idx="642">
                  <c:v>'2017/9/25'</c:v>
                </c:pt>
                <c:pt idx="643">
                  <c:v>'2017/9/26'</c:v>
                </c:pt>
                <c:pt idx="644">
                  <c:v>'2017/9/27'</c:v>
                </c:pt>
                <c:pt idx="645">
                  <c:v>'2017/9/28'</c:v>
                </c:pt>
                <c:pt idx="646">
                  <c:v>'2017/9/29'</c:v>
                </c:pt>
                <c:pt idx="647">
                  <c:v>'2017/10/9'</c:v>
                </c:pt>
                <c:pt idx="648">
                  <c:v>'2017/10/10'</c:v>
                </c:pt>
                <c:pt idx="649">
                  <c:v>'2017/10/11'</c:v>
                </c:pt>
                <c:pt idx="650">
                  <c:v>'2017/10/12'</c:v>
                </c:pt>
                <c:pt idx="651">
                  <c:v>'2017/10/13'</c:v>
                </c:pt>
                <c:pt idx="652">
                  <c:v>'2017/10/16'</c:v>
                </c:pt>
                <c:pt idx="653">
                  <c:v>'2017/10/17'</c:v>
                </c:pt>
                <c:pt idx="654">
                  <c:v>'2017/10/18'</c:v>
                </c:pt>
                <c:pt idx="655">
                  <c:v>'2017/10/19'</c:v>
                </c:pt>
                <c:pt idx="656">
                  <c:v>'2017/10/20'</c:v>
                </c:pt>
                <c:pt idx="657">
                  <c:v>'2017/10/23'</c:v>
                </c:pt>
                <c:pt idx="658">
                  <c:v>'2017/10/24'</c:v>
                </c:pt>
                <c:pt idx="659">
                  <c:v>'2017/10/25'</c:v>
                </c:pt>
                <c:pt idx="660">
                  <c:v>'2017/10/26'</c:v>
                </c:pt>
                <c:pt idx="661">
                  <c:v>'2017/10/27'</c:v>
                </c:pt>
                <c:pt idx="662">
                  <c:v>'2017/10/30'</c:v>
                </c:pt>
                <c:pt idx="663">
                  <c:v>'2017/10/31'</c:v>
                </c:pt>
                <c:pt idx="664">
                  <c:v>'2017/11/1'</c:v>
                </c:pt>
                <c:pt idx="665">
                  <c:v>'2017/11/2'</c:v>
                </c:pt>
                <c:pt idx="666">
                  <c:v>'2017/11/3'</c:v>
                </c:pt>
                <c:pt idx="667">
                  <c:v>'2017/11/6'</c:v>
                </c:pt>
                <c:pt idx="668">
                  <c:v>'2017/11/7'</c:v>
                </c:pt>
                <c:pt idx="669">
                  <c:v>'2017/11/8'</c:v>
                </c:pt>
                <c:pt idx="670">
                  <c:v>'2017/11/9'</c:v>
                </c:pt>
                <c:pt idx="671">
                  <c:v>'2017/11/10'</c:v>
                </c:pt>
                <c:pt idx="672">
                  <c:v>'2017/11/13'</c:v>
                </c:pt>
                <c:pt idx="673">
                  <c:v>'2017/11/14'</c:v>
                </c:pt>
                <c:pt idx="674">
                  <c:v>'2017/11/15'</c:v>
                </c:pt>
                <c:pt idx="675">
                  <c:v>'2017/11/16'</c:v>
                </c:pt>
                <c:pt idx="676">
                  <c:v>'2017/11/17'</c:v>
                </c:pt>
                <c:pt idx="677">
                  <c:v>'2017/11/20'</c:v>
                </c:pt>
                <c:pt idx="678">
                  <c:v>'2017/11/21'</c:v>
                </c:pt>
                <c:pt idx="679">
                  <c:v>'2017/11/22'</c:v>
                </c:pt>
                <c:pt idx="680">
                  <c:v>'2017/11/23'</c:v>
                </c:pt>
                <c:pt idx="681">
                  <c:v>'2017/11/24'</c:v>
                </c:pt>
                <c:pt idx="682">
                  <c:v>'2017/11/27'</c:v>
                </c:pt>
                <c:pt idx="683">
                  <c:v>'2017/11/28'</c:v>
                </c:pt>
                <c:pt idx="684">
                  <c:v>'2017/11/29'</c:v>
                </c:pt>
                <c:pt idx="685">
                  <c:v>'2017/11/30'</c:v>
                </c:pt>
                <c:pt idx="686">
                  <c:v>'2017/12/1'</c:v>
                </c:pt>
                <c:pt idx="687">
                  <c:v>'2017/12/4'</c:v>
                </c:pt>
                <c:pt idx="688">
                  <c:v>'2017/12/5'</c:v>
                </c:pt>
                <c:pt idx="689">
                  <c:v>'2017/12/6'</c:v>
                </c:pt>
                <c:pt idx="690">
                  <c:v>'2017/12/7'</c:v>
                </c:pt>
                <c:pt idx="691">
                  <c:v>'2017/12/8'</c:v>
                </c:pt>
                <c:pt idx="692">
                  <c:v>'2017/12/11'</c:v>
                </c:pt>
                <c:pt idx="693">
                  <c:v>'2017/12/12'</c:v>
                </c:pt>
                <c:pt idx="694">
                  <c:v>'2017/12/13'</c:v>
                </c:pt>
                <c:pt idx="695">
                  <c:v>'2017/12/14'</c:v>
                </c:pt>
                <c:pt idx="696">
                  <c:v>'2017/12/15'</c:v>
                </c:pt>
                <c:pt idx="697">
                  <c:v>'2017/12/18'</c:v>
                </c:pt>
                <c:pt idx="698">
                  <c:v>'2017/12/19'</c:v>
                </c:pt>
                <c:pt idx="699">
                  <c:v>'2017/12/20'</c:v>
                </c:pt>
                <c:pt idx="700">
                  <c:v>'2017/12/21'</c:v>
                </c:pt>
                <c:pt idx="701">
                  <c:v>'2017/12/22'</c:v>
                </c:pt>
                <c:pt idx="702">
                  <c:v>'2017/12/25'</c:v>
                </c:pt>
                <c:pt idx="703">
                  <c:v>'2017/12/26'</c:v>
                </c:pt>
                <c:pt idx="704">
                  <c:v>'2017/12/27'</c:v>
                </c:pt>
                <c:pt idx="705">
                  <c:v>'2017/12/28'</c:v>
                </c:pt>
                <c:pt idx="706">
                  <c:v>'2017/12/29'</c:v>
                </c:pt>
                <c:pt idx="707">
                  <c:v>'2018/1/2'</c:v>
                </c:pt>
                <c:pt idx="708">
                  <c:v>'2018/1/3'</c:v>
                </c:pt>
                <c:pt idx="709">
                  <c:v>'2018/1/4'</c:v>
                </c:pt>
                <c:pt idx="710">
                  <c:v>'2018/1/5'</c:v>
                </c:pt>
                <c:pt idx="711">
                  <c:v>'2018/1/8'</c:v>
                </c:pt>
                <c:pt idx="712">
                  <c:v>'2018/1/9'</c:v>
                </c:pt>
                <c:pt idx="713">
                  <c:v>'2018/1/10'</c:v>
                </c:pt>
                <c:pt idx="714">
                  <c:v>'2018/1/11'</c:v>
                </c:pt>
                <c:pt idx="715">
                  <c:v>'2018/1/12'</c:v>
                </c:pt>
                <c:pt idx="716">
                  <c:v>'2018/1/15'</c:v>
                </c:pt>
                <c:pt idx="717">
                  <c:v>'2018/1/16'</c:v>
                </c:pt>
                <c:pt idx="718">
                  <c:v>'2018/1/17'</c:v>
                </c:pt>
                <c:pt idx="719">
                  <c:v>'2018/1/18'</c:v>
                </c:pt>
                <c:pt idx="720">
                  <c:v>'2018/1/19'</c:v>
                </c:pt>
                <c:pt idx="721">
                  <c:v>'2018/1/22'</c:v>
                </c:pt>
                <c:pt idx="722">
                  <c:v>'2018/1/23'</c:v>
                </c:pt>
                <c:pt idx="723">
                  <c:v>'2018/1/24'</c:v>
                </c:pt>
                <c:pt idx="724">
                  <c:v>'2018/1/25'</c:v>
                </c:pt>
                <c:pt idx="725">
                  <c:v>'2018/1/26'</c:v>
                </c:pt>
                <c:pt idx="726">
                  <c:v>'2018/1/29'</c:v>
                </c:pt>
                <c:pt idx="727">
                  <c:v>'2018/1/30'</c:v>
                </c:pt>
                <c:pt idx="728">
                  <c:v>'2018/1/31'</c:v>
                </c:pt>
                <c:pt idx="729">
                  <c:v>'2018/2/1'</c:v>
                </c:pt>
                <c:pt idx="730">
                  <c:v>'2018/2/2'</c:v>
                </c:pt>
                <c:pt idx="731">
                  <c:v>'2018/2/5'</c:v>
                </c:pt>
                <c:pt idx="732">
                  <c:v>'2018/2/6'</c:v>
                </c:pt>
                <c:pt idx="733">
                  <c:v>'2018/2/7'</c:v>
                </c:pt>
                <c:pt idx="734">
                  <c:v>'2018/2/8'</c:v>
                </c:pt>
                <c:pt idx="735">
                  <c:v>'2018/2/9'</c:v>
                </c:pt>
                <c:pt idx="736">
                  <c:v>'2018/2/12'</c:v>
                </c:pt>
                <c:pt idx="737">
                  <c:v>'2018/2/13'</c:v>
                </c:pt>
                <c:pt idx="738">
                  <c:v>'2018/2/14'</c:v>
                </c:pt>
                <c:pt idx="739">
                  <c:v>'2018/2/22'</c:v>
                </c:pt>
                <c:pt idx="740">
                  <c:v>'2018/2/23'</c:v>
                </c:pt>
                <c:pt idx="741">
                  <c:v>'2018/2/26'</c:v>
                </c:pt>
                <c:pt idx="742">
                  <c:v>'2018/2/27'</c:v>
                </c:pt>
                <c:pt idx="743">
                  <c:v>'2018/2/28'</c:v>
                </c:pt>
                <c:pt idx="744">
                  <c:v>'2018/3/1'</c:v>
                </c:pt>
                <c:pt idx="745">
                  <c:v>'2018/3/2'</c:v>
                </c:pt>
                <c:pt idx="746">
                  <c:v>'2018/3/5'</c:v>
                </c:pt>
                <c:pt idx="747">
                  <c:v>'2018/3/6'</c:v>
                </c:pt>
                <c:pt idx="748">
                  <c:v>'2018/3/7'</c:v>
                </c:pt>
                <c:pt idx="749">
                  <c:v>'2018/3/8'</c:v>
                </c:pt>
                <c:pt idx="750">
                  <c:v>'2018/3/9'</c:v>
                </c:pt>
                <c:pt idx="751">
                  <c:v>'2018/3/12'</c:v>
                </c:pt>
                <c:pt idx="752">
                  <c:v>'2018/3/13'</c:v>
                </c:pt>
                <c:pt idx="753">
                  <c:v>'2018/3/14'</c:v>
                </c:pt>
                <c:pt idx="754">
                  <c:v>'2018/3/15'</c:v>
                </c:pt>
                <c:pt idx="755">
                  <c:v>'2018/3/16'</c:v>
                </c:pt>
                <c:pt idx="756">
                  <c:v>'2018/3/19'</c:v>
                </c:pt>
                <c:pt idx="757">
                  <c:v>'2018/3/20'</c:v>
                </c:pt>
                <c:pt idx="758">
                  <c:v>'2018/3/21'</c:v>
                </c:pt>
                <c:pt idx="759">
                  <c:v>'2018/3/22'</c:v>
                </c:pt>
                <c:pt idx="760">
                  <c:v>'2018/3/23'</c:v>
                </c:pt>
                <c:pt idx="761">
                  <c:v>'2018/3/26'</c:v>
                </c:pt>
                <c:pt idx="762">
                  <c:v>'2018/3/27'</c:v>
                </c:pt>
                <c:pt idx="763">
                  <c:v>'2018/3/28'</c:v>
                </c:pt>
                <c:pt idx="764">
                  <c:v>'2018/3/29'</c:v>
                </c:pt>
                <c:pt idx="765">
                  <c:v>'2018/3/30'</c:v>
                </c:pt>
                <c:pt idx="766">
                  <c:v>'2018/4/2'</c:v>
                </c:pt>
                <c:pt idx="767">
                  <c:v>'2018/4/3'</c:v>
                </c:pt>
                <c:pt idx="768">
                  <c:v>'2018/4/4'</c:v>
                </c:pt>
                <c:pt idx="769">
                  <c:v>'2018/4/9'</c:v>
                </c:pt>
                <c:pt idx="770">
                  <c:v>'2018/4/10'</c:v>
                </c:pt>
                <c:pt idx="771">
                  <c:v>'2018/4/11'</c:v>
                </c:pt>
                <c:pt idx="772">
                  <c:v>'2018/4/12'</c:v>
                </c:pt>
                <c:pt idx="773">
                  <c:v>'2018/4/13'</c:v>
                </c:pt>
                <c:pt idx="774">
                  <c:v>'2018/4/16'</c:v>
                </c:pt>
                <c:pt idx="775">
                  <c:v>'2018/4/17'</c:v>
                </c:pt>
                <c:pt idx="776">
                  <c:v>'2018/4/18'</c:v>
                </c:pt>
                <c:pt idx="777">
                  <c:v>'2018/4/19'</c:v>
                </c:pt>
                <c:pt idx="778">
                  <c:v>'2018/4/20'</c:v>
                </c:pt>
                <c:pt idx="779">
                  <c:v>'2018/4/23'</c:v>
                </c:pt>
                <c:pt idx="780">
                  <c:v>'2018/4/24'</c:v>
                </c:pt>
                <c:pt idx="781">
                  <c:v>'2018/4/25'</c:v>
                </c:pt>
                <c:pt idx="782">
                  <c:v>'2018/4/26'</c:v>
                </c:pt>
                <c:pt idx="783">
                  <c:v>'2018/4/27'</c:v>
                </c:pt>
                <c:pt idx="784">
                  <c:v>'2018/5/2'</c:v>
                </c:pt>
                <c:pt idx="785">
                  <c:v>'2018/5/3'</c:v>
                </c:pt>
                <c:pt idx="786">
                  <c:v>'2018/5/4'</c:v>
                </c:pt>
                <c:pt idx="787">
                  <c:v>'2018/5/7'</c:v>
                </c:pt>
                <c:pt idx="788">
                  <c:v>'2018/5/8'</c:v>
                </c:pt>
                <c:pt idx="789">
                  <c:v>'2018/5/9'</c:v>
                </c:pt>
                <c:pt idx="790">
                  <c:v>'2018/5/10'</c:v>
                </c:pt>
                <c:pt idx="791">
                  <c:v>'2018/5/11'</c:v>
                </c:pt>
                <c:pt idx="792">
                  <c:v>'2018/5/14'</c:v>
                </c:pt>
                <c:pt idx="793">
                  <c:v>'2018/5/15'</c:v>
                </c:pt>
                <c:pt idx="794">
                  <c:v>'2018/5/16'</c:v>
                </c:pt>
                <c:pt idx="795">
                  <c:v>'2018/5/17'</c:v>
                </c:pt>
                <c:pt idx="796">
                  <c:v>'2018/5/18'</c:v>
                </c:pt>
                <c:pt idx="797">
                  <c:v>'2018/5/21'</c:v>
                </c:pt>
                <c:pt idx="798">
                  <c:v>'2018/5/22'</c:v>
                </c:pt>
                <c:pt idx="799">
                  <c:v>'2018/5/23'</c:v>
                </c:pt>
                <c:pt idx="800">
                  <c:v>'2018/5/24'</c:v>
                </c:pt>
                <c:pt idx="801">
                  <c:v>'2018/5/25'</c:v>
                </c:pt>
                <c:pt idx="802">
                  <c:v>'2018/5/28'</c:v>
                </c:pt>
                <c:pt idx="803">
                  <c:v>'2018/5/29'</c:v>
                </c:pt>
                <c:pt idx="804">
                  <c:v>'2018/5/30'</c:v>
                </c:pt>
                <c:pt idx="805">
                  <c:v>'2018/5/31'</c:v>
                </c:pt>
                <c:pt idx="806">
                  <c:v>'2018/6/1'</c:v>
                </c:pt>
                <c:pt idx="807">
                  <c:v>'2018/6/4'</c:v>
                </c:pt>
                <c:pt idx="808">
                  <c:v>'2018/6/5'</c:v>
                </c:pt>
                <c:pt idx="809">
                  <c:v>'2018/6/6'</c:v>
                </c:pt>
                <c:pt idx="810">
                  <c:v>'2018/6/7'</c:v>
                </c:pt>
                <c:pt idx="811">
                  <c:v>'2018/6/8'</c:v>
                </c:pt>
                <c:pt idx="812">
                  <c:v>'2018/6/11'</c:v>
                </c:pt>
                <c:pt idx="813">
                  <c:v>'2018/6/12'</c:v>
                </c:pt>
                <c:pt idx="814">
                  <c:v>'2018/6/13'</c:v>
                </c:pt>
                <c:pt idx="815">
                  <c:v>'2018/6/14'</c:v>
                </c:pt>
                <c:pt idx="816">
                  <c:v>'2018/6/15'</c:v>
                </c:pt>
                <c:pt idx="817">
                  <c:v>'2018/6/19'</c:v>
                </c:pt>
                <c:pt idx="818">
                  <c:v>'2018/6/20'</c:v>
                </c:pt>
                <c:pt idx="819">
                  <c:v>'2018/6/21'</c:v>
                </c:pt>
                <c:pt idx="820">
                  <c:v>'2018/6/22'</c:v>
                </c:pt>
                <c:pt idx="821">
                  <c:v>'2018/6/25'</c:v>
                </c:pt>
                <c:pt idx="822">
                  <c:v>'2018/6/26'</c:v>
                </c:pt>
                <c:pt idx="823">
                  <c:v>'2018/6/27'</c:v>
                </c:pt>
                <c:pt idx="824">
                  <c:v>'2018/6/28'</c:v>
                </c:pt>
                <c:pt idx="825">
                  <c:v>'2018/6/29'</c:v>
                </c:pt>
                <c:pt idx="826">
                  <c:v>'2018/7/2'</c:v>
                </c:pt>
                <c:pt idx="827">
                  <c:v>'2018/7/3'</c:v>
                </c:pt>
                <c:pt idx="828">
                  <c:v>'2018/7/4'</c:v>
                </c:pt>
                <c:pt idx="829">
                  <c:v>'2018/7/5'</c:v>
                </c:pt>
                <c:pt idx="830">
                  <c:v>'2018/7/6'</c:v>
                </c:pt>
                <c:pt idx="831">
                  <c:v>'2018/7/9'</c:v>
                </c:pt>
                <c:pt idx="832">
                  <c:v>'2018/7/10'</c:v>
                </c:pt>
                <c:pt idx="833">
                  <c:v>'2018/7/11'</c:v>
                </c:pt>
                <c:pt idx="834">
                  <c:v>'2018/7/12'</c:v>
                </c:pt>
                <c:pt idx="835">
                  <c:v>'2018/7/13'</c:v>
                </c:pt>
                <c:pt idx="836">
                  <c:v>'2018/7/16'</c:v>
                </c:pt>
                <c:pt idx="837">
                  <c:v>'2018/7/17'</c:v>
                </c:pt>
                <c:pt idx="838">
                  <c:v>'2018/7/18'</c:v>
                </c:pt>
                <c:pt idx="839">
                  <c:v>'2018/7/19'</c:v>
                </c:pt>
                <c:pt idx="840">
                  <c:v>'2018/7/20'</c:v>
                </c:pt>
                <c:pt idx="841">
                  <c:v>'2018/7/23'</c:v>
                </c:pt>
                <c:pt idx="842">
                  <c:v>'2018/7/24'</c:v>
                </c:pt>
                <c:pt idx="843">
                  <c:v>'2018/7/25'</c:v>
                </c:pt>
                <c:pt idx="844">
                  <c:v>'2018/7/26'</c:v>
                </c:pt>
                <c:pt idx="845">
                  <c:v>'2018/7/27'</c:v>
                </c:pt>
                <c:pt idx="846">
                  <c:v>'2018/7/30'</c:v>
                </c:pt>
                <c:pt idx="847">
                  <c:v>'2018/7/31'</c:v>
                </c:pt>
                <c:pt idx="848">
                  <c:v>'2018/8/1'</c:v>
                </c:pt>
                <c:pt idx="849">
                  <c:v>'2018/8/2'</c:v>
                </c:pt>
                <c:pt idx="850">
                  <c:v>'2018/8/3'</c:v>
                </c:pt>
                <c:pt idx="851">
                  <c:v>'2018/8/6'</c:v>
                </c:pt>
                <c:pt idx="852">
                  <c:v>'2018/8/7'</c:v>
                </c:pt>
                <c:pt idx="853">
                  <c:v>'2018/8/8'</c:v>
                </c:pt>
                <c:pt idx="854">
                  <c:v>'2018/8/9'</c:v>
                </c:pt>
                <c:pt idx="855">
                  <c:v>'2018/8/10'</c:v>
                </c:pt>
                <c:pt idx="856">
                  <c:v>'2018/8/13'</c:v>
                </c:pt>
                <c:pt idx="857">
                  <c:v>'2018/8/14'</c:v>
                </c:pt>
                <c:pt idx="858">
                  <c:v>'2018/8/15'</c:v>
                </c:pt>
                <c:pt idx="859">
                  <c:v>'2018/8/16'</c:v>
                </c:pt>
                <c:pt idx="860">
                  <c:v>'2018/8/17'</c:v>
                </c:pt>
                <c:pt idx="861">
                  <c:v>'2018/8/20'</c:v>
                </c:pt>
                <c:pt idx="862">
                  <c:v>'2018/8/21'</c:v>
                </c:pt>
                <c:pt idx="863">
                  <c:v>'2018/8/22'</c:v>
                </c:pt>
                <c:pt idx="864">
                  <c:v>'2018/8/23'</c:v>
                </c:pt>
                <c:pt idx="865">
                  <c:v>'2018/8/24'</c:v>
                </c:pt>
                <c:pt idx="866">
                  <c:v>'2018/8/27'</c:v>
                </c:pt>
                <c:pt idx="867">
                  <c:v>'2018/8/28'</c:v>
                </c:pt>
                <c:pt idx="868">
                  <c:v>'2018/8/29'</c:v>
                </c:pt>
                <c:pt idx="869">
                  <c:v>'2018/8/30'</c:v>
                </c:pt>
                <c:pt idx="870">
                  <c:v>'2018/8/31'</c:v>
                </c:pt>
                <c:pt idx="871">
                  <c:v>'2018/9/3'</c:v>
                </c:pt>
                <c:pt idx="872">
                  <c:v>'2018/9/4'</c:v>
                </c:pt>
                <c:pt idx="873">
                  <c:v>'2018/9/5'</c:v>
                </c:pt>
                <c:pt idx="874">
                  <c:v>'2018/9/6'</c:v>
                </c:pt>
                <c:pt idx="875">
                  <c:v>'2018/9/7'</c:v>
                </c:pt>
                <c:pt idx="876">
                  <c:v>'2018/9/10'</c:v>
                </c:pt>
                <c:pt idx="877">
                  <c:v>'2018/9/11'</c:v>
                </c:pt>
                <c:pt idx="878">
                  <c:v>'2018/9/12'</c:v>
                </c:pt>
                <c:pt idx="879">
                  <c:v>'2018/9/13'</c:v>
                </c:pt>
                <c:pt idx="880">
                  <c:v>'2018/9/14'</c:v>
                </c:pt>
                <c:pt idx="881">
                  <c:v>'2018/9/17'</c:v>
                </c:pt>
                <c:pt idx="882">
                  <c:v>'2018/9/18'</c:v>
                </c:pt>
                <c:pt idx="883">
                  <c:v>'2018/9/19'</c:v>
                </c:pt>
                <c:pt idx="884">
                  <c:v>'2018/9/20'</c:v>
                </c:pt>
                <c:pt idx="885">
                  <c:v>'2018/9/21'</c:v>
                </c:pt>
                <c:pt idx="886">
                  <c:v>'2018/9/25'</c:v>
                </c:pt>
                <c:pt idx="887">
                  <c:v>'2018/9/26'</c:v>
                </c:pt>
                <c:pt idx="888">
                  <c:v>'2018/9/27'</c:v>
                </c:pt>
                <c:pt idx="889">
                  <c:v>'2018/9/28'</c:v>
                </c:pt>
                <c:pt idx="890">
                  <c:v>'2018/10/8'</c:v>
                </c:pt>
                <c:pt idx="891">
                  <c:v>'2018/10/9'</c:v>
                </c:pt>
                <c:pt idx="892">
                  <c:v>'2018/10/10'</c:v>
                </c:pt>
                <c:pt idx="893">
                  <c:v>'2018/10/11'</c:v>
                </c:pt>
                <c:pt idx="894">
                  <c:v>'2018/10/12'</c:v>
                </c:pt>
                <c:pt idx="895">
                  <c:v>'2018/10/15'</c:v>
                </c:pt>
                <c:pt idx="896">
                  <c:v>'2018/10/16'</c:v>
                </c:pt>
                <c:pt idx="897">
                  <c:v>'2018/10/17'</c:v>
                </c:pt>
                <c:pt idx="898">
                  <c:v>'2018/10/18'</c:v>
                </c:pt>
                <c:pt idx="899">
                  <c:v>'2018/10/19'</c:v>
                </c:pt>
                <c:pt idx="900">
                  <c:v>'2018/10/22'</c:v>
                </c:pt>
                <c:pt idx="901">
                  <c:v>'2018/10/23'</c:v>
                </c:pt>
                <c:pt idx="902">
                  <c:v>'2018/10/24'</c:v>
                </c:pt>
                <c:pt idx="903">
                  <c:v>'2018/10/25'</c:v>
                </c:pt>
                <c:pt idx="904">
                  <c:v>'2018/10/26'</c:v>
                </c:pt>
                <c:pt idx="905">
                  <c:v>'2018/10/29'</c:v>
                </c:pt>
                <c:pt idx="906">
                  <c:v>'2018/10/30'</c:v>
                </c:pt>
                <c:pt idx="907">
                  <c:v>'2018/10/31'</c:v>
                </c:pt>
                <c:pt idx="908">
                  <c:v>'2018/11/1'</c:v>
                </c:pt>
                <c:pt idx="909">
                  <c:v>'2018/11/2'</c:v>
                </c:pt>
                <c:pt idx="910">
                  <c:v>'2018/11/5'</c:v>
                </c:pt>
                <c:pt idx="911">
                  <c:v>'2018/11/6'</c:v>
                </c:pt>
                <c:pt idx="912">
                  <c:v>'2018/11/7'</c:v>
                </c:pt>
                <c:pt idx="913">
                  <c:v>'2018/11/8'</c:v>
                </c:pt>
                <c:pt idx="914">
                  <c:v>'2018/11/9'</c:v>
                </c:pt>
                <c:pt idx="915">
                  <c:v>'2018/11/12'</c:v>
                </c:pt>
                <c:pt idx="916">
                  <c:v>'2018/11/13'</c:v>
                </c:pt>
                <c:pt idx="917">
                  <c:v>'2018/11/14'</c:v>
                </c:pt>
                <c:pt idx="918">
                  <c:v>'2018/11/15'</c:v>
                </c:pt>
                <c:pt idx="919">
                  <c:v>'2018/11/16'</c:v>
                </c:pt>
                <c:pt idx="920">
                  <c:v>'2018/11/19'</c:v>
                </c:pt>
                <c:pt idx="921">
                  <c:v>'2018/11/20'</c:v>
                </c:pt>
                <c:pt idx="922">
                  <c:v>'2018/11/21'</c:v>
                </c:pt>
                <c:pt idx="923">
                  <c:v>'2018/11/22'</c:v>
                </c:pt>
                <c:pt idx="924">
                  <c:v>'2018/11/23'</c:v>
                </c:pt>
                <c:pt idx="925">
                  <c:v>'2018/11/26'</c:v>
                </c:pt>
                <c:pt idx="926">
                  <c:v>'2018/11/27'</c:v>
                </c:pt>
                <c:pt idx="927">
                  <c:v>'2018/11/28'</c:v>
                </c:pt>
                <c:pt idx="928">
                  <c:v>'2018/11/29'</c:v>
                </c:pt>
                <c:pt idx="929">
                  <c:v>'2018/11/30'</c:v>
                </c:pt>
                <c:pt idx="930">
                  <c:v>'2018/12/3'</c:v>
                </c:pt>
                <c:pt idx="931">
                  <c:v>'2018/12/4'</c:v>
                </c:pt>
                <c:pt idx="932">
                  <c:v>'2018/12/5'</c:v>
                </c:pt>
                <c:pt idx="933">
                  <c:v>'2018/12/6'</c:v>
                </c:pt>
                <c:pt idx="934">
                  <c:v>'2018/12/7'</c:v>
                </c:pt>
                <c:pt idx="935">
                  <c:v>'2018/12/10'</c:v>
                </c:pt>
                <c:pt idx="936">
                  <c:v>'2018/12/11'</c:v>
                </c:pt>
                <c:pt idx="937">
                  <c:v>'2018/12/12'</c:v>
                </c:pt>
                <c:pt idx="938">
                  <c:v>'2018/12/13'</c:v>
                </c:pt>
                <c:pt idx="939">
                  <c:v>'2018/12/14'</c:v>
                </c:pt>
                <c:pt idx="940">
                  <c:v>'2018/12/17'</c:v>
                </c:pt>
                <c:pt idx="941">
                  <c:v>'2018/12/18'</c:v>
                </c:pt>
                <c:pt idx="942">
                  <c:v>'2018/12/19'</c:v>
                </c:pt>
                <c:pt idx="943">
                  <c:v>'2018/12/20'</c:v>
                </c:pt>
                <c:pt idx="944">
                  <c:v>'2018/12/21'</c:v>
                </c:pt>
                <c:pt idx="945">
                  <c:v>'2018/12/24'</c:v>
                </c:pt>
                <c:pt idx="946">
                  <c:v>'2018/12/25'</c:v>
                </c:pt>
                <c:pt idx="947">
                  <c:v>'2018/12/26'</c:v>
                </c:pt>
                <c:pt idx="948">
                  <c:v>'2018/12/27'</c:v>
                </c:pt>
                <c:pt idx="949">
                  <c:v>'2018/12/28'</c:v>
                </c:pt>
                <c:pt idx="950">
                  <c:v>'2019/1/2'</c:v>
                </c:pt>
                <c:pt idx="951">
                  <c:v>'2019/1/3'</c:v>
                </c:pt>
                <c:pt idx="952">
                  <c:v>'2019/1/4'</c:v>
                </c:pt>
                <c:pt idx="953">
                  <c:v>'2019/1/7'</c:v>
                </c:pt>
                <c:pt idx="954">
                  <c:v>'2019/1/8'</c:v>
                </c:pt>
                <c:pt idx="955">
                  <c:v>'2019/1/9'</c:v>
                </c:pt>
                <c:pt idx="956">
                  <c:v>'2019/1/10'</c:v>
                </c:pt>
                <c:pt idx="957">
                  <c:v>'2019/1/11'</c:v>
                </c:pt>
                <c:pt idx="958">
                  <c:v>'2019/1/14'</c:v>
                </c:pt>
                <c:pt idx="959">
                  <c:v>'2019/1/15'</c:v>
                </c:pt>
                <c:pt idx="960">
                  <c:v>'2019/1/16'</c:v>
                </c:pt>
                <c:pt idx="961">
                  <c:v>'2019/1/17'</c:v>
                </c:pt>
                <c:pt idx="962">
                  <c:v>'2019/1/18'</c:v>
                </c:pt>
                <c:pt idx="963">
                  <c:v>'2019/1/21'</c:v>
                </c:pt>
                <c:pt idx="964">
                  <c:v>'2019/1/22'</c:v>
                </c:pt>
                <c:pt idx="965">
                  <c:v>'2019/1/23'</c:v>
                </c:pt>
                <c:pt idx="966">
                  <c:v>'2019/1/24'</c:v>
                </c:pt>
                <c:pt idx="967">
                  <c:v>'2019/1/25'</c:v>
                </c:pt>
                <c:pt idx="968">
                  <c:v>'2019/1/28'</c:v>
                </c:pt>
                <c:pt idx="969">
                  <c:v>'2019/1/29'</c:v>
                </c:pt>
                <c:pt idx="970">
                  <c:v>'2019/1/30'</c:v>
                </c:pt>
                <c:pt idx="971">
                  <c:v>'2019/1/31'</c:v>
                </c:pt>
                <c:pt idx="972">
                  <c:v>'2019/2/1'</c:v>
                </c:pt>
                <c:pt idx="973">
                  <c:v>'2019/2/11'</c:v>
                </c:pt>
                <c:pt idx="974">
                  <c:v>'2019/2/12'</c:v>
                </c:pt>
                <c:pt idx="975">
                  <c:v>'2019/2/13'</c:v>
                </c:pt>
                <c:pt idx="976">
                  <c:v>'2019/2/14'</c:v>
                </c:pt>
                <c:pt idx="977">
                  <c:v>'2019/2/15'</c:v>
                </c:pt>
                <c:pt idx="978">
                  <c:v>'2019/2/18'</c:v>
                </c:pt>
                <c:pt idx="979">
                  <c:v>'2019/2/19'</c:v>
                </c:pt>
                <c:pt idx="980">
                  <c:v>'2019/2/20'</c:v>
                </c:pt>
                <c:pt idx="981">
                  <c:v>'2019/2/21'</c:v>
                </c:pt>
                <c:pt idx="982">
                  <c:v>'2019/2/22'</c:v>
                </c:pt>
                <c:pt idx="983">
                  <c:v>'2019/2/25'</c:v>
                </c:pt>
                <c:pt idx="984">
                  <c:v>'2019/2/26'</c:v>
                </c:pt>
                <c:pt idx="985">
                  <c:v>'2019/2/27'</c:v>
                </c:pt>
                <c:pt idx="986">
                  <c:v>'2019/2/28'</c:v>
                </c:pt>
                <c:pt idx="987">
                  <c:v>'2019/3/1'</c:v>
                </c:pt>
                <c:pt idx="988">
                  <c:v>'2019/3/4'</c:v>
                </c:pt>
                <c:pt idx="989">
                  <c:v>'2019/3/5'</c:v>
                </c:pt>
                <c:pt idx="990">
                  <c:v>'2019/3/6'</c:v>
                </c:pt>
                <c:pt idx="991">
                  <c:v>'2019/3/7'</c:v>
                </c:pt>
                <c:pt idx="992">
                  <c:v>'2019/3/8'</c:v>
                </c:pt>
                <c:pt idx="993">
                  <c:v>'2019/3/11'</c:v>
                </c:pt>
                <c:pt idx="994">
                  <c:v>'2019/3/12'</c:v>
                </c:pt>
                <c:pt idx="995">
                  <c:v>'2019/3/13'</c:v>
                </c:pt>
                <c:pt idx="996">
                  <c:v>'2019/3/14'</c:v>
                </c:pt>
                <c:pt idx="997">
                  <c:v>'2019/3/15'</c:v>
                </c:pt>
                <c:pt idx="998">
                  <c:v>'2019/3/18'</c:v>
                </c:pt>
                <c:pt idx="999">
                  <c:v>'2019/3/19'</c:v>
                </c:pt>
                <c:pt idx="1000">
                  <c:v>'2019/3/20'</c:v>
                </c:pt>
                <c:pt idx="1001">
                  <c:v>'2019/3/21'</c:v>
                </c:pt>
                <c:pt idx="1002">
                  <c:v>'2019/3/22'</c:v>
                </c:pt>
                <c:pt idx="1003">
                  <c:v>'2019/3/25'</c:v>
                </c:pt>
                <c:pt idx="1004">
                  <c:v>'2019/3/26'</c:v>
                </c:pt>
                <c:pt idx="1005">
                  <c:v>'2019/3/27'</c:v>
                </c:pt>
                <c:pt idx="1006">
                  <c:v>'2019/3/28'</c:v>
                </c:pt>
                <c:pt idx="1007">
                  <c:v>'2019/3/29'</c:v>
                </c:pt>
                <c:pt idx="1008">
                  <c:v>'2019/4/1'</c:v>
                </c:pt>
                <c:pt idx="1009">
                  <c:v>'2019/4/2'</c:v>
                </c:pt>
                <c:pt idx="1010">
                  <c:v>'2019/4/3'</c:v>
                </c:pt>
                <c:pt idx="1011">
                  <c:v>'2019/4/4'</c:v>
                </c:pt>
                <c:pt idx="1012">
                  <c:v>'2019/4/8'</c:v>
                </c:pt>
                <c:pt idx="1013">
                  <c:v>'2019/4/9'</c:v>
                </c:pt>
                <c:pt idx="1014">
                  <c:v>'2019/4/10'</c:v>
                </c:pt>
                <c:pt idx="1015">
                  <c:v>'2019/4/11'</c:v>
                </c:pt>
                <c:pt idx="1016">
                  <c:v>'2019/4/12'</c:v>
                </c:pt>
                <c:pt idx="1017">
                  <c:v>'2019/4/15'</c:v>
                </c:pt>
                <c:pt idx="1018">
                  <c:v>'2019/4/16'</c:v>
                </c:pt>
                <c:pt idx="1019">
                  <c:v>'2019/4/17'</c:v>
                </c:pt>
                <c:pt idx="1020">
                  <c:v>'2019/4/18'</c:v>
                </c:pt>
                <c:pt idx="1021">
                  <c:v>'2019/4/19'</c:v>
                </c:pt>
                <c:pt idx="1022">
                  <c:v>'2019/4/22'</c:v>
                </c:pt>
                <c:pt idx="1023">
                  <c:v>'2019/4/23'</c:v>
                </c:pt>
                <c:pt idx="1024">
                  <c:v>'2019/4/24'</c:v>
                </c:pt>
                <c:pt idx="1025">
                  <c:v>'2019/4/25'</c:v>
                </c:pt>
                <c:pt idx="1026">
                  <c:v>'2019/4/26'</c:v>
                </c:pt>
                <c:pt idx="1027">
                  <c:v>'2019/4/29'</c:v>
                </c:pt>
                <c:pt idx="1028">
                  <c:v>'2019/4/30'</c:v>
                </c:pt>
                <c:pt idx="1029">
                  <c:v>'2019/5/6'</c:v>
                </c:pt>
                <c:pt idx="1030">
                  <c:v>'2019/5/7'</c:v>
                </c:pt>
                <c:pt idx="1031">
                  <c:v>'2019/5/8'</c:v>
                </c:pt>
                <c:pt idx="1032">
                  <c:v>'2019/5/9'</c:v>
                </c:pt>
                <c:pt idx="1033">
                  <c:v>'2019/5/10'</c:v>
                </c:pt>
                <c:pt idx="1034">
                  <c:v>'2019/5/13'</c:v>
                </c:pt>
                <c:pt idx="1035">
                  <c:v>'2019/5/14'</c:v>
                </c:pt>
                <c:pt idx="1036">
                  <c:v>'2019/5/15'</c:v>
                </c:pt>
                <c:pt idx="1037">
                  <c:v>'2019/5/16'</c:v>
                </c:pt>
                <c:pt idx="1038">
                  <c:v>'2019/5/17'</c:v>
                </c:pt>
                <c:pt idx="1039">
                  <c:v>'2019/5/20'</c:v>
                </c:pt>
                <c:pt idx="1040">
                  <c:v>'2019/5/21'</c:v>
                </c:pt>
                <c:pt idx="1041">
                  <c:v>'2019/5/22'</c:v>
                </c:pt>
                <c:pt idx="1042">
                  <c:v>'2019/5/23'</c:v>
                </c:pt>
                <c:pt idx="1043">
                  <c:v>'2019/5/24'</c:v>
                </c:pt>
                <c:pt idx="1044">
                  <c:v>'2019/5/27'</c:v>
                </c:pt>
                <c:pt idx="1045">
                  <c:v>'2019/5/28'</c:v>
                </c:pt>
                <c:pt idx="1046">
                  <c:v>'2019/5/29'</c:v>
                </c:pt>
                <c:pt idx="1047">
                  <c:v>'2019/5/30'</c:v>
                </c:pt>
                <c:pt idx="1048">
                  <c:v>'2019/5/31'</c:v>
                </c:pt>
                <c:pt idx="1049">
                  <c:v>'2019/6/3'</c:v>
                </c:pt>
                <c:pt idx="1050">
                  <c:v>'2019/6/4'</c:v>
                </c:pt>
                <c:pt idx="1051">
                  <c:v>'2019/6/5'</c:v>
                </c:pt>
                <c:pt idx="1052">
                  <c:v>'2019/6/6'</c:v>
                </c:pt>
                <c:pt idx="1053">
                  <c:v>'2019/6/10'</c:v>
                </c:pt>
                <c:pt idx="1054">
                  <c:v>'2019/6/11'</c:v>
                </c:pt>
                <c:pt idx="1055">
                  <c:v>'2019/6/12'</c:v>
                </c:pt>
                <c:pt idx="1056">
                  <c:v>'2019/6/13'</c:v>
                </c:pt>
                <c:pt idx="1057">
                  <c:v>'2019/6/14'</c:v>
                </c:pt>
                <c:pt idx="1058">
                  <c:v>'2019/6/17'</c:v>
                </c:pt>
                <c:pt idx="1059">
                  <c:v>'2019/6/18'</c:v>
                </c:pt>
                <c:pt idx="1060">
                  <c:v>'2019/6/19'</c:v>
                </c:pt>
                <c:pt idx="1061">
                  <c:v>'2019/6/20'</c:v>
                </c:pt>
                <c:pt idx="1062">
                  <c:v>'2019/6/21'</c:v>
                </c:pt>
                <c:pt idx="1063">
                  <c:v>'2019/6/24'</c:v>
                </c:pt>
                <c:pt idx="1064">
                  <c:v>'2019/6/25'</c:v>
                </c:pt>
                <c:pt idx="1065">
                  <c:v>'2019/6/26'</c:v>
                </c:pt>
                <c:pt idx="1066">
                  <c:v>'2019/6/27'</c:v>
                </c:pt>
                <c:pt idx="1067">
                  <c:v>'2019/6/28'</c:v>
                </c:pt>
              </c:strCache>
            </c:strRef>
          </c:cat>
          <c:val>
            <c:numRef>
              <c:f>Sheet1!$L$2:$L$1069</c:f>
              <c:numCache>
                <c:formatCode>General</c:formatCode>
                <c:ptCount val="1068"/>
                <c:pt idx="0">
                  <c:v>1</c:v>
                </c:pt>
                <c:pt idx="1">
                  <c:v>1.01630201630202</c:v>
                </c:pt>
                <c:pt idx="2">
                  <c:v>1.02102102102102</c:v>
                </c:pt>
                <c:pt idx="3">
                  <c:v>1.0227370227370201</c:v>
                </c:pt>
                <c:pt idx="4">
                  <c:v>1.02531102531103</c:v>
                </c:pt>
                <c:pt idx="5">
                  <c:v>1.0270270270270301</c:v>
                </c:pt>
                <c:pt idx="6">
                  <c:v>1.0343200343200301</c:v>
                </c:pt>
                <c:pt idx="7">
                  <c:v>1.01673101673102</c:v>
                </c:pt>
                <c:pt idx="8">
                  <c:v>1.05105105105105</c:v>
                </c:pt>
                <c:pt idx="9">
                  <c:v>1.0459030459030501</c:v>
                </c:pt>
                <c:pt idx="10">
                  <c:v>1.0471900471900499</c:v>
                </c:pt>
                <c:pt idx="11">
                  <c:v>1.01415701415701</c:v>
                </c:pt>
                <c:pt idx="12">
                  <c:v>1.0132990132990101</c:v>
                </c:pt>
                <c:pt idx="13">
                  <c:v>1.0012870012870001</c:v>
                </c:pt>
                <c:pt idx="14">
                  <c:v>1.0034320034319999</c:v>
                </c:pt>
                <c:pt idx="15">
                  <c:v>1.02831402831403</c:v>
                </c:pt>
                <c:pt idx="16">
                  <c:v>1.01201201201201</c:v>
                </c:pt>
                <c:pt idx="17">
                  <c:v>1.01844701844702</c:v>
                </c:pt>
                <c:pt idx="18">
                  <c:v>1.0501930501930501</c:v>
                </c:pt>
                <c:pt idx="19">
                  <c:v>1.05319605319605</c:v>
                </c:pt>
                <c:pt idx="20">
                  <c:v>1.07679107679108</c:v>
                </c:pt>
                <c:pt idx="21">
                  <c:v>1.09094809094809</c:v>
                </c:pt>
                <c:pt idx="22">
                  <c:v>1.1201201201201201</c:v>
                </c:pt>
                <c:pt idx="23">
                  <c:v>1.10982410982411</c:v>
                </c:pt>
                <c:pt idx="24">
                  <c:v>1.13041613041613</c:v>
                </c:pt>
                <c:pt idx="25">
                  <c:v>1.1480051480051501</c:v>
                </c:pt>
                <c:pt idx="26">
                  <c:v>1.1317031317031301</c:v>
                </c:pt>
                <c:pt idx="27">
                  <c:v>1.1171171171171199</c:v>
                </c:pt>
                <c:pt idx="28">
                  <c:v>1.1338481338481301</c:v>
                </c:pt>
                <c:pt idx="29">
                  <c:v>1.1364221364221401</c:v>
                </c:pt>
                <c:pt idx="30">
                  <c:v>1.1754611754611799</c:v>
                </c:pt>
                <c:pt idx="31">
                  <c:v>1.1613041613041599</c:v>
                </c:pt>
                <c:pt idx="32">
                  <c:v>1.18103818103818</c:v>
                </c:pt>
                <c:pt idx="33">
                  <c:v>1.1750321750321699</c:v>
                </c:pt>
                <c:pt idx="34">
                  <c:v>1.1896181896181901</c:v>
                </c:pt>
                <c:pt idx="35">
                  <c:v>1.2192192192192199</c:v>
                </c:pt>
                <c:pt idx="36">
                  <c:v>1.2432432432432401</c:v>
                </c:pt>
                <c:pt idx="37">
                  <c:v>1.2342342342342301</c:v>
                </c:pt>
                <c:pt idx="38">
                  <c:v>1.2595452595452601</c:v>
                </c:pt>
                <c:pt idx="39">
                  <c:v>1.2831402831402801</c:v>
                </c:pt>
                <c:pt idx="40">
                  <c:v>1.2865722865722899</c:v>
                </c:pt>
                <c:pt idx="41">
                  <c:v>1.2917202917202899</c:v>
                </c:pt>
                <c:pt idx="42">
                  <c:v>1.34920634920635</c:v>
                </c:pt>
                <c:pt idx="43">
                  <c:v>1.3663663663663701</c:v>
                </c:pt>
                <c:pt idx="44">
                  <c:v>1.3311883311883299</c:v>
                </c:pt>
                <c:pt idx="45">
                  <c:v>1.3474903474903499</c:v>
                </c:pt>
                <c:pt idx="46">
                  <c:v>1.39039039039039</c:v>
                </c:pt>
                <c:pt idx="47">
                  <c:v>1.3779493779493801</c:v>
                </c:pt>
                <c:pt idx="48">
                  <c:v>1.36036036036036</c:v>
                </c:pt>
                <c:pt idx="49">
                  <c:v>1.3963963963963999</c:v>
                </c:pt>
                <c:pt idx="50">
                  <c:v>1.3848133848133799</c:v>
                </c:pt>
                <c:pt idx="51">
                  <c:v>1.38138138138138</c:v>
                </c:pt>
                <c:pt idx="52">
                  <c:v>1.37194337194337</c:v>
                </c:pt>
                <c:pt idx="53">
                  <c:v>1.3775203775203799</c:v>
                </c:pt>
                <c:pt idx="54">
                  <c:v>1.32818532818533</c:v>
                </c:pt>
                <c:pt idx="55">
                  <c:v>1.3226083226083201</c:v>
                </c:pt>
                <c:pt idx="56">
                  <c:v>1.3063063063063101</c:v>
                </c:pt>
                <c:pt idx="57">
                  <c:v>1.3105963105963101</c:v>
                </c:pt>
                <c:pt idx="58">
                  <c:v>1.3341913341913301</c:v>
                </c:pt>
                <c:pt idx="59">
                  <c:v>1.34234234234234</c:v>
                </c:pt>
                <c:pt idx="60">
                  <c:v>1.32303732303732</c:v>
                </c:pt>
                <c:pt idx="61">
                  <c:v>1.31831831831832</c:v>
                </c:pt>
                <c:pt idx="62">
                  <c:v>1.2895752895752901</c:v>
                </c:pt>
                <c:pt idx="63">
                  <c:v>1.2638352638352599</c:v>
                </c:pt>
                <c:pt idx="64">
                  <c:v>1.3153153153153101</c:v>
                </c:pt>
                <c:pt idx="65">
                  <c:v>1.3153153153153101</c:v>
                </c:pt>
                <c:pt idx="66">
                  <c:v>1.3316173316173301</c:v>
                </c:pt>
                <c:pt idx="67">
                  <c:v>1.37237237237237</c:v>
                </c:pt>
                <c:pt idx="68">
                  <c:v>1.4169884169884199</c:v>
                </c:pt>
                <c:pt idx="69">
                  <c:v>1.4242814242814199</c:v>
                </c:pt>
                <c:pt idx="70">
                  <c:v>1.40926640926641</c:v>
                </c:pt>
                <c:pt idx="71">
                  <c:v>1.32089232089232</c:v>
                </c:pt>
                <c:pt idx="72">
                  <c:v>1.3153153153153101</c:v>
                </c:pt>
                <c:pt idx="73">
                  <c:v>1.37194337194337</c:v>
                </c:pt>
                <c:pt idx="74">
                  <c:v>1.37666237666238</c:v>
                </c:pt>
                <c:pt idx="75">
                  <c:v>1.3689403689403701</c:v>
                </c:pt>
                <c:pt idx="76">
                  <c:v>1.3981123981124</c:v>
                </c:pt>
                <c:pt idx="77">
                  <c:v>1.3959673959673999</c:v>
                </c:pt>
                <c:pt idx="78">
                  <c:v>1.47018447018447</c:v>
                </c:pt>
                <c:pt idx="79">
                  <c:v>1.44187044187044</c:v>
                </c:pt>
                <c:pt idx="80">
                  <c:v>1.4242814242814199</c:v>
                </c:pt>
                <c:pt idx="81">
                  <c:v>1.4157014157014101</c:v>
                </c:pt>
                <c:pt idx="82">
                  <c:v>1.42127842127842</c:v>
                </c:pt>
                <c:pt idx="83">
                  <c:v>1.3796653796653799</c:v>
                </c:pt>
                <c:pt idx="84">
                  <c:v>1.3504933504933501</c:v>
                </c:pt>
                <c:pt idx="85">
                  <c:v>1.3620763620763601</c:v>
                </c:pt>
                <c:pt idx="86">
                  <c:v>1.3050193050193</c:v>
                </c:pt>
                <c:pt idx="87">
                  <c:v>1.23294723294723</c:v>
                </c:pt>
                <c:pt idx="88">
                  <c:v>1.27670527670528</c:v>
                </c:pt>
                <c:pt idx="89">
                  <c:v>1.2947232947232901</c:v>
                </c:pt>
                <c:pt idx="90">
                  <c:v>1.2522522522522499</c:v>
                </c:pt>
                <c:pt idx="91">
                  <c:v>1.1522951522951499</c:v>
                </c:pt>
                <c:pt idx="92">
                  <c:v>1.1411411411411401</c:v>
                </c:pt>
                <c:pt idx="93">
                  <c:v>1.22308022308022</c:v>
                </c:pt>
                <c:pt idx="94">
                  <c:v>1.1703131703131699</c:v>
                </c:pt>
                <c:pt idx="95">
                  <c:v>1.15143715143715</c:v>
                </c:pt>
                <c:pt idx="96">
                  <c:v>1.1063921063921101</c:v>
                </c:pt>
                <c:pt idx="97">
                  <c:v>1.17631917631918</c:v>
                </c:pt>
                <c:pt idx="98">
                  <c:v>1.1969111969112001</c:v>
                </c:pt>
                <c:pt idx="99">
                  <c:v>1.1171171171171199</c:v>
                </c:pt>
                <c:pt idx="100">
                  <c:v>1.1977691977692</c:v>
                </c:pt>
                <c:pt idx="101">
                  <c:v>1.24624624624625</c:v>
                </c:pt>
                <c:pt idx="102">
                  <c:v>1.22779922779923</c:v>
                </c:pt>
                <c:pt idx="103">
                  <c:v>1.1848991848991799</c:v>
                </c:pt>
                <c:pt idx="104">
                  <c:v>1.17932217932218</c:v>
                </c:pt>
                <c:pt idx="105">
                  <c:v>1.1754611754611799</c:v>
                </c:pt>
                <c:pt idx="106">
                  <c:v>1.2024882024882</c:v>
                </c:pt>
                <c:pt idx="107">
                  <c:v>1.1913341913341899</c:v>
                </c:pt>
                <c:pt idx="108">
                  <c:v>1.1874731874731901</c:v>
                </c:pt>
                <c:pt idx="109">
                  <c:v>1.17417417417417</c:v>
                </c:pt>
                <c:pt idx="110">
                  <c:v>1.1986271986271999</c:v>
                </c:pt>
                <c:pt idx="111">
                  <c:v>1.1776061776061799</c:v>
                </c:pt>
                <c:pt idx="112">
                  <c:v>1.06992706992707</c:v>
                </c:pt>
                <c:pt idx="113">
                  <c:v>1.0656370656370699</c:v>
                </c:pt>
                <c:pt idx="114">
                  <c:v>1.0870870870870899</c:v>
                </c:pt>
                <c:pt idx="115">
                  <c:v>1.0592020592020599</c:v>
                </c:pt>
                <c:pt idx="116">
                  <c:v>1.05619905619906</c:v>
                </c:pt>
                <c:pt idx="117">
                  <c:v>1.06306306306306</c:v>
                </c:pt>
                <c:pt idx="118">
                  <c:v>1.0896610896610901</c:v>
                </c:pt>
                <c:pt idx="119">
                  <c:v>1.0686400686400701</c:v>
                </c:pt>
                <c:pt idx="120">
                  <c:v>1.06006006006006</c:v>
                </c:pt>
                <c:pt idx="121">
                  <c:v>1.07421707421707</c:v>
                </c:pt>
                <c:pt idx="122">
                  <c:v>1.1222651222651201</c:v>
                </c:pt>
                <c:pt idx="123">
                  <c:v>1.1111111111111101</c:v>
                </c:pt>
                <c:pt idx="124">
                  <c:v>1.0999570999571</c:v>
                </c:pt>
                <c:pt idx="125">
                  <c:v>1.1051051051051</c:v>
                </c:pt>
                <c:pt idx="126">
                  <c:v>1.1046761046761</c:v>
                </c:pt>
                <c:pt idx="127">
                  <c:v>1.09309309309309</c:v>
                </c:pt>
                <c:pt idx="128">
                  <c:v>1.0338910338910301</c:v>
                </c:pt>
                <c:pt idx="129">
                  <c:v>1.0411840411840401</c:v>
                </c:pt>
                <c:pt idx="130">
                  <c:v>1.0128700128700101</c:v>
                </c:pt>
                <c:pt idx="131">
                  <c:v>0.975546975546975</c:v>
                </c:pt>
                <c:pt idx="132">
                  <c:v>0.87816387816387798</c:v>
                </c:pt>
                <c:pt idx="133">
                  <c:v>0.80909480909480902</c:v>
                </c:pt>
                <c:pt idx="134">
                  <c:v>0.83483483483483401</c:v>
                </c:pt>
                <c:pt idx="135">
                  <c:v>0.90519090519090495</c:v>
                </c:pt>
                <c:pt idx="136">
                  <c:v>0.93007293007293002</c:v>
                </c:pt>
                <c:pt idx="137">
                  <c:v>0.947661947661947</c:v>
                </c:pt>
                <c:pt idx="138">
                  <c:v>0.955812955812955</c:v>
                </c:pt>
                <c:pt idx="139">
                  <c:v>0.95924495924495901</c:v>
                </c:pt>
                <c:pt idx="140">
                  <c:v>0.91806091806091705</c:v>
                </c:pt>
                <c:pt idx="141">
                  <c:v>0.93393393393393298</c:v>
                </c:pt>
                <c:pt idx="142">
                  <c:v>0.947661947661947</c:v>
                </c:pt>
                <c:pt idx="143">
                  <c:v>0.94637494637494601</c:v>
                </c:pt>
                <c:pt idx="144">
                  <c:v>0.94079794079793999</c:v>
                </c:pt>
                <c:pt idx="145">
                  <c:v>0.95366795366795298</c:v>
                </c:pt>
                <c:pt idx="146">
                  <c:v>0.92964392964392895</c:v>
                </c:pt>
                <c:pt idx="147">
                  <c:v>0.96181896181896098</c:v>
                </c:pt>
                <c:pt idx="148">
                  <c:v>0.94294294294294201</c:v>
                </c:pt>
                <c:pt idx="149">
                  <c:v>0.94294294294294201</c:v>
                </c:pt>
                <c:pt idx="150">
                  <c:v>0.94894894894894799</c:v>
                </c:pt>
                <c:pt idx="151">
                  <c:v>0.95967395967395897</c:v>
                </c:pt>
                <c:pt idx="152">
                  <c:v>0.93522093522093497</c:v>
                </c:pt>
                <c:pt idx="153">
                  <c:v>0.93822393822393801</c:v>
                </c:pt>
                <c:pt idx="154">
                  <c:v>0.931359931359931</c:v>
                </c:pt>
                <c:pt idx="155">
                  <c:v>0.93264693264693199</c:v>
                </c:pt>
                <c:pt idx="156">
                  <c:v>0.91248391248391203</c:v>
                </c:pt>
                <c:pt idx="157">
                  <c:v>0.92106392106391999</c:v>
                </c:pt>
                <c:pt idx="158">
                  <c:v>0.94208494208494098</c:v>
                </c:pt>
                <c:pt idx="159">
                  <c:v>0.95280995280995195</c:v>
                </c:pt>
                <c:pt idx="160">
                  <c:v>0.98155298155298099</c:v>
                </c:pt>
                <c:pt idx="161">
                  <c:v>0.97769197769197702</c:v>
                </c:pt>
                <c:pt idx="162">
                  <c:v>0.96868296868296799</c:v>
                </c:pt>
                <c:pt idx="163">
                  <c:v>0.988416988416988</c:v>
                </c:pt>
                <c:pt idx="164">
                  <c:v>0.99613899613899604</c:v>
                </c:pt>
                <c:pt idx="165">
                  <c:v>0.99528099528099501</c:v>
                </c:pt>
                <c:pt idx="166">
                  <c:v>1.00429000429</c:v>
                </c:pt>
                <c:pt idx="167">
                  <c:v>0.99528099528099501</c:v>
                </c:pt>
                <c:pt idx="168">
                  <c:v>1.0008580008579999</c:v>
                </c:pt>
                <c:pt idx="169">
                  <c:v>1.0081510081510101</c:v>
                </c:pt>
                <c:pt idx="170">
                  <c:v>1.0081510081510101</c:v>
                </c:pt>
                <c:pt idx="171">
                  <c:v>1.00729300729301</c:v>
                </c:pt>
                <c:pt idx="172">
                  <c:v>0.99013299013299005</c:v>
                </c:pt>
                <c:pt idx="173">
                  <c:v>0.99141999141999104</c:v>
                </c:pt>
                <c:pt idx="174">
                  <c:v>0.99099099099099097</c:v>
                </c:pt>
                <c:pt idx="175">
                  <c:v>0.97940797940797897</c:v>
                </c:pt>
                <c:pt idx="176">
                  <c:v>0.97468897468897397</c:v>
                </c:pt>
                <c:pt idx="177">
                  <c:v>1.02359502359502</c:v>
                </c:pt>
                <c:pt idx="178">
                  <c:v>1.04890604890605</c:v>
                </c:pt>
                <c:pt idx="179">
                  <c:v>1.07207207207207</c:v>
                </c:pt>
                <c:pt idx="180">
                  <c:v>1.08622908622909</c:v>
                </c:pt>
                <c:pt idx="181">
                  <c:v>1.08151008151008</c:v>
                </c:pt>
                <c:pt idx="182">
                  <c:v>1.07421707421707</c:v>
                </c:pt>
                <c:pt idx="183">
                  <c:v>1.0596310596310601</c:v>
                </c:pt>
                <c:pt idx="184">
                  <c:v>1.04847704847705</c:v>
                </c:pt>
                <c:pt idx="185">
                  <c:v>1.0506220506220501</c:v>
                </c:pt>
                <c:pt idx="186">
                  <c:v>1.05105105105105</c:v>
                </c:pt>
                <c:pt idx="187">
                  <c:v>1.0459030459030501</c:v>
                </c:pt>
                <c:pt idx="188">
                  <c:v>1.06006006006006</c:v>
                </c:pt>
                <c:pt idx="189">
                  <c:v>1.0549120549120501</c:v>
                </c:pt>
                <c:pt idx="190">
                  <c:v>1.05105105105105</c:v>
                </c:pt>
                <c:pt idx="191">
                  <c:v>1.04847704847705</c:v>
                </c:pt>
                <c:pt idx="192">
                  <c:v>1.0527670527670501</c:v>
                </c:pt>
                <c:pt idx="193">
                  <c:v>1.0497640497640499</c:v>
                </c:pt>
                <c:pt idx="194">
                  <c:v>0.99442299442299398</c:v>
                </c:pt>
                <c:pt idx="195">
                  <c:v>0.99914199914199897</c:v>
                </c:pt>
                <c:pt idx="196">
                  <c:v>1.0034320034319999</c:v>
                </c:pt>
                <c:pt idx="197">
                  <c:v>1.05619905619906</c:v>
                </c:pt>
                <c:pt idx="198">
                  <c:v>1.05534105534106</c:v>
                </c:pt>
                <c:pt idx="199">
                  <c:v>1.0287430287430299</c:v>
                </c:pt>
                <c:pt idx="200">
                  <c:v>1.02531102531103</c:v>
                </c:pt>
                <c:pt idx="201">
                  <c:v>1.0150150150150099</c:v>
                </c:pt>
                <c:pt idx="202">
                  <c:v>1.01630201630202</c:v>
                </c:pt>
                <c:pt idx="203">
                  <c:v>1.0102960102960099</c:v>
                </c:pt>
                <c:pt idx="204">
                  <c:v>1.0055770055770099</c:v>
                </c:pt>
                <c:pt idx="205">
                  <c:v>1.0360360360360401</c:v>
                </c:pt>
                <c:pt idx="206">
                  <c:v>1.0218790218790199</c:v>
                </c:pt>
                <c:pt idx="207">
                  <c:v>1.0175890175890201</c:v>
                </c:pt>
                <c:pt idx="208">
                  <c:v>1.03003003003003</c:v>
                </c:pt>
                <c:pt idx="209">
                  <c:v>1.03903903903904</c:v>
                </c:pt>
                <c:pt idx="210">
                  <c:v>1.07207207207207</c:v>
                </c:pt>
                <c:pt idx="211">
                  <c:v>1.0682110682110699</c:v>
                </c:pt>
                <c:pt idx="212">
                  <c:v>1.07207207207207</c:v>
                </c:pt>
                <c:pt idx="213">
                  <c:v>1.06306306306306</c:v>
                </c:pt>
                <c:pt idx="214">
                  <c:v>1.0664950664950701</c:v>
                </c:pt>
                <c:pt idx="215">
                  <c:v>1.03474903474903</c:v>
                </c:pt>
                <c:pt idx="216">
                  <c:v>1.0433290433290401</c:v>
                </c:pt>
                <c:pt idx="217">
                  <c:v>1.03989703989704</c:v>
                </c:pt>
                <c:pt idx="218">
                  <c:v>1.0364650364650401</c:v>
                </c:pt>
                <c:pt idx="219">
                  <c:v>0.97726297726297695</c:v>
                </c:pt>
                <c:pt idx="220">
                  <c:v>0.98069498069498096</c:v>
                </c:pt>
                <c:pt idx="221">
                  <c:v>0.99399399399399402</c:v>
                </c:pt>
                <c:pt idx="222">
                  <c:v>0.93393393393393398</c:v>
                </c:pt>
                <c:pt idx="223">
                  <c:v>0.95195195195195204</c:v>
                </c:pt>
                <c:pt idx="224">
                  <c:v>0.911625911625912</c:v>
                </c:pt>
                <c:pt idx="225">
                  <c:v>0.91419991419991398</c:v>
                </c:pt>
                <c:pt idx="226">
                  <c:v>0.90604890604890598</c:v>
                </c:pt>
                <c:pt idx="227">
                  <c:v>0.91419991419991398</c:v>
                </c:pt>
                <c:pt idx="228">
                  <c:v>0.88803088803088803</c:v>
                </c:pt>
                <c:pt idx="229">
                  <c:v>0.88803088803088803</c:v>
                </c:pt>
                <c:pt idx="230">
                  <c:v>0.91377091377091402</c:v>
                </c:pt>
                <c:pt idx="231">
                  <c:v>0.89703989703989695</c:v>
                </c:pt>
                <c:pt idx="232">
                  <c:v>0.87644787644787703</c:v>
                </c:pt>
                <c:pt idx="233">
                  <c:v>0.88674388674388704</c:v>
                </c:pt>
                <c:pt idx="234">
                  <c:v>0.88588588588588602</c:v>
                </c:pt>
                <c:pt idx="235">
                  <c:v>0.83998283998283996</c:v>
                </c:pt>
                <c:pt idx="236">
                  <c:v>0.83955383955384</c:v>
                </c:pt>
                <c:pt idx="237">
                  <c:v>0.82153582153582205</c:v>
                </c:pt>
                <c:pt idx="238">
                  <c:v>0.84727584727584704</c:v>
                </c:pt>
                <c:pt idx="239">
                  <c:v>0.83311883311883295</c:v>
                </c:pt>
                <c:pt idx="240">
                  <c:v>0.84727584727584704</c:v>
                </c:pt>
                <c:pt idx="241">
                  <c:v>0.83783783783783805</c:v>
                </c:pt>
                <c:pt idx="242">
                  <c:v>0.84856284856284903</c:v>
                </c:pt>
                <c:pt idx="243">
                  <c:v>0.84427284427284399</c:v>
                </c:pt>
                <c:pt idx="244">
                  <c:v>0.83612183612183599</c:v>
                </c:pt>
                <c:pt idx="245">
                  <c:v>0.85842985842985897</c:v>
                </c:pt>
                <c:pt idx="246">
                  <c:v>0.86357786357786404</c:v>
                </c:pt>
                <c:pt idx="247">
                  <c:v>0.86271986271986301</c:v>
                </c:pt>
                <c:pt idx="248">
                  <c:v>0.86057486057486099</c:v>
                </c:pt>
                <c:pt idx="249">
                  <c:v>0.88116688116688202</c:v>
                </c:pt>
                <c:pt idx="250">
                  <c:v>0.87087087087087101</c:v>
                </c:pt>
                <c:pt idx="251">
                  <c:v>0.87473187473187497</c:v>
                </c:pt>
                <c:pt idx="252">
                  <c:v>0.83054483054483097</c:v>
                </c:pt>
                <c:pt idx="253">
                  <c:v>0.83912483912484004</c:v>
                </c:pt>
                <c:pt idx="254">
                  <c:v>0.83097383097383204</c:v>
                </c:pt>
                <c:pt idx="255">
                  <c:v>0.84555984555984598</c:v>
                </c:pt>
                <c:pt idx="256">
                  <c:v>0.879021879021879</c:v>
                </c:pt>
                <c:pt idx="257">
                  <c:v>0.88073788073788095</c:v>
                </c:pt>
                <c:pt idx="258">
                  <c:v>0.91033891033891101</c:v>
                </c:pt>
                <c:pt idx="259">
                  <c:v>0.90561990561990602</c:v>
                </c:pt>
                <c:pt idx="260">
                  <c:v>0.90733590733590797</c:v>
                </c:pt>
                <c:pt idx="261">
                  <c:v>0.90390390390390396</c:v>
                </c:pt>
                <c:pt idx="262">
                  <c:v>0.88331188331188404</c:v>
                </c:pt>
                <c:pt idx="263">
                  <c:v>0.88631488631488697</c:v>
                </c:pt>
                <c:pt idx="264">
                  <c:v>0.89060489060489101</c:v>
                </c:pt>
                <c:pt idx="265">
                  <c:v>0.9000429000429</c:v>
                </c:pt>
                <c:pt idx="266">
                  <c:v>0.91591591591591603</c:v>
                </c:pt>
                <c:pt idx="267">
                  <c:v>0.91462891462891505</c:v>
                </c:pt>
                <c:pt idx="268">
                  <c:v>0.91806091806091805</c:v>
                </c:pt>
                <c:pt idx="269">
                  <c:v>0.94036894036894103</c:v>
                </c:pt>
                <c:pt idx="270">
                  <c:v>0.93050193050193097</c:v>
                </c:pt>
                <c:pt idx="271">
                  <c:v>0.931359931359932</c:v>
                </c:pt>
                <c:pt idx="272">
                  <c:v>0.91806091806091805</c:v>
                </c:pt>
                <c:pt idx="273">
                  <c:v>0.92020592020591996</c:v>
                </c:pt>
                <c:pt idx="274">
                  <c:v>0.90990990990991005</c:v>
                </c:pt>
                <c:pt idx="275">
                  <c:v>0.90261690261690297</c:v>
                </c:pt>
                <c:pt idx="276">
                  <c:v>0.92578292578292598</c:v>
                </c:pt>
                <c:pt idx="277">
                  <c:v>0.92492492492492495</c:v>
                </c:pt>
                <c:pt idx="278">
                  <c:v>0.92878592878592903</c:v>
                </c:pt>
                <c:pt idx="279">
                  <c:v>0.93307593307593295</c:v>
                </c:pt>
                <c:pt idx="280">
                  <c:v>0.92878592878592903</c:v>
                </c:pt>
                <c:pt idx="281">
                  <c:v>0.91763191763191798</c:v>
                </c:pt>
                <c:pt idx="282">
                  <c:v>0.91119691119691104</c:v>
                </c:pt>
                <c:pt idx="283">
                  <c:v>0.91977691977692</c:v>
                </c:pt>
                <c:pt idx="284">
                  <c:v>0.91891891891891897</c:v>
                </c:pt>
                <c:pt idx="285">
                  <c:v>0.93007293007293002</c:v>
                </c:pt>
                <c:pt idx="286">
                  <c:v>0.93264693264693299</c:v>
                </c:pt>
                <c:pt idx="287">
                  <c:v>0.93436293436293405</c:v>
                </c:pt>
                <c:pt idx="288">
                  <c:v>0.92406692406692403</c:v>
                </c:pt>
                <c:pt idx="289">
                  <c:v>0.92706992706992697</c:v>
                </c:pt>
                <c:pt idx="290">
                  <c:v>0.92149292149292195</c:v>
                </c:pt>
                <c:pt idx="291">
                  <c:v>0.92063492063492103</c:v>
                </c:pt>
                <c:pt idx="292">
                  <c:v>0.92492492492492495</c:v>
                </c:pt>
                <c:pt idx="293">
                  <c:v>0.92020592020591996</c:v>
                </c:pt>
                <c:pt idx="294">
                  <c:v>0.923208923208923</c:v>
                </c:pt>
                <c:pt idx="295">
                  <c:v>0.91977691977692</c:v>
                </c:pt>
                <c:pt idx="296">
                  <c:v>0.91891891891891897</c:v>
                </c:pt>
                <c:pt idx="297">
                  <c:v>0.91591591591591603</c:v>
                </c:pt>
                <c:pt idx="298">
                  <c:v>0.92621192621192605</c:v>
                </c:pt>
                <c:pt idx="299">
                  <c:v>0.92363792363792396</c:v>
                </c:pt>
                <c:pt idx="300">
                  <c:v>0.92277992277992305</c:v>
                </c:pt>
                <c:pt idx="301">
                  <c:v>0.90218790218790301</c:v>
                </c:pt>
                <c:pt idx="302">
                  <c:v>0.88845988845988899</c:v>
                </c:pt>
                <c:pt idx="303">
                  <c:v>0.88803088803088803</c:v>
                </c:pt>
                <c:pt idx="304">
                  <c:v>0.89103389103389097</c:v>
                </c:pt>
                <c:pt idx="305">
                  <c:v>0.89360789360789405</c:v>
                </c:pt>
                <c:pt idx="306">
                  <c:v>0.891891891891892</c:v>
                </c:pt>
                <c:pt idx="307">
                  <c:v>0.89274989274989303</c:v>
                </c:pt>
                <c:pt idx="308">
                  <c:v>0.89103389103389097</c:v>
                </c:pt>
                <c:pt idx="309">
                  <c:v>0.89146289146289204</c:v>
                </c:pt>
                <c:pt idx="310">
                  <c:v>0.88888888888888895</c:v>
                </c:pt>
                <c:pt idx="311">
                  <c:v>0.89360789360789405</c:v>
                </c:pt>
                <c:pt idx="312">
                  <c:v>0.89403689403689501</c:v>
                </c:pt>
                <c:pt idx="313">
                  <c:v>0.88760188760188796</c:v>
                </c:pt>
                <c:pt idx="314">
                  <c:v>0.88974688974688998</c:v>
                </c:pt>
                <c:pt idx="315">
                  <c:v>0.88974688974688998</c:v>
                </c:pt>
                <c:pt idx="316">
                  <c:v>0.89146289146289204</c:v>
                </c:pt>
                <c:pt idx="317">
                  <c:v>0.89618189618189703</c:v>
                </c:pt>
                <c:pt idx="318">
                  <c:v>0.92664092664092701</c:v>
                </c:pt>
                <c:pt idx="319">
                  <c:v>0.91891891891891897</c:v>
                </c:pt>
                <c:pt idx="320">
                  <c:v>0.91806091806091805</c:v>
                </c:pt>
                <c:pt idx="321">
                  <c:v>0.92406692406692403</c:v>
                </c:pt>
                <c:pt idx="322">
                  <c:v>0.91848991848991901</c:v>
                </c:pt>
                <c:pt idx="323">
                  <c:v>0.91934791934791904</c:v>
                </c:pt>
                <c:pt idx="324">
                  <c:v>0.91763191763191798</c:v>
                </c:pt>
                <c:pt idx="325">
                  <c:v>0.89575289575289596</c:v>
                </c:pt>
                <c:pt idx="326">
                  <c:v>0.90132990132990198</c:v>
                </c:pt>
                <c:pt idx="327">
                  <c:v>0.90476190476190499</c:v>
                </c:pt>
                <c:pt idx="328">
                  <c:v>0.90175890175890205</c:v>
                </c:pt>
                <c:pt idx="329">
                  <c:v>0.90476190476190499</c:v>
                </c:pt>
                <c:pt idx="330">
                  <c:v>0.90690690690690701</c:v>
                </c:pt>
                <c:pt idx="331">
                  <c:v>0.90604890604890598</c:v>
                </c:pt>
                <c:pt idx="332">
                  <c:v>0.91119691119691104</c:v>
                </c:pt>
                <c:pt idx="333">
                  <c:v>0.90776490776490804</c:v>
                </c:pt>
                <c:pt idx="334">
                  <c:v>0.89661089661089699</c:v>
                </c:pt>
                <c:pt idx="335">
                  <c:v>0.90561990561990602</c:v>
                </c:pt>
                <c:pt idx="336">
                  <c:v>0.90819390819390799</c:v>
                </c:pt>
                <c:pt idx="337">
                  <c:v>0.91591591591591603</c:v>
                </c:pt>
                <c:pt idx="338">
                  <c:v>0.91634491634491599</c:v>
                </c:pt>
                <c:pt idx="339">
                  <c:v>0.91891891891891897</c:v>
                </c:pt>
                <c:pt idx="340">
                  <c:v>0.93393393393393398</c:v>
                </c:pt>
                <c:pt idx="341">
                  <c:v>0.93736593736593699</c:v>
                </c:pt>
                <c:pt idx="342">
                  <c:v>0.93693693693693703</c:v>
                </c:pt>
                <c:pt idx="343">
                  <c:v>0.93908193908193904</c:v>
                </c:pt>
                <c:pt idx="344">
                  <c:v>0.93393393393393398</c:v>
                </c:pt>
                <c:pt idx="345">
                  <c:v>0.93865293865293897</c:v>
                </c:pt>
                <c:pt idx="346">
                  <c:v>0.95795795795795802</c:v>
                </c:pt>
                <c:pt idx="347">
                  <c:v>0.95924495924495901</c:v>
                </c:pt>
                <c:pt idx="348">
                  <c:v>0.95795795795795802</c:v>
                </c:pt>
                <c:pt idx="349">
                  <c:v>0.95924495924495901</c:v>
                </c:pt>
                <c:pt idx="350">
                  <c:v>0.955812955812956</c:v>
                </c:pt>
                <c:pt idx="351">
                  <c:v>0.95066495066495105</c:v>
                </c:pt>
                <c:pt idx="352">
                  <c:v>0.947661947661948</c:v>
                </c:pt>
                <c:pt idx="353">
                  <c:v>0.95238095238095299</c:v>
                </c:pt>
                <c:pt idx="354">
                  <c:v>0.94380094380094404</c:v>
                </c:pt>
                <c:pt idx="355">
                  <c:v>0.944229944229944</c:v>
                </c:pt>
                <c:pt idx="356">
                  <c:v>0.95538395538395504</c:v>
                </c:pt>
                <c:pt idx="357">
                  <c:v>0.95023595023594998</c:v>
                </c:pt>
                <c:pt idx="358">
                  <c:v>0.94851994851994803</c:v>
                </c:pt>
                <c:pt idx="359">
                  <c:v>0.944229944229944</c:v>
                </c:pt>
                <c:pt idx="360">
                  <c:v>0.939510939510939</c:v>
                </c:pt>
                <c:pt idx="361">
                  <c:v>0.939510939510939</c:v>
                </c:pt>
                <c:pt idx="362">
                  <c:v>0.93865293865293897</c:v>
                </c:pt>
                <c:pt idx="363">
                  <c:v>0.93779493779493805</c:v>
                </c:pt>
                <c:pt idx="364">
                  <c:v>0.94165594165594202</c:v>
                </c:pt>
                <c:pt idx="365">
                  <c:v>0.94551694551694598</c:v>
                </c:pt>
                <c:pt idx="366">
                  <c:v>0.95280995280995295</c:v>
                </c:pt>
                <c:pt idx="367">
                  <c:v>0.95066495066495105</c:v>
                </c:pt>
                <c:pt idx="368">
                  <c:v>0.95366795366795398</c:v>
                </c:pt>
                <c:pt idx="369">
                  <c:v>0.97468897468897397</c:v>
                </c:pt>
                <c:pt idx="370">
                  <c:v>1.002145002145</c:v>
                </c:pt>
                <c:pt idx="371">
                  <c:v>0.98927498927498903</c:v>
                </c:pt>
                <c:pt idx="372">
                  <c:v>0.98670098670098605</c:v>
                </c:pt>
                <c:pt idx="373">
                  <c:v>0.98241098241098201</c:v>
                </c:pt>
                <c:pt idx="374">
                  <c:v>0.98712998712998701</c:v>
                </c:pt>
                <c:pt idx="375">
                  <c:v>0.98112398112398103</c:v>
                </c:pt>
                <c:pt idx="376">
                  <c:v>0.98241098241098201</c:v>
                </c:pt>
                <c:pt idx="377">
                  <c:v>0.97812097812097798</c:v>
                </c:pt>
                <c:pt idx="378">
                  <c:v>0.97340197340197299</c:v>
                </c:pt>
                <c:pt idx="379">
                  <c:v>0.97254397254397196</c:v>
                </c:pt>
                <c:pt idx="380">
                  <c:v>0.97168597168597204</c:v>
                </c:pt>
                <c:pt idx="381">
                  <c:v>0.97640497640497603</c:v>
                </c:pt>
                <c:pt idx="382">
                  <c:v>0.97983697983698004</c:v>
                </c:pt>
                <c:pt idx="383">
                  <c:v>0.97297297297297303</c:v>
                </c:pt>
                <c:pt idx="384">
                  <c:v>0.97769197769197802</c:v>
                </c:pt>
                <c:pt idx="385">
                  <c:v>0.97812097812097798</c:v>
                </c:pt>
                <c:pt idx="386">
                  <c:v>0.98069498069498096</c:v>
                </c:pt>
                <c:pt idx="387">
                  <c:v>0.98241098241098201</c:v>
                </c:pt>
                <c:pt idx="388">
                  <c:v>0.98241098241098201</c:v>
                </c:pt>
                <c:pt idx="389">
                  <c:v>0.97812097812097798</c:v>
                </c:pt>
                <c:pt idx="390">
                  <c:v>0.96525096525096499</c:v>
                </c:pt>
                <c:pt idx="391">
                  <c:v>0.96181896181896198</c:v>
                </c:pt>
                <c:pt idx="392">
                  <c:v>0.95624195624195596</c:v>
                </c:pt>
                <c:pt idx="393">
                  <c:v>0.96181896181896198</c:v>
                </c:pt>
                <c:pt idx="394">
                  <c:v>0.96053196053195999</c:v>
                </c:pt>
                <c:pt idx="395">
                  <c:v>0.96224796224796205</c:v>
                </c:pt>
                <c:pt idx="396">
                  <c:v>0.967395967395967</c:v>
                </c:pt>
                <c:pt idx="397">
                  <c:v>0.96482196482196503</c:v>
                </c:pt>
                <c:pt idx="398">
                  <c:v>0.95323895323895302</c:v>
                </c:pt>
                <c:pt idx="399">
                  <c:v>0.95624195624195596</c:v>
                </c:pt>
                <c:pt idx="400">
                  <c:v>0.95195195195195204</c:v>
                </c:pt>
                <c:pt idx="401">
                  <c:v>0.95667095667095603</c:v>
                </c:pt>
                <c:pt idx="402">
                  <c:v>0.95881595881595905</c:v>
                </c:pt>
                <c:pt idx="403">
                  <c:v>0.97039897039897005</c:v>
                </c:pt>
                <c:pt idx="404">
                  <c:v>0.97168597168597204</c:v>
                </c:pt>
                <c:pt idx="405">
                  <c:v>0.96825396825396803</c:v>
                </c:pt>
                <c:pt idx="406">
                  <c:v>0.96825396825396803</c:v>
                </c:pt>
                <c:pt idx="407">
                  <c:v>0.972114972114972</c:v>
                </c:pt>
                <c:pt idx="408">
                  <c:v>0.96525096525096499</c:v>
                </c:pt>
                <c:pt idx="409">
                  <c:v>0.97897897897897901</c:v>
                </c:pt>
                <c:pt idx="410">
                  <c:v>0.97769197769197702</c:v>
                </c:pt>
                <c:pt idx="411">
                  <c:v>0.97812097812097798</c:v>
                </c:pt>
                <c:pt idx="412">
                  <c:v>0.98455598455598403</c:v>
                </c:pt>
                <c:pt idx="413">
                  <c:v>0.99699699699699695</c:v>
                </c:pt>
                <c:pt idx="414">
                  <c:v>0.99485199485199505</c:v>
                </c:pt>
                <c:pt idx="415">
                  <c:v>0.99141999141999104</c:v>
                </c:pt>
                <c:pt idx="416">
                  <c:v>0.98884598884598895</c:v>
                </c:pt>
                <c:pt idx="417">
                  <c:v>0.98970398970398898</c:v>
                </c:pt>
                <c:pt idx="418">
                  <c:v>0.98884598884598895</c:v>
                </c:pt>
                <c:pt idx="419">
                  <c:v>0.99356499356499295</c:v>
                </c:pt>
                <c:pt idx="420">
                  <c:v>0.98670098670098605</c:v>
                </c:pt>
                <c:pt idx="421">
                  <c:v>0.99828399828399805</c:v>
                </c:pt>
                <c:pt idx="422">
                  <c:v>0.99699699699699695</c:v>
                </c:pt>
                <c:pt idx="423">
                  <c:v>0.99957099957099904</c:v>
                </c:pt>
                <c:pt idx="424">
                  <c:v>1.0030030030029999</c:v>
                </c:pt>
                <c:pt idx="425">
                  <c:v>0.99528099528099501</c:v>
                </c:pt>
                <c:pt idx="426">
                  <c:v>1.0055770055770099</c:v>
                </c:pt>
                <c:pt idx="427">
                  <c:v>1.01372801372801</c:v>
                </c:pt>
                <c:pt idx="428">
                  <c:v>1.01844701844702</c:v>
                </c:pt>
                <c:pt idx="429">
                  <c:v>1.0150150150150099</c:v>
                </c:pt>
                <c:pt idx="430">
                  <c:v>1.0128700128700101</c:v>
                </c:pt>
                <c:pt idx="431">
                  <c:v>1.01630201630202</c:v>
                </c:pt>
                <c:pt idx="432">
                  <c:v>1.01372801372801</c:v>
                </c:pt>
                <c:pt idx="433">
                  <c:v>1.02531102531103</c:v>
                </c:pt>
                <c:pt idx="434">
                  <c:v>1.03303303303303</c:v>
                </c:pt>
                <c:pt idx="435">
                  <c:v>1.0360360360360401</c:v>
                </c:pt>
                <c:pt idx="436">
                  <c:v>1.0403260403260399</c:v>
                </c:pt>
                <c:pt idx="437">
                  <c:v>1.05148005148005</c:v>
                </c:pt>
                <c:pt idx="438">
                  <c:v>1.05534105534106</c:v>
                </c:pt>
                <c:pt idx="439">
                  <c:v>1.07244048788472</c:v>
                </c:pt>
                <c:pt idx="440">
                  <c:v>1.06060242853358</c:v>
                </c:pt>
                <c:pt idx="441">
                  <c:v>1.0667406815304701</c:v>
                </c:pt>
                <c:pt idx="442">
                  <c:v>1.05928708860568</c:v>
                </c:pt>
                <c:pt idx="443">
                  <c:v>1.04043388297238</c:v>
                </c:pt>
                <c:pt idx="444">
                  <c:v>1.0382416497592</c:v>
                </c:pt>
                <c:pt idx="445">
                  <c:v>1.0413107762576499</c:v>
                </c:pt>
                <c:pt idx="446">
                  <c:v>1.04350300947082</c:v>
                </c:pt>
                <c:pt idx="447">
                  <c:v>1.05797174867777</c:v>
                </c:pt>
                <c:pt idx="448">
                  <c:v>1.04613368932663</c:v>
                </c:pt>
                <c:pt idx="449">
                  <c:v>1.03955698968711</c:v>
                </c:pt>
                <c:pt idx="450">
                  <c:v>1.0347340766181301</c:v>
                </c:pt>
                <c:pt idx="451">
                  <c:v>1.0119348512011199</c:v>
                </c:pt>
                <c:pt idx="452">
                  <c:v>1.00886572470267</c:v>
                </c:pt>
                <c:pt idx="453">
                  <c:v>1.0053581515615999</c:v>
                </c:pt>
                <c:pt idx="454">
                  <c:v>1.0000967918499799</c:v>
                </c:pt>
                <c:pt idx="455">
                  <c:v>1.00755038477477</c:v>
                </c:pt>
                <c:pt idx="456">
                  <c:v>1.00491970491896</c:v>
                </c:pt>
                <c:pt idx="457">
                  <c:v>0.99921989856470805</c:v>
                </c:pt>
                <c:pt idx="458">
                  <c:v>1.00755038477477</c:v>
                </c:pt>
                <c:pt idx="459">
                  <c:v>1.00360436499106</c:v>
                </c:pt>
                <c:pt idx="460">
                  <c:v>0.99878145192207302</c:v>
                </c:pt>
                <c:pt idx="461">
                  <c:v>0.99878145192207302</c:v>
                </c:pt>
                <c:pt idx="462">
                  <c:v>1.0027274717057899</c:v>
                </c:pt>
                <c:pt idx="463">
                  <c:v>1.01149640455848</c:v>
                </c:pt>
                <c:pt idx="464">
                  <c:v>1.01938844412591</c:v>
                </c:pt>
                <c:pt idx="465">
                  <c:v>1.018073104198</c:v>
                </c:pt>
                <c:pt idx="466">
                  <c:v>1.0145655310569299</c:v>
                </c:pt>
                <c:pt idx="467">
                  <c:v>1.0167577642701</c:v>
                </c:pt>
                <c:pt idx="468">
                  <c:v>1.01412708441429</c:v>
                </c:pt>
                <c:pt idx="469">
                  <c:v>1.0097426179879401</c:v>
                </c:pt>
                <c:pt idx="470">
                  <c:v>1.0066734914894999</c:v>
                </c:pt>
                <c:pt idx="471">
                  <c:v>1.01281174448639</c:v>
                </c:pt>
                <c:pt idx="472">
                  <c:v>1.0255266971228001</c:v>
                </c:pt>
                <c:pt idx="473">
                  <c:v>1.0211422306964499</c:v>
                </c:pt>
                <c:pt idx="474">
                  <c:v>1.0277189303359699</c:v>
                </c:pt>
                <c:pt idx="475">
                  <c:v>1.02333446390962</c:v>
                </c:pt>
                <c:pt idx="476">
                  <c:v>1.02991116354914</c:v>
                </c:pt>
                <c:pt idx="477">
                  <c:v>1.0294727169065101</c:v>
                </c:pt>
                <c:pt idx="478">
                  <c:v>1.0321033967623201</c:v>
                </c:pt>
                <c:pt idx="479">
                  <c:v>1.0334187366902201</c:v>
                </c:pt>
                <c:pt idx="480">
                  <c:v>1.0373647564739401</c:v>
                </c:pt>
                <c:pt idx="481">
                  <c:v>1.0268420370507001</c:v>
                </c:pt>
                <c:pt idx="482">
                  <c:v>1.02728048369334</c:v>
                </c:pt>
                <c:pt idx="483">
                  <c:v>1.0237729105522599</c:v>
                </c:pt>
                <c:pt idx="484">
                  <c:v>1.0294727169065101</c:v>
                </c:pt>
                <c:pt idx="485">
                  <c:v>1.0321033967623201</c:v>
                </c:pt>
                <c:pt idx="486">
                  <c:v>1.0373647564739401</c:v>
                </c:pt>
                <c:pt idx="487">
                  <c:v>1.0426261161855499</c:v>
                </c:pt>
                <c:pt idx="488">
                  <c:v>1.03911854304447</c:v>
                </c:pt>
                <c:pt idx="489">
                  <c:v>1.0386800964018399</c:v>
                </c:pt>
                <c:pt idx="490">
                  <c:v>1.0399954363297399</c:v>
                </c:pt>
                <c:pt idx="491">
                  <c:v>1.03517252326076</c:v>
                </c:pt>
                <c:pt idx="492">
                  <c:v>1.05007970911034</c:v>
                </c:pt>
                <c:pt idx="493">
                  <c:v>1.0492028158250799</c:v>
                </c:pt>
                <c:pt idx="494">
                  <c:v>1.0505181557529799</c:v>
                </c:pt>
                <c:pt idx="495">
                  <c:v>1.0465721359692699</c:v>
                </c:pt>
                <c:pt idx="496">
                  <c:v>1.045695242684</c:v>
                </c:pt>
                <c:pt idx="497">
                  <c:v>1.03780320311657</c:v>
                </c:pt>
                <c:pt idx="498">
                  <c:v>1.03824164975921</c:v>
                </c:pt>
                <c:pt idx="499">
                  <c:v>1.03824164975921</c:v>
                </c:pt>
                <c:pt idx="500">
                  <c:v>1.03166495011968</c:v>
                </c:pt>
                <c:pt idx="501">
                  <c:v>1.02728048369334</c:v>
                </c:pt>
                <c:pt idx="502">
                  <c:v>1.02991116354914</c:v>
                </c:pt>
                <c:pt idx="503">
                  <c:v>1.0321033967623201</c:v>
                </c:pt>
                <c:pt idx="504">
                  <c:v>1.03254184340495</c:v>
                </c:pt>
                <c:pt idx="505">
                  <c:v>1.02728048369334</c:v>
                </c:pt>
                <c:pt idx="506">
                  <c:v>1.0237729105522599</c:v>
                </c:pt>
                <c:pt idx="507">
                  <c:v>1.03254184340495</c:v>
                </c:pt>
                <c:pt idx="508">
                  <c:v>1.0307880568344101</c:v>
                </c:pt>
                <c:pt idx="509">
                  <c:v>1.0321033967623201</c:v>
                </c:pt>
                <c:pt idx="510">
                  <c:v>1.0386800964018399</c:v>
                </c:pt>
                <c:pt idx="511">
                  <c:v>1.02728048369334</c:v>
                </c:pt>
                <c:pt idx="512">
                  <c:v>1.02903427026387</c:v>
                </c:pt>
                <c:pt idx="513">
                  <c:v>1.03166495011968</c:v>
                </c:pt>
                <c:pt idx="514">
                  <c:v>1.0242113571948901</c:v>
                </c:pt>
                <c:pt idx="515">
                  <c:v>1.0277189303359699</c:v>
                </c:pt>
                <c:pt idx="516">
                  <c:v>1.03648786318867</c:v>
                </c:pt>
                <c:pt idx="517">
                  <c:v>1.0347340766181301</c:v>
                </c:pt>
                <c:pt idx="518">
                  <c:v>1.0321033967623201</c:v>
                </c:pt>
                <c:pt idx="519">
                  <c:v>1.03122650347705</c:v>
                </c:pt>
                <c:pt idx="520">
                  <c:v>1.02728048369334</c:v>
                </c:pt>
                <c:pt idx="521">
                  <c:v>1.03298029004759</c:v>
                </c:pt>
                <c:pt idx="522">
                  <c:v>1.0443799027560901</c:v>
                </c:pt>
                <c:pt idx="523">
                  <c:v>1.0452567960413599</c:v>
                </c:pt>
                <c:pt idx="524">
                  <c:v>1.0452567960413599</c:v>
                </c:pt>
                <c:pt idx="525">
                  <c:v>1.04218766954292</c:v>
                </c:pt>
                <c:pt idx="526">
                  <c:v>1.0426261161855499</c:v>
                </c:pt>
                <c:pt idx="527">
                  <c:v>1.04087232961501</c:v>
                </c:pt>
                <c:pt idx="528">
                  <c:v>1.03780320311657</c:v>
                </c:pt>
                <c:pt idx="529">
                  <c:v>1.03034961019178</c:v>
                </c:pt>
                <c:pt idx="530">
                  <c:v>1.03166495011968</c:v>
                </c:pt>
                <c:pt idx="531">
                  <c:v>1.0250882504801599</c:v>
                </c:pt>
                <c:pt idx="532">
                  <c:v>1.01807310419801</c:v>
                </c:pt>
                <c:pt idx="533">
                  <c:v>1.02201912398172</c:v>
                </c:pt>
                <c:pt idx="534">
                  <c:v>1.0264035904080699</c:v>
                </c:pt>
                <c:pt idx="535">
                  <c:v>1.0242113571948901</c:v>
                </c:pt>
                <c:pt idx="536">
                  <c:v>1.0268420370507001</c:v>
                </c:pt>
                <c:pt idx="537">
                  <c:v>1.0255266971228001</c:v>
                </c:pt>
                <c:pt idx="538">
                  <c:v>1.0277189303359699</c:v>
                </c:pt>
                <c:pt idx="539">
                  <c:v>1.02596514376543</c:v>
                </c:pt>
                <c:pt idx="540">
                  <c:v>1.0224575706243499</c:v>
                </c:pt>
                <c:pt idx="541">
                  <c:v>1.01938844412591</c:v>
                </c:pt>
                <c:pt idx="542">
                  <c:v>1.0171962109127399</c:v>
                </c:pt>
                <c:pt idx="543">
                  <c:v>1.01412708441429</c:v>
                </c:pt>
                <c:pt idx="544">
                  <c:v>1.0163193176274701</c:v>
                </c:pt>
                <c:pt idx="545">
                  <c:v>1.0150039776995601</c:v>
                </c:pt>
                <c:pt idx="546">
                  <c:v>1.0176346575553701</c:v>
                </c:pt>
                <c:pt idx="547">
                  <c:v>1.02333446390962</c:v>
                </c:pt>
                <c:pt idx="548">
                  <c:v>1.03911854304448</c:v>
                </c:pt>
                <c:pt idx="549">
                  <c:v>1.04087232961501</c:v>
                </c:pt>
                <c:pt idx="550">
                  <c:v>1.04306456282819</c:v>
                </c:pt>
                <c:pt idx="551">
                  <c:v>1.03385718333286</c:v>
                </c:pt>
                <c:pt idx="552">
                  <c:v>1.03034961019178</c:v>
                </c:pt>
                <c:pt idx="553">
                  <c:v>1.03254184340495</c:v>
                </c:pt>
                <c:pt idx="554">
                  <c:v>1.04043388297238</c:v>
                </c:pt>
                <c:pt idx="555">
                  <c:v>1.0535872822514201</c:v>
                </c:pt>
                <c:pt idx="556">
                  <c:v>1.0518334956808799</c:v>
                </c:pt>
                <c:pt idx="557">
                  <c:v>1.08296320730796</c:v>
                </c:pt>
                <c:pt idx="558">
                  <c:v>1.0812094207374201</c:v>
                </c:pt>
                <c:pt idx="559">
                  <c:v>1.0851554405211301</c:v>
                </c:pt>
                <c:pt idx="560">
                  <c:v>1.0917321401606499</c:v>
                </c:pt>
                <c:pt idx="561">
                  <c:v>1.08296320730795</c:v>
                </c:pt>
                <c:pt idx="562">
                  <c:v>1.0706867013141801</c:v>
                </c:pt>
                <c:pt idx="563">
                  <c:v>1.0772634009537001</c:v>
                </c:pt>
                <c:pt idx="564">
                  <c:v>1.0873476737343</c:v>
                </c:pt>
                <c:pt idx="565">
                  <c:v>1.09655505322963</c:v>
                </c:pt>
                <c:pt idx="566">
                  <c:v>1.1035701995117899</c:v>
                </c:pt>
                <c:pt idx="567">
                  <c:v>1.1022548595838899</c:v>
                </c:pt>
                <c:pt idx="568">
                  <c:v>1.1013779662986201</c:v>
                </c:pt>
                <c:pt idx="569">
                  <c:v>1.08822456701957</c:v>
                </c:pt>
                <c:pt idx="570">
                  <c:v>1.08077097409478</c:v>
                </c:pt>
                <c:pt idx="571">
                  <c:v>1.0785787408816101</c:v>
                </c:pt>
                <c:pt idx="572">
                  <c:v>1.0948012666590901</c:v>
                </c:pt>
                <c:pt idx="573">
                  <c:v>1.08866301366221</c:v>
                </c:pt>
                <c:pt idx="574">
                  <c:v>1.1000626263707101</c:v>
                </c:pt>
                <c:pt idx="575">
                  <c:v>1.1066393260102301</c:v>
                </c:pt>
                <c:pt idx="576">
                  <c:v>1.1149698122203</c:v>
                </c:pt>
                <c:pt idx="577">
                  <c:v>1.1197927252892801</c:v>
                </c:pt>
                <c:pt idx="578">
                  <c:v>1.12417719171563</c:v>
                </c:pt>
                <c:pt idx="579">
                  <c:v>1.1171620454334701</c:v>
                </c:pt>
                <c:pt idx="580">
                  <c:v>1.12461563835826</c:v>
                </c:pt>
                <c:pt idx="581">
                  <c:v>1.12154651185982</c:v>
                </c:pt>
                <c:pt idx="582">
                  <c:v>1.1149698122203</c:v>
                </c:pt>
                <c:pt idx="583">
                  <c:v>1.1048855394396999</c:v>
                </c:pt>
                <c:pt idx="584">
                  <c:v>1.1237387450729901</c:v>
                </c:pt>
                <c:pt idx="585">
                  <c:v>1.12549253164353</c:v>
                </c:pt>
                <c:pt idx="586">
                  <c:v>1.12286185178772</c:v>
                </c:pt>
                <c:pt idx="587">
                  <c:v>1.1290001047846101</c:v>
                </c:pt>
                <c:pt idx="588">
                  <c:v>1.14171505742102</c:v>
                </c:pt>
                <c:pt idx="589">
                  <c:v>1.13864593092258</c:v>
                </c:pt>
                <c:pt idx="590">
                  <c:v>1.1566222432705999</c:v>
                </c:pt>
                <c:pt idx="591">
                  <c:v>1.1684603026217399</c:v>
                </c:pt>
                <c:pt idx="592">
                  <c:v>1.1702140891922801</c:v>
                </c:pt>
                <c:pt idx="593">
                  <c:v>1.1658296227659299</c:v>
                </c:pt>
                <c:pt idx="594">
                  <c:v>1.1846828283992299</c:v>
                </c:pt>
                <c:pt idx="595">
                  <c:v>1.18819040154031</c:v>
                </c:pt>
                <c:pt idx="596">
                  <c:v>1.17503700226126</c:v>
                </c:pt>
                <c:pt idx="597">
                  <c:v>1.18380593511396</c:v>
                </c:pt>
                <c:pt idx="598">
                  <c:v>1.17635234218917</c:v>
                </c:pt>
                <c:pt idx="599">
                  <c:v>1.1737216623333599</c:v>
                </c:pt>
                <c:pt idx="600">
                  <c:v>1.1737216623333599</c:v>
                </c:pt>
                <c:pt idx="601">
                  <c:v>1.17503700226126</c:v>
                </c:pt>
                <c:pt idx="602">
                  <c:v>1.17591389554653</c:v>
                </c:pt>
                <c:pt idx="603">
                  <c:v>1.1943286545372001</c:v>
                </c:pt>
                <c:pt idx="604">
                  <c:v>1.19608244110773</c:v>
                </c:pt>
                <c:pt idx="605">
                  <c:v>1.17898302204498</c:v>
                </c:pt>
                <c:pt idx="606">
                  <c:v>1.1710909824775499</c:v>
                </c:pt>
                <c:pt idx="607">
                  <c:v>1.17459855561863</c:v>
                </c:pt>
                <c:pt idx="608">
                  <c:v>1.17591389554653</c:v>
                </c:pt>
                <c:pt idx="609">
                  <c:v>1.16802185597911</c:v>
                </c:pt>
                <c:pt idx="610">
                  <c:v>1.16407583619539</c:v>
                </c:pt>
                <c:pt idx="611">
                  <c:v>1.14566107720473</c:v>
                </c:pt>
                <c:pt idx="612">
                  <c:v>1.1553069033426999</c:v>
                </c:pt>
                <c:pt idx="613">
                  <c:v>1.1623220496248501</c:v>
                </c:pt>
                <c:pt idx="614">
                  <c:v>1.15749913655587</c:v>
                </c:pt>
                <c:pt idx="615">
                  <c:v>1.16276049626749</c:v>
                </c:pt>
                <c:pt idx="616">
                  <c:v>1.16802185597911</c:v>
                </c:pt>
                <c:pt idx="617">
                  <c:v>1.1675834093364701</c:v>
                </c:pt>
                <c:pt idx="618">
                  <c:v>1.17898302204498</c:v>
                </c:pt>
                <c:pt idx="619">
                  <c:v>1.1873135082550399</c:v>
                </c:pt>
                <c:pt idx="620">
                  <c:v>1.18292904182869</c:v>
                </c:pt>
                <c:pt idx="621">
                  <c:v>1.2087973937441401</c:v>
                </c:pt>
                <c:pt idx="622">
                  <c:v>1.22238923966582</c:v>
                </c:pt>
                <c:pt idx="623">
                  <c:v>1.2228276863084599</c:v>
                </c:pt>
                <c:pt idx="624">
                  <c:v>1.2162509866689299</c:v>
                </c:pt>
                <c:pt idx="625">
                  <c:v>1.2127434135278601</c:v>
                </c:pt>
                <c:pt idx="626">
                  <c:v>1.2101127336720501</c:v>
                </c:pt>
                <c:pt idx="627">
                  <c:v>1.21186652024259</c:v>
                </c:pt>
                <c:pt idx="628">
                  <c:v>1.21975855981001</c:v>
                </c:pt>
                <c:pt idx="629">
                  <c:v>1.21186652024259</c:v>
                </c:pt>
                <c:pt idx="630">
                  <c:v>1.20265914074726</c:v>
                </c:pt>
                <c:pt idx="631">
                  <c:v>1.2004669075340799</c:v>
                </c:pt>
                <c:pt idx="632">
                  <c:v>1.1969593343930001</c:v>
                </c:pt>
                <c:pt idx="633">
                  <c:v>1.20397448067516</c:v>
                </c:pt>
                <c:pt idx="634">
                  <c:v>1.2009053541767201</c:v>
                </c:pt>
                <c:pt idx="635">
                  <c:v>1.19345176125192</c:v>
                </c:pt>
                <c:pt idx="636">
                  <c:v>1.19345176125192</c:v>
                </c:pt>
                <c:pt idx="637">
                  <c:v>1.1965208877503699</c:v>
                </c:pt>
                <c:pt idx="638">
                  <c:v>1.1925748679666599</c:v>
                </c:pt>
                <c:pt idx="639">
                  <c:v>1.1912595280387499</c:v>
                </c:pt>
                <c:pt idx="640">
                  <c:v>1.19608244110773</c:v>
                </c:pt>
                <c:pt idx="641">
                  <c:v>1.1965208877503699</c:v>
                </c:pt>
                <c:pt idx="642">
                  <c:v>1.1965208877503699</c:v>
                </c:pt>
                <c:pt idx="643">
                  <c:v>1.19739778103564</c:v>
                </c:pt>
                <c:pt idx="644">
                  <c:v>1.1886288481829399</c:v>
                </c:pt>
                <c:pt idx="645">
                  <c:v>1.1903826347534801</c:v>
                </c:pt>
                <c:pt idx="646">
                  <c:v>1.1952055478224599</c:v>
                </c:pt>
                <c:pt idx="647">
                  <c:v>1.2057282672456999</c:v>
                </c:pt>
                <c:pt idx="648">
                  <c:v>1.20397448067516</c:v>
                </c:pt>
                <c:pt idx="649">
                  <c:v>1.2109896269573199</c:v>
                </c:pt>
                <c:pt idx="650">
                  <c:v>1.2158125400263</c:v>
                </c:pt>
                <c:pt idx="651">
                  <c:v>1.2149356467410299</c:v>
                </c:pt>
                <c:pt idx="652">
                  <c:v>1.2193201131673801</c:v>
                </c:pt>
                <c:pt idx="653">
                  <c:v>1.21844321988211</c:v>
                </c:pt>
                <c:pt idx="654">
                  <c:v>1.2285274926627101</c:v>
                </c:pt>
                <c:pt idx="655">
                  <c:v>1.23028127923325</c:v>
                </c:pt>
                <c:pt idx="656">
                  <c:v>1.2232661329510901</c:v>
                </c:pt>
                <c:pt idx="657">
                  <c:v>1.22370457959373</c:v>
                </c:pt>
                <c:pt idx="658">
                  <c:v>1.23028127923325</c:v>
                </c:pt>
                <c:pt idx="659">
                  <c:v>1.2285274926627101</c:v>
                </c:pt>
                <c:pt idx="660">
                  <c:v>1.2394886587285801</c:v>
                </c:pt>
                <c:pt idx="661">
                  <c:v>1.25965720428978</c:v>
                </c:pt>
                <c:pt idx="662">
                  <c:v>1.25439584457816</c:v>
                </c:pt>
                <c:pt idx="663">
                  <c:v>1.2500113781518101</c:v>
                </c:pt>
                <c:pt idx="664">
                  <c:v>1.2460653583681001</c:v>
                </c:pt>
                <c:pt idx="665">
                  <c:v>1.2482575915812699</c:v>
                </c:pt>
                <c:pt idx="666">
                  <c:v>1.2500113781518101</c:v>
                </c:pt>
                <c:pt idx="667">
                  <c:v>1.24650380501074</c:v>
                </c:pt>
                <c:pt idx="668">
                  <c:v>1.2605340975750501</c:v>
                </c:pt>
                <c:pt idx="669">
                  <c:v>1.2600956509324099</c:v>
                </c:pt>
                <c:pt idx="670">
                  <c:v>1.2649185640014</c:v>
                </c:pt>
                <c:pt idx="671">
                  <c:v>1.27938730320835</c:v>
                </c:pt>
                <c:pt idx="672">
                  <c:v>1.28377176963469</c:v>
                </c:pt>
                <c:pt idx="673">
                  <c:v>1.27719506999517</c:v>
                </c:pt>
                <c:pt idx="674">
                  <c:v>1.27193371028355</c:v>
                </c:pt>
                <c:pt idx="675">
                  <c:v>1.2855255562052299</c:v>
                </c:pt>
                <c:pt idx="676">
                  <c:v>1.3109554614780501</c:v>
                </c:pt>
                <c:pt idx="677">
                  <c:v>1.3135861413338601</c:v>
                </c:pt>
                <c:pt idx="678">
                  <c:v>1.3355084734656</c:v>
                </c:pt>
                <c:pt idx="679">
                  <c:v>1.34471585296093</c:v>
                </c:pt>
                <c:pt idx="680">
                  <c:v>1.31139390812069</c:v>
                </c:pt>
                <c:pt idx="681">
                  <c:v>1.3109554614780501</c:v>
                </c:pt>
                <c:pt idx="682">
                  <c:v>1.3004327420548201</c:v>
                </c:pt>
                <c:pt idx="683">
                  <c:v>1.2932871332281899</c:v>
                </c:pt>
                <c:pt idx="684">
                  <c:v>1.29060767093559</c:v>
                </c:pt>
                <c:pt idx="685">
                  <c:v>1.27631720537506</c:v>
                </c:pt>
                <c:pt idx="686">
                  <c:v>1.2673856643997199</c:v>
                </c:pt>
                <c:pt idx="687">
                  <c:v>1.27631720537506</c:v>
                </c:pt>
                <c:pt idx="688">
                  <c:v>1.29864605781339</c:v>
                </c:pt>
                <c:pt idx="689">
                  <c:v>1.28212270700902</c:v>
                </c:pt>
                <c:pt idx="690">
                  <c:v>1.27006512669232</c:v>
                </c:pt>
                <c:pt idx="691">
                  <c:v>1.2794432447164199</c:v>
                </c:pt>
                <c:pt idx="692">
                  <c:v>1.29418028732572</c:v>
                </c:pt>
                <c:pt idx="693">
                  <c:v>1.2709582807898601</c:v>
                </c:pt>
                <c:pt idx="694">
                  <c:v>1.2816761299602599</c:v>
                </c:pt>
                <c:pt idx="695">
                  <c:v>1.27274458898492</c:v>
                </c:pt>
                <c:pt idx="696">
                  <c:v>1.2575609693268599</c:v>
                </c:pt>
                <c:pt idx="697">
                  <c:v>1.2629198939120601</c:v>
                </c:pt>
                <c:pt idx="698">
                  <c:v>1.2816761299602599</c:v>
                </c:pt>
                <c:pt idx="699">
                  <c:v>1.28435559225286</c:v>
                </c:pt>
                <c:pt idx="700">
                  <c:v>1.29194740208189</c:v>
                </c:pt>
                <c:pt idx="701">
                  <c:v>1.2852487463503901</c:v>
                </c:pt>
                <c:pt idx="702">
                  <c:v>1.28435559225286</c:v>
                </c:pt>
                <c:pt idx="703">
                  <c:v>1.29194740208189</c:v>
                </c:pt>
                <c:pt idx="704">
                  <c:v>1.2655993562046599</c:v>
                </c:pt>
                <c:pt idx="705">
                  <c:v>1.2749774742287601</c:v>
                </c:pt>
                <c:pt idx="706">
                  <c:v>1.27631720537506</c:v>
                </c:pt>
                <c:pt idx="707">
                  <c:v>1.29819948076462</c:v>
                </c:pt>
                <c:pt idx="708">
                  <c:v>1.30043236600846</c:v>
                </c:pt>
                <c:pt idx="709">
                  <c:v>1.3035584053498199</c:v>
                </c:pt>
                <c:pt idx="710">
                  <c:v>1.30981048403255</c:v>
                </c:pt>
                <c:pt idx="711">
                  <c:v>1.3147228315689901</c:v>
                </c:pt>
                <c:pt idx="712">
                  <c:v>1.32633383483692</c:v>
                </c:pt>
                <c:pt idx="713">
                  <c:v>1.3370516840073201</c:v>
                </c:pt>
                <c:pt idx="714">
                  <c:v>1.33571195286102</c:v>
                </c:pt>
                <c:pt idx="715">
                  <c:v>1.34776953317772</c:v>
                </c:pt>
                <c:pt idx="716">
                  <c:v>1.3589339593968801</c:v>
                </c:pt>
                <c:pt idx="717">
                  <c:v>1.36831207742098</c:v>
                </c:pt>
                <c:pt idx="718">
                  <c:v>1.3714381167623499</c:v>
                </c:pt>
                <c:pt idx="719">
                  <c:v>1.3870683134691799</c:v>
                </c:pt>
                <c:pt idx="720">
                  <c:v>1.39019435281055</c:v>
                </c:pt>
                <c:pt idx="721">
                  <c:v>1.3973395855908199</c:v>
                </c:pt>
                <c:pt idx="722">
                  <c:v>1.4169889757365499</c:v>
                </c:pt>
                <c:pt idx="723">
                  <c:v>1.4165423986877801</c:v>
                </c:pt>
                <c:pt idx="724">
                  <c:v>1.4067177036149201</c:v>
                </c:pt>
                <c:pt idx="725">
                  <c:v>1.41609582163901</c:v>
                </c:pt>
                <c:pt idx="726">
                  <c:v>1.3906409298593201</c:v>
                </c:pt>
                <c:pt idx="727">
                  <c:v>1.3732244249574199</c:v>
                </c:pt>
                <c:pt idx="728">
                  <c:v>1.39019435281055</c:v>
                </c:pt>
                <c:pt idx="729">
                  <c:v>1.39957247083465</c:v>
                </c:pt>
                <c:pt idx="730">
                  <c:v>1.4044848183710801</c:v>
                </c:pt>
                <c:pt idx="731">
                  <c:v>1.42011501507791</c:v>
                </c:pt>
                <c:pt idx="732">
                  <c:v>1.3888546216642501</c:v>
                </c:pt>
                <c:pt idx="733">
                  <c:v>1.35000241842155</c:v>
                </c:pt>
                <c:pt idx="734">
                  <c:v>1.31248994632515</c:v>
                </c:pt>
                <c:pt idx="735">
                  <c:v>1.2517554676928899</c:v>
                </c:pt>
                <c:pt idx="736">
                  <c:v>1.25041573654659</c:v>
                </c:pt>
                <c:pt idx="737">
                  <c:v>1.2718514348873899</c:v>
                </c:pt>
                <c:pt idx="738">
                  <c:v>1.27988982176519</c:v>
                </c:pt>
                <c:pt idx="739">
                  <c:v>1.30623786764242</c:v>
                </c:pt>
                <c:pt idx="740">
                  <c:v>1.3196351791054199</c:v>
                </c:pt>
                <c:pt idx="741">
                  <c:v>1.32410094959309</c:v>
                </c:pt>
                <c:pt idx="742">
                  <c:v>1.30400498239859</c:v>
                </c:pt>
                <c:pt idx="743">
                  <c:v>1.28212270700902</c:v>
                </c:pt>
                <c:pt idx="744">
                  <c:v>1.28792820864299</c:v>
                </c:pt>
                <c:pt idx="745">
                  <c:v>1.2754240512775199</c:v>
                </c:pt>
                <c:pt idx="746">
                  <c:v>1.2749774742287601</c:v>
                </c:pt>
                <c:pt idx="747">
                  <c:v>1.2897145168380599</c:v>
                </c:pt>
                <c:pt idx="748">
                  <c:v>1.28212270700902</c:v>
                </c:pt>
                <c:pt idx="749">
                  <c:v>1.29194740208189</c:v>
                </c:pt>
                <c:pt idx="750">
                  <c:v>1.29641317256955</c:v>
                </c:pt>
                <c:pt idx="751">
                  <c:v>1.2973063266670899</c:v>
                </c:pt>
                <c:pt idx="752">
                  <c:v>1.2830158611065601</c:v>
                </c:pt>
                <c:pt idx="753">
                  <c:v>1.27855009061889</c:v>
                </c:pt>
                <c:pt idx="754">
                  <c:v>1.29060767093559</c:v>
                </c:pt>
                <c:pt idx="755">
                  <c:v>1.27810351357012</c:v>
                </c:pt>
                <c:pt idx="756">
                  <c:v>1.2915008250331199</c:v>
                </c:pt>
                <c:pt idx="757">
                  <c:v>1.2928405561794201</c:v>
                </c:pt>
                <c:pt idx="758">
                  <c:v>1.28792820864299</c:v>
                </c:pt>
                <c:pt idx="759">
                  <c:v>1.2758706283262899</c:v>
                </c:pt>
                <c:pt idx="760">
                  <c:v>1.2419307726200199</c:v>
                </c:pt>
                <c:pt idx="761">
                  <c:v>1.22094165132799</c:v>
                </c:pt>
                <c:pt idx="762">
                  <c:v>1.2231745365718301</c:v>
                </c:pt>
                <c:pt idx="763">
                  <c:v>1.20039910708473</c:v>
                </c:pt>
                <c:pt idx="764">
                  <c:v>1.22094165132799</c:v>
                </c:pt>
                <c:pt idx="765">
                  <c:v>1.2115635333038901</c:v>
                </c:pt>
                <c:pt idx="766">
                  <c:v>1.20665118576746</c:v>
                </c:pt>
                <c:pt idx="767">
                  <c:v>1.20263199232856</c:v>
                </c:pt>
                <c:pt idx="768">
                  <c:v>1.20307856937733</c:v>
                </c:pt>
                <c:pt idx="769">
                  <c:v>1.21067037920636</c:v>
                </c:pt>
                <c:pt idx="770">
                  <c:v>1.2392513103274201</c:v>
                </c:pt>
                <c:pt idx="771">
                  <c:v>1.2392513103274201</c:v>
                </c:pt>
                <c:pt idx="772">
                  <c:v>1.22451426771812</c:v>
                </c:pt>
                <c:pt idx="773">
                  <c:v>1.2133498414989601</c:v>
                </c:pt>
                <c:pt idx="774">
                  <c:v>1.1856620644754301</c:v>
                </c:pt>
                <c:pt idx="775">
                  <c:v>1.17271133006119</c:v>
                </c:pt>
                <c:pt idx="776">
                  <c:v>1.1803031398902299</c:v>
                </c:pt>
                <c:pt idx="777">
                  <c:v>1.19504018249953</c:v>
                </c:pt>
                <c:pt idx="778">
                  <c:v>1.1776236775976301</c:v>
                </c:pt>
                <c:pt idx="779">
                  <c:v>1.18700179562173</c:v>
                </c:pt>
                <c:pt idx="780">
                  <c:v>1.2137964185477299</c:v>
                </c:pt>
                <c:pt idx="781">
                  <c:v>1.20263199232856</c:v>
                </c:pt>
                <c:pt idx="782">
                  <c:v>1.1856620644754301</c:v>
                </c:pt>
                <c:pt idx="783">
                  <c:v>1.1798565628414599</c:v>
                </c:pt>
                <c:pt idx="784">
                  <c:v>1.1816428710365301</c:v>
                </c:pt>
                <c:pt idx="785">
                  <c:v>1.1852154874266601</c:v>
                </c:pt>
                <c:pt idx="786">
                  <c:v>1.1762839464513299</c:v>
                </c:pt>
                <c:pt idx="787">
                  <c:v>1.1941470284019899</c:v>
                </c:pt>
                <c:pt idx="788">
                  <c:v>1.2120101103526599</c:v>
                </c:pt>
                <c:pt idx="789">
                  <c:v>1.21067037920636</c:v>
                </c:pt>
                <c:pt idx="790">
                  <c:v>1.2160293037915599</c:v>
                </c:pt>
                <c:pt idx="791">
                  <c:v>1.21290326445019</c:v>
                </c:pt>
                <c:pt idx="792">
                  <c:v>1.2258539988644299</c:v>
                </c:pt>
                <c:pt idx="793">
                  <c:v>1.2236211136205899</c:v>
                </c:pt>
                <c:pt idx="794">
                  <c:v>1.2079909169137599</c:v>
                </c:pt>
                <c:pt idx="795">
                  <c:v>1.20084568413349</c:v>
                </c:pt>
                <c:pt idx="796">
                  <c:v>1.22049507427923</c:v>
                </c:pt>
                <c:pt idx="797">
                  <c:v>1.2218348054255299</c:v>
                </c:pt>
                <c:pt idx="798">
                  <c:v>1.2133498414989601</c:v>
                </c:pt>
                <c:pt idx="799">
                  <c:v>1.1932538743044601</c:v>
                </c:pt>
                <c:pt idx="800">
                  <c:v>1.1856620644754301</c:v>
                </c:pt>
                <c:pt idx="801">
                  <c:v>1.1852154874266601</c:v>
                </c:pt>
                <c:pt idx="802">
                  <c:v>1.1914675661093901</c:v>
                </c:pt>
                <c:pt idx="803">
                  <c:v>1.1856620644754301</c:v>
                </c:pt>
                <c:pt idx="804">
                  <c:v>1.1615469038420301</c:v>
                </c:pt>
                <c:pt idx="805">
                  <c:v>1.1838757562803599</c:v>
                </c:pt>
                <c:pt idx="806">
                  <c:v>1.1803031398902299</c:v>
                </c:pt>
                <c:pt idx="807">
                  <c:v>1.1995059529871901</c:v>
                </c:pt>
                <c:pt idx="808">
                  <c:v>1.2039717234748599</c:v>
                </c:pt>
                <c:pt idx="809">
                  <c:v>1.1995059529871901</c:v>
                </c:pt>
                <c:pt idx="810">
                  <c:v>1.20307856937733</c:v>
                </c:pt>
                <c:pt idx="811">
                  <c:v>1.18432233332913</c:v>
                </c:pt>
                <c:pt idx="812">
                  <c:v>1.1892346808655601</c:v>
                </c:pt>
                <c:pt idx="813">
                  <c:v>1.20039910708473</c:v>
                </c:pt>
                <c:pt idx="814">
                  <c:v>1.1932538743044601</c:v>
                </c:pt>
                <c:pt idx="815">
                  <c:v>1.19459360545076</c:v>
                </c:pt>
                <c:pt idx="816">
                  <c:v>1.1959333365970599</c:v>
                </c:pt>
                <c:pt idx="817">
                  <c:v>1.16645925137846</c:v>
                </c:pt>
                <c:pt idx="818">
                  <c:v>1.1655660972809301</c:v>
                </c:pt>
                <c:pt idx="819">
                  <c:v>1.1575277104031301</c:v>
                </c:pt>
                <c:pt idx="820">
                  <c:v>1.1602071726957299</c:v>
                </c:pt>
                <c:pt idx="821">
                  <c:v>1.1378783202574001</c:v>
                </c:pt>
                <c:pt idx="822">
                  <c:v>1.12537416289193</c:v>
                </c:pt>
                <c:pt idx="823">
                  <c:v>1.10081242520977</c:v>
                </c:pt>
                <c:pt idx="824">
                  <c:v>1.0900945760393701</c:v>
                </c:pt>
                <c:pt idx="825">
                  <c:v>1.1142097366727699</c:v>
                </c:pt>
                <c:pt idx="826">
                  <c:v>1.0726780711374699</c:v>
                </c:pt>
                <c:pt idx="827">
                  <c:v>1.0762506875275999</c:v>
                </c:pt>
                <c:pt idx="828">
                  <c:v>1.06731914655227</c:v>
                </c:pt>
                <c:pt idx="829">
                  <c:v>1.0677657236010401</c:v>
                </c:pt>
                <c:pt idx="830">
                  <c:v>1.0829493432591</c:v>
                </c:pt>
                <c:pt idx="831">
                  <c:v>1.11465631372153</c:v>
                </c:pt>
                <c:pt idx="832">
                  <c:v>1.11331658257523</c:v>
                </c:pt>
                <c:pt idx="833">
                  <c:v>1.0959000776733301</c:v>
                </c:pt>
                <c:pt idx="834">
                  <c:v>1.11867550716043</c:v>
                </c:pt>
                <c:pt idx="835">
                  <c:v>1.1204618153554999</c:v>
                </c:pt>
                <c:pt idx="836">
                  <c:v>1.1119768514289301</c:v>
                </c:pt>
                <c:pt idx="837">
                  <c:v>1.10527819569743</c:v>
                </c:pt>
                <c:pt idx="838">
                  <c:v>1.0999192711122301</c:v>
                </c:pt>
                <c:pt idx="839">
                  <c:v>1.10483161864867</c:v>
                </c:pt>
                <c:pt idx="840">
                  <c:v>1.1343057038672599</c:v>
                </c:pt>
                <c:pt idx="841">
                  <c:v>1.1472564382815</c:v>
                </c:pt>
                <c:pt idx="842">
                  <c:v>1.1655660972809301</c:v>
                </c:pt>
                <c:pt idx="843">
                  <c:v>1.16511952023216</c:v>
                </c:pt>
                <c:pt idx="844">
                  <c:v>1.1499359005740999</c:v>
                </c:pt>
                <c:pt idx="845">
                  <c:v>1.1499359005740999</c:v>
                </c:pt>
                <c:pt idx="846">
                  <c:v>1.1552948251593</c:v>
                </c:pt>
                <c:pt idx="847">
                  <c:v>1.15886744154943</c:v>
                </c:pt>
                <c:pt idx="848">
                  <c:v>1.13296597272096</c:v>
                </c:pt>
                <c:pt idx="849">
                  <c:v>1.10929738913633</c:v>
                </c:pt>
                <c:pt idx="850">
                  <c:v>1.09723980881963</c:v>
                </c:pt>
                <c:pt idx="851">
                  <c:v>1.0963466547220999</c:v>
                </c:pt>
                <c:pt idx="852">
                  <c:v>1.1298399333796001</c:v>
                </c:pt>
                <c:pt idx="853">
                  <c:v>1.1137631596240001</c:v>
                </c:pt>
                <c:pt idx="854">
                  <c:v>1.1392180514037</c:v>
                </c:pt>
                <c:pt idx="855">
                  <c:v>1.1392180514037</c:v>
                </c:pt>
                <c:pt idx="856">
                  <c:v>1.1280536251845299</c:v>
                </c:pt>
                <c:pt idx="857">
                  <c:v>1.1244810087943999</c:v>
                </c:pt>
                <c:pt idx="858">
                  <c:v>1.0959000776733301</c:v>
                </c:pt>
                <c:pt idx="859">
                  <c:v>1.09545350062457</c:v>
                </c:pt>
                <c:pt idx="860">
                  <c:v>1.0807164580152699</c:v>
                </c:pt>
                <c:pt idx="861">
                  <c:v>1.0976863858684001</c:v>
                </c:pt>
                <c:pt idx="862">
                  <c:v>1.11465631372153</c:v>
                </c:pt>
                <c:pt idx="863">
                  <c:v>1.1159960448678301</c:v>
                </c:pt>
                <c:pt idx="864">
                  <c:v>1.1204618153554999</c:v>
                </c:pt>
                <c:pt idx="865">
                  <c:v>1.12671389403823</c:v>
                </c:pt>
                <c:pt idx="866">
                  <c:v>1.1481495923790299</c:v>
                </c:pt>
                <c:pt idx="867">
                  <c:v>1.1432372448426</c:v>
                </c:pt>
                <c:pt idx="868">
                  <c:v>1.1401112055012299</c:v>
                </c:pt>
                <c:pt idx="869">
                  <c:v>1.1311796645259</c:v>
                </c:pt>
                <c:pt idx="870">
                  <c:v>1.1258207399407001</c:v>
                </c:pt>
                <c:pt idx="871">
                  <c:v>1.1218015465018001</c:v>
                </c:pt>
                <c:pt idx="872">
                  <c:v>1.13877147435493</c:v>
                </c:pt>
                <c:pt idx="873">
                  <c:v>1.11063712028263</c:v>
                </c:pt>
                <c:pt idx="874">
                  <c:v>1.10125900225853</c:v>
                </c:pt>
                <c:pt idx="875">
                  <c:v>1.1124234284776999</c:v>
                </c:pt>
                <c:pt idx="876">
                  <c:v>1.10125900225853</c:v>
                </c:pt>
                <c:pt idx="877">
                  <c:v>1.0936671924295001</c:v>
                </c:pt>
                <c:pt idx="878">
                  <c:v>1.0860753826004701</c:v>
                </c:pt>
                <c:pt idx="879">
                  <c:v>1.10125900225853</c:v>
                </c:pt>
                <c:pt idx="880">
                  <c:v>1.10527819569743</c:v>
                </c:pt>
                <c:pt idx="881">
                  <c:v>1.0950069235758</c:v>
                </c:pt>
                <c:pt idx="882">
                  <c:v>1.1222481235505699</c:v>
                </c:pt>
                <c:pt idx="883">
                  <c:v>1.13341254976973</c:v>
                </c:pt>
                <c:pt idx="884">
                  <c:v>1.13475228091603</c:v>
                </c:pt>
                <c:pt idx="885">
                  <c:v>1.1753907923538001</c:v>
                </c:pt>
                <c:pt idx="886">
                  <c:v>1.16110032679326</c:v>
                </c:pt>
                <c:pt idx="887">
                  <c:v>1.1780702546463899</c:v>
                </c:pt>
                <c:pt idx="888">
                  <c:v>1.1736044841587301</c:v>
                </c:pt>
                <c:pt idx="889">
                  <c:v>1.1874483726704901</c:v>
                </c:pt>
                <c:pt idx="890">
                  <c:v>1.1311796645259</c:v>
                </c:pt>
                <c:pt idx="891">
                  <c:v>1.1365385891111</c:v>
                </c:pt>
                <c:pt idx="892">
                  <c:v>1.1365385891111</c:v>
                </c:pt>
                <c:pt idx="893">
                  <c:v>1.08920142194183</c:v>
                </c:pt>
                <c:pt idx="894">
                  <c:v>1.1137631596240001</c:v>
                </c:pt>
                <c:pt idx="895">
                  <c:v>1.0999192711122301</c:v>
                </c:pt>
                <c:pt idx="896">
                  <c:v>1.1017055793073001</c:v>
                </c:pt>
                <c:pt idx="897">
                  <c:v>1.1061713497949699</c:v>
                </c:pt>
                <c:pt idx="898">
                  <c:v>1.0802698809664999</c:v>
                </c:pt>
                <c:pt idx="899">
                  <c:v>1.1124234284776999</c:v>
                </c:pt>
                <c:pt idx="900">
                  <c:v>1.1606537497445</c:v>
                </c:pt>
                <c:pt idx="901">
                  <c:v>1.12135496945303</c:v>
                </c:pt>
                <c:pt idx="902">
                  <c:v>1.1276070481357601</c:v>
                </c:pt>
                <c:pt idx="903">
                  <c:v>1.1302865104283599</c:v>
                </c:pt>
                <c:pt idx="904">
                  <c:v>1.1235878546968601</c:v>
                </c:pt>
                <c:pt idx="905">
                  <c:v>1.0856288055517</c:v>
                </c:pt>
                <c:pt idx="906">
                  <c:v>1.0999192711122301</c:v>
                </c:pt>
                <c:pt idx="907">
                  <c:v>1.11465631372153</c:v>
                </c:pt>
                <c:pt idx="908">
                  <c:v>1.1195686612579701</c:v>
                </c:pt>
                <c:pt idx="909">
                  <c:v>1.15842086450066</c:v>
                </c:pt>
                <c:pt idx="910">
                  <c:v>1.1423440907450599</c:v>
                </c:pt>
                <c:pt idx="911">
                  <c:v>1.13698516615986</c:v>
                </c:pt>
                <c:pt idx="912">
                  <c:v>1.12894677928206</c:v>
                </c:pt>
                <c:pt idx="913">
                  <c:v>1.13296597272096</c:v>
                </c:pt>
                <c:pt idx="914">
                  <c:v>1.10751108094127</c:v>
                </c:pt>
                <c:pt idx="915">
                  <c:v>1.1119768514289301</c:v>
                </c:pt>
                <c:pt idx="916">
                  <c:v>1.1204618153554999</c:v>
                </c:pt>
                <c:pt idx="917">
                  <c:v>1.10527819569743</c:v>
                </c:pt>
                <c:pt idx="918">
                  <c:v>1.11867550716043</c:v>
                </c:pt>
                <c:pt idx="919">
                  <c:v>1.1195686612579701</c:v>
                </c:pt>
                <c:pt idx="920">
                  <c:v>1.1343057038672599</c:v>
                </c:pt>
                <c:pt idx="921">
                  <c:v>1.1155494678190701</c:v>
                </c:pt>
                <c:pt idx="922">
                  <c:v>1.1151028907703</c:v>
                </c:pt>
                <c:pt idx="923">
                  <c:v>1.10885081208757</c:v>
                </c:pt>
                <c:pt idx="924">
                  <c:v>1.0905411530881299</c:v>
                </c:pt>
                <c:pt idx="925">
                  <c:v>1.0941137694782701</c:v>
                </c:pt>
                <c:pt idx="926">
                  <c:v>1.08920142194183</c:v>
                </c:pt>
                <c:pt idx="927">
                  <c:v>1.10125900225853</c:v>
                </c:pt>
                <c:pt idx="928">
                  <c:v>1.09545350062457</c:v>
                </c:pt>
                <c:pt idx="929">
                  <c:v>1.10483161864867</c:v>
                </c:pt>
                <c:pt idx="930">
                  <c:v>1.13080104260216</c:v>
                </c:pt>
                <c:pt idx="931">
                  <c:v>1.1344458485412501</c:v>
                </c:pt>
                <c:pt idx="932">
                  <c:v>1.129434240375</c:v>
                </c:pt>
                <c:pt idx="933">
                  <c:v>1.10847660622524</c:v>
                </c:pt>
                <c:pt idx="934">
                  <c:v>1.1048318002861499</c:v>
                </c:pt>
                <c:pt idx="935">
                  <c:v>1.09708658766559</c:v>
                </c:pt>
                <c:pt idx="936">
                  <c:v>1.0993645913775201</c:v>
                </c:pt>
                <c:pt idx="937">
                  <c:v>1.1020981958318401</c:v>
                </c:pt>
                <c:pt idx="938">
                  <c:v>1.11758862107296</c:v>
                </c:pt>
                <c:pt idx="939">
                  <c:v>1.10392059880138</c:v>
                </c:pt>
                <c:pt idx="940">
                  <c:v>1.10255379657422</c:v>
                </c:pt>
                <c:pt idx="941">
                  <c:v>1.08934137504503</c:v>
                </c:pt>
                <c:pt idx="942">
                  <c:v>1.0774957557429901</c:v>
                </c:pt>
                <c:pt idx="943">
                  <c:v>1.06200533050187</c:v>
                </c:pt>
                <c:pt idx="944">
                  <c:v>1.04879290897267</c:v>
                </c:pt>
                <c:pt idx="945">
                  <c:v>1.0497041104574401</c:v>
                </c:pt>
                <c:pt idx="946">
                  <c:v>1.04423690154881</c:v>
                </c:pt>
                <c:pt idx="947">
                  <c:v>1.0364916889282501</c:v>
                </c:pt>
                <c:pt idx="948">
                  <c:v>1.0364916889282501</c:v>
                </c:pt>
                <c:pt idx="949">
                  <c:v>1.04150329709449</c:v>
                </c:pt>
                <c:pt idx="950">
                  <c:v>1.0273796740805301</c:v>
                </c:pt>
                <c:pt idx="951">
                  <c:v>1.0301132785348399</c:v>
                </c:pt>
                <c:pt idx="952">
                  <c:v>1.0524377149117601</c:v>
                </c:pt>
                <c:pt idx="953">
                  <c:v>1.0510709126846001</c:v>
                </c:pt>
                <c:pt idx="954">
                  <c:v>1.0478817074879001</c:v>
                </c:pt>
                <c:pt idx="955">
                  <c:v>1.0592717260475499</c:v>
                </c:pt>
                <c:pt idx="956">
                  <c:v>1.0606385282747099</c:v>
                </c:pt>
                <c:pt idx="957">
                  <c:v>1.06929494238004</c:v>
                </c:pt>
                <c:pt idx="958">
                  <c:v>1.0592717260475499</c:v>
                </c:pt>
                <c:pt idx="959">
                  <c:v>1.0797737594549199</c:v>
                </c:pt>
                <c:pt idx="960">
                  <c:v>1.0815961624244701</c:v>
                </c:pt>
                <c:pt idx="961">
                  <c:v>1.0774957557429901</c:v>
                </c:pt>
                <c:pt idx="962">
                  <c:v>1.0975421884079799</c:v>
                </c:pt>
                <c:pt idx="963">
                  <c:v>1.10437619954377</c:v>
                </c:pt>
                <c:pt idx="964">
                  <c:v>1.0916193787569599</c:v>
                </c:pt>
                <c:pt idx="965">
                  <c:v>1.08979697578741</c:v>
                </c:pt>
                <c:pt idx="966">
                  <c:v>1.0948085839536601</c:v>
                </c:pt>
                <c:pt idx="967">
                  <c:v>1.10847660622524</c:v>
                </c:pt>
                <c:pt idx="968">
                  <c:v>1.10710980399808</c:v>
                </c:pt>
                <c:pt idx="969">
                  <c:v>1.1153106173610301</c:v>
                </c:pt>
                <c:pt idx="970">
                  <c:v>1.11029900919479</c:v>
                </c:pt>
                <c:pt idx="971">
                  <c:v>1.1271562366630701</c:v>
                </c:pt>
                <c:pt idx="972">
                  <c:v>1.1353570500260199</c:v>
                </c:pt>
                <c:pt idx="973">
                  <c:v>1.1462914678432801</c:v>
                </c:pt>
                <c:pt idx="974">
                  <c:v>1.14993627378237</c:v>
                </c:pt>
                <c:pt idx="975">
                  <c:v>1.17134950867452</c:v>
                </c:pt>
                <c:pt idx="976">
                  <c:v>1.1695271057049701</c:v>
                </c:pt>
                <c:pt idx="977">
                  <c:v>1.14401346413135</c:v>
                </c:pt>
                <c:pt idx="978">
                  <c:v>1.17134950867452</c:v>
                </c:pt>
                <c:pt idx="979">
                  <c:v>1.1695271057049701</c:v>
                </c:pt>
                <c:pt idx="980">
                  <c:v>1.1740831131288301</c:v>
                </c:pt>
                <c:pt idx="981">
                  <c:v>1.1690715049625899</c:v>
                </c:pt>
                <c:pt idx="982">
                  <c:v>1.1927627435666599</c:v>
                </c:pt>
                <c:pt idx="983">
                  <c:v>1.2829716905591</c:v>
                </c:pt>
                <c:pt idx="984">
                  <c:v>1.2428788252291301</c:v>
                </c:pt>
                <c:pt idx="985">
                  <c:v>1.24652363116821</c:v>
                </c:pt>
                <c:pt idx="986">
                  <c:v>1.24652363116821</c:v>
                </c:pt>
                <c:pt idx="987">
                  <c:v>1.2765932801656901</c:v>
                </c:pt>
                <c:pt idx="988">
                  <c:v>1.2825160898167101</c:v>
                </c:pt>
                <c:pt idx="989">
                  <c:v>1.28160488833194</c:v>
                </c:pt>
                <c:pt idx="990">
                  <c:v>1.2847940935286399</c:v>
                </c:pt>
                <c:pt idx="991">
                  <c:v>1.2633808586365001</c:v>
                </c:pt>
                <c:pt idx="992">
                  <c:v>1.21873198588267</c:v>
                </c:pt>
                <c:pt idx="993">
                  <c:v>1.22556599701846</c:v>
                </c:pt>
                <c:pt idx="994">
                  <c:v>1.2305776051846999</c:v>
                </c:pt>
                <c:pt idx="995">
                  <c:v>1.23285560889663</c:v>
                </c:pt>
                <c:pt idx="996">
                  <c:v>1.23467801186618</c:v>
                </c:pt>
                <c:pt idx="997">
                  <c:v>1.2483460341377599</c:v>
                </c:pt>
                <c:pt idx="998">
                  <c:v>1.28114928758955</c:v>
                </c:pt>
                <c:pt idx="999">
                  <c:v>1.27112607125706</c:v>
                </c:pt>
                <c:pt idx="1000">
                  <c:v>1.2729484742266099</c:v>
                </c:pt>
                <c:pt idx="1001">
                  <c:v>1.26839246680274</c:v>
                </c:pt>
                <c:pt idx="1002">
                  <c:v>1.26520326160604</c:v>
                </c:pt>
                <c:pt idx="1003">
                  <c:v>1.2310332059270901</c:v>
                </c:pt>
                <c:pt idx="1004">
                  <c:v>1.2264771985032299</c:v>
                </c:pt>
                <c:pt idx="1005">
                  <c:v>1.2406008215172</c:v>
                </c:pt>
                <c:pt idx="1006">
                  <c:v>1.2383228178052701</c:v>
                </c:pt>
                <c:pt idx="1007">
                  <c:v>1.28433849278626</c:v>
                </c:pt>
                <c:pt idx="1008">
                  <c:v>1.30939653361749</c:v>
                </c:pt>
                <c:pt idx="1009">
                  <c:v>1.3084853321327199</c:v>
                </c:pt>
                <c:pt idx="1010">
                  <c:v>1.3216977536619099</c:v>
                </c:pt>
                <c:pt idx="1011">
                  <c:v>1.3390105818725799</c:v>
                </c:pt>
                <c:pt idx="1012">
                  <c:v>1.3408329848421301</c:v>
                </c:pt>
                <c:pt idx="1013">
                  <c:v>1.3435665892964399</c:v>
                </c:pt>
                <c:pt idx="1014">
                  <c:v>1.35040060043223</c:v>
                </c:pt>
                <c:pt idx="1015">
                  <c:v>1.32670936182816</c:v>
                </c:pt>
                <c:pt idx="1016">
                  <c:v>1.32397575737384</c:v>
                </c:pt>
                <c:pt idx="1017">
                  <c:v>1.32397575737384</c:v>
                </c:pt>
                <c:pt idx="1018">
                  <c:v>1.37044703309722</c:v>
                </c:pt>
                <c:pt idx="1019">
                  <c:v>1.3654354249309699</c:v>
                </c:pt>
                <c:pt idx="1020">
                  <c:v>1.3608794175071099</c:v>
                </c:pt>
                <c:pt idx="1021">
                  <c:v>1.3777366449754</c:v>
                </c:pt>
                <c:pt idx="1022">
                  <c:v>1.3476669959779199</c:v>
                </c:pt>
                <c:pt idx="1023">
                  <c:v>1.34994499968985</c:v>
                </c:pt>
                <c:pt idx="1024">
                  <c:v>1.3476669959779199</c:v>
                </c:pt>
                <c:pt idx="1025">
                  <c:v>1.32716496257054</c:v>
                </c:pt>
                <c:pt idx="1026">
                  <c:v>1.3121301380718</c:v>
                </c:pt>
                <c:pt idx="1027">
                  <c:v>1.3308097685096301</c:v>
                </c:pt>
                <c:pt idx="1028">
                  <c:v>1.33399897370634</c:v>
                </c:pt>
                <c:pt idx="1029">
                  <c:v>1.2697592690299</c:v>
                </c:pt>
                <c:pt idx="1030">
                  <c:v>1.27112607125706</c:v>
                </c:pt>
                <c:pt idx="1031">
                  <c:v>1.25062403784969</c:v>
                </c:pt>
                <c:pt idx="1032">
                  <c:v>1.2237435940489101</c:v>
                </c:pt>
                <c:pt idx="1033">
                  <c:v>1.26520326160604</c:v>
                </c:pt>
                <c:pt idx="1034">
                  <c:v>1.2415120230019701</c:v>
                </c:pt>
                <c:pt idx="1035">
                  <c:v>1.2337668103814099</c:v>
                </c:pt>
                <c:pt idx="1036">
                  <c:v>1.25973605269741</c:v>
                </c:pt>
                <c:pt idx="1037">
                  <c:v>1.26383645937888</c:v>
                </c:pt>
                <c:pt idx="1038">
                  <c:v>1.2406008215172</c:v>
                </c:pt>
                <c:pt idx="1039">
                  <c:v>1.2296664036999301</c:v>
                </c:pt>
                <c:pt idx="1040">
                  <c:v>1.24014522077481</c:v>
                </c:pt>
                <c:pt idx="1041">
                  <c:v>1.2342224111237901</c:v>
                </c:pt>
                <c:pt idx="1042">
                  <c:v>1.21964318736744</c:v>
                </c:pt>
                <c:pt idx="1043">
                  <c:v>1.22602159776084</c:v>
                </c:pt>
                <c:pt idx="1044">
                  <c:v>1.2365004148357199</c:v>
                </c:pt>
                <c:pt idx="1045">
                  <c:v>1.2451568289410599</c:v>
                </c:pt>
                <c:pt idx="1046">
                  <c:v>1.25199084007685</c:v>
                </c:pt>
                <c:pt idx="1047">
                  <c:v>1.2469792319105999</c:v>
                </c:pt>
                <c:pt idx="1048">
                  <c:v>1.2428788252291301</c:v>
                </c:pt>
                <c:pt idx="1049">
                  <c:v>1.2483460341377599</c:v>
                </c:pt>
                <c:pt idx="1050">
                  <c:v>1.24014522077481</c:v>
                </c:pt>
                <c:pt idx="1051">
                  <c:v>1.2383228178052701</c:v>
                </c:pt>
                <c:pt idx="1052">
                  <c:v>1.23194440741186</c:v>
                </c:pt>
                <c:pt idx="1053">
                  <c:v>1.24789043339537</c:v>
                </c:pt>
                <c:pt idx="1054">
                  <c:v>1.2820604890743299</c:v>
                </c:pt>
                <c:pt idx="1055">
                  <c:v>1.2765932801656901</c:v>
                </c:pt>
                <c:pt idx="1056">
                  <c:v>1.27385967571138</c:v>
                </c:pt>
                <c:pt idx="1057">
                  <c:v>1.27112607125706</c:v>
                </c:pt>
                <c:pt idx="1058">
                  <c:v>1.27522647793854</c:v>
                </c:pt>
                <c:pt idx="1059">
                  <c:v>1.28023808610478</c:v>
                </c:pt>
                <c:pt idx="1060">
                  <c:v>1.3011957202545399</c:v>
                </c:pt>
                <c:pt idx="1061">
                  <c:v>1.34584459300837</c:v>
                </c:pt>
                <c:pt idx="1062">
                  <c:v>1.3453889922659901</c:v>
                </c:pt>
                <c:pt idx="1063">
                  <c:v>1.3481225967203001</c:v>
                </c:pt>
                <c:pt idx="1064">
                  <c:v>1.32989856702486</c:v>
                </c:pt>
                <c:pt idx="1065">
                  <c:v>1.3285317647977</c:v>
                </c:pt>
                <c:pt idx="1066">
                  <c:v>1.3463001937507599</c:v>
                </c:pt>
                <c:pt idx="1067">
                  <c:v>1.3449333915235999</c:v>
                </c:pt>
              </c:numCache>
            </c:numRef>
          </c:val>
          <c:smooth val="0"/>
          <c:extLst>
            <c:ext xmlns:c16="http://schemas.microsoft.com/office/drawing/2014/chart" uri="{C3380CC4-5D6E-409C-BE32-E72D297353CC}">
              <c16:uniqueId val="{00000001-1072-4842-B35D-70A3D758EF34}"/>
            </c:ext>
          </c:extLst>
        </c:ser>
        <c:dLbls>
          <c:showLegendKey val="0"/>
          <c:showVal val="0"/>
          <c:showCatName val="0"/>
          <c:showSerName val="0"/>
          <c:showPercent val="0"/>
          <c:showBubbleSize val="0"/>
        </c:dLbls>
        <c:smooth val="0"/>
        <c:axId val="845596320"/>
        <c:axId val="845595336"/>
      </c:lineChart>
      <c:catAx>
        <c:axId val="84559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5595336"/>
        <c:crosses val="autoZero"/>
        <c:auto val="1"/>
        <c:lblAlgn val="ctr"/>
        <c:lblOffset val="100"/>
        <c:noMultiLvlLbl val="0"/>
      </c:catAx>
      <c:valAx>
        <c:axId val="845595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5596320"/>
        <c:crosses val="autoZero"/>
        <c:crossBetween val="between"/>
      </c:valAx>
      <c:spPr>
        <a:noFill/>
        <a:ln>
          <a:noFill/>
        </a:ln>
        <a:effectLst/>
      </c:spPr>
    </c:plotArea>
    <c:legend>
      <c:legendPos val="b"/>
      <c:layout>
        <c:manualLayout>
          <c:xMode val="edge"/>
          <c:yMode val="edge"/>
          <c:x val="0.35625686416857477"/>
          <c:y val="0.91648368707471262"/>
          <c:w val="0.25990534427877371"/>
          <c:h val="6.16105078869522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8A1612A-0E7C-4A30-905C-140D526C8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15</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Tianze Yang</dc:creator>
  <cp:keywords/>
  <dc:description/>
  <cp:lastModifiedBy>Tianze Yang</cp:lastModifiedBy>
  <cp:revision>40</cp:revision>
  <dcterms:created xsi:type="dcterms:W3CDTF">2019-07-24T06:34:00Z</dcterms:created>
  <dcterms:modified xsi:type="dcterms:W3CDTF">2019-07-31T02:44:00Z</dcterms:modified>
</cp:coreProperties>
</file>