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和豆包的对话_0817</w:t>
      </w:r>
    </w:p>
    <w:p>
      <w:pPr>
        <w:pStyle w:val="Heading1"/>
      </w:pPr>
      <w:r>
        <w:t xml:space="preserve">数智情报研判平台核心技术白皮书（先进智能体集群+自治数据治理+智能体进化+多模态一体化深度融合技术）</w:t>
      </w:r>
    </w:p>
    <w:p>
      <w:pPr>
        <w:pStyle w:val="Heading2"/>
      </w:pPr>
      <w:r>
        <w:t xml:space="preserve">前言</w:t>
      </w:r>
    </w:p>
    <w:p>
      <w:pPr>
        <w:pStyle w:val="text"/>
      </w:pPr>
      <w:r>
        <w:t xml:space="preserve">本章节弱化传统五层分层架构描述，深度聚焦平台三大核心技术底座：国产化全链路自主智能体集群技术体系、智能体驱动的自治涉密数据治理体系、智能体全链路自主进化体系，新增</w:t>
      </w:r>
      <w:r>
        <w:rPr>
          <w:b/>
          <w:bCs/>
        </w:rPr>
        <w:t xml:space="preserve">全栈多模态统一大模型（模体一体）融合技术</w:t>
      </w:r>
      <w:r>
        <w:t xml:space="preserve">完整章节。所有技术适配涉密情报研判内网闭环、数据不出域、分级管控、国产化替代硬性业务约束，所有多模态、智能体、数据治理、进化框架深度打通，实现模、体、数、智一体化协同。</w:t>
      </w:r>
    </w:p>
    <w:p>
      <w:pPr>
        <w:pStyle w:val="Heading1"/>
      </w:pPr>
      <w:r>
        <w:t xml:space="preserve">第一部分 模体一体（多模态统一基座+智能体深度融合）核心技术体系</w:t>
      </w:r>
    </w:p>
    <w:p>
      <w:pPr>
        <w:pStyle w:val="Heading2"/>
      </w:pPr>
      <w:r>
        <w:t xml:space="preserve">1.1 模体一体整体架构定义</w:t>
      </w:r>
    </w:p>
    <w:p>
      <w:pPr>
        <w:pStyle w:val="text"/>
      </w:pPr>
      <w:r>
        <w:t xml:space="preserve">“模”：国产化多模态统一基础大模型底座（文本、图像、人像、音频、视频、结构化表格、扫描卷宗多模态统一嵌入、统一生成、统一推理基座）；</w:t>
      </w:r>
    </w:p>
    <w:p>
      <w:pPr>
        <w:pStyle w:val="text"/>
      </w:pPr>
      <w:r>
        <w:t xml:space="preserve">“体”：全链路智能体运行载体（沙箱、TEE可信执行环境、MCP工具协议、分层记忆、多智能体协同集群）；</w:t>
      </w:r>
    </w:p>
    <w:p>
      <w:pPr>
        <w:pStyle w:val="text"/>
      </w:pPr>
      <w:r>
        <w:t xml:space="preserve">模体一体核心目标：</w:t>
      </w:r>
      <w:r>
        <w:rPr>
          <w:b/>
          <w:bCs/>
        </w:rPr>
        <w:t xml:space="preserve">单一大模型基座统一支撑所有智能体感知、推理、规划、自省、进化能力</w:t>
      </w:r>
      <w:r>
        <w:t xml:space="preserve">，消除多模型割裂、多模态特征不互通、智能体与底层模型调度脱节痛点，实现模型、智能体、算力、存储、安全管控一体化调度。</w:t>
      </w:r>
    </w:p>
    <w:p>
      <w:pPr>
        <w:pStyle w:val="Heading2"/>
      </w:pPr>
      <w:r>
        <w:t xml:space="preserve">1.2 国产化多模态统一基础模型（模层核心）</w:t>
      </w:r>
    </w:p>
    <w:p>
      <w:pPr>
        <w:pStyle w:val="Heading3"/>
      </w:pPr>
      <w:r>
        <w:t xml:space="preserve">1.2.1 全模态统一对齐大模型架构</w:t>
      </w:r>
    </w:p>
    <w:p>
      <w:pPr>
        <w:pStyle w:val="text"/>
      </w:pPr>
      <w:r>
        <w:t xml:space="preserve">基于国产通用多模态大模型做行业深度微调，构建统一编码器、统一解码器、统一向量投影空间，覆盖情报全类型线索载体：</w:t>
      </w:r>
    </w:p>
    <w:p>
      <w:pPr>
        <w:pStyle w:val="text"/>
        <w:numPr>
          <w:ilvl w:val="0"/>
          <w:numId w:val="2"/>
        </w:numPr>
      </w:pPr>
      <w:r>
        <w:rPr>
          <w:b/>
          <w:bCs/>
        </w:rPr>
        <w:t xml:space="preserve">七模态统一编码器</w:t>
      </w:r>
    </w:p>
    <w:p>
      <w:pPr>
        <w:pStyle w:val="text"/>
        <w:numPr>
          <w:ilvl w:val="1"/>
          <w:numId w:val="3"/>
        </w:numPr>
      </w:pPr>
      <w:r>
        <w:t xml:space="preserve">文本模态：卷宗、聊天记录、案件笔录、报表文本编码；</w:t>
      </w:r>
    </w:p>
    <w:p>
      <w:pPr>
        <w:pStyle w:val="text"/>
        <w:numPr>
          <w:ilvl w:val="1"/>
          <w:numId w:val="3"/>
        </w:numPr>
      </w:pPr>
      <w:r>
        <w:t xml:space="preserve">人像图像模态：证件照、监控截图、现场照片、物证图像；</w:t>
      </w:r>
    </w:p>
    <w:p>
      <w:pPr>
        <w:pStyle w:val="text"/>
        <w:numPr>
          <w:ilvl w:val="1"/>
          <w:numId w:val="3"/>
        </w:numPr>
      </w:pPr>
      <w:r>
        <w:t xml:space="preserve">音频模态：录音、通话语音、现场收音；</w:t>
      </w:r>
    </w:p>
    <w:p>
      <w:pPr>
        <w:pStyle w:val="text"/>
        <w:numPr>
          <w:ilvl w:val="1"/>
          <w:numId w:val="3"/>
        </w:numPr>
      </w:pPr>
      <w:r>
        <w:t xml:space="preserve">视频模态：监控录像、短视频、审讯视频；</w:t>
      </w:r>
    </w:p>
    <w:p>
      <w:pPr>
        <w:pStyle w:val="text"/>
        <w:numPr>
          <w:ilvl w:val="1"/>
          <w:numId w:val="3"/>
        </w:numPr>
      </w:pPr>
      <w:r>
        <w:t xml:space="preserve">扫描纸质模态：OCR图文混合卷宗、手写笔录；</w:t>
      </w:r>
    </w:p>
    <w:p>
      <w:pPr>
        <w:pStyle w:val="text"/>
        <w:numPr>
          <w:ilvl w:val="1"/>
          <w:numId w:val="3"/>
        </w:numPr>
      </w:pPr>
      <w:r>
        <w:t xml:space="preserve">结构化表格模态：资金流水、人员台账、业务表单；</w:t>
      </w:r>
    </w:p>
    <w:p>
      <w:pPr>
        <w:pStyle w:val="text"/>
        <w:numPr>
          <w:ilvl w:val="1"/>
          <w:numId w:val="3"/>
        </w:numPr>
      </w:pPr>
      <w:r>
        <w:t xml:space="preserve">时序信号模态：轨迹、通信时序数据。</w:t>
      </w:r>
    </w:p>
    <w:p>
      <w:pPr>
        <w:pStyle w:val="text"/>
        <w:numPr>
          <w:ilvl w:val="0"/>
          <w:numId w:val="2"/>
        </w:numPr>
      </w:pPr>
      <w:r>
        <w:rPr>
          <w:b/>
          <w:bCs/>
        </w:rPr>
        <w:t xml:space="preserve">全局共享多模态向量空间</w:t>
      </w:r>
    </w:p>
    <w:p>
      <w:pPr>
        <w:pStyle w:val="text"/>
      </w:pPr>
      <w:r>
        <w:t xml:space="preserve">所有模态数据经过编码器映射至同一维数稠密向量，无跨模态特征断层，支撑跨介质线索关联检索：图片人像可直接匹配同名卷宗、语音录音、资金流水，解决传统图文模型独立向量空间无法互通的短板。</w:t>
      </w:r>
    </w:p>
    <w:p>
      <w:pPr>
        <w:pStyle w:val="text"/>
        <w:numPr>
          <w:ilvl w:val="0"/>
          <w:numId w:val="2"/>
        </w:numPr>
      </w:pPr>
      <w:r>
        <w:rPr>
          <w:b/>
          <w:bCs/>
        </w:rPr>
        <w:t xml:space="preserve">统一生成解码器</w:t>
      </w:r>
    </w:p>
    <w:p>
      <w:pPr>
        <w:pStyle w:val="text"/>
      </w:pPr>
      <w:r>
        <w:t xml:space="preserve">一套解码器同时支持文本研判报告生成、图像标注输出、音频摘要文本生成、视频关键事件总结，智能体无需切换多个专用小模型，降低算力调度开销。</w:t>
      </w:r>
    </w:p>
    <w:p>
      <w:pPr>
        <w:pStyle w:val="Heading3"/>
      </w:pPr>
      <w:r>
        <w:t xml:space="preserve">1.2.2 模内轻量化自适应调度技术</w:t>
      </w:r>
    </w:p>
    <w:p>
      <w:pPr>
        <w:pStyle w:val="text"/>
        <w:numPr>
          <w:ilvl w:val="0"/>
          <w:numId w:val="2"/>
        </w:numPr>
      </w:pPr>
      <w:r>
        <w:rPr>
          <w:b/>
          <w:bCs/>
        </w:rPr>
        <w:t xml:space="preserve">模态动态激活机制</w:t>
      </w:r>
    </w:p>
    <w:p>
      <w:pPr>
        <w:pStyle w:val="text"/>
      </w:pPr>
      <w:r>
        <w:t xml:space="preserve">智能体下发研判任务时，模型自动识别输入数据模态，仅加载对应模态编码器，未使用模态权重休眠释放算力，多模态并发场景算力节省50%以上。</w:t>
      </w:r>
    </w:p>
    <w:p>
      <w:pPr>
        <w:pStyle w:val="text"/>
        <w:numPr>
          <w:ilvl w:val="0"/>
          <w:numId w:val="2"/>
        </w:numPr>
      </w:pPr>
      <w:r>
        <w:rPr>
          <w:b/>
          <w:bCs/>
        </w:rPr>
        <w:t xml:space="preserve">分层混合精度推理</w:t>
      </w:r>
    </w:p>
    <w:p>
      <w:pPr>
        <w:pStyle w:val="text"/>
      </w:pPr>
      <w:r>
        <w:t xml:space="preserve">TEE安全飞地内高敏感线索采用FP16高精度推理；批量非涉密线索采用INT8量化推理，模体一体调度器自动分配精度策略，兼顾安全与算力效率。</w:t>
      </w:r>
    </w:p>
    <w:p>
      <w:pPr>
        <w:pStyle w:val="text"/>
        <w:numPr>
          <w:ilvl w:val="0"/>
          <w:numId w:val="2"/>
        </w:numPr>
      </w:pPr>
      <w:r>
        <w:rPr>
          <w:b/>
          <w:bCs/>
        </w:rPr>
        <w:t xml:space="preserve">模态缺陷补全内置能力</w:t>
      </w:r>
    </w:p>
    <w:p>
      <w:pPr>
        <w:pStyle w:val="text"/>
      </w:pPr>
      <w:r>
        <w:t xml:space="preserve">针对模糊监控图、杂音录音、残缺扫描卷宗，模型内置模态修复子模块，图像超分、音频降噪、手写文字补全嵌入统一基座，无需外挂独立处理工具。</w:t>
      </w:r>
    </w:p>
    <w:p>
      <w:pPr>
        <w:pStyle w:val="Heading2"/>
      </w:pPr>
      <w:r>
        <w:t xml:space="preserve">1.3 模体深度耦合运行载体（体层核心）</w:t>
      </w:r>
    </w:p>
    <w:p>
      <w:pPr>
        <w:pStyle w:val="text"/>
      </w:pPr>
      <w:r>
        <w:t xml:space="preserve">实现多模态大模型与智能体运行环境原生绑定，模型推理、Agent规划、记忆读写、工具调用同调度引擎统一管控，形成模体一体化运行沙箱：</w:t>
      </w:r>
    </w:p>
    <w:p>
      <w:pPr>
        <w:pStyle w:val="Heading3"/>
      </w:pPr>
      <w:r>
        <w:t xml:space="preserve">1.3.1 模体统一安全沙箱架构</w:t>
      </w:r>
    </w:p>
    <w:p>
      <w:pPr>
        <w:pStyle w:val="text"/>
        <w:numPr>
          <w:ilvl w:val="0"/>
          <w:numId w:val="2"/>
        </w:numPr>
      </w:pPr>
      <w:r>
        <w:t xml:space="preserve">每个独立智能体沙箱内置专属多模态模型推理实例，模型权重、中间特征向量、多模态原始样本全部隔离在沙箱TEE飞地；</w:t>
      </w:r>
    </w:p>
    <w:p>
      <w:pPr>
        <w:pStyle w:val="text"/>
        <w:numPr>
          <w:ilvl w:val="0"/>
          <w:numId w:val="2"/>
        </w:numPr>
      </w:pPr>
      <w:r>
        <w:t xml:space="preserve">模型前向推理产生的图像特征、音频向量、文本Embedding不跨沙箱传输，杜绝跨密级模态数据泄露；</w:t>
      </w:r>
    </w:p>
    <w:p>
      <w:pPr>
        <w:pStyle w:val="text"/>
        <w:numPr>
          <w:ilvl w:val="0"/>
          <w:numId w:val="2"/>
        </w:numPr>
      </w:pPr>
      <w:r>
        <w:t xml:space="preserve">沙箱内置模型指令拦截器，拦截模型生成含敏感实体、未脱敏人像、涉密地址的输出，从模型推理层前置阻断泄露风险。</w:t>
      </w:r>
    </w:p>
    <w:p>
      <w:pPr>
        <w:pStyle w:val="Heading3"/>
      </w:pPr>
      <w:r>
        <w:t xml:space="preserve">1.3.2 MCP多模态工具原生融合协议</w:t>
      </w:r>
    </w:p>
    <w:p>
      <w:pPr>
        <w:pStyle w:val="text"/>
      </w:pPr>
      <w:r>
        <w:t xml:space="preserve">传统MCP仅支持文本工具调用，模体一体升级</w:t>
      </w:r>
      <w:r>
        <w:rPr>
          <w:b/>
          <w:bCs/>
        </w:rPr>
        <w:t xml:space="preserve">MCP-M多模态扩展协议</w:t>
      </w:r>
      <w:r>
        <w:t xml:space="preserve">：</w:t>
      </w:r>
    </w:p>
    <w:p>
      <w:pPr>
        <w:pStyle w:val="text"/>
        <w:numPr>
          <w:ilvl w:val="0"/>
          <w:numId w:val="2"/>
        </w:numPr>
      </w:pPr>
      <w:r>
        <w:t xml:space="preserve">智能体通过统一协议向基座模型下发多模态处理指令（人像比对、视频片段检索、音频关键词定位、扫描卷宗实体提取）；</w:t>
      </w:r>
    </w:p>
    <w:p>
      <w:pPr>
        <w:pStyle w:val="text"/>
        <w:numPr>
          <w:ilvl w:val="0"/>
          <w:numId w:val="2"/>
        </w:numPr>
      </w:pPr>
      <w:r>
        <w:t xml:space="preserve">模型直接返回结构化多模态特征、实体三元组、置信度指标，无需多工具中转转发，端到端链路缩短60%；</w:t>
      </w:r>
    </w:p>
    <w:p>
      <w:pPr>
        <w:pStyle w:val="text"/>
        <w:numPr>
          <w:ilvl w:val="0"/>
          <w:numId w:val="2"/>
        </w:numPr>
      </w:pPr>
      <w:r>
        <w:t xml:space="preserve">多模态工具执行结果直接注入智能体分层记忆，同步更新GraphRAG向量图谱，模-体-数链路无缝打通。</w:t>
      </w:r>
    </w:p>
    <w:p>
      <w:pPr>
        <w:pStyle w:val="Heading3"/>
      </w:pPr>
      <w:r>
        <w:t xml:space="preserve">1.3.3 多模态分层记忆一体化存储</w:t>
      </w:r>
    </w:p>
    <w:p>
      <w:pPr>
        <w:pStyle w:val="text"/>
      </w:pPr>
      <w:r>
        <w:t xml:space="preserve">原四层加密记忆体系与多模态模型向量存储融合，实现文本、图像、音频、视频特征统一托管：</w:t>
      </w:r>
    </w:p>
    <w:p>
      <w:pPr>
        <w:pStyle w:val="text"/>
        <w:numPr>
          <w:ilvl w:val="0"/>
          <w:numId w:val="2"/>
        </w:numPr>
      </w:pPr>
      <w:r>
        <w:t xml:space="preserve">瞬时记忆：缓存模型实时多模态特征向量，任务结束内存清零；</w:t>
      </w:r>
    </w:p>
    <w:p>
      <w:pPr>
        <w:pStyle w:val="text"/>
        <w:numPr>
          <w:ilvl w:val="0"/>
          <w:numId w:val="2"/>
        </w:numPr>
      </w:pPr>
      <w:r>
        <w:t xml:space="preserve">短期案卷记忆：案件关联多模态原图、音视频片段、对应向量SM4加密分片存储；</w:t>
      </w:r>
    </w:p>
    <w:p>
      <w:pPr>
        <w:pStyle w:val="text"/>
        <w:numPr>
          <w:ilvl w:val="0"/>
          <w:numId w:val="2"/>
        </w:numPr>
      </w:pPr>
      <w:r>
        <w:t xml:space="preserve">长期经验GraphRAG库：文本三元组+多模态特征向量混合图存储，支持“以图搜人、以声查案、图文联合溯源”；</w:t>
      </w:r>
    </w:p>
    <w:p>
      <w:pPr>
        <w:pStyle w:val="text"/>
        <w:numPr>
          <w:ilvl w:val="0"/>
          <w:numId w:val="2"/>
        </w:numPr>
      </w:pPr>
      <w:r>
        <w:t xml:space="preserve">全局元记忆：存储多模态模型安全规则、脱敏掩码模板、模态访问权限。</w:t>
      </w:r>
    </w:p>
    <w:p>
      <w:pPr>
        <w:pStyle w:val="Heading2"/>
      </w:pPr>
      <w:r>
        <w:t xml:space="preserve">1.4 模体一体驱动多模态智能体集群能力升级</w:t>
      </w:r>
    </w:p>
    <w:p>
      <w:pPr>
        <w:pStyle w:val="text"/>
      </w:pPr>
      <w:r>
        <w:t xml:space="preserve">依托统一多模态基座，重构全品类研判智能体，所有Agent原生具备跨模态感知能力，无需外挂独立图文音视频解析组件：</w:t>
      </w:r>
    </w:p>
    <w:p>
      <w:pPr>
        <w:pStyle w:val="Heading3"/>
      </w:pPr>
      <w:r>
        <w:t xml:space="preserve">1.4.1 通用多模态综合研判Agent</w:t>
      </w:r>
    </w:p>
    <w:p>
      <w:pPr>
        <w:pStyle w:val="text"/>
      </w:pPr>
      <w:r>
        <w:t xml:space="preserve">基于模体一体基座，单Agent同时完成卷宗文本阅读、监控人像提取、通话音频关键词定位、资金表格关联分析，自动串联多介质线索构建团伙网络，替代多独立Agent拆分处理的低效模式。</w:t>
      </w:r>
    </w:p>
    <w:p>
      <w:pPr>
        <w:pStyle w:val="Heading3"/>
      </w:pPr>
      <w:r>
        <w:t xml:space="preserve">1.4.2 跨模态溯源智能体</w:t>
      </w:r>
    </w:p>
    <w:p>
      <w:pPr>
        <w:pStyle w:val="text"/>
      </w:pPr>
      <w:r>
        <w:t xml:space="preserve">依托统一向量空间，实现全链路跨介质线索溯源：</w:t>
      </w:r>
    </w:p>
    <w:p>
      <w:pPr>
        <w:pStyle w:val="text"/>
        <w:numPr>
          <w:ilvl w:val="0"/>
          <w:numId w:val="2"/>
        </w:numPr>
      </w:pPr>
      <w:r>
        <w:t xml:space="preserve">输入一张监控人像，模型自动检索匹配同名笔录文本、通话录音、出行轨迹视频、资金流水表单；</w:t>
      </w:r>
    </w:p>
    <w:p>
      <w:pPr>
        <w:pStyle w:val="text"/>
        <w:numPr>
          <w:ilvl w:val="0"/>
          <w:numId w:val="2"/>
        </w:numPr>
      </w:pPr>
      <w:r>
        <w:t xml:space="preserve">自动生成多模态溯源图谱，每条线索绑定原始图像/音频/文本数据源，同步带出数据治理脱敏、质检记录。</w:t>
      </w:r>
    </w:p>
    <w:p>
      <w:pPr>
        <w:pStyle w:val="Heading3"/>
      </w:pPr>
      <w:r>
        <w:t xml:space="preserve">1.4.3 多模态自省校验Agent（模体一体专属）</w:t>
      </w:r>
    </w:p>
    <w:p>
      <w:pPr>
        <w:pStyle w:val="text"/>
      </w:pPr>
      <w:r>
        <w:t xml:space="preserve">在原有自省Agent基础上新增模态维度校验，依托统一多模态模型识别多模态幻觉缺陷：</w:t>
      </w:r>
    </w:p>
    <w:p>
      <w:pPr>
        <w:pStyle w:val="text"/>
        <w:numPr>
          <w:ilvl w:val="0"/>
          <w:numId w:val="2"/>
        </w:numPr>
      </w:pPr>
      <w:r>
        <w:t xml:space="preserve">图像幻觉校验：识别模型虚构人像、不存在物证场景；</w:t>
      </w:r>
    </w:p>
    <w:p>
      <w:pPr>
        <w:pStyle w:val="text"/>
        <w:numPr>
          <w:ilvl w:val="0"/>
          <w:numId w:val="2"/>
        </w:numPr>
      </w:pPr>
      <w:r>
        <w:t xml:space="preserve">音频幻觉校验：识别录音中不存在的人名、关键词；</w:t>
      </w:r>
    </w:p>
    <w:p>
      <w:pPr>
        <w:pStyle w:val="text"/>
        <w:numPr>
          <w:ilvl w:val="0"/>
          <w:numId w:val="2"/>
        </w:numPr>
      </w:pPr>
      <w:r>
        <w:t xml:space="preserve">跨模态冲突校验：比对文本供述与监控画面、录音内容是否存在逻辑矛盾，依托统一模型跨模态对比核验。</w:t>
      </w:r>
    </w:p>
    <w:p>
      <w:pPr>
        <w:pStyle w:val="Heading2"/>
      </w:pPr>
      <w:r>
        <w:t xml:space="preserve">1.5 模体一体自适应进化技术（模型+智能体同步协同进化）</w:t>
      </w:r>
    </w:p>
    <w:p>
      <w:pPr>
        <w:pStyle w:val="text"/>
      </w:pPr>
      <w:r>
        <w:t xml:space="preserve">打通前文智能体进化框架，实现</w:t>
      </w:r>
      <w:r>
        <w:rPr>
          <w:b/>
          <w:bCs/>
        </w:rPr>
        <w:t xml:space="preserve">多模态大模型基座与上层智能体同步闭环进化</w:t>
      </w:r>
      <w:r>
        <w:t xml:space="preserve">，解决传统模型微调与Agent优化割裂问题：</w:t>
      </w:r>
    </w:p>
    <w:p>
      <w:pPr>
        <w:pStyle w:val="Heading3"/>
      </w:pPr>
      <w:r>
        <w:t xml:space="preserve">1.5.1 模体联合进化闭环</w:t>
      </w:r>
    </w:p>
    <w:p>
      <w:pPr>
        <w:pStyle w:val="text"/>
      </w:pPr>
      <w:r>
        <w:t xml:space="preserve">完整链路：多模态任务执行→模体统一评估（文本准确率+图像识别精度+音频召回率）→多层自省（Agent规划自省+模型模态缺陷自省）→分层更新（Agent提示词/技能/记忆更新 + 多模态模型LoRA增量微调）→模体一体化沙箱灰度验证。</w:t>
      </w:r>
    </w:p>
    <w:p>
      <w:pPr>
        <w:pStyle w:val="Heading3"/>
      </w:pPr>
      <w:r>
        <w:t xml:space="preserve">1.5.2 多模态专项模型进化算子</w:t>
      </w:r>
    </w:p>
    <w:p>
      <w:pPr>
        <w:pStyle w:val="text"/>
        <w:numPr>
          <w:ilvl w:val="0"/>
          <w:numId w:val="2"/>
        </w:numPr>
      </w:pPr>
      <w:r>
        <w:t xml:space="preserve">模态缺陷样本自动采集：智能体研判中识别图像模糊识别失败、音频杂音漏检、图文匹配错误样本，自动构建多模态负样本库；</w:t>
      </w:r>
    </w:p>
    <w:p>
      <w:pPr>
        <w:pStyle w:val="text"/>
        <w:numPr>
          <w:ilvl w:val="0"/>
          <w:numId w:val="2"/>
        </w:numPr>
      </w:pPr>
      <w:r>
        <w:t xml:space="preserve">模态LoRA分层微调：针对人像、音频、扫描卷宗等单模态缺陷，仅微调对应模态编码器低秩适配器，不改动完整模型权重，迭代速度大幅提升；</w:t>
      </w:r>
    </w:p>
    <w:p>
      <w:pPr>
        <w:pStyle w:val="text"/>
        <w:numPr>
          <w:ilvl w:val="0"/>
          <w:numId w:val="2"/>
        </w:numPr>
      </w:pPr>
      <w:r>
        <w:t xml:space="preserve">跨模态对齐持续优化：通过自省反馈优化多模态向量投影层，持续缩小图文、音文特征对齐偏差，跨介质检索精度随迭代持续提升。</w:t>
      </w:r>
    </w:p>
    <w:p>
      <w:pPr>
        <w:pStyle w:val="Heading3"/>
      </w:pPr>
      <w:r>
        <w:t xml:space="preserve">1.5.3 联邦模体隐私进化</w:t>
      </w:r>
    </w:p>
    <w:p>
      <w:pPr>
        <w:pStyle w:val="text"/>
      </w:pPr>
      <w:r>
        <w:t xml:space="preserve">适配跨单位协同场景，模体一体架构支持联邦多模态微调：</w:t>
      </w:r>
    </w:p>
    <w:p>
      <w:pPr>
        <w:pStyle w:val="text"/>
        <w:numPr>
          <w:ilvl w:val="0"/>
          <w:numId w:val="2"/>
        </w:numPr>
      </w:pPr>
      <w:r>
        <w:t xml:space="preserve">本地节点使用自有涉密多模态数据完成模型微调，原始图像、录音、卷宗不对外传输；</w:t>
      </w:r>
    </w:p>
    <w:p>
      <w:pPr>
        <w:pStyle w:val="text"/>
        <w:numPr>
          <w:ilvl w:val="0"/>
          <w:numId w:val="2"/>
        </w:numPr>
      </w:pPr>
      <w:r>
        <w:t xml:space="preserve">仅加密后的模态LoRA参数、向量投影层补丁上传协调节点同态加密聚合；</w:t>
      </w:r>
    </w:p>
    <w:p>
      <w:pPr>
        <w:pStyle w:val="text"/>
        <w:numPr>
          <w:ilvl w:val="0"/>
          <w:numId w:val="2"/>
        </w:numPr>
      </w:pPr>
      <w:r>
        <w:t xml:space="preserve">全域下发统一优化后的多模态模型适配器，各单位模体集群同步完成模型+智能体协同进化。</w:t>
      </w:r>
    </w:p>
    <w:p>
      <w:pPr>
        <w:pStyle w:val="Heading2"/>
      </w:pPr>
      <w:r>
        <w:t xml:space="preserve">1.6 模体一体与自治数据治理双向联动技术</w:t>
      </w:r>
    </w:p>
    <w:p>
      <w:pPr>
        <w:pStyle w:val="text"/>
        <w:numPr>
          <w:ilvl w:val="0"/>
          <w:numId w:val="2"/>
        </w:numPr>
      </w:pPr>
      <w:r>
        <w:t xml:space="preserve">数据治理多模态Agent统一处理图文音视频多源数据，完成图像脱敏、音频降噪、OCR实体抽取、多模态标签标注后，标准化特征直接输入多模态基座模型，从源头过滤脏模态数据，降低模型幻觉；</w:t>
      </w:r>
    </w:p>
    <w:p>
      <w:pPr>
        <w:pStyle w:val="text"/>
        <w:numPr>
          <w:ilvl w:val="0"/>
          <w:numId w:val="2"/>
        </w:numPr>
      </w:pPr>
      <w:r>
        <w:t xml:space="preserve">多模态模型识别的数据缺陷（人像模糊、录音残缺、卷宗字迹缺失）实时反馈至数据治理Agent，自动启动模态数据修复、补全、重采集治理流程；</w:t>
      </w:r>
    </w:p>
    <w:p>
      <w:pPr>
        <w:pStyle w:val="text"/>
        <w:numPr>
          <w:ilvl w:val="0"/>
          <w:numId w:val="2"/>
        </w:numPr>
      </w:pPr>
      <w:r>
        <w:t xml:space="preserve">统一安全引擎同步管控模体两层风险：模型输出多模态敏感内容拦截、智能体越权读取多模态原始文件双重防护，脱敏规则同时作用于文本、图像、音频、视频全模态。</w:t>
      </w:r>
    </w:p>
    <w:p>
      <w:pPr>
        <w:pStyle w:val="Heading1"/>
      </w:pPr>
      <w:r>
        <w:t xml:space="preserve">第二部分 国产化全链路自主智能体集群先进技术体系</w:t>
      </w:r>
    </w:p>
    <w:p>
      <w:pPr>
        <w:pStyle w:val="text"/>
      </w:pPr>
      <w:r>
        <w:t xml:space="preserve">平台摒弃传统固定流程脚本化机器人，采用自主规划、自省迭代、多角色协同、分层加密记忆、安全沙箱隔离、多模态融合、联邦分布式七大类前沿智能体技术，构建面向情报研判的专业化Agent集群，全部基于国产多模态模体基座自研、内网物理隔离部署，杜绝外网数据泄露风险。</w:t>
      </w:r>
    </w:p>
    <w:p>
      <w:pPr>
        <w:pStyle w:val="Heading2"/>
      </w:pPr>
      <w:r>
        <w:t xml:space="preserve">2.1 自主规划式推理智能体（Auto-Planning Agent）核心技术</w:t>
      </w:r>
    </w:p>
    <w:p>
      <w:pPr>
        <w:pStyle w:val="text"/>
      </w:pPr>
      <w:r>
        <w:t xml:space="preserve">区别于传统固定工作流智能体，本类Agent具备目标驱动动态任务拆解能力，依托树形推理ToT、思维链CoT、因果推理引擎实现完全自主生成研判流程。</w:t>
      </w:r>
    </w:p>
    <w:p>
      <w:pPr>
        <w:pStyle w:val="text"/>
        <w:numPr>
          <w:ilvl w:val="0"/>
          <w:numId w:val="2"/>
        </w:numPr>
      </w:pPr>
      <w:r>
        <w:rPr>
          <w:b/>
          <w:bCs/>
        </w:rPr>
        <w:t xml:space="preserve">三级动态任务拆解引擎</w:t>
      </w:r>
    </w:p>
    <w:p>
      <w:pPr>
        <w:pStyle w:val="text"/>
      </w:pPr>
      <w:r>
        <w:t xml:space="preserve">接收高层研判目标（挖掘团伙关联人员、梳理跨境资金链路、溯源跨介质线索等）后，自动分层拆解三级子任务：顶层规划层负责全局目标拆分、任务依赖校验、算力资源预估；中层执行层分配专业子Agent、匹配研判工具、设定任务执行优先级；底层工具层自动生成标准化Function Calling调用指令，自主选择RAG检索、图谱查询、多模态解析工具。研判中途发现新增线索时，可自动拓展任务分支，无需人工预配置全部流程。</w:t>
      </w:r>
    </w:p>
    <w:p>
      <w:pPr>
        <w:pStyle w:val="text"/>
        <w:numPr>
          <w:ilvl w:val="0"/>
          <w:numId w:val="2"/>
        </w:numPr>
      </w:pPr>
      <w:r>
        <w:rPr>
          <w:b/>
          <w:bCs/>
        </w:rPr>
        <w:t xml:space="preserve">规划动态容错与状态回溯机制</w:t>
      </w:r>
    </w:p>
    <w:p>
      <w:pPr>
        <w:pStyle w:val="text"/>
      </w:pPr>
      <w:r>
        <w:t xml:space="preserve">内置KV Cache任务快照缓存，任一子任务执行失败自动回滚至最近有效状态，重新调整规划路径，大幅降低复杂案情研判中断概率，整体推理Token资源消耗降低50%以上。</w:t>
      </w:r>
    </w:p>
    <w:p>
      <w:pPr>
        <w:pStyle w:val="text"/>
        <w:numPr>
          <w:ilvl w:val="0"/>
          <w:numId w:val="2"/>
        </w:numPr>
      </w:pPr>
      <w:r>
        <w:rPr>
          <w:b/>
          <w:bCs/>
        </w:rPr>
        <w:t xml:space="preserve">国产模体混合分层推理调度</w:t>
      </w:r>
    </w:p>
    <w:p>
      <w:pPr>
        <w:pStyle w:val="text"/>
      </w:pPr>
      <w:r>
        <w:t xml:space="preserve">分层路由调度机制：复杂案情深度规划采用高精度统一多模态大模型；简单数据检索、结构化实体提取路由模型轻量化分支，实现算力动态负载均衡，硬件资源利用率提升40%。</w:t>
      </w:r>
    </w:p>
    <w:p>
      <w:pPr>
        <w:pStyle w:val="Heading2"/>
      </w:pPr>
      <w:r>
        <w:t xml:space="preserve">2.2 四级分层隔离加密记忆智能体架构（H-MEM深度记忆系统）</w:t>
      </w:r>
    </w:p>
    <w:p>
      <w:pPr>
        <w:pStyle w:val="text"/>
      </w:pPr>
      <w:r>
        <w:t xml:space="preserve">解决传统Agent上下文溢出、涉密记忆混存、长周期研判经验丢失、跨密级数据污染痛点，构建隔离加密四级记忆体系，配套多层Token压缩流水线，完全适配涉密分级管控要求，原生兼容多模态向量存储。</w:t>
      </w:r>
    </w:p>
    <w:p>
      <w:pPr>
        <w:pStyle w:val="text"/>
        <w:numPr>
          <w:ilvl w:val="0"/>
          <w:numId w:val="2"/>
        </w:numPr>
      </w:pPr>
      <w:r>
        <w:rPr>
          <w:b/>
          <w:bCs/>
        </w:rPr>
        <w:t xml:space="preserve">瞬时工作记忆（内存级单次任务隔离）</w:t>
      </w:r>
    </w:p>
    <w:p>
      <w:pPr>
        <w:pStyle w:val="text"/>
      </w:pPr>
      <w:r>
        <w:t xml:space="preserve">仅存储当前轮次临时线索、多模态模型特征向量、工具返回结果，任务结束自动销毁，不持久化存储；每个子Agent分配独立内存上下文，从底层杜绝高、低密级线索交叉污染。</w:t>
      </w:r>
    </w:p>
    <w:p>
      <w:pPr>
        <w:pStyle w:val="text"/>
        <w:numPr>
          <w:ilvl w:val="0"/>
          <w:numId w:val="2"/>
        </w:numPr>
      </w:pPr>
      <w:r>
        <w:rPr>
          <w:b/>
          <w:bCs/>
        </w:rPr>
        <w:t xml:space="preserve">短期案卷记忆（本地国密加密存储）</w:t>
      </w:r>
    </w:p>
    <w:p>
      <w:pPr>
        <w:pStyle w:val="text"/>
      </w:pPr>
      <w:r>
        <w:t xml:space="preserve">绑定单一案卷唯一ID，存储案件全流程推理步骤、实体关联关系、多模态原图/音视频片段、检索记录；采用国密SM4分片加密存储，仅当前办案专属智能体可读，案卷归档后自动冻结锁定。</w:t>
      </w:r>
    </w:p>
    <w:p>
      <w:pPr>
        <w:pStyle w:val="text"/>
        <w:numPr>
          <w:ilvl w:val="0"/>
          <w:numId w:val="2"/>
        </w:numPr>
      </w:pPr>
      <w:r>
        <w:rPr>
          <w:b/>
          <w:bCs/>
        </w:rPr>
        <w:t xml:space="preserve">长期经验记忆（GraphRAG图向量混合知识库）</w:t>
      </w:r>
    </w:p>
    <w:p>
      <w:pPr>
        <w:pStyle w:val="text"/>
      </w:pPr>
      <w:r>
        <w:t xml:space="preserve">脱敏后沉淀全平台历史同类案件研判经验、自省修正记录、专家人工研判结论、多模态特征样本；采用图+向量混合存储架构，支持多跳实体关联检索、跨模态特征匹配，作为智能体自主规划、深度推理核心知识库底座。</w:t>
      </w:r>
    </w:p>
    <w:p>
      <w:pPr>
        <w:pStyle w:val="text"/>
        <w:numPr>
          <w:ilvl w:val="0"/>
          <w:numId w:val="2"/>
        </w:numPr>
      </w:pPr>
      <w:r>
        <w:rPr>
          <w:b/>
          <w:bCs/>
        </w:rPr>
        <w:t xml:space="preserve">全局元记忆（平台安全规则管控库）</w:t>
      </w:r>
    </w:p>
    <w:p>
      <w:pPr>
        <w:pStyle w:val="text"/>
      </w:pPr>
      <w:r>
        <w:t xml:space="preserve">统一存储涉密管控规则、工具权限白名单、提示词安全护栏、多模态模型脱敏约束、数据访问策略；所有智能体启动任务前强制读取全局元记忆，从源头约束越权读取、违规输出行为。</w:t>
      </w:r>
    </w:p>
    <w:p>
      <w:pPr>
        <w:pStyle w:val="text"/>
        <w:numPr>
          <w:ilvl w:val="0"/>
          <w:numId w:val="2"/>
        </w:numPr>
      </w:pPr>
      <w:r>
        <w:rPr>
          <w:b/>
          <w:bCs/>
        </w:rPr>
        <w:t xml:space="preserve">四层Token自动压缩流水线</w:t>
      </w:r>
    </w:p>
    <w:p>
      <w:pPr>
        <w:pStyle w:val="text"/>
      </w:pPr>
      <w:r>
        <w:t xml:space="preserve">采用去重剪裁→时间衰减过滤→LLM语义摘要→结构化轻量化注入四步压缩逻辑，同步压缩文本与多模态向量特征，解决长周期研判上下文膨胀问题，长任务推理延迟降低60%，同步过滤无价值冗余线索，减少无效数据读取开销。</w:t>
      </w:r>
    </w:p>
    <w:p>
      <w:pPr>
        <w:pStyle w:val="Heading2"/>
      </w:pPr>
      <w:r>
        <w:t xml:space="preserve">2.3 自省反思闭环智能体（Self-Reflection Agent）迭代技术</w:t>
      </w:r>
    </w:p>
    <w:p>
      <w:pPr>
        <w:pStyle w:val="text"/>
      </w:pPr>
      <w:r>
        <w:t xml:space="preserve">平台核心可进化智能体能力，实现无人工干预持续自我优化研判精度，形成“研判-复盘-修正-沉淀”完整闭环，新增多模态维度自省校验。</w:t>
      </w:r>
    </w:p>
    <w:p>
      <w:pPr>
        <w:pStyle w:val="text"/>
        <w:numPr>
          <w:ilvl w:val="0"/>
          <w:numId w:val="2"/>
        </w:numPr>
      </w:pPr>
      <w:r>
        <w:rPr>
          <w:b/>
          <w:bCs/>
        </w:rPr>
        <w:t xml:space="preserve">四重维度自省校验模块</w:t>
      </w:r>
    </w:p>
    <w:p>
      <w:pPr>
        <w:pStyle w:val="text"/>
      </w:pPr>
      <w:r>
        <w:t xml:space="preserve">每轮案情研判完成后自动启动全链路校验：线索完整性校验，比对知识图谱、多源原始多模态数据识别漏查实体、缺失关联线索；推理逻辑校验，检测逻辑断层、因果倒置、大模型图文/音视频幻觉虚假结论；多模态一致性校验，比对文本供述与图像、录音内容冲突；安全合规校验，识别脱敏缺失、越权读取多模态原始数据、提示词漏洞等风险，自动生成冲突修正方案。</w:t>
      </w:r>
    </w:p>
    <w:p>
      <w:pPr>
        <w:pStyle w:val="text"/>
        <w:numPr>
          <w:ilvl w:val="0"/>
          <w:numId w:val="2"/>
        </w:numPr>
      </w:pPr>
      <w:r>
        <w:rPr>
          <w:b/>
          <w:bCs/>
        </w:rPr>
        <w:t xml:space="preserve">错误经验自动沉淀机制</w:t>
      </w:r>
    </w:p>
    <w:p>
      <w:pPr>
        <w:pStyle w:val="text"/>
      </w:pPr>
      <w:r>
        <w:t xml:space="preserve">将漏判、误判、跨模态推理冲突过程脱敏后存入长期记忆库，构建文本+多模态混合负面研判样本库；后续同类案件自主规划阶段自动读取负面经验，主动规避同类研判错误。</w:t>
      </w:r>
    </w:p>
    <w:p>
      <w:pPr>
        <w:pStyle w:val="text"/>
        <w:numPr>
          <w:ilvl w:val="0"/>
          <w:numId w:val="2"/>
        </w:numPr>
      </w:pPr>
      <w:r>
        <w:rPr>
          <w:b/>
          <w:bCs/>
        </w:rPr>
        <w:t xml:space="preserve">人机共生迭代回流通道</w:t>
      </w:r>
    </w:p>
    <w:p>
      <w:pPr>
        <w:pStyle w:val="text"/>
      </w:pPr>
      <w:r>
        <w:t xml:space="preserve">办案人员人工修正智能体研判结论、补充行业专业经验、标注多模态物证信息后，修正记录自动回流自省模块，更新Agent底层推理逻辑与多模态模型微调样本，实现AI自主研判与专家人工研判双向协同进化。</w:t>
      </w:r>
    </w:p>
    <w:p>
      <w:pPr>
        <w:pStyle w:val="Heading2"/>
      </w:pPr>
      <w:r>
        <w:t xml:space="preserve">2.4 分布式多角色协同智能体集群（MAS多智能体系统）</w:t>
      </w:r>
    </w:p>
    <w:p>
      <w:pPr>
        <w:pStyle w:val="text"/>
      </w:pPr>
      <w:r>
        <w:t xml:space="preserve">采用分层拓扑协同架构，划分调度中枢Agent、专业化研判子Agent、安全校验审计Agent、数据治理Agent四大角色集群，分工并行作业，自研内网加密MCP-M多模态通信协议，内置冲突消解、多源结论融合算法。</w:t>
      </w:r>
    </w:p>
    <w:p>
      <w:pPr>
        <w:pStyle w:val="Heading3"/>
      </w:pPr>
      <w:r>
        <w:t xml:space="preserve">（1）集群角色划分（情报研判场景定制）</w:t>
      </w:r>
    </w:p>
    <w:p>
      <w:pPr>
        <w:pStyle w:val="text"/>
        <w:numPr>
          <w:ilvl w:val="0"/>
          <w:numId w:val="2"/>
        </w:numPr>
      </w:pPr>
      <w:r>
        <w:rPr>
          <w:b/>
          <w:bCs/>
        </w:rPr>
        <w:t xml:space="preserve">统筹调度Supervisor Agent</w:t>
      </w:r>
    </w:p>
    <w:p>
      <w:pPr>
        <w:pStyle w:val="text"/>
      </w:pPr>
      <w:r>
        <w:t xml:space="preserve">全局任务分发、模体算力配额分配、多子Agent输出汇总、多结论加权融合；管控全集群任务优先级，拦截跨密级Agent非法多模态数据互通请求。</w:t>
      </w:r>
    </w:p>
    <w:p>
      <w:pPr>
        <w:pStyle w:val="text"/>
        <w:numPr>
          <w:ilvl w:val="0"/>
          <w:numId w:val="2"/>
        </w:numPr>
      </w:pPr>
      <w:r>
        <w:rPr>
          <w:b/>
          <w:bCs/>
        </w:rPr>
        <w:t xml:space="preserve">专业化研判子Agent矩阵</w:t>
      </w:r>
    </w:p>
    <w:p>
      <w:pPr>
        <w:pStyle w:val="text"/>
      </w:pPr>
      <w:r>
        <w:t xml:space="preserve">文本线索解析Agent：卷宗、聊天记录、文档结构化实体抽取；多模态综合研判Agent：人像、图片、音频、视频统一特征提取、跨介质线索关联；知识图谱挖掘Agent：多层关系推演、团伙网络溯源；线索溯源Agent：跨数据源多模态线索溯源、数据血缘追溯；联邦协同Agent：跨单位分布式研判，满足多模态原始数据不出域合规约束。</w:t>
      </w:r>
    </w:p>
    <w:p>
      <w:pPr>
        <w:pStyle w:val="text"/>
        <w:numPr>
          <w:ilvl w:val="0"/>
          <w:numId w:val="2"/>
        </w:numPr>
      </w:pPr>
      <w:r>
        <w:rPr>
          <w:b/>
          <w:bCs/>
        </w:rPr>
        <w:t xml:space="preserve">安全校验审计Agent（独立安全隔离集群）</w:t>
      </w:r>
    </w:p>
    <w:p>
      <w:pPr>
        <w:pStyle w:val="text"/>
      </w:pPr>
      <w:r>
        <w:t xml:space="preserve">实时监控所有Agent指令、多模态模型调用行为、数据读取行为、推理输出内容；拦截提示词注入、越权访问、多模态涉密信息违规输出；全量留存智能体、模体模型全生命周期操作审计日志。</w:t>
      </w:r>
    </w:p>
    <w:p>
      <w:pPr>
        <w:pStyle w:val="text"/>
        <w:numPr>
          <w:ilvl w:val="0"/>
          <w:numId w:val="2"/>
        </w:numPr>
      </w:pPr>
      <w:r>
        <w:rPr>
          <w:b/>
          <w:bCs/>
        </w:rPr>
        <w:t xml:space="preserve">数据治理智能体</w:t>
      </w:r>
    </w:p>
    <w:p>
      <w:pPr>
        <w:pStyle w:val="text"/>
      </w:pPr>
      <w:r>
        <w:t xml:space="preserve">联动底层数据治理底座，自动完成多模态数据清洗、敏感字段/人像/音频脱敏、数据质量校验、元数据自动标注。</w:t>
      </w:r>
    </w:p>
    <w:p>
      <w:pPr>
        <w:pStyle w:val="Heading3"/>
      </w:pPr>
      <w:r>
        <w:t xml:space="preserve">（2）核心协同先进技术</w:t>
      </w:r>
    </w:p>
    <w:p>
      <w:pPr>
        <w:pStyle w:val="text"/>
        <w:numPr>
          <w:ilvl w:val="0"/>
          <w:numId w:val="2"/>
        </w:numPr>
      </w:pPr>
      <w:r>
        <w:rPr>
          <w:b/>
          <w:bCs/>
        </w:rPr>
        <w:t xml:space="preserve">自研内网MCP-M多模态安全隔离Agent通信协议</w:t>
      </w:r>
    </w:p>
    <w:p>
      <w:pPr>
        <w:pStyle w:val="text"/>
      </w:pPr>
      <w:r>
        <w:t xml:space="preserve">Agent间消息、多模态特征传输全程国密加密，每条消息携带密级标签，低密级Agent无法解析高密级图像、音频载荷；支持点对点通信+集中管控双模式并行。</w:t>
      </w:r>
    </w:p>
    <w:p>
      <w:pPr>
        <w:pStyle w:val="text"/>
        <w:numPr>
          <w:ilvl w:val="0"/>
          <w:numId w:val="2"/>
        </w:numPr>
      </w:pPr>
      <w:r>
        <w:rPr>
          <w:b/>
          <w:bCs/>
        </w:rPr>
        <w:t xml:space="preserve">多Agent冲突消解与结论融合算法</w:t>
      </w:r>
    </w:p>
    <w:p>
      <w:pPr>
        <w:pStyle w:val="text"/>
      </w:pPr>
      <w:r>
        <w:t xml:space="preserve">多子Agent研判结论存在分歧时，自动调取原始多模态线索数据、启动跨模态交叉验证流程，加权融合多智能体输出，降低单一Agent、单模态带来的研判偏差。</w:t>
      </w:r>
    </w:p>
    <w:p>
      <w:pPr>
        <w:pStyle w:val="text"/>
        <w:numPr>
          <w:ilvl w:val="0"/>
          <w:numId w:val="2"/>
        </w:numPr>
      </w:pPr>
      <w:r>
        <w:rPr>
          <w:b/>
          <w:bCs/>
        </w:rPr>
        <w:t xml:space="preserve">动态Fork子Agent并行隔离机制</w:t>
      </w:r>
    </w:p>
    <w:p>
      <w:pPr>
        <w:pStyle w:val="text"/>
      </w:pPr>
      <w:r>
        <w:t xml:space="preserve">复杂案情自动派生独立子Agent，每个派生Agent分配独立模体推理实例、独立沙箱、独立工具权限、独立存储目录，多条多模态线索并行挖掘互不干扰，任务完成后自动销毁释放算力与存储资源。</w:t>
      </w:r>
    </w:p>
    <w:p>
      <w:pPr>
        <w:pStyle w:val="text"/>
        <w:numPr>
          <w:ilvl w:val="0"/>
          <w:numId w:val="2"/>
        </w:numPr>
      </w:pPr>
      <w:r>
        <w:rPr>
          <w:b/>
          <w:bCs/>
        </w:rPr>
        <w:t xml:space="preserve">联邦分布式智能体跨域协同技术</w:t>
      </w:r>
    </w:p>
    <w:p>
      <w:pPr>
        <w:pStyle w:val="text"/>
      </w:pPr>
      <w:r>
        <w:t xml:space="preserve">适配多单位情报协同场景，各单位部署本地独立模体一体Agent集群，原始涉密图像、录音、卷宗永久本地存储不跨域传输；仅加密多模态推理特征、统计参数通过安全多方计算MPC同步，实现跨地域多介质线索协同研判，满足数据不出域硬性合规要求。</w:t>
      </w:r>
    </w:p>
    <w:p>
      <w:pPr>
        <w:pStyle w:val="Heading2"/>
      </w:pPr>
      <w:r>
        <w:t xml:space="preserve">2.5 Agent安全沙箱全隔离运行体系（模体一体涉密核心安全技术）</w:t>
      </w:r>
    </w:p>
    <w:p>
      <w:pPr>
        <w:pStyle w:val="text"/>
      </w:pPr>
      <w:r>
        <w:t xml:space="preserve">所有智能体统一在独立轻量化容器沙箱内运行，沙箱内置完整多模态模型推理实例，构建软硬件双层安全围栏，解决大模型Agent越权窃取涉密图文音视频数据核心风险。</w:t>
      </w:r>
    </w:p>
    <w:p>
      <w:pPr>
        <w:pStyle w:val="text"/>
        <w:numPr>
          <w:ilvl w:val="0"/>
          <w:numId w:val="2"/>
        </w:numPr>
      </w:pPr>
      <w:r>
        <w:rPr>
          <w:b/>
          <w:bCs/>
        </w:rPr>
        <w:t xml:space="preserve">单Agent独立沙箱模体资源隔离</w:t>
      </w:r>
    </w:p>
    <w:p>
      <w:pPr>
        <w:pStyle w:val="text"/>
      </w:pPr>
      <w:r>
        <w:t xml:space="preserve">多模态模型算力、内存、存储逻辑完全隔离，每个Agent分配独立GPU/昇腾NPU算力配额；沙箱内置精细化多模态访问白名单，仅允许读取对应密级图像、音频、文本数据源，禁止跨密级多媒体文件访问。</w:t>
      </w:r>
    </w:p>
    <w:p>
      <w:pPr>
        <w:pStyle w:val="text"/>
        <w:numPr>
          <w:ilvl w:val="0"/>
          <w:numId w:val="2"/>
        </w:numPr>
      </w:pPr>
      <w:r>
        <w:rPr>
          <w:b/>
          <w:bCs/>
        </w:rPr>
        <w:t xml:space="preserve">模体指令实时动态拦截引擎</w:t>
      </w:r>
    </w:p>
    <w:p>
      <w:pPr>
        <w:pStyle w:val="text"/>
      </w:pPr>
      <w:r>
        <w:t xml:space="preserve">沙箱内核实时解析Agent下发给多模态模型的处理指令、生成的SQL、文件读取指令，内置敏感人像、涉密关键词、机密数据表拦截规则；识别越权指令直接终止模型推理任务并触发全局安全告警。</w:t>
      </w:r>
    </w:p>
    <w:p>
      <w:pPr>
        <w:pStyle w:val="text"/>
        <w:numPr>
          <w:ilvl w:val="0"/>
          <w:numId w:val="2"/>
        </w:numPr>
      </w:pPr>
      <w:r>
        <w:rPr>
          <w:b/>
          <w:bCs/>
        </w:rPr>
        <w:t xml:space="preserve">硬件级可信执行环境（TEE）模体加固</w:t>
      </w:r>
    </w:p>
    <w:p>
      <w:pPr>
        <w:pStyle w:val="text"/>
      </w:pPr>
      <w:r>
        <w:t xml:space="preserve">基于昇腾、鲲鹏国产算力CCA可信架构，多模态模型编码推理、Agent记忆读写、加密运算全部在安全飞地内完成，模型权重、涉密图像向量、密钥不出TEE，抵御内存窃取、模型权重窃取类攻击。</w:t>
      </w:r>
    </w:p>
    <w:p>
      <w:pPr>
        <w:pStyle w:val="text"/>
        <w:numPr>
          <w:ilvl w:val="0"/>
          <w:numId w:val="2"/>
        </w:numPr>
      </w:pPr>
      <w:r>
        <w:rPr>
          <w:b/>
          <w:bCs/>
        </w:rPr>
        <w:t xml:space="preserve">模体+Agent行为全链路不可篡改审计</w:t>
      </w:r>
    </w:p>
    <w:p>
      <w:pPr>
        <w:pStyle w:val="text"/>
      </w:pPr>
      <w:r>
        <w:t xml:space="preserve">沙箱自动记录多模态模型每一次推理、Agent每一次工具调用、多媒体数据读取、推理输出、记忆读写行为，日志采用区块链存证、SHA256哈希固化，完整记录图像识别、音频解析全过程，满足涉密系统审计溯源规范。</w:t>
      </w:r>
    </w:p>
    <w:p>
      <w:pPr>
        <w:pStyle w:val="Heading2"/>
      </w:pPr>
      <w:r>
        <w:t xml:space="preserve">2.6 工具自主感知与标准化MCP-M多模态调用框架</w:t>
      </w:r>
    </w:p>
    <w:p>
      <w:pPr>
        <w:pStyle w:val="text"/>
      </w:pPr>
      <w:r>
        <w:t xml:space="preserve">摒弃人工配置工具绑定关系，智能体依托模体一体基座自主识别多模态任务所需工具、动态申领权限、标准化执行调用，构建可无限扩展的多模态研判工具生态。</w:t>
      </w:r>
    </w:p>
    <w:p>
      <w:pPr>
        <w:pStyle w:val="text"/>
        <w:numPr>
          <w:ilvl w:val="0"/>
          <w:numId w:val="2"/>
        </w:numPr>
      </w:pPr>
      <w:r>
        <w:rPr>
          <w:b/>
          <w:bCs/>
        </w:rPr>
        <w:t xml:space="preserve">国产MCP-M多模态通用工具互通协议</w:t>
      </w:r>
    </w:p>
    <w:p>
      <w:pPr>
        <w:pStyle w:val="text"/>
      </w:pPr>
      <w:r>
        <w:t xml:space="preserve">统一封装数据库查询、图谱检索、人像比对、视频关键帧提取、音频解析、数据治理、报告生成等所有原子工具，提供标准化多模态函数调用接口，Agent通过自然语言自主解析图文音视频工具参数，自动生成结构化调用指令，直接驱动底层多模态基座模型处理。</w:t>
      </w:r>
    </w:p>
    <w:p>
      <w:pPr>
        <w:pStyle w:val="text"/>
        <w:numPr>
          <w:ilvl w:val="0"/>
          <w:numId w:val="2"/>
        </w:numPr>
      </w:pPr>
      <w:r>
        <w:rPr>
          <w:b/>
          <w:bCs/>
        </w:rPr>
        <w:t xml:space="preserve">工具权限动态分级申领</w:t>
      </w:r>
    </w:p>
    <w:p>
      <w:pPr>
        <w:pStyle w:val="text"/>
      </w:pPr>
      <w:r>
        <w:t xml:space="preserve">高密级多媒体专用研判工具（高清人像比对、涉密视频解析）需Agent提交权限申请，经审计Agent校验任务密级、办案人员权限后方可临时开通，任务结束自动回收权限，严格遵循最小权限原则。</w:t>
      </w:r>
    </w:p>
    <w:p>
      <w:pPr>
        <w:pStyle w:val="text"/>
        <w:numPr>
          <w:ilvl w:val="0"/>
          <w:numId w:val="2"/>
        </w:numPr>
      </w:pPr>
      <w:r>
        <w:rPr>
          <w:b/>
          <w:bCs/>
        </w:rPr>
        <w:t xml:space="preserve">多模态工具执行结果自动校验</w:t>
      </w:r>
    </w:p>
    <w:p>
      <w:pPr>
        <w:pStyle w:val="text"/>
      </w:pPr>
      <w:r>
        <w:t xml:space="preserve">工具返回图像特征、音频文本、结构化实体数据后，校验Agent自动检测数据完整性、多模态敏感信息、数据质量，脏图像、含涉密人脸/关键词的违规多媒体数据直接拦截，禁止流入智能体推理与模型迭代流程。</w:t>
      </w:r>
    </w:p>
    <w:p>
      <w:pPr>
        <w:pStyle w:val="Heading1"/>
      </w:pPr>
      <w:r>
        <w:t xml:space="preserve">第三部分 智能体驱动的自治式涉密数据治理先进技术体系</w:t>
      </w:r>
    </w:p>
    <w:p>
      <w:pPr>
        <w:pStyle w:val="text"/>
      </w:pPr>
      <w:r>
        <w:t xml:space="preserve">平台打破传统人工ETL、手动配置规则的治理模式，以多数据治理专用智能体集群为核心，融合</w:t>
      </w:r>
      <w:r>
        <w:rPr>
          <w:b/>
          <w:bCs/>
        </w:rPr>
        <w:t xml:space="preserve">多模态全域数据治理</w:t>
      </w:r>
      <w:r>
        <w:t xml:space="preserve">、语义级敏感识别、联邦数据治理、GraphRAG数据血缘、动态分层脱敏、自治数据质量巡检、全生命周期数据安全管控六大前沿技术，实现海量文本、图像、音频、视频多模态涉密线索数据全自动、无人化治理，同时与模体一体基座、上层研判智能体双向联动优化。</w:t>
      </w:r>
    </w:p>
    <w:p>
      <w:pPr>
        <w:pStyle w:val="Heading2"/>
      </w:pPr>
      <w:r>
        <w:t xml:space="preserve">3.1 多角色数据治理智能体集群（自治治理核心底座）</w:t>
      </w:r>
    </w:p>
    <w:p>
      <w:pPr>
        <w:pStyle w:val="text"/>
      </w:pPr>
      <w:r>
        <w:t xml:space="preserve">独立部署数据治理Agent集群，7×24小时自动完成多模态数据接入、清洗、质检、标注、脱敏、元数据管理、血缘追溯，无需人工运维干预，各Agent协同形成闭环治理流水线。</w:t>
      </w:r>
    </w:p>
    <w:p>
      <w:pPr>
        <w:pStyle w:val="text"/>
        <w:numPr>
          <w:ilvl w:val="0"/>
          <w:numId w:val="2"/>
        </w:numPr>
      </w:pPr>
      <w:r>
        <w:rPr>
          <w:b/>
          <w:bCs/>
        </w:rPr>
        <w:t xml:space="preserve">多模态数据接入感知Agent</w:t>
      </w:r>
    </w:p>
    <w:p>
      <w:pPr>
        <w:pStyle w:val="text"/>
      </w:pPr>
      <w:r>
        <w:t xml:space="preserve">实时监听多源数据管道（本地卷宗扫描导入、异构业务数据库、监控视频系统、录音采集终端、跨平台情报接口），自动识别文本、图像、人像、音频、视频数据源类型、数据格式、密级等级，生成标准化多模态接入任务，全模态数据统一纳管。</w:t>
      </w:r>
    </w:p>
    <w:p>
      <w:pPr>
        <w:pStyle w:val="text"/>
        <w:numPr>
          <w:ilvl w:val="0"/>
          <w:numId w:val="2"/>
        </w:numPr>
      </w:pPr>
      <w:r>
        <w:rPr>
          <w:b/>
          <w:bCs/>
        </w:rPr>
        <w:t xml:space="preserve">多模态语义质检智能体</w:t>
      </w:r>
    </w:p>
    <w:p>
      <w:pPr>
        <w:pStyle w:val="text"/>
      </w:pPr>
      <w:r>
        <w:t xml:space="preserve">基于模体一体国产多模态微调模型+知识图谱，实现图文音视频全域语义级数据质量校验，区别于传统仅文本正则匹配规则校验：自动识别文本空值、重复实体、图像模糊残缺、音频杂音失真、视频画面缺失、逻辑冲突脏数据；识别文本隐含涉密实体、图像敏感水印、人脸涉密特征、音频敏感关键词、缺失关键线索字段；自动生成多模态脏数据诊断报告，推送标准化修正方案，支持自动修复图像超分、音频降噪、文字补全等简单数据异常。</w:t>
      </w:r>
    </w:p>
    <w:p>
      <w:pPr>
        <w:pStyle w:val="text"/>
        <w:numPr>
          <w:ilvl w:val="0"/>
          <w:numId w:val="2"/>
        </w:numPr>
      </w:pPr>
      <w:r>
        <w:rPr>
          <w:b/>
          <w:bCs/>
        </w:rPr>
        <w:t xml:space="preserve">多模态实体抽取与元数据标注Agent</w:t>
      </w:r>
    </w:p>
    <w:p>
      <w:pPr>
        <w:pStyle w:val="text"/>
      </w:pPr>
      <w:r>
        <w:t xml:space="preserve">全自动无人工干预多模态元数据治理：抽取文本、图像、音频、视频内人、事、地、物、组织实体与关联关系；自动生成多维数据标签：业务标签、密级标签、介质标签、来源标签、质量标签；自动构建、更新全域多模态数据资源目录，维护文本表、图像文件、音频视频资产元数据，支持自然语言、以图搜资产、以声查资产多方式查询数据资产。</w:t>
      </w:r>
    </w:p>
    <w:p>
      <w:pPr>
        <w:pStyle w:val="text"/>
        <w:numPr>
          <w:ilvl w:val="0"/>
          <w:numId w:val="2"/>
        </w:numPr>
      </w:pPr>
      <w:r>
        <w:rPr>
          <w:b/>
          <w:bCs/>
        </w:rPr>
        <w:t xml:space="preserve">多模态动态脱敏安全Agent</w:t>
      </w:r>
    </w:p>
    <w:p>
      <w:pPr>
        <w:pStyle w:val="text"/>
      </w:pPr>
      <w:r>
        <w:t xml:space="preserve">全链路管控文本、图像、音频、视频全类型敏感数据，区分静态入库脱敏、动态实时脱敏、联邦差分隐私脱敏三类机制。</w:t>
      </w:r>
    </w:p>
    <w:p>
      <w:pPr>
        <w:pStyle w:val="text"/>
        <w:numPr>
          <w:ilvl w:val="0"/>
          <w:numId w:val="2"/>
        </w:numPr>
      </w:pPr>
      <w:r>
        <w:rPr>
          <w:b/>
          <w:bCs/>
        </w:rPr>
        <w:t xml:space="preserve">多模态数据血缘图谱Agent（GraphRAG血缘追踪）</w:t>
      </w:r>
    </w:p>
    <w:p>
      <w:pPr>
        <w:pStyle w:val="text"/>
      </w:pPr>
      <w:r>
        <w:t xml:space="preserve">以图数据库存储全链路多模态数据血缘关系，自动捕获图文音视频数据接入、清洗、治理、模体模型读取、智能体研判输出全流程流转路径，支持3层以上深度溯源，用于多模态异常根因定位、合规审计、变更影响范围分析。</w:t>
      </w:r>
    </w:p>
    <w:p>
      <w:pPr>
        <w:pStyle w:val="text"/>
        <w:numPr>
          <w:ilvl w:val="0"/>
          <w:numId w:val="2"/>
        </w:numPr>
      </w:pPr>
      <w:r>
        <w:rPr>
          <w:b/>
          <w:bCs/>
        </w:rPr>
        <w:t xml:space="preserve">多模态数据归档销毁Agent</w:t>
      </w:r>
    </w:p>
    <w:p>
      <w:pPr>
        <w:pStyle w:val="text"/>
      </w:pPr>
      <w:r>
        <w:t xml:space="preserve">依据涉密数据生命周期规则，自动识别过期案卷、冗余监控视频、低价值录音，执行加密归档、本地多媒体文件清零、模体向量记忆库脱敏销毁，全程留痕审计。</w:t>
      </w:r>
    </w:p>
    <w:p>
      <w:pPr>
        <w:pStyle w:val="text"/>
        <w:numPr>
          <w:ilvl w:val="0"/>
          <w:numId w:val="2"/>
        </w:numPr>
      </w:pPr>
      <w:r>
        <w:rPr>
          <w:b/>
          <w:bCs/>
        </w:rPr>
        <w:t xml:space="preserve">联邦协同治理Agent</w:t>
      </w:r>
    </w:p>
    <w:p>
      <w:pPr>
        <w:pStyle w:val="text"/>
      </w:pPr>
      <w:r>
        <w:t xml:space="preserve">支撑跨单位分布式多模态数据协同治理，原始图像、音频、卷宗本地留存，仅同步治理特征、元数据、统计指标，通过安全多方计算聚合治理结果，实现全域多模态数据标准统一。</w:t>
      </w:r>
    </w:p>
    <w:p>
      <w:pPr>
        <w:pStyle w:val="Heading2"/>
      </w:pPr>
      <w:r>
        <w:t xml:space="preserve">3.2 语义级多模态敏感数据自动识别与分层脱敏技术</w:t>
      </w:r>
    </w:p>
    <w:p>
      <w:pPr>
        <w:pStyle w:val="text"/>
      </w:pPr>
      <w:r>
        <w:t xml:space="preserve">解决传统脱敏仅支持文本、无法识别图像/音频隐含敏感信息痛点，融合NLP语义理解、多模态视觉/音频识别、知识图谱关联识别、差分隐私、动态假名化前沿技术。</w:t>
      </w:r>
    </w:p>
    <w:p>
      <w:pPr>
        <w:pStyle w:val="text"/>
        <w:numPr>
          <w:ilvl w:val="0"/>
          <w:numId w:val="2"/>
        </w:numPr>
      </w:pPr>
      <w:r>
        <w:rPr>
          <w:b/>
          <w:bCs/>
        </w:rPr>
        <w:t xml:space="preserve">三层全域敏感信息识别引擎</w:t>
      </w:r>
    </w:p>
    <w:p>
      <w:pPr>
        <w:pStyle w:val="text"/>
      </w:pPr>
      <w:r>
        <w:t xml:space="preserve">浅层规则识别：正则、关键词、证件号、手机号等文本显性敏感字段；中层视觉/音频识别：人脸、证件图像、音频人名关键词、涉密场景水印；深层语义图谱识别：依托行业知识图谱，识别图文音视频中隐含关联敏感实体（涉案人员、涉密机构），全模态综合识别准确率95%以上。</w:t>
      </w:r>
    </w:p>
    <w:p>
      <w:pPr>
        <w:pStyle w:val="text"/>
        <w:numPr>
          <w:ilvl w:val="0"/>
          <w:numId w:val="2"/>
        </w:numPr>
      </w:pPr>
      <w:r>
        <w:rPr>
          <w:b/>
          <w:bCs/>
        </w:rPr>
        <w:t xml:space="preserve">三级动态脱敏机制（适配涉密分级管控）</w:t>
      </w:r>
    </w:p>
    <w:p>
      <w:pPr>
        <w:pStyle w:val="text"/>
      </w:pPr>
      <w:r>
        <w:t xml:space="preserve">静态入库脱敏：原始文本、图像、音频入库时，高敏感字段/人脸/语音片段采用SM4国密加密存储，原始明文/原图仅授权核心账号可解密查看；动态访问脱敏：智能体、办案人员读取多模态数据时，依据访问者密级、权限实时动态遮蔽敏感字段、模糊人脸、静音敏感音频片段，低权限账号自动隐藏全部涉案多媒体细节；联邦差分隐私脱敏：跨单位协同研判时，对多模态特征向量添加可控噪声，采用k-差分隐私算法，防止通过多轮查询逆向还原完整人像、文本信息，重识别风险降至极低。</w:t>
      </w:r>
    </w:p>
    <w:p>
      <w:pPr>
        <w:pStyle w:val="text"/>
        <w:numPr>
          <w:ilvl w:val="0"/>
          <w:numId w:val="2"/>
        </w:numPr>
      </w:pPr>
      <w:r>
        <w:rPr>
          <w:b/>
          <w:bCs/>
        </w:rPr>
        <w:t xml:space="preserve">分模态专属脱敏方案</w:t>
      </w:r>
    </w:p>
    <w:p>
      <w:pPr>
        <w:pStyle w:val="text"/>
        <w:numPr>
          <w:ilvl w:val="0"/>
          <w:numId w:val="3"/>
        </w:numPr>
      </w:pPr>
      <w:r>
        <w:t xml:space="preserve">文本：姓名、证件、地址字段自动替换假名；</w:t>
      </w:r>
    </w:p>
    <w:p>
      <w:pPr>
        <w:pStyle w:val="text"/>
        <w:numPr>
          <w:ilvl w:val="0"/>
          <w:numId w:val="3"/>
        </w:numPr>
      </w:pPr>
      <w:r>
        <w:t xml:space="preserve">图像/人像：人脸高斯模糊、涉密水印清除、敏感场景像素化遮蔽、证件号码涂抹；</w:t>
      </w:r>
    </w:p>
    <w:p>
      <w:pPr>
        <w:pStyle w:val="text"/>
        <w:numPr>
          <w:ilvl w:val="0"/>
          <w:numId w:val="3"/>
        </w:numPr>
      </w:pPr>
      <w:r>
        <w:t xml:space="preserve">音频：敏感人名、机构关键词自动静音替换，同步转写文本脱敏；</w:t>
      </w:r>
    </w:p>
    <w:p>
      <w:pPr>
        <w:pStyle w:val="text"/>
        <w:numPr>
          <w:ilvl w:val="0"/>
          <w:numId w:val="3"/>
        </w:numPr>
      </w:pPr>
      <w:r>
        <w:t xml:space="preserve">视频：逐帧人脸脱敏、敏感片段自动裁切屏蔽。</w:t>
      </w:r>
    </w:p>
    <w:p>
      <w:pPr>
        <w:pStyle w:val="text"/>
        <w:numPr>
          <w:ilvl w:val="0"/>
          <w:numId w:val="2"/>
        </w:numPr>
      </w:pPr>
      <w:r>
        <w:rPr>
          <w:b/>
          <w:bCs/>
        </w:rPr>
        <w:t xml:space="preserve">时效性动态假名加密</w:t>
      </w:r>
    </w:p>
    <w:p>
      <w:pPr>
        <w:pStyle w:val="text"/>
      </w:pPr>
      <w:r>
        <w:t xml:space="preserve">采用量子随机数生成短期有效实体/人像假名映射，映射表不持久化存储，防止重放攻击；数据访问会话结束后假名失效，杜绝假名逆向还原原始实体与人像特征。</w:t>
      </w:r>
    </w:p>
    <w:p>
      <w:pPr>
        <w:pStyle w:val="Heading2"/>
      </w:pPr>
      <w:r>
        <w:t xml:space="preserve">3.3 GraphRAG融合全域多模态数据血缘与知识图谱治理技术</w:t>
      </w:r>
    </w:p>
    <w:p>
      <w:pPr>
        <w:pStyle w:val="text"/>
      </w:pPr>
      <w:r>
        <w:t xml:space="preserve">打通多模态数据治理与模体一体智能体推理知识库，实现治理数据、多模态业务知识、研判线索一体化图存储，解决图文音视频数据孤岛、跨介质线索关联断裂、多媒体数据来源不可追溯问题。</w:t>
      </w:r>
    </w:p>
    <w:p>
      <w:pPr>
        <w:pStyle w:val="text"/>
        <w:numPr>
          <w:ilvl w:val="0"/>
          <w:numId w:val="2"/>
        </w:numPr>
      </w:pPr>
      <w:r>
        <w:rPr>
          <w:b/>
          <w:bCs/>
        </w:rPr>
        <w:t xml:space="preserve">双图谱联动架构</w:t>
      </w:r>
    </w:p>
    <w:p>
      <w:pPr>
        <w:pStyle w:val="text"/>
      </w:pPr>
      <w:r>
        <w:t xml:space="preserve">数据血缘图谱：存储多模态数据流转、ETL、治理、模体模型推理、Agent访问全链路关系，用于数据合规、多媒体异常溯源；情报知识图谱：存储人、事、物、组织实体关联，绑定对应图像、音频、文本多模态特征向量，作为模体一体研判智能体核心推理知识库；双图谱通过实体ID双向关联，实现“线索实体一键追溯原始图像/录音/卷宗数据源”。</w:t>
      </w:r>
    </w:p>
    <w:p>
      <w:pPr>
        <w:pStyle w:val="text"/>
        <w:numPr>
          <w:ilvl w:val="0"/>
          <w:numId w:val="2"/>
        </w:numPr>
      </w:pPr>
      <w:r>
        <w:rPr>
          <w:b/>
          <w:bCs/>
        </w:rPr>
        <w:t xml:space="preserve">自动化图谱更新机制</w:t>
      </w:r>
    </w:p>
    <w:p>
      <w:pPr>
        <w:pStyle w:val="text"/>
      </w:pPr>
      <w:r>
        <w:t xml:space="preserve">多模态数据治理Agent完成数据清洗、实体抽取、特征编码后，自动增量更新双图谱，无需人工维护三元组与多模态向量；自动对齐跨数据源、跨介质同名实体，消除图谱实体冗余冲突。</w:t>
      </w:r>
    </w:p>
    <w:p>
      <w:pPr>
        <w:pStyle w:val="text"/>
        <w:numPr>
          <w:ilvl w:val="0"/>
          <w:numId w:val="2"/>
        </w:numPr>
      </w:pPr>
      <w:r>
        <w:rPr>
          <w:b/>
          <w:bCs/>
        </w:rPr>
        <w:t xml:space="preserve">图向量混合多模态检索（GraphRAG）</w:t>
      </w:r>
    </w:p>
    <w:p>
      <w:pPr>
        <w:pStyle w:val="text"/>
      </w:pPr>
      <w:r>
        <w:t xml:space="preserve">向量数据库存储文本、图像、音频、视频统一嵌入，图数据库存储实体关系，模体一体智能体研判时同步执行语义向量检索+多跳图关联查询+跨模态匹配，多介质线索联合检索准确率提升85%以上。</w:t>
      </w:r>
    </w:p>
    <w:p>
      <w:pPr>
        <w:pStyle w:val="text"/>
        <w:numPr>
          <w:ilvl w:val="0"/>
          <w:numId w:val="2"/>
        </w:numPr>
      </w:pPr>
      <w:r>
        <w:rPr>
          <w:b/>
          <w:bCs/>
        </w:rPr>
        <w:t xml:space="preserve">多模态数据来源可溯源推理</w:t>
      </w:r>
    </w:p>
    <w:p>
      <w:pPr>
        <w:pStyle w:val="text"/>
      </w:pPr>
      <w:r>
        <w:t xml:space="preserve">智能体每一条研判结论自动绑定原始图文音视频数据血缘路径，办案人员可一键查看多媒体线索来源、数据治理清洗脱敏日志、模体模型识别记录，满足涉密案件完整证据留存合规要求。</w:t>
      </w:r>
    </w:p>
    <w:p>
      <w:pPr>
        <w:pStyle w:val="Heading2"/>
      </w:pPr>
      <w:r>
        <w:t xml:space="preserve">3.4 联邦分布式自治多模态数据治理技术（跨单位协同核心）</w:t>
      </w:r>
    </w:p>
    <w:p>
      <w:pPr>
        <w:pStyle w:val="text"/>
      </w:pPr>
      <w:r>
        <w:t xml:space="preserve">针对多部门情报协同、多媒体原始数据物理隔离、禁止原图/录音跨域传输场景，基于安全多方计算MPC、同态加密构建分布式治理体系，实现全域多模态数据标准统一、协同治理不出本地。</w:t>
      </w:r>
    </w:p>
    <w:p>
      <w:pPr>
        <w:pStyle w:val="text"/>
        <w:numPr>
          <w:ilvl w:val="0"/>
          <w:numId w:val="2"/>
        </w:numPr>
      </w:pPr>
      <w:r>
        <w:rPr>
          <w:b/>
          <w:bCs/>
        </w:rPr>
        <w:t xml:space="preserve">去中心化联邦治理架构</w:t>
      </w:r>
    </w:p>
    <w:p>
      <w:pPr>
        <w:pStyle w:val="text"/>
      </w:pPr>
      <w:r>
        <w:t xml:space="preserve">各单位部署本地多模态数据治理Agent集群，原始涉密图像、录音、卷宗永久本地存储；仅加密后的多模态特征向量、元数据、统计指标上传至可信协调节点，协调节点无法还原任何原始多媒体明细数据。</w:t>
      </w:r>
    </w:p>
    <w:p>
      <w:pPr>
        <w:pStyle w:val="text"/>
        <w:numPr>
          <w:ilvl w:val="0"/>
          <w:numId w:val="2"/>
        </w:numPr>
      </w:pPr>
      <w:r>
        <w:rPr>
          <w:b/>
          <w:bCs/>
        </w:rPr>
        <w:t xml:space="preserve">同态加密安全聚合</w:t>
      </w:r>
    </w:p>
    <w:p>
      <w:pPr>
        <w:pStyle w:val="text"/>
      </w:pPr>
      <w:r>
        <w:t xml:space="preserve">采用Paillier同态加密算法，各节点多模态治理指标密文直接累加聚合，聚合过程无需解密，避免中间多媒体特征泄露；全域多模态数据清洗、脱敏、标注规则由协调节点统一下发，全域治理口径统一。</w:t>
      </w:r>
    </w:p>
    <w:p>
      <w:pPr>
        <w:pStyle w:val="text"/>
        <w:numPr>
          <w:ilvl w:val="0"/>
          <w:numId w:val="2"/>
        </w:numPr>
      </w:pPr>
      <w:r>
        <w:rPr>
          <w:b/>
          <w:bCs/>
        </w:rPr>
        <w:t xml:space="preserve">跨域实体对齐联邦算法</w:t>
      </w:r>
    </w:p>
    <w:p>
      <w:pPr>
        <w:pStyle w:val="text"/>
      </w:pPr>
      <w:r>
        <w:t xml:space="preserve">各本地多模态图谱实体加密后做特征匹配，仅同步匹配结果，不传输人像、文本明文，实现跨单位涉案人员、团伙自动跨介质关联，全程不泄露本地涉密多媒体线索库。</w:t>
      </w:r>
    </w:p>
    <w:p>
      <w:pPr>
        <w:pStyle w:val="Heading2"/>
      </w:pPr>
      <w:r>
        <w:t xml:space="preserve">3.5 全生命周期多模态数据智能自治管控技术</w:t>
      </w:r>
    </w:p>
    <w:p>
      <w:pPr>
        <w:pStyle w:val="text"/>
      </w:pPr>
      <w:r>
        <w:t xml:space="preserve">覆盖图文音视频数据接入、存储、治理、模体模型推理、智能体调用、跨域共享、归档、销毁全流程，由数据治理Agent全自动闭环管控，配套硬件级加密、多维度动态权限、合规自动审计。</w:t>
      </w:r>
    </w:p>
    <w:p>
      <w:pPr>
        <w:pStyle w:val="text"/>
        <w:numPr>
          <w:ilvl w:val="0"/>
          <w:numId w:val="2"/>
        </w:numPr>
      </w:pPr>
      <w:r>
        <w:rPr>
          <w:b/>
          <w:bCs/>
        </w:rPr>
        <w:t xml:space="preserve">分级加密存储体系</w:t>
      </w:r>
    </w:p>
    <w:p>
      <w:pPr>
        <w:pStyle w:val="text"/>
      </w:pPr>
      <w:r>
        <w:t xml:space="preserve">一级高密多媒体线索：TEE可信硬件加密存储，仅高权限模体智能体、办案人员可解密读取原图、录音；二级普通情报：SM4国密文件/数据库加密；三级脱敏共享数据：差分隐私处理后分布式向量存储；全存储层开启纠删码冗余备份，防止图像、录音、卷宗丢失。</w:t>
      </w:r>
    </w:p>
    <w:p>
      <w:pPr>
        <w:pStyle w:val="text"/>
        <w:numPr>
          <w:ilvl w:val="0"/>
          <w:numId w:val="2"/>
        </w:numPr>
      </w:pPr>
      <w:r>
        <w:rPr>
          <w:b/>
          <w:bCs/>
        </w:rPr>
        <w:t xml:space="preserve">ABAC+RBAC融合动态权限模型</w:t>
      </w:r>
    </w:p>
    <w:p>
      <w:pPr>
        <w:pStyle w:val="text"/>
      </w:pPr>
      <w:r>
        <w:t xml:space="preserve">融合角色权限、数据介质属性、密级、访问时间、设备多维度条件，数据治理Agent实时校验模体模型、智能体、用户多模态数据访问权限；支持临时多媒体访问权限自动过期、权限变更全流程审批留痕。</w:t>
      </w:r>
    </w:p>
    <w:p>
      <w:pPr>
        <w:pStyle w:val="text"/>
        <w:numPr>
          <w:ilvl w:val="0"/>
          <w:numId w:val="2"/>
        </w:numPr>
      </w:pPr>
      <w:r>
        <w:rPr>
          <w:b/>
          <w:bCs/>
        </w:rPr>
        <w:t xml:space="preserve">多模态数据治理合规自动审计</w:t>
      </w:r>
    </w:p>
    <w:p>
      <w:pPr>
        <w:pStyle w:val="text"/>
      </w:pPr>
      <w:r>
        <w:t xml:space="preserve">自动采集图文音视频数据接入、清洗、脱敏、模体模型读取、跨域共享全流程日志，基于涉密信息系统规范自动生成多媒体合规审计报告，识别多模态数据越权访问、脱敏缺失、跨密级流转风险并实时告警。</w:t>
      </w:r>
    </w:p>
    <w:p>
      <w:pPr>
        <w:pStyle w:val="text"/>
        <w:numPr>
          <w:ilvl w:val="0"/>
          <w:numId w:val="2"/>
        </w:numPr>
      </w:pPr>
      <w:r>
        <w:rPr>
          <w:b/>
          <w:bCs/>
        </w:rPr>
        <w:t xml:space="preserve">多模态数据生命周期智能调度</w:t>
      </w:r>
    </w:p>
    <w:p>
      <w:pPr>
        <w:pStyle w:val="text"/>
      </w:pPr>
      <w:r>
        <w:t xml:space="preserve">Agent自动监测多媒体数据时效价值，短期高频线索图像、录音存储高性能模体算力集群；长期归档案卷、监控视频冷数据加密归档至分布式低成本存储；过期涉密多媒体自动触发全量文件清零、模体向量记忆库销毁，杜绝多模态敏感数据残留泄露。</w:t>
      </w:r>
    </w:p>
    <w:p>
      <w:pPr>
        <w:pStyle w:val="Heading1"/>
      </w:pPr>
      <w:r>
        <w:t xml:space="preserve">第四部分 智能体全链路自主进化全套技术体系</w:t>
      </w:r>
    </w:p>
    <w:p>
      <w:pPr>
        <w:pStyle w:val="text"/>
      </w:pPr>
      <w:r>
        <w:t xml:space="preserve">本章聚焦智能体自主进化、持续迭代、终身学习、安全可控演化、模体协同进化前沿技术，完整覆盖Agent自身迭代逻辑、闭环进化链路、多智能体种群协同演化、记忆/技能/规划/模型分层进化、联邦隐私进化、安全约束进化、模体一体联合进化七大核心技术，弱化传统分层架构描述，适配涉密情报研判内网闭环、多模态数据不出域、分级管控场景。</w:t>
      </w:r>
    </w:p>
    <w:p>
      <w:pPr>
        <w:pStyle w:val="Heading2"/>
      </w:pPr>
      <w:r>
        <w:t xml:space="preserve">4.1 智能体进化整体闭环范式：执行-评估-自省-更新-验证（Reflexion递归自省进化架构）</w:t>
      </w:r>
    </w:p>
    <w:p>
      <w:pPr>
        <w:pStyle w:val="text"/>
      </w:pPr>
      <w:r>
        <w:t xml:space="preserve">所有智能体、模体多模态模型进化统一基于递归自省闭环作为底层运行底座，区别于传统静态脚本Agent、固定提示词Agent，形成无人工干预持续自优化循环，新增模体多模态联合评估环节。</w:t>
      </w:r>
    </w:p>
    <w:p>
      <w:pPr>
        <w:pStyle w:val="Heading3"/>
      </w:pPr>
      <w:r>
        <w:t xml:space="preserve">完整进化五阶段闭环</w:t>
      </w:r>
    </w:p>
    <w:p>
      <w:pPr>
        <w:pStyle w:val="text"/>
        <w:numPr>
          <w:ilvl w:val="0"/>
          <w:numId w:val="2"/>
        </w:numPr>
      </w:pPr>
      <w:r>
        <w:rPr>
          <w:b/>
          <w:bCs/>
        </w:rPr>
        <w:t xml:space="preserve">任务执行（Execute）</w:t>
      </w:r>
    </w:p>
    <w:p>
      <w:pPr>
        <w:pStyle w:val="text"/>
      </w:pPr>
      <w:r>
        <w:t xml:space="preserve">智能体依托模体一体基座完成多模态线索研判、工具调用、图谱检索、图文音视频解析，完整记录全流程执行轨迹Trajectory，包含推理步骤、多模态模型调用参数、多媒体数据读取记录、中间结论、最终研判输出。</w:t>
      </w:r>
    </w:p>
    <w:p>
      <w:pPr>
        <w:pStyle w:val="text"/>
        <w:numPr>
          <w:ilvl w:val="0"/>
          <w:numId w:val="2"/>
        </w:numPr>
      </w:pPr>
      <w:r>
        <w:rPr>
          <w:b/>
          <w:bCs/>
        </w:rPr>
        <w:t xml:space="preserve">多维量化评估（Evaluate）</w:t>
      </w:r>
    </w:p>
    <w:p>
      <w:pPr>
        <w:pStyle w:val="text"/>
      </w:pPr>
      <w:r>
        <w:t xml:space="preserve">内置双层评估引擎，自动打分生成进化反馈信号，无需人工标注：</w:t>
      </w:r>
    </w:p>
    <w:p>
      <w:pPr>
        <w:pStyle w:val="text"/>
        <w:numPr>
          <w:ilvl w:val="0"/>
          <w:numId w:val="3"/>
        </w:numPr>
      </w:pPr>
      <w:r>
        <w:t xml:space="preserve">客观指标评估：文本线索召回率、人像/音频识别准确率、工具调用成功率、推理耗时、图文跨模态幻觉出现频次、多模态数据越权访问次数；</w:t>
      </w:r>
    </w:p>
    <w:p>
      <w:pPr>
        <w:pStyle w:val="text"/>
        <w:numPr>
          <w:ilvl w:val="0"/>
          <w:numId w:val="3"/>
        </w:numPr>
      </w:pPr>
      <w:r>
        <w:t xml:space="preserve">交叉互评评估：独立审计Agent、同类型智能体交叉校验多模态研判结果，识别逻辑断层、跨介质结论冲突、漏判线索。</w:t>
      </w:r>
    </w:p>
    <w:p>
      <w:pPr>
        <w:pStyle w:val="text"/>
        <w:numPr>
          <w:ilvl w:val="0"/>
          <w:numId w:val="2"/>
        </w:numPr>
      </w:pPr>
      <w:r>
        <w:rPr>
          <w:b/>
          <w:bCs/>
        </w:rPr>
        <w:t xml:space="preserve">深度自省反思（Reflect）——进化核心驱动力</w:t>
      </w:r>
    </w:p>
    <w:p>
      <w:pPr>
        <w:pStyle w:val="text"/>
      </w:pPr>
      <w:r>
        <w:t xml:space="preserve">自省引擎拆解失败根因、提炼成功范式，生成结构化改进策略，区分四类反思维度：</w:t>
      </w:r>
    </w:p>
    <w:p>
      <w:pPr>
        <w:pStyle w:val="text"/>
        <w:numPr>
          <w:ilvl w:val="0"/>
          <w:numId w:val="3"/>
        </w:numPr>
      </w:pPr>
      <w:r>
        <w:t xml:space="preserve">规划层反思：多模态任务拆解错误、图文工具选择不合理、研判路径冗余；</w:t>
      </w:r>
    </w:p>
    <w:p>
      <w:pPr>
        <w:pStyle w:val="text"/>
        <w:numPr>
          <w:ilvl w:val="0"/>
          <w:numId w:val="3"/>
        </w:numPr>
      </w:pPr>
      <w:r>
        <w:t xml:space="preserve">推理层反思：逻辑因果倒置、多模态模型幻觉、跨实体跨介质关联遗漏；</w:t>
      </w:r>
    </w:p>
    <w:p>
      <w:pPr>
        <w:pStyle w:val="text"/>
        <w:numPr>
          <w:ilvl w:val="0"/>
          <w:numId w:val="3"/>
        </w:numPr>
      </w:pPr>
      <w:r>
        <w:t xml:space="preserve">模态缺陷反思：图像识别精度不足、音频降噪失效、图文匹配偏差；</w:t>
      </w:r>
    </w:p>
    <w:p>
      <w:pPr>
        <w:pStyle w:val="text"/>
        <w:numPr>
          <w:ilvl w:val="0"/>
          <w:numId w:val="3"/>
        </w:numPr>
      </w:pPr>
      <w:r>
        <w:t xml:space="preserve">安全层反思：多模态脱敏缺失、越权读取多媒体文件、提示词安全漏洞风险；</w:t>
      </w:r>
    </w:p>
    <w:p>
      <w:pPr>
        <w:pStyle w:val="text"/>
      </w:pPr>
      <w:r>
        <w:t xml:space="preserve">输出标准化修正指令，沉淀至短期多模态记忆库，作为本轮进化优化依据。</w:t>
      </w:r>
    </w:p>
    <w:p>
      <w:pPr>
        <w:pStyle w:val="text"/>
        <w:numPr>
          <w:ilvl w:val="0"/>
          <w:numId w:val="2"/>
        </w:numPr>
      </w:pPr>
      <w:r>
        <w:rPr>
          <w:b/>
          <w:bCs/>
        </w:rPr>
        <w:t xml:space="preserve">分层自主更新（Improve）</w:t>
      </w:r>
    </w:p>
    <w:p>
      <w:pPr>
        <w:pStyle w:val="text"/>
      </w:pPr>
      <w:r>
        <w:t xml:space="preserve">根据自省结论，分层级自动更新智能体组件+同步更新模体多模态模型：提示词、规划策略、技能库、分层记忆、多模态LoRA适配器分层独立迭代。</w:t>
      </w:r>
    </w:p>
    <w:p>
      <w:pPr>
        <w:pStyle w:val="text"/>
        <w:numPr>
          <w:ilvl w:val="0"/>
          <w:numId w:val="2"/>
        </w:numPr>
      </w:pPr>
      <w:r>
        <w:rPr>
          <w:b/>
          <w:bCs/>
        </w:rPr>
        <w:t xml:space="preserve">隔离灰度验证（Verify）</w:t>
      </w:r>
    </w:p>
    <w:p>
      <w:pPr>
        <w:pStyle w:val="text"/>
      </w:pPr>
      <w:r>
        <w:t xml:space="preserve">进化后的智能体+微调后的多模态模型自动进入独立模体沙箱测试环境，复用历史同类案卷、图文音视频数据集复现测试；验证优化效果无精度退化、无多模态安全漏洞后，才允许全量上线，失败则自动回滚至上一稳定版本，杜绝业务中断。</w:t>
      </w:r>
    </w:p>
    <w:p>
      <w:pPr>
        <w:pStyle w:val="Heading2"/>
      </w:pPr>
      <w:r>
        <w:t xml:space="preserve">4.2 单智能体分层自主进化核心技术</w:t>
      </w:r>
    </w:p>
    <w:p>
      <w:pPr>
        <w:pStyle w:val="text"/>
      </w:pPr>
      <w:r>
        <w:t xml:space="preserve">针对单个研判智能体，实现提示词、规划引擎、技能库、分层记忆、基座多模态模型五层独立自主演化，每层具备独立进化算子、存储隔离、迭代调度机制。</w:t>
      </w:r>
    </w:p>
    <w:p>
      <w:pPr>
        <w:pStyle w:val="Heading3"/>
      </w:pPr>
      <w:r>
        <w:t xml:space="preserve">4.1 SCOPE提示词自主进化技术（Prompt Mutation &amp; Dual Stream优化）</w:t>
      </w:r>
    </w:p>
    <w:p>
      <w:pPr>
        <w:pStyle w:val="text"/>
      </w:pPr>
      <w:r>
        <w:t xml:space="preserve">摒弃人工手动编写、迭代系统提示词，智能体自主生成、筛选、迭代适配多模态研判的提示词体系，双路语义+结构协同进化。</w:t>
      </w:r>
    </w:p>
    <w:p>
      <w:pPr>
        <w:pStyle w:val="text"/>
        <w:numPr>
          <w:ilvl w:val="0"/>
          <w:numId w:val="2"/>
        </w:numPr>
      </w:pPr>
      <w:r>
        <w:rPr>
          <w:b/>
          <w:bCs/>
        </w:rPr>
        <w:t xml:space="preserve">双流突变进化算子</w:t>
      </w:r>
    </w:p>
    <w:p>
      <w:pPr>
        <w:pStyle w:val="text"/>
        <w:numPr>
          <w:ilvl w:val="0"/>
          <w:numId w:val="3"/>
        </w:numPr>
      </w:pPr>
      <w:r>
        <w:t xml:space="preserve">语义流：保留涉密研判、多模态安全约束、业务规则不变，微调图文音视频推理引导逻辑、幻觉抑制话术；</w:t>
      </w:r>
    </w:p>
    <w:p>
      <w:pPr>
        <w:pStyle w:val="text"/>
        <w:numPr>
          <w:ilvl w:val="0"/>
          <w:numId w:val="3"/>
        </w:numPr>
      </w:pPr>
      <w:r>
        <w:t xml:space="preserve">结构流：自主调整多模态任务分步格式、MCP-M工具调用输出规范、多媒体证据溯源强制要求；</w:t>
      </w:r>
    </w:p>
    <w:p>
      <w:pPr>
        <w:pStyle w:val="text"/>
        <w:numPr>
          <w:ilvl w:val="0"/>
          <w:numId w:val="2"/>
        </w:numPr>
      </w:pPr>
      <w:r>
        <w:rPr>
          <w:b/>
          <w:bCs/>
        </w:rPr>
        <w:t xml:space="preserve">种群筛选进化机制</w:t>
      </w:r>
    </w:p>
    <w:p>
      <w:pPr>
        <w:pStyle w:val="text"/>
      </w:pPr>
      <w:r>
        <w:t xml:space="preserve">单次自省后自动生成多版提示词变异样本，模体沙箱并行测试，基于多模态研判准确率、幻觉率筛选最优版本，淘汰劣质变体；</w:t>
      </w:r>
    </w:p>
    <w:p>
      <w:pPr>
        <w:pStyle w:val="text"/>
        <w:numPr>
          <w:ilvl w:val="0"/>
          <w:numId w:val="2"/>
        </w:numPr>
      </w:pPr>
      <w:r>
        <w:rPr>
          <w:b/>
          <w:bCs/>
        </w:rPr>
        <w:t xml:space="preserve">安全护栏锁死机制</w:t>
      </w:r>
    </w:p>
    <w:p>
      <w:pPr>
        <w:pStyle w:val="text"/>
      </w:pPr>
      <w:r>
        <w:t xml:space="preserve">涉密安全规则、多模态密级访问约束、多媒体数据脱敏强制语句设为不可变锚点，提示词进化时禁止修改安全基线，防止进化过程产生多模态数据泄露漏洞。</w:t>
      </w:r>
    </w:p>
    <w:p>
      <w:pPr>
        <w:pStyle w:val="Heading3"/>
      </w:pPr>
      <w:r>
        <w:t xml:space="preserve">4.2 Auto-Planner规划引擎自进化技术</w:t>
      </w:r>
    </w:p>
    <w:p>
      <w:pPr>
        <w:pStyle w:val="text"/>
      </w:pPr>
      <w:r>
        <w:t xml:space="preserve">传统智能体规划逻辑固定，本平台规划器具备自主拆解多模态任务、策略迭代、动态路径演化能力。</w:t>
      </w:r>
    </w:p>
    <w:p>
      <w:pPr>
        <w:pStyle w:val="text"/>
        <w:numPr>
          <w:ilvl w:val="0"/>
          <w:numId w:val="2"/>
        </w:numPr>
      </w:pPr>
      <w:r>
        <w:rPr>
          <w:b/>
          <w:bCs/>
        </w:rPr>
        <w:t xml:space="preserve">多模态轨迹抽取规划范式库</w:t>
      </w:r>
    </w:p>
    <w:p>
      <w:pPr>
        <w:pStyle w:val="text"/>
      </w:pPr>
      <w:r>
        <w:t xml:space="preserve">从海量图文音视频成功研判轨迹中自动抽象标准化规划模板（团伙挖掘、资金链路、跨介质线索溯源、人像追踪等），存入规划范式库；失败多模态轨迹反向生成规避规则；</w:t>
      </w:r>
    </w:p>
    <w:p>
      <w:pPr>
        <w:pStyle w:val="text"/>
        <w:numPr>
          <w:ilvl w:val="0"/>
          <w:numId w:val="2"/>
        </w:numPr>
      </w:pPr>
      <w:r>
        <w:rPr>
          <w:b/>
          <w:bCs/>
        </w:rPr>
        <w:t xml:space="preserve">树形推理ToT动态策略迭代</w:t>
      </w:r>
    </w:p>
    <w:p>
      <w:pPr>
        <w:pStyle w:val="text"/>
      </w:pPr>
      <w:r>
        <w:t xml:space="preserve">基于反思结果优化搜索分支权重，对易漏人像、音频线索的推理路径提升搜索深度，对冗余无效多模态分支自动裁剪，降低模体算力消耗；</w:t>
      </w:r>
    </w:p>
    <w:p>
      <w:pPr>
        <w:pStyle w:val="text"/>
        <w:numPr>
          <w:ilvl w:val="0"/>
          <w:numId w:val="2"/>
        </w:numPr>
      </w:pPr>
      <w:r>
        <w:rPr>
          <w:b/>
          <w:bCs/>
        </w:rPr>
        <w:t xml:space="preserve">动态分支自适应进化</w:t>
      </w:r>
    </w:p>
    <w:p>
      <w:pPr>
        <w:pStyle w:val="text"/>
      </w:pPr>
      <w:r>
        <w:t xml:space="preserve">遇到新型多媒体线索（新型监控画面、加密录音、手写卷宗）时，自主生成全新子任务分支策略，长期迭代形成适配新型多模态案件的专属规划逻辑，无需人工新增流程。</w:t>
      </w:r>
    </w:p>
    <w:p>
      <w:pPr>
        <w:pStyle w:val="Heading3"/>
      </w:pPr>
      <w:r>
        <w:t xml:space="preserve">4.3 EvoSkill技能自主生成与迭代进化技术</w:t>
      </w:r>
    </w:p>
    <w:p>
      <w:pPr>
        <w:pStyle w:val="text"/>
      </w:pPr>
      <w:r>
        <w:t xml:space="preserve">实现智能体无人工开发、自主新增、优化、淘汰多模态研判工具技能，解决传统技能库人工维护成本高、多模态工具更新滞后痛点。</w:t>
      </w:r>
    </w:p>
    <w:p>
      <w:pPr>
        <w:pStyle w:val="text"/>
        <w:numPr>
          <w:ilvl w:val="0"/>
          <w:numId w:val="2"/>
        </w:numPr>
      </w:pPr>
      <w:r>
        <w:rPr>
          <w:b/>
          <w:bCs/>
        </w:rPr>
        <w:t xml:space="preserve">多模态技能自主生成流水线</w:t>
      </w:r>
    </w:p>
    <w:p>
      <w:pPr>
        <w:pStyle w:val="text"/>
      </w:pPr>
      <w:r>
        <w:t xml:space="preserve">自省引擎识别当前多模态能力短板后，自动基于MCP-M多模态工具协议封装全新原子技能（人像跨库比对、视频关键事件提取、音频关键词定位、图文联合实体匹配等），生成标准化多模态调用接口；</w:t>
      </w:r>
    </w:p>
    <w:p>
      <w:pPr>
        <w:pStyle w:val="text"/>
        <w:numPr>
          <w:ilvl w:val="0"/>
          <w:numId w:val="2"/>
        </w:numPr>
      </w:pPr>
      <w:r>
        <w:rPr>
          <w:b/>
          <w:bCs/>
        </w:rPr>
        <w:t xml:space="preserve">技能突变、交叉、选择进化算子</w:t>
      </w:r>
    </w:p>
    <w:p>
      <w:pPr>
        <w:pStyle w:val="text"/>
        <w:numPr>
          <w:ilvl w:val="0"/>
          <w:numId w:val="3"/>
        </w:numPr>
      </w:pPr>
      <w:r>
        <w:t xml:space="preserve">突变：微调多模态工具参数、多媒体过滤规则、输出格式；</w:t>
      </w:r>
    </w:p>
    <w:p>
      <w:pPr>
        <w:pStyle w:val="text"/>
        <w:numPr>
          <w:ilvl w:val="0"/>
          <w:numId w:val="3"/>
        </w:numPr>
      </w:pPr>
      <w:r>
        <w:t xml:space="preserve">交叉：融合两个高成功率图文/音频技能逻辑，生成复合多模态研判技能；</w:t>
      </w:r>
    </w:p>
    <w:p>
      <w:pPr>
        <w:pStyle w:val="text"/>
        <w:numPr>
          <w:ilvl w:val="0"/>
          <w:numId w:val="3"/>
        </w:numPr>
      </w:pPr>
      <w:r>
        <w:t xml:space="preserve">选择：长期低成功率、频繁报错的多媒体技能自动标记淘汰，隔离归档；</w:t>
      </w:r>
    </w:p>
    <w:p>
      <w:pPr>
        <w:pStyle w:val="text"/>
        <w:numPr>
          <w:ilvl w:val="0"/>
          <w:numId w:val="2"/>
        </w:numPr>
      </w:pPr>
      <w:r>
        <w:rPr>
          <w:b/>
          <w:bCs/>
        </w:rPr>
        <w:t xml:space="preserve">技能分层权限进化</w:t>
      </w:r>
    </w:p>
    <w:p>
      <w:pPr>
        <w:pStyle w:val="text"/>
      </w:pPr>
      <w:r>
        <w:t xml:space="preserve">高密级多模态专用技能随智能体研判经验积累，自动申请临时多媒体访问权限、优化模体校验逻辑，持续降低多模态合规校验耗时。</w:t>
      </w:r>
    </w:p>
    <w:p>
      <w:pPr>
        <w:pStyle w:val="Heading3"/>
      </w:pPr>
      <w:r>
        <w:t xml:space="preserve">4.4 MemSkill分层记忆进化技术（SSGM安全治理记忆架构）</w:t>
      </w:r>
    </w:p>
    <w:p>
      <w:pPr>
        <w:pStyle w:val="text"/>
      </w:pPr>
      <w:r>
        <w:t xml:space="preserve">多模态记忆不再是静态存储库，具备自主编码、蒸馏、衰减、重组、安全隔离演化能力，解决长周期多模态研判上下文溢出、知识漂移、涉密图文音视频记忆泄露风险。</w:t>
      </w:r>
    </w:p>
    <w:p>
      <w:pPr>
        <w:pStyle w:val="text"/>
        <w:numPr>
          <w:ilvl w:val="0"/>
          <w:numId w:val="2"/>
        </w:numPr>
      </w:pPr>
      <w:r>
        <w:rPr>
          <w:b/>
          <w:bCs/>
        </w:rPr>
        <w:t xml:space="preserve">四层记忆协同进化机制</w:t>
      </w:r>
    </w:p>
    <w:p>
      <w:pPr>
        <w:pStyle w:val="text"/>
        <w:numPr>
          <w:ilvl w:val="0"/>
          <w:numId w:val="3"/>
        </w:numPr>
      </w:pPr>
      <w:r>
        <w:t xml:space="preserve">瞬时记忆：自主多模态上下文压缩、无用图像/音频线索实时丢弃，动态调整窗口长度；</w:t>
      </w:r>
    </w:p>
    <w:p>
      <w:pPr>
        <w:pStyle w:val="text"/>
        <w:numPr>
          <w:ilvl w:val="0"/>
          <w:numId w:val="3"/>
        </w:numPr>
      </w:pPr>
      <w:r>
        <w:t xml:space="preserve">短期案卷记忆：多模态任务结束自动摘要提纯图文音视频推理步骤，结构化存储多媒体关联线索，减少冗余向量与Token；</w:t>
      </w:r>
    </w:p>
    <w:p>
      <w:pPr>
        <w:pStyle w:val="text"/>
        <w:numPr>
          <w:ilvl w:val="0"/>
          <w:numId w:val="3"/>
        </w:numPr>
      </w:pPr>
      <w:r>
        <w:t xml:space="preserve">长期经验记忆：记忆蒸馏进化，批量沉淀同类多模态案件共性研判范式，剔除噪声、重复图文样本，构建轻量化图向量混合知识库；</w:t>
      </w:r>
    </w:p>
    <w:p>
      <w:pPr>
        <w:pStyle w:val="text"/>
        <w:numPr>
          <w:ilvl w:val="0"/>
          <w:numId w:val="3"/>
        </w:numPr>
      </w:pPr>
      <w:r>
        <w:t xml:space="preserve">全局安全元记忆：自动更新多模态涉密管控规则、多媒体越权拦截策略，随安全事件持续迭代防护逻辑。</w:t>
      </w:r>
    </w:p>
    <w:p>
      <w:pPr>
        <w:pStyle w:val="text"/>
        <w:numPr>
          <w:ilvl w:val="0"/>
          <w:numId w:val="2"/>
        </w:numPr>
      </w:pPr>
      <w:r>
        <w:rPr>
          <w:b/>
          <w:bCs/>
        </w:rPr>
        <w:t xml:space="preserve">动态稀疏编码进化</w:t>
      </w:r>
    </w:p>
    <w:p>
      <w:pPr>
        <w:pStyle w:val="text"/>
      </w:pPr>
      <w:r>
        <w:t xml:space="preserve">门控稀疏自注意力自主识别关键图文音视频线索片段，动态调整多模态向量存储稀疏度，模体存取效率持续迭代提升；</w:t>
      </w:r>
    </w:p>
    <w:p>
      <w:pPr>
        <w:pStyle w:val="text"/>
        <w:numPr>
          <w:ilvl w:val="0"/>
          <w:numId w:val="2"/>
        </w:numPr>
      </w:pPr>
      <w:r>
        <w:rPr>
          <w:b/>
          <w:bCs/>
        </w:rPr>
        <w:t xml:space="preserve">记忆语义漂移治理进化</w:t>
      </w:r>
    </w:p>
    <w:p>
      <w:pPr>
        <w:pStyle w:val="text"/>
      </w:pPr>
      <w:r>
        <w:t xml:space="preserve">SSGM框架内置一致性校验算子，定期自动对齐知识图谱实体与多模态记忆向量，消除长期迭代产生的图文语义偏移、人像特征匹配偏差，避免跨介质研判关联错误。</w:t>
      </w:r>
    </w:p>
    <w:p>
      <w:pPr>
        <w:pStyle w:val="Heading3"/>
      </w:pPr>
      <w:r>
        <w:t xml:space="preserve">4.5 模体基座多模态模型参数高效自进化（PEFT本地微调闭环EvolveR）</w:t>
      </w:r>
    </w:p>
    <w:p>
      <w:pPr>
        <w:pStyle w:val="text"/>
      </w:pPr>
      <w:r>
        <w:t xml:space="preserve">依托智能体自身多模态任务轨迹数据，实现本地、离线、无人工标注轻量化模型迭代，适配涉密内网无法外传图文音视频数据约束。</w:t>
      </w:r>
    </w:p>
    <w:p>
      <w:pPr>
        <w:pStyle w:val="text"/>
        <w:numPr>
          <w:ilvl w:val="0"/>
          <w:numId w:val="2"/>
        </w:numPr>
      </w:pPr>
      <w:r>
        <w:rPr>
          <w:b/>
          <w:bCs/>
        </w:rPr>
        <w:t xml:space="preserve">多模态轨迹自蒸馏训练闭环</w:t>
      </w:r>
    </w:p>
    <w:p>
      <w:pPr>
        <w:pStyle w:val="text"/>
      </w:pPr>
      <w:r>
        <w:t xml:space="preserve">智能体执行生成完整多模态任务轨迹（图文音视频推理步骤、MCP-M工具交互、研判结论），自动过滤高价值成功/失败多媒体样本，构建私有图文音视频训练数据集，无需外部人工标注；</w:t>
      </w:r>
    </w:p>
    <w:p>
      <w:pPr>
        <w:pStyle w:val="text"/>
        <w:numPr>
          <w:ilvl w:val="0"/>
          <w:numId w:val="2"/>
        </w:numPr>
      </w:pPr>
      <w:r>
        <w:rPr>
          <w:b/>
          <w:bCs/>
        </w:rPr>
        <w:t xml:space="preserve">参数高效微调PEFT进化</w:t>
      </w:r>
    </w:p>
    <w:p>
      <w:pPr>
        <w:pStyle w:val="text"/>
      </w:pPr>
      <w:r>
        <w:t xml:space="preserve">仅微调多模态模型各模态编码器LoRA低秩适配器，不改动基础大模型主干权重，算力消耗低、迭代速度快；每轮自省完成后自动启动增量多模态微调，固化优化后的图文音视频感知、推理能力；</w:t>
      </w:r>
    </w:p>
    <w:p>
      <w:pPr>
        <w:pStyle w:val="text"/>
        <w:numPr>
          <w:ilvl w:val="0"/>
          <w:numId w:val="2"/>
        </w:numPr>
      </w:pPr>
      <w:r>
        <w:rPr>
          <w:b/>
          <w:bCs/>
        </w:rPr>
        <w:t xml:space="preserve">多模态幻觉抑制专项进化</w:t>
      </w:r>
    </w:p>
    <w:p>
      <w:pPr>
        <w:pStyle w:val="text"/>
      </w:pPr>
      <w:r>
        <w:t xml:space="preserve">将自省识别的图文虚构人像、音频虚假关键词、无依据推演作为负样本持续训练，多模态模型幻觉生成概率随迭代持续下降。</w:t>
      </w:r>
    </w:p>
    <w:p>
      <w:pPr>
        <w:pStyle w:val="Heading2"/>
      </w:pPr>
      <w:r>
        <w:t xml:space="preserve">4.3 多智能体集群协同进化技术（MAS种群演化架构）</w:t>
      </w:r>
    </w:p>
    <w:p>
      <w:pPr>
        <w:pStyle w:val="text"/>
      </w:pPr>
      <w:r>
        <w:t xml:space="preserve">单智能体进化存在能力边界，平台采用种群式多智能体协同进化CORAL架构，实现智能体分工、竞争、互助、全局多模态研判能力同步迭代，适配复杂团伙多介质线索联合研判场景。</w:t>
      </w:r>
    </w:p>
    <w:p>
      <w:pPr>
        <w:pStyle w:val="Heading3"/>
      </w:pPr>
      <w:r>
        <w:t xml:space="preserve">4.3.1 多角色种群分工演化</w:t>
      </w:r>
    </w:p>
    <w:p>
      <w:pPr>
        <w:pStyle w:val="text"/>
      </w:pPr>
      <w:r>
        <w:t xml:space="preserve">集群划分为规划Agent、多模态解析Agent、图谱挖掘Agent、安全审计Agent、数据治理Agent五类种群，各自独立进化，同时通过加密共享多模态记忆池间接协同优化：</w:t>
      </w:r>
    </w:p>
    <w:p>
      <w:pPr>
        <w:pStyle w:val="text"/>
        <w:numPr>
          <w:ilvl w:val="0"/>
          <w:numId w:val="2"/>
        </w:numPr>
      </w:pPr>
      <w:r>
        <w:rPr>
          <w:b/>
          <w:bCs/>
        </w:rPr>
        <w:t xml:space="preserve">异步独立迭代</w:t>
      </w:r>
    </w:p>
    <w:p>
      <w:pPr>
        <w:pStyle w:val="text"/>
      </w:pPr>
      <w:r>
        <w:t xml:space="preserve">各角色智能体按自身多模态任务节奏自主进化，互不阻塞；单Agent模体沙箱实验完全隔离，故障不会扩散至整个集群；</w:t>
      </w:r>
    </w:p>
    <w:p>
      <w:pPr>
        <w:pStyle w:val="text"/>
        <w:numPr>
          <w:ilvl w:val="0"/>
          <w:numId w:val="2"/>
        </w:numPr>
      </w:pPr>
      <w:r>
        <w:rPr>
          <w:b/>
          <w:bCs/>
        </w:rPr>
        <w:t xml:space="preserve">共享多模态记忆库知识迁移</w:t>
      </w:r>
    </w:p>
    <w:p>
      <w:pPr>
        <w:pStyle w:val="text"/>
      </w:pPr>
      <w:r>
        <w:t xml:space="preserve">优化后的多模态技能、规划范式、图文音视频经验记忆写入全局加密共享记忆，其他智能体自动读取复用优秀演化成果，实现集群整体多模态研判能力同步提升；</w:t>
      </w:r>
    </w:p>
    <w:p>
      <w:pPr>
        <w:pStyle w:val="text"/>
        <w:numPr>
          <w:ilvl w:val="0"/>
          <w:numId w:val="2"/>
        </w:numPr>
      </w:pPr>
      <w:r>
        <w:rPr>
          <w:b/>
          <w:bCs/>
        </w:rPr>
        <w:t xml:space="preserve">角色动态自适应分化</w:t>
      </w:r>
    </w:p>
    <w:p>
      <w:pPr>
        <w:pStyle w:val="text"/>
      </w:pPr>
      <w:r>
        <w:t xml:space="preserve">长期研判图像、音频类案件的通用Agent，自主迭代细分多模态专属子Agent，自动分化为垂直人像、音频研判专用智能体，细化分工提升跨介质识别精度。</w:t>
      </w:r>
    </w:p>
    <w:p>
      <w:pPr>
        <w:pStyle w:val="Heading3"/>
      </w:pPr>
      <w:r>
        <w:t xml:space="preserve">4.3.2 跨Agent互评迭代机制（MAR多智能体批判）</w:t>
      </w:r>
    </w:p>
    <w:p>
      <w:pPr>
        <w:pStyle w:val="text"/>
      </w:pPr>
      <w:r>
        <w:t xml:space="preserve">打破单一智能体自我校验局限，构建同伴多模态互评进化链路：</w:t>
      </w:r>
    </w:p>
    <w:p>
      <w:pPr>
        <w:pStyle w:val="text"/>
        <w:numPr>
          <w:ilvl w:val="0"/>
          <w:numId w:val="2"/>
        </w:numPr>
      </w:pPr>
      <w:r>
        <w:t xml:space="preserve">不同角色Agent交叉审核彼此图文音视频研判输出，从文本、图像、音频多维度标记缺陷、漏洞；</w:t>
      </w:r>
    </w:p>
    <w:p>
      <w:pPr>
        <w:pStyle w:val="text"/>
        <w:numPr>
          <w:ilvl w:val="0"/>
          <w:numId w:val="2"/>
        </w:numPr>
      </w:pPr>
      <w:r>
        <w:t xml:space="preserve">互评反馈统一汇总至自省引擎，作为全集群模体联合进化的补充优化信号；</w:t>
      </w:r>
    </w:p>
    <w:p>
      <w:pPr>
        <w:pStyle w:val="text"/>
        <w:numPr>
          <w:ilvl w:val="0"/>
          <w:numId w:val="2"/>
        </w:numPr>
      </w:pPr>
      <w:r>
        <w:t xml:space="preserve">集群多模态冲突消解算法同步迭代，持续优化多Agent图文音视频结论融合权重，降低单模态、单一Agent误判带来的研判偏差。</w:t>
      </w:r>
    </w:p>
    <w:p>
      <w:pPr>
        <w:pStyle w:val="Heading3"/>
      </w:pPr>
      <w:r>
        <w:t xml:space="preserve">4.3.3 种群遗传进化算子（交叉、变异、精英保留）</w:t>
      </w:r>
    </w:p>
    <w:p>
      <w:pPr>
        <w:pStyle w:val="text"/>
      </w:pPr>
      <w:r>
        <w:t xml:space="preserve">借鉴进化计算思路实现集群整体择优迭代，兼容多模态能力演化：</w:t>
      </w:r>
    </w:p>
    <w:p>
      <w:pPr>
        <w:pStyle w:val="text"/>
        <w:numPr>
          <w:ilvl w:val="0"/>
          <w:numId w:val="2"/>
        </w:numPr>
      </w:pPr>
      <w:r>
        <w:rPr>
          <w:b/>
          <w:bCs/>
        </w:rPr>
        <w:t xml:space="preserve">精英保留</w:t>
      </w:r>
      <w:r>
        <w:t xml:space="preserve">：集群内多模态研判表现最优的智能体+对应LoRA模型版本永久留存，作为进化基准；</w:t>
      </w:r>
    </w:p>
    <w:p>
      <w:pPr>
        <w:pStyle w:val="text"/>
        <w:numPr>
          <w:ilvl w:val="0"/>
          <w:numId w:val="2"/>
        </w:numPr>
      </w:pPr>
      <w:r>
        <w:rPr>
          <w:b/>
          <w:bCs/>
        </w:rPr>
        <w:t xml:space="preserve">个体交叉</w:t>
      </w:r>
      <w:r>
        <w:t xml:space="preserve">：融合两个优质Agent的提示词、多模态技能、规划策略，生成新一代复合多模态智能体；</w:t>
      </w:r>
    </w:p>
    <w:p>
      <w:pPr>
        <w:pStyle w:val="text"/>
        <w:numPr>
          <w:ilvl w:val="0"/>
          <w:numId w:val="2"/>
        </w:numPr>
      </w:pPr>
      <w:r>
        <w:rPr>
          <w:b/>
          <w:bCs/>
        </w:rPr>
        <w:t xml:space="preserve">个体变异</w:t>
      </w:r>
      <w:r>
        <w:t xml:space="preserve">：随机小幅调整低性能Agent多模态参数、图文推理策略，探索更优跨介质研判路径，避免种群陷入局部最优。</w:t>
      </w:r>
    </w:p>
    <w:p>
      <w:pPr>
        <w:pStyle w:val="Heading2"/>
      </w:pPr>
      <w:r>
        <w:t xml:space="preserve">4.4 联邦分布式隐私模体协同进化技术（Fed-SE / FederatedSkill）</w:t>
      </w:r>
    </w:p>
    <w:p>
      <w:pPr>
        <w:pStyle w:val="text"/>
      </w:pPr>
      <w:r>
        <w:t xml:space="preserve">针对多单位情报协同、原始图文音视频涉密数据不出本地硬性约束，构建分布式智能体+多模态模型协同进化体系，全程不传输明文卷宗、图像、录音数据。</w:t>
      </w:r>
    </w:p>
    <w:p>
      <w:pPr>
        <w:pStyle w:val="text"/>
        <w:numPr>
          <w:ilvl w:val="0"/>
          <w:numId w:val="2"/>
        </w:numPr>
      </w:pPr>
      <w:r>
        <w:rPr>
          <w:b/>
          <w:bCs/>
        </w:rPr>
        <w:t xml:space="preserve">本地独立模体进化，仅同步加密演化补丁</w:t>
      </w:r>
    </w:p>
    <w:p>
      <w:pPr>
        <w:pStyle w:val="text"/>
      </w:pPr>
      <w:r>
        <w:t xml:space="preserve">各单位本地模体一体Agent集群完成自省、多模态技能迭代、模型LoRA微调，仅生成结构化技能差异补丁、多模态低秩参数、加密元记忆特征，经同态加密后上传协调节点；原始图像、录音、案卷永久本地存储；</w:t>
      </w:r>
    </w:p>
    <w:p>
      <w:pPr>
        <w:pStyle w:val="text"/>
        <w:numPr>
          <w:ilvl w:val="0"/>
          <w:numId w:val="2"/>
        </w:numPr>
      </w:pPr>
      <w:r>
        <w:rPr>
          <w:b/>
          <w:bCs/>
        </w:rPr>
        <w:t xml:space="preserve">全局安全聚合演化</w:t>
      </w:r>
    </w:p>
    <w:p>
      <w:pPr>
        <w:pStyle w:val="text"/>
      </w:pPr>
      <w:r>
        <w:t xml:space="preserve">协调节点对加密多模态演化补丁做密文聚合，下发统一优化范式与模态适配器至各本地节点，全域模体、智能体同步完成多模态能力升级，全程无法逆向还原任何单位原始多媒体涉密数据；</w:t>
      </w:r>
    </w:p>
    <w:p>
      <w:pPr>
        <w:pStyle w:val="text"/>
        <w:numPr>
          <w:ilvl w:val="0"/>
          <w:numId w:val="2"/>
        </w:numPr>
      </w:pPr>
      <w:r>
        <w:rPr>
          <w:b/>
          <w:bCs/>
        </w:rPr>
        <w:t xml:space="preserve">联邦跨模态实体对齐协同进化</w:t>
      </w:r>
    </w:p>
    <w:p>
      <w:pPr>
        <w:pStyle w:val="text"/>
      </w:pPr>
      <w:r>
        <w:t xml:space="preserve">跨单位图谱挖掘Agent基于加密图文音视频特征自主迭代实体匹配算法，持续优化跨地域人员、团伙跨介质关联识别精度，实现数据隔离下的联合模体进化。</w:t>
      </w:r>
    </w:p>
    <w:p>
      <w:pPr>
        <w:pStyle w:val="Heading2"/>
      </w:pPr>
      <w:r>
        <w:t xml:space="preserve">4.5 元进化HyperAgent技术（进化规则自身可迭代）</w:t>
      </w:r>
    </w:p>
    <w:p>
      <w:pPr>
        <w:pStyle w:val="text"/>
      </w:pPr>
      <w:r>
        <w:t xml:space="preserve">传统进化框架的自省逻辑、评估规则、更新策略由人工固定，平台引入元智能体HyperAgent，实现“管理模体、Agent进化的规则本身持续进化”，是高阶自主进化核心能力。</w:t>
      </w:r>
    </w:p>
    <w:p>
      <w:pPr>
        <w:pStyle w:val="text"/>
        <w:numPr>
          <w:ilvl w:val="0"/>
          <w:numId w:val="2"/>
        </w:numPr>
      </w:pPr>
      <w:r>
        <w:rPr>
          <w:b/>
          <w:bCs/>
        </w:rPr>
        <w:t xml:space="preserve">双层智能体架构</w:t>
      </w:r>
    </w:p>
    <w:p>
      <w:pPr>
        <w:pStyle w:val="text"/>
        <w:numPr>
          <w:ilvl w:val="0"/>
          <w:numId w:val="3"/>
        </w:numPr>
      </w:pPr>
      <w:r>
        <w:t xml:space="preserve">任务Agent：执行多模态情报研判、完成基础五层进化；</w:t>
      </w:r>
    </w:p>
    <w:p>
      <w:pPr>
        <w:pStyle w:val="text"/>
        <w:numPr>
          <w:ilvl w:val="0"/>
          <w:numId w:val="3"/>
        </w:numPr>
      </w:pPr>
      <w:r>
        <w:t xml:space="preserve">Meta元进化Agent：监控、优化、迭代底层Agent与多模态模体的整套进化机制；</w:t>
      </w:r>
    </w:p>
    <w:p>
      <w:pPr>
        <w:pStyle w:val="text"/>
        <w:numPr>
          <w:ilvl w:val="0"/>
          <w:numId w:val="2"/>
        </w:numPr>
      </w:pPr>
      <w:r>
        <w:rPr>
          <w:b/>
          <w:bCs/>
        </w:rPr>
        <w:t xml:space="preserve">进化规则自主优化</w:t>
      </w:r>
    </w:p>
    <w:p>
      <w:pPr>
        <w:pStyle w:val="text"/>
      </w:pPr>
      <w:r>
        <w:t xml:space="preserve">MetaAgent持续分析底层Agent多模态进化效率、收敛速度、多媒体安全缺陷，自主调整自省深度、多模态评估指标权重、技能筛选规则、模型微调学习率；</w:t>
      </w:r>
    </w:p>
    <w:p>
      <w:pPr>
        <w:pStyle w:val="text"/>
      </w:pPr>
      <w:r>
        <w:t xml:space="preserve">例：发现人像识别幻觉率下降缓慢，自动提升图像负样本训练权重、强化多模态专项自省逻辑；</w:t>
      </w:r>
    </w:p>
    <w:p>
      <w:pPr>
        <w:pStyle w:val="text"/>
        <w:numPr>
          <w:ilvl w:val="0"/>
          <w:numId w:val="2"/>
        </w:numPr>
      </w:pPr>
      <w:r>
        <w:rPr>
          <w:b/>
          <w:bCs/>
        </w:rPr>
        <w:t xml:space="preserve">进化停滞重定向机制</w:t>
      </w:r>
    </w:p>
    <w:p>
      <w:pPr>
        <w:pStyle w:val="text"/>
      </w:pPr>
      <w:r>
        <w:t xml:space="preserve">当底层智能体、多模态模型长期迭代无性能提升（陷入局部最优），元Agent自动重置模体进化策略、拓宽模态变异搜索范围，跳出多介质研判能力瓶颈。</w:t>
      </w:r>
    </w:p>
    <w:p>
      <w:pPr>
        <w:pStyle w:val="Heading2"/>
      </w:pPr>
      <w:r>
        <w:t xml:space="preserve">4.6 安全约束下的模体一体可控进化技术（涉密场景专属）</w:t>
      </w:r>
    </w:p>
    <w:p>
      <w:pPr>
        <w:pStyle w:val="text"/>
      </w:pPr>
      <w:r>
        <w:t xml:space="preserve">通用智能体、多模态模型进化存在越权、多媒体泄露、迭代失控风险，平台构建进化全流程安全围栏，所有迭代行为受安全规则强约束，实现“进化不越界、优化不泄密、多模态数据不泄露”。</w:t>
      </w:r>
    </w:p>
    <w:p>
      <w:pPr>
        <w:pStyle w:val="text"/>
        <w:numPr>
          <w:ilvl w:val="0"/>
          <w:numId w:val="2"/>
        </w:numPr>
      </w:pPr>
      <w:r>
        <w:rPr>
          <w:b/>
          <w:bCs/>
        </w:rPr>
        <w:t xml:space="preserve">模体进化沙箱隔离机制</w:t>
      </w:r>
    </w:p>
    <w:p>
      <w:pPr>
        <w:pStyle w:val="text"/>
      </w:pPr>
      <w:r>
        <w:t xml:space="preserve">所有智能体变异、多模态模型微调、版本测试全部在独立隔离模体沙箱内完成，沙箱限制多媒体数据访问权限、多模态工具调用范围；进化过程中产生的临时图文音视频样本自动脱敏销毁；</w:t>
      </w:r>
    </w:p>
    <w:p>
      <w:pPr>
        <w:pStyle w:val="text"/>
        <w:numPr>
          <w:ilvl w:val="0"/>
          <w:numId w:val="2"/>
        </w:numPr>
      </w:pPr>
      <w:r>
        <w:rPr>
          <w:b/>
          <w:bCs/>
        </w:rPr>
        <w:t xml:space="preserve">安全规则不可变锚点</w:t>
      </w:r>
    </w:p>
    <w:p>
      <w:pPr>
        <w:pStyle w:val="text"/>
      </w:pPr>
      <w:r>
        <w:t xml:space="preserve">涉密分级访问、多模态图像/音频脱敏、内网外联拦截、多媒体审计日志留存等安全基线设为锁定锚点，任何进化算子禁止修改，杜绝迭代过程弱化多媒体安全防护；</w:t>
      </w:r>
    </w:p>
    <w:p>
      <w:pPr>
        <w:pStyle w:val="text"/>
        <w:numPr>
          <w:ilvl w:val="0"/>
          <w:numId w:val="2"/>
        </w:numPr>
      </w:pPr>
      <w:r>
        <w:rPr>
          <w:b/>
          <w:bCs/>
        </w:rPr>
        <w:t xml:space="preserve">模体+Agent进化行为全链路区块链存证</w:t>
      </w:r>
    </w:p>
    <w:p>
      <w:pPr>
        <w:pStyle w:val="text"/>
      </w:pPr>
      <w:r>
        <w:t xml:space="preserve">智能体每一次自省、更新、版本迭代、多模态模型微调行为生成不可篡改哈希日志，完整记录进化前后提示词、技能、模型LoRA参数变化，留存图像音频训练样本记录，满足涉密系统合规审计要求；</w:t>
      </w:r>
    </w:p>
    <w:p>
      <w:pPr>
        <w:pStyle w:val="text"/>
        <w:numPr>
          <w:ilvl w:val="0"/>
          <w:numId w:val="2"/>
        </w:numPr>
      </w:pPr>
      <w:r>
        <w:rPr>
          <w:b/>
          <w:bCs/>
        </w:rPr>
        <w:t xml:space="preserve">风险回滚自动机制</w:t>
      </w:r>
    </w:p>
    <w:p>
      <w:pPr>
        <w:pStyle w:val="text"/>
      </w:pPr>
      <w:r>
        <w:t xml:space="preserve">灰度验证阶段检测到多模态越权访问、图文涉密泄露、研判精度退化等风险，自动终止本次模体联合进化，一键回滚至稳定安全版本，无需人工干预。</w:t>
      </w:r>
    </w:p>
    <w:p>
      <w:pPr>
        <w:pStyle w:val="Heading2"/>
      </w:pPr>
      <w:r>
        <w:t xml:space="preserve">4.7 模体一体智能体进化与自治多模态数据治理双向联动迭代</w:t>
      </w:r>
    </w:p>
    <w:p>
      <w:pPr>
        <w:pStyle w:val="text"/>
      </w:pPr>
      <w:r>
        <w:t xml:space="preserve">智能体模体联合进化与底层多模态数据治理体系形成双向正反馈进化闭环，多模态数据质量提升驱动Agent与模型迭代，多介质研判缺陷反向驱动治理智能体自主优化治理规则。</w:t>
      </w:r>
    </w:p>
    <w:p>
      <w:pPr>
        <w:pStyle w:val="text"/>
        <w:numPr>
          <w:ilvl w:val="0"/>
          <w:numId w:val="2"/>
        </w:numPr>
      </w:pPr>
      <w:r>
        <w:rPr>
          <w:b/>
          <w:bCs/>
        </w:rPr>
        <w:t xml:space="preserve">多模态数据治理供给高质量进化样本</w:t>
      </w:r>
    </w:p>
    <w:p>
      <w:pPr>
        <w:pStyle w:val="text"/>
      </w:pPr>
      <w:r>
        <w:t xml:space="preserve">数据治理Agent完成图文音视频清洗、脱敏、实体对齐、图谱融合后，输出标准化、无噪声多媒体线索轨迹，作为模体自省、多模态模型微调的训练素材，减少脏图像、杂音录音导致的进化偏差；</w:t>
      </w:r>
    </w:p>
    <w:p>
      <w:pPr>
        <w:pStyle w:val="text"/>
        <w:numPr>
          <w:ilvl w:val="0"/>
          <w:numId w:val="2"/>
        </w:numPr>
      </w:pPr>
      <w:r>
        <w:rPr>
          <w:b/>
          <w:bCs/>
        </w:rPr>
        <w:t xml:space="preserve">模体智能体研判缺陷反向驱动治理进化</w:t>
      </w:r>
    </w:p>
    <w:p>
      <w:pPr>
        <w:pStyle w:val="text"/>
      </w:pPr>
      <w:r>
        <w:t xml:space="preserve">多模态Agent研判时识别的图像模糊、音频缺失、实体冲突、敏感信息漏脱敏等问题，实时推送至数据治理集群；治理智能体自主迭代多模态清洗规则、图文实体抽取模型、脱敏策略，同步完成全域数据治理体系自进化；</w:t>
      </w:r>
    </w:p>
    <w:p>
      <w:pPr>
        <w:pStyle w:val="text"/>
        <w:numPr>
          <w:ilvl w:val="0"/>
          <w:numId w:val="2"/>
        </w:numPr>
      </w:pPr>
      <w:r>
        <w:rPr>
          <w:b/>
          <w:bCs/>
        </w:rPr>
        <w:t xml:space="preserve">统一安全进化引擎互通</w:t>
      </w:r>
    </w:p>
    <w:p>
      <w:pPr>
        <w:pStyle w:val="text"/>
      </w:pPr>
      <w:r>
        <w:t xml:space="preserve">模体沙箱安全管控、多模态数据治理脱敏规则共用一套安全元记忆，任意一方迭代安全策略，同步同步至另一端，实现多模态数据、多模态模型、智能体三层安全协同演化。</w:t>
      </w:r>
    </w:p>
    <w:p>
      <w:pPr>
        <w:pStyle w:val="Heading1"/>
      </w:pPr>
      <w:r>
        <w:t xml:space="preserve">第五部分 全套核心技术落地价值总结</w:t>
      </w:r>
    </w:p>
    <w:p>
      <w:pPr>
        <w:pStyle w:val="Heading2"/>
      </w:pPr>
      <w:r>
        <w:t xml:space="preserve">5.1 模体一体多模态融合技术价值</w:t>
      </w:r>
    </w:p>
    <w:p>
      <w:pPr>
        <w:pStyle w:val="text"/>
        <w:numPr>
          <w:ilvl w:val="0"/>
          <w:numId w:val="2"/>
        </w:numPr>
      </w:pPr>
      <w:r>
        <w:t xml:space="preserve">统一国产化多模态基座打通文本、图像、音频、视频全介质感知推理，消除多模型割裂、跨模态线索无法关联的行业痛点，一站式支撑全品类情报研判场景；</w:t>
      </w:r>
    </w:p>
    <w:p>
      <w:pPr>
        <w:pStyle w:val="text"/>
        <w:numPr>
          <w:ilvl w:val="0"/>
          <w:numId w:val="2"/>
        </w:numPr>
      </w:pPr>
      <w:r>
        <w:t xml:space="preserve">模型与智能体原生耦合，模体统一沙箱、统一调度、统一安全管控，大幅降低多模态系统运维、算力调度复杂度；</w:t>
      </w:r>
    </w:p>
    <w:p>
      <w:pPr>
        <w:pStyle w:val="text"/>
        <w:numPr>
          <w:ilvl w:val="0"/>
          <w:numId w:val="2"/>
        </w:numPr>
      </w:pPr>
      <w:r>
        <w:t xml:space="preserve">模体联合进化机制实现模型、智能体同步迭代，图文音视频识别、跨介质线索检索精度持续自主提升，无需分模块人工调优。</w:t>
      </w:r>
    </w:p>
    <w:p>
      <w:pPr>
        <w:pStyle w:val="Heading2"/>
      </w:pPr>
      <w:r>
        <w:t xml:space="preserve">5.2 先进智能体集群价值</w:t>
      </w:r>
    </w:p>
    <w:p>
      <w:pPr>
        <w:pStyle w:val="text"/>
      </w:pPr>
      <w:r>
        <w:t xml:space="preserve">依托自主规划、自省迭代、多角色协同、安全沙箱、联邦分布式、多模态融合前沿技术，实现情报研判全流程自主化，大幅降低人工线索筛查、流程配置工作量；Agent分层隔离+TEE模体硬件防护，彻底解决大模型涉密场景多模态数据越权、泄露管控痛点；联邦智能体满足跨单位多介质情报协同、数据不出域合规硬性要求。</w:t>
      </w:r>
    </w:p>
    <w:p>
      <w:pPr>
        <w:pStyle w:val="Heading2"/>
      </w:pPr>
      <w:r>
        <w:t xml:space="preserve">5.3 自治式多模态数据治理价值</w:t>
      </w:r>
    </w:p>
    <w:p>
      <w:pPr>
        <w:pStyle w:val="text"/>
      </w:pPr>
      <w:r>
        <w:t xml:space="preserve">摒弃传统人工ETL治理模式，多角色治理Agent实现海量图文音视频涉密数据全自动无人化治理；语义级多模态敏感识别、动态分层脱敏、GraphRAG多模态血缘图谱、联邦分布式治理技术，兼顾多媒体数据可用性与涉密安全；全生命周期自治管控，大幅降低多模态数据存储、清洗、脱敏人力成本，自动满足涉密信息系统审计、合规要求。</w:t>
      </w:r>
    </w:p>
    <w:p>
      <w:pPr>
        <w:pStyle w:val="Heading2"/>
      </w:pPr>
      <w:r>
        <w:t xml:space="preserve">5.4 智能体+模体全链路自主进化价值</w:t>
      </w:r>
    </w:p>
    <w:p>
      <w:pPr>
        <w:pStyle w:val="text"/>
        <w:numPr>
          <w:ilvl w:val="0"/>
          <w:numId w:val="2"/>
        </w:numPr>
      </w:pPr>
      <w:r>
        <w:t xml:space="preserve">全链路无人工干预迭代，覆盖提示词、规划、技能、分层记忆、多模态基座模型，减少研发人员持续调优、标注、流程开发成本；</w:t>
      </w:r>
    </w:p>
    <w:p>
      <w:pPr>
        <w:pStyle w:val="text"/>
        <w:numPr>
          <w:ilvl w:val="0"/>
          <w:numId w:val="2"/>
        </w:numPr>
      </w:pPr>
      <w:r>
        <w:t xml:space="preserve">模体一体联合进化可动态适配新型卷宗、监控图像、加密录音等未知多模态案件，不存在固定流程、固定模型能力瓶颈；</w:t>
      </w:r>
    </w:p>
    <w:p>
      <w:pPr>
        <w:pStyle w:val="text"/>
        <w:numPr>
          <w:ilvl w:val="0"/>
          <w:numId w:val="2"/>
        </w:numPr>
      </w:pPr>
      <w:r>
        <w:t xml:space="preserve">联邦隐私进化框架支撑跨单位全域同步升级多模态研判能力，全程保护本地图文音视频涉密素材；</w:t>
      </w:r>
    </w:p>
    <w:p>
      <w:pPr>
        <w:pStyle w:val="text"/>
        <w:numPr>
          <w:ilvl w:val="0"/>
          <w:numId w:val="2"/>
        </w:numPr>
      </w:pPr>
      <w:r>
        <w:t xml:space="preserve">沙箱隔离、安全锚点、自动回滚、全链路审计机制，实现进化全过程安全可控，适配高密级涉密内网环境；</w:t>
      </w:r>
    </w:p>
    <w:p>
      <w:pPr>
        <w:pStyle w:val="text"/>
        <w:numPr>
          <w:ilvl w:val="0"/>
          <w:numId w:val="2"/>
        </w:numPr>
      </w:pPr>
      <w:r>
        <w:t xml:space="preserve">人机协同双向进化，办案专家标注的多模态物证、修正意见自动沉淀为进化样本，持续引导智能体与多模态模型迭代方向，实现AI自主进化与人类专家经验双向互补。</w:t>
      </w:r>
    </w:p>
    <w:p>
      <w:pPr>
        <w:pStyle w:val="Heading2"/>
      </w:pPr>
      <w:r>
        <w:t xml:space="preserve">5.5 四大技术体系双向联动创新价值</w:t>
      </w:r>
    </w:p>
    <w:p>
      <w:pPr>
        <w:pStyle w:val="text"/>
      </w:pPr>
      <w:r>
        <w:t xml:space="preserve">模体一体基座、多智能体集群、自治多模态数据治理、全链路进化四大体系深度耦合，形成“多模态数据治理供给高质量素材→模体智能体自主研判→研判缺陷驱动自省进化→进化优化反向升级数据治理规则”完整正向循环，构建从多媒体原始数据、多模态大模型、智能体推理到自主迭代优化的全链路国产化涉密安全技术底座，适配情报研判行业长期动态业务需求。</w:t>
      </w:r>
    </w:p>
    <w:p>
      <w:pPr>
        <w:pStyle w:val="text"/>
      </w:pPr>
    </w:p>
    <w:p>
      <w:pPr>
        <w:pBdr>
          <w:bottom w:val="single" w:color="auto" w:sz="6" w:space="1"/>
        </w:pBdr>
      </w:pPr>
    </w:p>
    <w:p>
      <w:pPr>
        <w:pStyle w:val="Heading3"/>
      </w:pPr>
      <w:r>
        <w:t xml:space="preserve">使用说明</w:t>
      </w:r>
    </w:p>
    <w:p>
      <w:pPr>
        <w:pStyle w:val="text"/>
        <w:numPr>
          <w:ilvl w:val="0"/>
          <w:numId w:val="2"/>
        </w:numPr>
      </w:pPr>
      <w:r>
        <w:t xml:space="preserve">全选本文全部文字，复制粘贴至 Word / WPS / 石墨文档 / 飞书文档；</w:t>
      </w:r>
    </w:p>
    <w:p>
      <w:pPr>
        <w:pStyle w:val="text"/>
        <w:numPr>
          <w:ilvl w:val="0"/>
          <w:numId w:val="2"/>
        </w:numPr>
      </w:pPr>
      <w:r>
        <w:t xml:space="preserve">可自行调整标题层级、字体、行距、页眉页脚，直接导出 PDF、docx 本地保存下载；</w:t>
      </w:r>
    </w:p>
    <w:p>
      <w:pPr>
        <w:pStyle w:val="text"/>
        <w:numPr>
          <w:ilvl w:val="0"/>
          <w:numId w:val="2"/>
        </w:numPr>
      </w:pPr>
      <w:r>
        <w:t xml:space="preserve">全文无特殊格式、无乱码，适配各类办公文档工具，内容完整覆盖：模体一体多模态技术、智能体集群、自治数据治理、智能体全链路进化四大核心模块。</w:t>
      </w:r>
    </w:p>
    <w:p>
      <w:pPr>
        <w:pStyle w:val="text"/>
      </w:pPr>
      <w:r>
        <w:t xml:space="preserve">(豆包AI生成)</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288" w:hanging="288"/>
      </w:pPr>
      <w:rPr>
        <w:color w:val="3370FF"/>
        <w:sz w:val="22"/>
        <w:szCs w:val="22"/>
      </w:rPr>
    </w:lvl>
    <w:lvl w:ilvl="1" w15:tentative="1">
      <w:start w:val="1"/>
      <w:numFmt w:val="lowerLetter"/>
      <w:lvlText w:val="%2."/>
      <w:lvlJc w:val="start"/>
      <w:pPr>
        <w:ind w:left="720" w:hanging="288"/>
      </w:pPr>
      <w:rPr>
        <w:color w:val="3370FF"/>
        <w:sz w:val="22"/>
        <w:szCs w:val="22"/>
      </w:rPr>
    </w:lvl>
    <w:lvl w:ilvl="2" w15:tentative="1">
      <w:start w:val="1"/>
      <w:numFmt w:val="lowerRoman"/>
      <w:lvlText w:val="%3."/>
      <w:lvlJc w:val="start"/>
      <w:pPr>
        <w:ind w:left="1152" w:hanging="288"/>
      </w:pPr>
      <w:rPr>
        <w:color w:val="3370FF"/>
        <w:sz w:val="22"/>
        <w:szCs w:val="22"/>
      </w:rPr>
    </w:lvl>
  </w:abstractNum>
  <w:abstractNum w:abstractNumId="3" w15:restartNumberingAfterBreak="0">
    <w:multiLevelType w:val="hybridMultilevel"/>
    <w:lvl w:ilvl="0" w15:tentative="1">
      <w:start w:val="1"/>
      <w:numFmt w:val="bullet"/>
      <w:lvlText w:val="•"/>
      <w:lvlJc w:val="start"/>
      <w:pPr>
        <w:ind w:left="288" w:hanging="288"/>
      </w:pPr>
      <w:rPr>
        <w:color w:val="3370FF"/>
        <w:sz w:val="22"/>
        <w:szCs w:val="22"/>
      </w:rPr>
    </w:lvl>
    <w:lvl w:ilvl="1" w15:tentative="1">
      <w:start w:val="1"/>
      <w:numFmt w:val="bullet"/>
      <w:lvlText w:val="◦"/>
      <w:lvlJc w:val="start"/>
      <w:pPr>
        <w:ind w:left="720" w:hanging="288"/>
      </w:pPr>
      <w:rPr>
        <w:color w:val="3370FF"/>
        <w:sz w:val="22"/>
        <w:szCs w:val="22"/>
      </w:rPr>
    </w:lvl>
    <w:lvl w:ilvl="2" w15:tentative="1">
      <w:start w:val="1"/>
      <w:numFmt w:val="bullet"/>
      <w:lvlText w:val="▪"/>
      <w:lvlJc w:val="start"/>
      <w:pPr>
        <w:ind w:left="1152" w:hanging="288"/>
      </w:pPr>
      <w:rPr>
        <w:color w:val="3370FF"/>
        <w:sz w:val="22"/>
        <w:szCs w:val="22"/>
      </w:rPr>
    </w:lvl>
  </w:abstractNum>
  <w:abstractNum w:abstractNumId="4" w15:restartNumberingAfterBreak="0">
    <w:multiLevelType w:val="hybridMultilevel"/>
    <w:lvl w:ilvl="0" w15:tentative="1">
      <w:start w:val="1"/>
      <w:numFmt w:val="custom"/>
      <w:lvlText w:val="☐"/>
      <w:lvlJc w:val="start"/>
      <w:pPr>
        <w:ind w:left="288" w:hanging="288"/>
      </w:pPr>
    </w:lvl>
    <w:lvl w:ilvl="1" w15:tentative="1">
      <w:start w:val="1"/>
      <w:numFmt w:val="custom"/>
      <w:lvlText w:val="☐"/>
      <w:lvlJc w:val="start"/>
      <w:pPr>
        <w:ind w:left="720" w:hanging="288"/>
      </w:pPr>
    </w:lvl>
    <w:lvl w:ilvl="2" w15:tentative="1">
      <w:start w:val="1"/>
      <w:numFmt w:val="custom"/>
      <w:lvlText w:val="☐"/>
      <w:lvlJc w:val="start"/>
      <w:pPr>
        <w:ind w:left="1152" w:hanging="288"/>
      </w:pPr>
    </w:lvl>
  </w:abstractNum>
  <w:abstractNum w:abstractNumId="5" w15:restartNumberingAfterBreak="0">
    <w:multiLevelType w:val="hybridMultilevel"/>
    <w:lvl w:ilvl="0" w15:tentative="1">
      <w:start w:val="1"/>
      <w:numFmt w:val="custom"/>
      <w:lvlText w:val="☑"/>
      <w:lvlJc w:val="start"/>
      <w:pPr>
        <w:ind w:left="288" w:hanging="288"/>
      </w:pPr>
    </w:lvl>
    <w:lvl w:ilvl="1" w15:tentative="1">
      <w:start w:val="1"/>
      <w:numFmt w:val="custom"/>
      <w:lvlText w:val="☑"/>
      <w:lvlJc w:val="start"/>
      <w:pPr>
        <w:ind w:left="720" w:hanging="288"/>
      </w:pPr>
    </w:lvl>
    <w:lvl w:ilvl="2" w15:tentative="1">
      <w:start w:val="1"/>
      <w:numFmt w:val="custom"/>
      <w:lvlText w:val="☑"/>
      <w:lvlJc w:val="start"/>
      <w:pPr>
        <w:ind w:left="1152"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before="480" w:after="480" w:line="288" w:lineRule="auto"/>
      <w:ind w:left="0"/>
    </w:pPr>
    <w:rPr>
      <w:b/>
      <w:bCs/>
      <w:sz w:val="52"/>
      <w:szCs w:val="52"/>
      <w:rFonts w:ascii="Arial" w:hAnsi="Arial" w:eastAsia="等线" w:cs="Arial"/>
    </w:rPr>
  </w:style>
  <w:style w:type="paragraph" w:styleId="Heading1">
    <w:name w:val="Heading 1"/>
    <w:basedOn w:val="Normal"/>
    <w:next w:val="Normal"/>
    <w:qFormat/>
    <w:pPr>
      <w:spacing w:before="380" w:after="140" w:line="288" w:lineRule="auto"/>
      <w:ind w:left="0"/>
      <w:jc w:val="left"/>
      <w:outlineLvl w:val="0"/>
    </w:pPr>
    <w:rPr>
      <w:b/>
      <w:bCs/>
      <w:sz w:val="36"/>
      <w:szCs w:val="36"/>
      <w:rFonts w:ascii="Arial" w:hAnsi="Arial" w:eastAsia="等线" w:cs="Arial"/>
    </w:rPr>
  </w:style>
  <w:style w:type="paragraph" w:styleId="Heading2">
    <w:name w:val="Heading 2"/>
    <w:basedOn w:val="Normal"/>
    <w:next w:val="Normal"/>
    <w:qFormat/>
    <w:pPr>
      <w:spacing w:before="320" w:after="120" w:line="288" w:lineRule="auto"/>
      <w:ind w:left="0"/>
      <w:jc w:val="left"/>
      <w:outlineLvl w:val="1"/>
    </w:pPr>
    <w:rPr>
      <w:b/>
      <w:bCs/>
      <w:sz w:val="32"/>
      <w:szCs w:val="32"/>
      <w:rFonts w:ascii="Arial" w:hAnsi="Arial" w:eastAsia="等线" w:cs="Arial"/>
    </w:rPr>
  </w:style>
  <w:style w:type="paragraph" w:styleId="Heading3">
    <w:name w:val="Heading 3"/>
    <w:basedOn w:val="Normal"/>
    <w:next w:val="Normal"/>
    <w:qFormat/>
    <w:pPr>
      <w:spacing w:before="300" w:after="120" w:line="288" w:lineRule="auto"/>
      <w:ind w:left="0"/>
      <w:jc w:val="left"/>
      <w:outlineLvl w:val="2"/>
    </w:pPr>
    <w:rPr>
      <w:b/>
      <w:bCs/>
      <w:sz w:val="30"/>
      <w:szCs w:val="30"/>
      <w:rFonts w:ascii="Arial" w:hAnsi="Arial" w:eastAsia="等线" w:cs="Arial"/>
    </w:rPr>
  </w:style>
  <w:style w:type="paragraph" w:styleId="Heading4">
    <w:name w:val="Heading 4"/>
    <w:basedOn w:val="Normal"/>
    <w:next w:val="Normal"/>
    <w:qFormat/>
    <w:pPr>
      <w:spacing w:before="260" w:after="120" w:line="288" w:lineRule="auto"/>
      <w:ind w:left="0"/>
      <w:jc w:val="left"/>
      <w:outlineLvl w:val="3"/>
    </w:pPr>
    <w:rPr>
      <w:b/>
      <w:bCs/>
      <w:sz w:val="28"/>
      <w:szCs w:val="28"/>
      <w:rFonts w:ascii="Arial" w:hAnsi="Arial" w:eastAsia="等线" w:cs="Arial"/>
    </w:rPr>
  </w:style>
  <w:style w:type="paragraph" w:styleId="Heading5">
    <w:name w:val="Heading 5"/>
    <w:basedOn w:val="Normal"/>
    <w:next w:val="Normal"/>
    <w:qFormat/>
    <w:pPr>
      <w:spacing w:before="240" w:after="120" w:line="288" w:lineRule="auto"/>
      <w:ind w:left="0"/>
      <w:jc w:val="left"/>
      <w:outlineLvl w:val="4"/>
    </w:pPr>
    <w:rPr>
      <w:b/>
      <w:bCs/>
      <w:sz w:val="24"/>
      <w:szCs w:val="24"/>
      <w:rFonts w:ascii="Arial" w:hAnsi="Arial" w:eastAsia="等线" w:cs="Arial"/>
    </w:rPr>
  </w:style>
  <w:style w:type="paragraph" w:styleId="Heading6">
    <w:name w:val="Heading 6"/>
    <w:basedOn w:val="Normal"/>
    <w:next w:val="Normal"/>
    <w:qFormat/>
    <w:pPr>
      <w:spacing w:before="240" w:after="120" w:line="288" w:lineRule="auto"/>
      <w:ind w:left="0"/>
      <w:jc w:val="left"/>
      <w:outlineLvl w:val="5"/>
    </w:pPr>
    <w:rPr>
      <w:b/>
      <w:bCs/>
      <w:sz w:val="24"/>
      <w:szCs w:val="24"/>
      <w:rFonts w:ascii="Arial" w:hAnsi="Arial" w:eastAsia="等线" w:cs="Arial"/>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ext">
    <w:pPr>
      <w:spacing w:before="120" w:after="120" w:line="288" w:lineRule="auto"/>
      <w:ind w:left="0"/>
      <w:jc w:val="left"/>
    </w:pPr>
    <w:rPr>
      <w:sz w:val="22"/>
      <w:szCs w:val="22"/>
      <w:rFonts w:ascii="Arial" w:hAnsi="Arial" w:eastAsia="等线" w:cs="Arial"/>
    </w:rPr>
  </w:style>
  <w:style w:type="paragraph" w:styleId="blockquote">
    <w:pPr>
      <w:spacing w:before="120" w:after="120" w:line="288" w:lineRule="auto"/>
      <w:ind w:left="0"/>
      <w:jc w:val="left"/>
    </w:pPr>
    <w:rPr>
      <w:color w:val="8F959E"/>
      <w:sz w:val="22"/>
      <w:szCs w:val="22"/>
      <w:rFonts w:ascii="Arial" w:hAnsi="Arial" w:eastAsia="等线" w:cs="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2026-08-17T09:47:17.827Z</dcterms:created>
  <dcterms:modified xsi:type="dcterms:W3CDTF">2026-08-17T09:47:17.827Z</dcterms:modified>
</cp:coreProperties>
</file>

<file path=docProps/custom.xml><?xml version="1.0" encoding="utf-8"?>
<Properties xmlns="http://schemas.openxmlformats.org/officeDocument/2006/custom-properties" xmlns:vt="http://schemas.openxmlformats.org/officeDocument/2006/docPropsVTypes"/>
</file>