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97" w:rsidRDefault="00884497" w:rsidP="00884497">
      <w:pPr>
        <w:rPr>
          <w:b/>
        </w:rPr>
      </w:pPr>
      <w:r w:rsidRPr="00966D22">
        <w:rPr>
          <w:rFonts w:hint="eastAsia"/>
          <w:b/>
        </w:rPr>
        <w:t>判断</w:t>
      </w:r>
      <w:r w:rsidRPr="00966D22">
        <w:rPr>
          <w:b/>
        </w:rPr>
        <w:t>线段</w:t>
      </w:r>
      <w:r>
        <w:rPr>
          <w:rFonts w:hint="eastAsia"/>
          <w:b/>
        </w:rPr>
        <w:t>转向问题</w:t>
      </w:r>
    </w:p>
    <w:p w:rsidR="009F39C6" w:rsidRDefault="009F39C6" w:rsidP="00884497">
      <w:pPr>
        <w:rPr>
          <w:rFonts w:hint="eastAsia"/>
          <w:b/>
        </w:rPr>
      </w:pPr>
      <w:bookmarkStart w:id="0" w:name="_GoBack"/>
      <w:bookmarkEnd w:id="0"/>
    </w:p>
    <w:p w:rsidR="00884497" w:rsidRDefault="00884497" w:rsidP="00884497">
      <w:pPr>
        <w:pStyle w:val="a3"/>
        <w:numPr>
          <w:ilvl w:val="0"/>
          <w:numId w:val="3"/>
        </w:numPr>
        <w:ind w:firstLineChars="0"/>
      </w:pPr>
      <w:r w:rsidRPr="00884497">
        <w:t>一条线段</w:t>
      </w:r>
      <w:r>
        <w:rPr>
          <w:rFonts w:hint="eastAsia"/>
        </w:rPr>
        <w:t>是</w:t>
      </w:r>
      <w:r>
        <w:t>在</w:t>
      </w:r>
      <w:r w:rsidRPr="00884497">
        <w:t>与其共享一个</w:t>
      </w:r>
      <w:r>
        <w:rPr>
          <w:rFonts w:hint="eastAsia"/>
        </w:rPr>
        <w:t>端点</w:t>
      </w:r>
      <w:r>
        <w:t>的另一条线段</w:t>
      </w:r>
      <w:r w:rsidR="0036126B">
        <w:rPr>
          <w:rFonts w:hint="eastAsia"/>
        </w:rPr>
        <w:t>的</w:t>
      </w:r>
      <w:r w:rsidR="0036126B">
        <w:t>顺时针方向还是逆时</w:t>
      </w:r>
      <w:r w:rsidR="0036126B">
        <w:rPr>
          <w:rFonts w:hint="eastAsia"/>
        </w:rPr>
        <w:t>针</w:t>
      </w:r>
      <w:r w:rsidR="0036126B">
        <w:t>方向；</w:t>
      </w:r>
    </w:p>
    <w:p w:rsidR="0036126B" w:rsidRDefault="0036126B" w:rsidP="00884497">
      <w:pPr>
        <w:pStyle w:val="a3"/>
        <w:numPr>
          <w:ilvl w:val="0"/>
          <w:numId w:val="3"/>
        </w:numPr>
        <w:ind w:firstLineChars="0"/>
      </w:pPr>
      <w:r>
        <w:rPr>
          <w:rFonts w:hint="eastAsia"/>
        </w:rPr>
        <w:t>当</w:t>
      </w:r>
      <w:r>
        <w:t>沿着两条</w:t>
      </w:r>
      <w:r>
        <w:rPr>
          <w:rFonts w:hint="eastAsia"/>
        </w:rPr>
        <w:t>相邻</w:t>
      </w:r>
      <w:r>
        <w:t>的线段前进</w:t>
      </w:r>
      <w:r>
        <w:rPr>
          <w:rFonts w:hint="eastAsia"/>
        </w:rPr>
        <w:t>时</w:t>
      </w:r>
      <w:r>
        <w:t>遇到交点应该向哪个方向转；</w:t>
      </w:r>
    </w:p>
    <w:p w:rsidR="00B7251D" w:rsidRPr="00B7251D" w:rsidRDefault="00B7251D" w:rsidP="00884497">
      <w:pPr>
        <w:pStyle w:val="a3"/>
        <w:numPr>
          <w:ilvl w:val="0"/>
          <w:numId w:val="3"/>
        </w:numPr>
        <w:ind w:firstLineChars="0"/>
        <w:rPr>
          <w:b/>
        </w:rPr>
      </w:pPr>
      <w:r w:rsidRPr="00B7251D">
        <w:rPr>
          <w:rFonts w:hint="eastAsia"/>
          <w:b/>
        </w:rPr>
        <w:t>对</w:t>
      </w:r>
      <w:r w:rsidRPr="00B7251D">
        <w:rPr>
          <w:b/>
        </w:rPr>
        <w:t>一个由</w:t>
      </w:r>
      <w:r w:rsidRPr="00B7251D">
        <w:rPr>
          <w:b/>
        </w:rPr>
        <w:t>n</w:t>
      </w:r>
      <w:r w:rsidRPr="00B7251D">
        <w:rPr>
          <w:rFonts w:hint="eastAsia"/>
          <w:b/>
        </w:rPr>
        <w:t>个端点</w:t>
      </w:r>
      <w:r w:rsidRPr="00B7251D">
        <w:rPr>
          <w:b/>
        </w:rPr>
        <w:t>构成</w:t>
      </w:r>
      <w:r w:rsidRPr="00B7251D">
        <w:rPr>
          <w:rFonts w:hint="eastAsia"/>
          <w:b/>
        </w:rPr>
        <w:t>的</w:t>
      </w:r>
      <w:r w:rsidRPr="00B7251D">
        <w:rPr>
          <w:b/>
        </w:rPr>
        <w:t>序列按极角进行排序</w:t>
      </w:r>
      <w:r w:rsidRPr="00B7251D">
        <w:rPr>
          <w:rFonts w:hint="eastAsia"/>
          <w:b/>
        </w:rPr>
        <w:t xml:space="preserve"> </w:t>
      </w:r>
      <w:r w:rsidRPr="00B7251D">
        <w:rPr>
          <w:rFonts w:hint="eastAsia"/>
          <w:b/>
        </w:rPr>
        <w:t>，</w:t>
      </w:r>
      <w:r w:rsidRPr="00B7251D">
        <w:rPr>
          <w:b/>
        </w:rPr>
        <w:t>要求时间复杂度为</w:t>
      </w:r>
      <w:r w:rsidRPr="00B7251D">
        <w:rPr>
          <w:b/>
        </w:rPr>
        <w:t>O(nlogn)</w:t>
      </w:r>
      <w:r w:rsidRPr="00B7251D">
        <w:rPr>
          <w:b/>
        </w:rPr>
        <w:t>，并要求用叉</w:t>
      </w:r>
      <w:r w:rsidRPr="00B7251D">
        <w:rPr>
          <w:rFonts w:hint="eastAsia"/>
          <w:b/>
        </w:rPr>
        <w:t>积</w:t>
      </w:r>
      <w:r w:rsidRPr="00B7251D">
        <w:rPr>
          <w:b/>
        </w:rPr>
        <w:t>来比较极角的大小；</w:t>
      </w:r>
      <w:r w:rsidRPr="00B7251D">
        <w:rPr>
          <w:rFonts w:hint="eastAsia"/>
        </w:rPr>
        <w:t>（暂时</w:t>
      </w:r>
      <w:r w:rsidRPr="00B7251D">
        <w:t>未解决）</w:t>
      </w:r>
    </w:p>
    <w:p w:rsidR="00884497" w:rsidRDefault="00884497"/>
    <w:p w:rsidR="00966D22" w:rsidRPr="00966D22" w:rsidRDefault="00966D22">
      <w:pPr>
        <w:rPr>
          <w:b/>
        </w:rPr>
      </w:pPr>
      <w:r w:rsidRPr="00966D22">
        <w:rPr>
          <w:rFonts w:hint="eastAsia"/>
          <w:b/>
        </w:rPr>
        <w:t>判断</w:t>
      </w:r>
      <w:r w:rsidRPr="00966D22">
        <w:rPr>
          <w:b/>
        </w:rPr>
        <w:t>线段是否相交</w:t>
      </w:r>
    </w:p>
    <w:p w:rsidR="00B02023" w:rsidRDefault="00B02023"/>
    <w:p w:rsidR="00EE17F7" w:rsidRPr="00EE17F7" w:rsidRDefault="00EE17F7" w:rsidP="00A95E9F">
      <w:pPr>
        <w:pStyle w:val="a3"/>
        <w:numPr>
          <w:ilvl w:val="0"/>
          <w:numId w:val="1"/>
        </w:numPr>
        <w:ind w:firstLineChars="0"/>
      </w:pPr>
      <w:r w:rsidRPr="00EE17F7">
        <w:rPr>
          <w:rFonts w:hint="eastAsia"/>
        </w:rPr>
        <w:t>我</w:t>
      </w:r>
      <w:r w:rsidRPr="00EE17F7">
        <w:t>们使用</w:t>
      </w:r>
      <w:r w:rsidRPr="00EE17F7">
        <w:rPr>
          <w:rFonts w:hint="eastAsia"/>
          <w:b/>
        </w:rPr>
        <w:t>红</w:t>
      </w:r>
      <w:r w:rsidRPr="00EE17F7">
        <w:rPr>
          <w:b/>
        </w:rPr>
        <w:t>黑树</w:t>
      </w:r>
      <w:r w:rsidRPr="00EE17F7">
        <w:t>来存储</w:t>
      </w:r>
      <w:r w:rsidRPr="00EE17F7">
        <w:rPr>
          <w:rFonts w:hint="eastAsia"/>
        </w:rPr>
        <w:t>完全全</w:t>
      </w:r>
      <w:r w:rsidRPr="00EE17F7">
        <w:t>序序</w:t>
      </w:r>
      <w:r w:rsidRPr="00EE17F7">
        <w:rPr>
          <w:rFonts w:hint="eastAsia"/>
        </w:rPr>
        <w:t>列</w:t>
      </w:r>
      <w:r w:rsidRPr="00EE17F7">
        <w:rPr>
          <w:rFonts w:hint="eastAsia"/>
        </w:rPr>
        <w:t>T</w:t>
      </w:r>
      <w:r w:rsidRPr="00EE17F7">
        <w:rPr>
          <w:rFonts w:hint="eastAsia"/>
        </w:rPr>
        <w:t>；</w:t>
      </w:r>
    </w:p>
    <w:p w:rsidR="00B02023" w:rsidRDefault="00B02023" w:rsidP="00A95E9F">
      <w:pPr>
        <w:pStyle w:val="a3"/>
        <w:numPr>
          <w:ilvl w:val="0"/>
          <w:numId w:val="1"/>
        </w:numPr>
        <w:ind w:firstLineChars="0"/>
        <w:rPr>
          <w:b/>
        </w:rPr>
      </w:pPr>
      <w:r>
        <w:rPr>
          <w:rFonts w:hint="eastAsia"/>
        </w:rPr>
        <w:t>运用</w:t>
      </w:r>
      <w:r>
        <w:t>红黑树</w:t>
      </w:r>
      <w:r>
        <w:rPr>
          <w:rFonts w:hint="eastAsia"/>
        </w:rPr>
        <w:t>来</w:t>
      </w:r>
      <w:r>
        <w:t>维护一个线段集合的垂直顺序</w:t>
      </w:r>
      <w:r>
        <w:rPr>
          <w:rFonts w:hint="eastAsia"/>
        </w:rPr>
        <w:t>，</w:t>
      </w:r>
      <w:r>
        <w:t>这种方法并</w:t>
      </w:r>
      <w:r w:rsidRPr="00A95E9F">
        <w:rPr>
          <w:b/>
        </w:rPr>
        <w:t>不是</w:t>
      </w:r>
      <w:r>
        <w:rPr>
          <w:rFonts w:hint="eastAsia"/>
        </w:rPr>
        <w:t>显示</w:t>
      </w:r>
      <w:r>
        <w:t>的</w:t>
      </w:r>
      <w:r w:rsidRPr="00A95E9F">
        <w:rPr>
          <w:b/>
        </w:rPr>
        <w:t>记录红黑树关键字值</w:t>
      </w:r>
      <w:r>
        <w:t>，</w:t>
      </w:r>
      <w:r w:rsidRPr="00A95E9F">
        <w:rPr>
          <w:b/>
        </w:rPr>
        <w:t>而是通过计算叉积来确定与同一个给定的垂直线相交的两条线段的相对位置</w:t>
      </w:r>
      <w:r w:rsidR="00A95E9F">
        <w:rPr>
          <w:rFonts w:hint="eastAsia"/>
          <w:b/>
        </w:rPr>
        <w:t>；</w:t>
      </w:r>
    </w:p>
    <w:p w:rsidR="0044794E" w:rsidRDefault="00A95E9F" w:rsidP="00A95E9F">
      <w:pPr>
        <w:pStyle w:val="a3"/>
        <w:numPr>
          <w:ilvl w:val="0"/>
          <w:numId w:val="1"/>
        </w:numPr>
        <w:ind w:firstLineChars="0"/>
      </w:pPr>
      <w:r w:rsidRPr="00A95E9F">
        <w:rPr>
          <w:rFonts w:hint="eastAsia"/>
        </w:rPr>
        <w:t>当</w:t>
      </w:r>
      <w:r>
        <w:rPr>
          <w:rFonts w:hint="eastAsia"/>
        </w:rPr>
        <w:t>线段</w:t>
      </w:r>
      <w:r>
        <w:rPr>
          <w:rFonts w:hint="eastAsia"/>
        </w:rPr>
        <w:t>s</w:t>
      </w:r>
      <w:r w:rsidRPr="00A95E9F">
        <w:rPr>
          <w:rFonts w:hint="eastAsia"/>
          <w:vertAlign w:val="subscript"/>
        </w:rPr>
        <w:t>1</w:t>
      </w:r>
      <w:r>
        <w:rPr>
          <w:rFonts w:hint="eastAsia"/>
        </w:rPr>
        <w:t>,s</w:t>
      </w:r>
      <w:r w:rsidRPr="00A95E9F">
        <w:rPr>
          <w:rFonts w:hint="eastAsia"/>
          <w:vertAlign w:val="subscript"/>
        </w:rPr>
        <w:t>2</w:t>
      </w:r>
      <w:r w:rsidRPr="003D7D0D">
        <w:rPr>
          <w:rFonts w:hint="eastAsia"/>
          <w:b/>
        </w:rPr>
        <w:t>在</w:t>
      </w:r>
      <w:r w:rsidRPr="003D7D0D">
        <w:rPr>
          <w:b/>
        </w:rPr>
        <w:t>扫除线处相交</w:t>
      </w:r>
      <w:r>
        <w:t>的</w:t>
      </w:r>
      <w:r>
        <w:rPr>
          <w:rFonts w:hint="eastAsia"/>
        </w:rPr>
        <w:t>时候</w:t>
      </w:r>
      <w:r>
        <w:rPr>
          <w:rFonts w:hint="eastAsia"/>
        </w:rPr>
        <w:t>,</w:t>
      </w:r>
      <w:r>
        <w:rPr>
          <w:rFonts w:hint="eastAsia"/>
        </w:rPr>
        <w:t>这</w:t>
      </w:r>
      <w:r>
        <w:t>两条线段在完全前序关系中的位置无法判断</w:t>
      </w:r>
      <w:r>
        <w:rPr>
          <w:rFonts w:hint="eastAsia"/>
        </w:rPr>
        <w:t>；</w:t>
      </w:r>
    </w:p>
    <w:p w:rsidR="006D6FEA" w:rsidRDefault="00EE17F7" w:rsidP="00A95E9F">
      <w:pPr>
        <w:pStyle w:val="a3"/>
        <w:numPr>
          <w:ilvl w:val="0"/>
          <w:numId w:val="1"/>
        </w:numPr>
        <w:ind w:firstLineChars="0"/>
      </w:pPr>
      <w:r>
        <w:rPr>
          <w:rFonts w:hint="eastAsia"/>
        </w:rPr>
        <w:t>我们</w:t>
      </w:r>
      <w:r>
        <w:t>可以</w:t>
      </w:r>
      <w:r w:rsidRPr="00EE17F7">
        <w:rPr>
          <w:b/>
        </w:rPr>
        <w:t>将关键字的比较替换为叉积</w:t>
      </w:r>
      <w:r>
        <w:t>的比较，用以确定两条线段</w:t>
      </w:r>
      <w:r>
        <w:rPr>
          <w:rFonts w:hint="eastAsia"/>
        </w:rPr>
        <w:t>的</w:t>
      </w:r>
      <w:r>
        <w:t>相对位置</w:t>
      </w:r>
      <w:r>
        <w:rPr>
          <w:rFonts w:hint="eastAsia"/>
        </w:rPr>
        <w:t>；</w:t>
      </w:r>
    </w:p>
    <w:p w:rsidR="00EE17F7" w:rsidRDefault="003D7D0D" w:rsidP="00A95E9F">
      <w:pPr>
        <w:pStyle w:val="a3"/>
        <w:numPr>
          <w:ilvl w:val="0"/>
          <w:numId w:val="1"/>
        </w:numPr>
        <w:ind w:firstLineChars="0"/>
      </w:pPr>
      <w:r>
        <w:rPr>
          <w:rFonts w:hint="eastAsia"/>
        </w:rPr>
        <w:t>时间</w:t>
      </w:r>
      <w:r>
        <w:t>复杂度分析：</w:t>
      </w:r>
      <w:r>
        <w:rPr>
          <w:rFonts w:hint="eastAsia"/>
        </w:rPr>
        <w:t xml:space="preserve">  </w:t>
      </w:r>
      <w:r>
        <w:rPr>
          <w:rFonts w:hint="eastAsia"/>
        </w:rPr>
        <w:t>一</w:t>
      </w:r>
      <w:r>
        <w:t>开始对</w:t>
      </w:r>
      <w:r>
        <w:rPr>
          <w:rFonts w:hint="eastAsia"/>
        </w:rPr>
        <w:t>2n</w:t>
      </w:r>
      <w:r>
        <w:rPr>
          <w:rFonts w:hint="eastAsia"/>
        </w:rPr>
        <w:t>个</w:t>
      </w:r>
      <w:r>
        <w:t>测点</w:t>
      </w:r>
      <w:r>
        <w:rPr>
          <w:rFonts w:hint="eastAsia"/>
        </w:rPr>
        <w:t>进行</w:t>
      </w:r>
      <w:r>
        <w:t>排序</w:t>
      </w:r>
      <w:r>
        <w:rPr>
          <w:rFonts w:hint="eastAsia"/>
        </w:rPr>
        <w:t>的</w:t>
      </w:r>
      <w:r>
        <w:t>时间复杂度是</w:t>
      </w:r>
      <w:r>
        <w:rPr>
          <w:rFonts w:hint="eastAsia"/>
        </w:rPr>
        <w:t>O</w:t>
      </w:r>
      <w:r>
        <w:t>(nlogn)</w:t>
      </w:r>
      <w:r w:rsidR="002F0308">
        <w:rPr>
          <w:rFonts w:hint="eastAsia"/>
        </w:rPr>
        <w:t>；</w:t>
      </w:r>
      <w:r w:rsidR="002F0308">
        <w:t>红黑树的基本操作时间复杂度为</w:t>
      </w:r>
      <w:r w:rsidR="002F0308">
        <w:rPr>
          <w:rFonts w:hint="eastAsia"/>
        </w:rPr>
        <w:t>O</w:t>
      </w:r>
      <w:r w:rsidR="002F0308">
        <w:t>(logn)</w:t>
      </w:r>
      <w:r w:rsidR="002F0308">
        <w:rPr>
          <w:rFonts w:hint="eastAsia"/>
        </w:rPr>
        <w:t>，一共</w:t>
      </w:r>
      <w:r w:rsidR="002F0308">
        <w:t>有</w:t>
      </w:r>
      <w:r w:rsidR="002F0308">
        <w:rPr>
          <w:rFonts w:hint="eastAsia"/>
        </w:rPr>
        <w:t>2n</w:t>
      </w:r>
      <w:r w:rsidR="002F0308">
        <w:rPr>
          <w:rFonts w:hint="eastAsia"/>
        </w:rPr>
        <w:t>个</w:t>
      </w:r>
      <w:r w:rsidR="002F0308">
        <w:t>测点，所以</w:t>
      </w:r>
      <w:r w:rsidR="002F0308">
        <w:rPr>
          <w:rFonts w:hint="eastAsia"/>
        </w:rPr>
        <w:t>总</w:t>
      </w:r>
      <w:r w:rsidR="002F0308">
        <w:t>的时间复杂度为</w:t>
      </w:r>
      <w:r w:rsidR="002F0308">
        <w:t>O(nlogn)</w:t>
      </w:r>
      <w:r w:rsidR="00723260">
        <w:rPr>
          <w:rFonts w:hint="eastAsia"/>
        </w:rPr>
        <w:t>；</w:t>
      </w:r>
    </w:p>
    <w:p w:rsidR="00723260" w:rsidRDefault="00723260" w:rsidP="00723260">
      <w:pPr>
        <w:pStyle w:val="a3"/>
        <w:numPr>
          <w:ilvl w:val="0"/>
          <w:numId w:val="1"/>
        </w:numPr>
        <w:ind w:firstLineChars="0"/>
      </w:pPr>
      <w:r>
        <w:rPr>
          <w:rFonts w:hint="eastAsia"/>
        </w:rPr>
        <w:t>扫除</w:t>
      </w:r>
      <w:r>
        <w:t>提供了一种将几何物体排序的方法，通常是将其放入一个动态数据结构，从而充分利用</w:t>
      </w:r>
      <w:r>
        <w:rPr>
          <w:rFonts w:hint="eastAsia"/>
        </w:rPr>
        <w:t>其</w:t>
      </w:r>
      <w:r>
        <w:t>相互关系</w:t>
      </w:r>
      <w:r w:rsidR="00B7251D">
        <w:rPr>
          <w:rFonts w:hint="eastAsia"/>
        </w:rPr>
        <w:t>；</w:t>
      </w:r>
    </w:p>
    <w:p w:rsidR="00B7251D" w:rsidRDefault="00B7251D" w:rsidP="00723260">
      <w:pPr>
        <w:pStyle w:val="a3"/>
        <w:numPr>
          <w:ilvl w:val="0"/>
          <w:numId w:val="1"/>
        </w:numPr>
        <w:ind w:firstLineChars="0"/>
      </w:pPr>
      <w:r>
        <w:rPr>
          <w:rFonts w:hint="eastAsia"/>
        </w:rPr>
        <w:t>当</w:t>
      </w:r>
      <w:r>
        <w:t>向</w:t>
      </w:r>
      <w:r>
        <w:rPr>
          <w:rFonts w:hint="eastAsia"/>
        </w:rPr>
        <w:t>T</w:t>
      </w:r>
      <w:r>
        <w:t>序列中插入元素的时候要判断插入之后的位置与相邻的元素是否相交，同理，当元素出序列时，也要检查它退出之后相邻的两个元素是否相交；</w:t>
      </w:r>
    </w:p>
    <w:p w:rsidR="005B5615" w:rsidRDefault="005B5615"/>
    <w:p w:rsidR="00EE17F7" w:rsidRDefault="0060289A">
      <w:pPr>
        <w:rPr>
          <w:b/>
        </w:rPr>
      </w:pPr>
      <w:r w:rsidRPr="0060289A">
        <w:rPr>
          <w:rFonts w:hint="eastAsia"/>
          <w:b/>
        </w:rPr>
        <w:t>寻找</w:t>
      </w:r>
      <w:r w:rsidRPr="0060289A">
        <w:rPr>
          <w:b/>
        </w:rPr>
        <w:t>凸包</w:t>
      </w:r>
    </w:p>
    <w:p w:rsidR="00A07514" w:rsidRPr="0060289A" w:rsidRDefault="00A07514">
      <w:pPr>
        <w:rPr>
          <w:b/>
        </w:rPr>
      </w:pPr>
    </w:p>
    <w:p w:rsidR="00EE17F7" w:rsidRDefault="0060289A" w:rsidP="0060289A">
      <w:pPr>
        <w:pStyle w:val="a3"/>
        <w:numPr>
          <w:ilvl w:val="0"/>
          <w:numId w:val="2"/>
        </w:numPr>
        <w:ind w:firstLineChars="0"/>
      </w:pPr>
      <w:r>
        <w:rPr>
          <w:rFonts w:hint="eastAsia"/>
        </w:rPr>
        <w:t>两种</w:t>
      </w:r>
      <w:r>
        <w:t>算法</w:t>
      </w:r>
      <w:r>
        <w:rPr>
          <w:rFonts w:hint="eastAsia"/>
        </w:rPr>
        <w:t>都</w:t>
      </w:r>
      <w:r>
        <w:t>是按</w:t>
      </w:r>
      <w:r w:rsidRPr="0060289A">
        <w:rPr>
          <w:b/>
        </w:rPr>
        <w:t>逆时针方向</w:t>
      </w:r>
      <w:r>
        <w:t>的顺序输出凸包的各个顶点的</w:t>
      </w:r>
      <w:r>
        <w:rPr>
          <w:rFonts w:hint="eastAsia"/>
        </w:rPr>
        <w:t>；</w:t>
      </w:r>
    </w:p>
    <w:p w:rsidR="0060289A" w:rsidRDefault="00723260" w:rsidP="0060289A">
      <w:pPr>
        <w:pStyle w:val="a3"/>
        <w:numPr>
          <w:ilvl w:val="0"/>
          <w:numId w:val="2"/>
        </w:numPr>
        <w:ind w:firstLineChars="0"/>
      </w:pPr>
      <w:r>
        <w:rPr>
          <w:rFonts w:hint="eastAsia"/>
        </w:rPr>
        <w:t>Jarvis</w:t>
      </w:r>
      <w:r>
        <w:t>步进法运用了一种称为打包</w:t>
      </w:r>
      <w:r>
        <w:rPr>
          <w:rFonts w:hint="eastAsia"/>
        </w:rPr>
        <w:t>或</w:t>
      </w:r>
      <w:r>
        <w:t>包装礼物的技术来计算一凸包</w:t>
      </w:r>
      <w:r>
        <w:rPr>
          <w:rFonts w:hint="eastAsia"/>
        </w:rPr>
        <w:t>。</w:t>
      </w:r>
      <w:r>
        <w:t>算法时间复杂</w:t>
      </w:r>
      <w:r>
        <w:rPr>
          <w:rFonts w:hint="eastAsia"/>
        </w:rPr>
        <w:t>度</w:t>
      </w:r>
      <w:r>
        <w:t>为</w:t>
      </w:r>
      <w:r>
        <w:t>O(nh)</w:t>
      </w:r>
      <w:r>
        <w:rPr>
          <w:rFonts w:hint="eastAsia"/>
        </w:rPr>
        <w:t>，</w:t>
      </w:r>
      <w:r>
        <w:t>其中</w:t>
      </w:r>
      <w:r>
        <w:t>h</w:t>
      </w:r>
      <w:r>
        <w:rPr>
          <w:rFonts w:hint="eastAsia"/>
        </w:rPr>
        <w:t>为</w:t>
      </w:r>
      <w:r>
        <w:t>凸包的顶点个数，当</w:t>
      </w:r>
      <w:r>
        <w:t>h</w:t>
      </w:r>
      <w:r>
        <w:t>为</w:t>
      </w:r>
      <w:r>
        <w:t>O(nlogn)</w:t>
      </w:r>
      <w:r>
        <w:t>时</w:t>
      </w:r>
      <w:r>
        <w:t>Jarvis</w:t>
      </w:r>
      <w:r>
        <w:t>步</w:t>
      </w:r>
      <w:r>
        <w:rPr>
          <w:rFonts w:hint="eastAsia"/>
        </w:rPr>
        <w:t>进</w:t>
      </w:r>
      <w:r>
        <w:t>法在渐近意义上比</w:t>
      </w:r>
      <w:r>
        <w:t>Graham</w:t>
      </w:r>
      <w:r>
        <w:t>扫描更快</w:t>
      </w:r>
      <w:r>
        <w:rPr>
          <w:rFonts w:hint="eastAsia"/>
        </w:rPr>
        <w:t>；</w:t>
      </w:r>
    </w:p>
    <w:p w:rsidR="000F6C65" w:rsidRDefault="000F6C65" w:rsidP="000F6C65">
      <w:pPr>
        <w:pStyle w:val="a3"/>
        <w:numPr>
          <w:ilvl w:val="0"/>
          <w:numId w:val="2"/>
        </w:numPr>
        <w:ind w:firstLineChars="0"/>
      </w:pPr>
      <w:r w:rsidRPr="000F6C65">
        <w:rPr>
          <w:rFonts w:hint="eastAsia"/>
        </w:rPr>
        <w:t>凸包上按</w:t>
      </w:r>
      <w:r w:rsidRPr="000F6C65">
        <w:rPr>
          <w:rFonts w:hint="eastAsia"/>
          <w:b/>
        </w:rPr>
        <w:t>逆时针</w:t>
      </w:r>
      <w:r w:rsidRPr="000F6C65">
        <w:rPr>
          <w:rFonts w:hint="eastAsia"/>
        </w:rPr>
        <w:t>方向的连续顶点所构成的夹角只包含</w:t>
      </w:r>
      <w:r w:rsidRPr="000F6C65">
        <w:rPr>
          <w:rFonts w:hint="eastAsia"/>
          <w:b/>
        </w:rPr>
        <w:t>左转</w:t>
      </w:r>
      <w:r>
        <w:rPr>
          <w:rFonts w:hint="eastAsia"/>
        </w:rPr>
        <w:t>；</w:t>
      </w:r>
    </w:p>
    <w:p w:rsidR="000F6C65" w:rsidRDefault="000F6C65" w:rsidP="000F6C65">
      <w:pPr>
        <w:pStyle w:val="a3"/>
        <w:numPr>
          <w:ilvl w:val="0"/>
          <w:numId w:val="2"/>
        </w:numPr>
        <w:ind w:firstLineChars="0"/>
      </w:pPr>
      <w:r>
        <w:rPr>
          <w:rFonts w:hint="eastAsia"/>
        </w:rPr>
        <w:t>若</w:t>
      </w:r>
      <w:r>
        <w:t>极角趋同则选择最远的；</w:t>
      </w:r>
    </w:p>
    <w:p w:rsidR="00A9266E" w:rsidRDefault="00A9266E" w:rsidP="00D90DCA">
      <w:pPr>
        <w:pStyle w:val="a3"/>
        <w:numPr>
          <w:ilvl w:val="0"/>
          <w:numId w:val="2"/>
        </w:numPr>
        <w:ind w:firstLineChars="0"/>
      </w:pPr>
      <w:r>
        <w:rPr>
          <w:rFonts w:hint="eastAsia"/>
        </w:rPr>
        <w:t>旋转</w:t>
      </w:r>
      <w:r w:rsidR="00D90DCA">
        <w:t>卡壳算法求</w:t>
      </w:r>
      <w:r w:rsidR="00D90DCA">
        <w:rPr>
          <w:rFonts w:hint="eastAsia"/>
        </w:rPr>
        <w:t>凸</w:t>
      </w:r>
      <w:r w:rsidR="00D90DCA">
        <w:t>包</w:t>
      </w:r>
      <w:r w:rsidR="00D90DCA">
        <w:rPr>
          <w:rFonts w:hint="eastAsia"/>
        </w:rPr>
        <w:t>直径</w:t>
      </w:r>
      <w:r w:rsidR="00D90DCA">
        <w:t>时</w:t>
      </w:r>
      <w:r w:rsidR="00D90DCA" w:rsidRPr="00D90DCA">
        <w:rPr>
          <w:rFonts w:hint="eastAsia"/>
        </w:rPr>
        <w:t>逆时针处理每条边时，最远点也是逆时针变化</w:t>
      </w:r>
      <w:r w:rsidR="00D90DCA">
        <w:rPr>
          <w:rFonts w:hint="eastAsia"/>
        </w:rPr>
        <w:t>，</w:t>
      </w:r>
      <w:r w:rsidR="00D90DCA">
        <w:t>为什么是</w:t>
      </w:r>
      <w:r w:rsidR="00D90DCA">
        <w:t>O(n)</w:t>
      </w:r>
      <w:r w:rsidR="00D90DCA">
        <w:t>？</w:t>
      </w:r>
      <w:r w:rsidR="00D90DCA" w:rsidRPr="00D90DCA">
        <w:rPr>
          <w:rFonts w:hint="eastAsia"/>
        </w:rPr>
        <w:t>每一次都是在前面的基础上走几步，最后他至多走到起始位置，那么他走的步数肯定少于两圈。</w:t>
      </w:r>
    </w:p>
    <w:p w:rsidR="0060289A" w:rsidRDefault="0060289A"/>
    <w:p w:rsidR="00023EB4" w:rsidRDefault="00DB0CED">
      <w:pPr>
        <w:rPr>
          <w:b/>
        </w:rPr>
      </w:pPr>
      <w:r w:rsidRPr="00DB0CED">
        <w:rPr>
          <w:rFonts w:hint="eastAsia"/>
          <w:b/>
        </w:rPr>
        <w:t>寻找</w:t>
      </w:r>
      <w:r w:rsidRPr="00DB0CED">
        <w:rPr>
          <w:b/>
        </w:rPr>
        <w:t>最近点</w:t>
      </w:r>
      <w:r w:rsidRPr="00DB0CED">
        <w:rPr>
          <w:rFonts w:hint="eastAsia"/>
          <w:b/>
        </w:rPr>
        <w:t>对</w:t>
      </w:r>
    </w:p>
    <w:p w:rsidR="00DB0CED" w:rsidRDefault="00DB0CED"/>
    <w:p w:rsidR="00DB0CED" w:rsidRDefault="00DB0CED" w:rsidP="00DB0CED">
      <w:pPr>
        <w:pStyle w:val="a3"/>
        <w:numPr>
          <w:ilvl w:val="0"/>
          <w:numId w:val="4"/>
        </w:numPr>
        <w:ind w:firstLineChars="0"/>
      </w:pPr>
      <w:r>
        <w:rPr>
          <w:rFonts w:hint="eastAsia"/>
        </w:rPr>
        <w:t>“最近</w:t>
      </w:r>
      <w:r>
        <w:t>”</w:t>
      </w:r>
      <w:r w:rsidRPr="00DB0CED">
        <w:t xml:space="preserve"> </w:t>
      </w:r>
      <w:r>
        <w:t>指的</w:t>
      </w:r>
      <w:r>
        <w:rPr>
          <w:rFonts w:hint="eastAsia"/>
        </w:rPr>
        <w:t>是</w:t>
      </w:r>
      <w:r>
        <w:t>通常意义</w:t>
      </w:r>
      <w:r>
        <w:rPr>
          <w:rFonts w:hint="eastAsia"/>
        </w:rPr>
        <w:t>下</w:t>
      </w:r>
      <w:r>
        <w:t>的欧得里距离。</w:t>
      </w:r>
      <w:r w:rsidR="004929C1">
        <w:rPr>
          <w:rFonts w:hint="eastAsia"/>
        </w:rPr>
        <w:t>最近</w:t>
      </w:r>
      <w:r w:rsidR="004929C1">
        <w:t>点对问题可以应用于交通控制系统中。为检测</w:t>
      </w:r>
      <w:r w:rsidR="004929C1">
        <w:rPr>
          <w:rFonts w:hint="eastAsia"/>
        </w:rPr>
        <w:t>出</w:t>
      </w:r>
      <w:r w:rsidR="004929C1">
        <w:t>潜在</w:t>
      </w:r>
      <w:r w:rsidR="004929C1">
        <w:rPr>
          <w:rFonts w:hint="eastAsia"/>
        </w:rPr>
        <w:t>的</w:t>
      </w:r>
      <w:r w:rsidR="004929C1">
        <w:t>碰撞</w:t>
      </w:r>
      <w:r w:rsidR="004929C1">
        <w:rPr>
          <w:rFonts w:hint="eastAsia"/>
        </w:rPr>
        <w:t>事故</w:t>
      </w:r>
      <w:r w:rsidR="004929C1">
        <w:t>，在空中或海洋交通控制系统中，需要识别届两个距离最近的交通工具；</w:t>
      </w:r>
    </w:p>
    <w:p w:rsidR="00247992" w:rsidRDefault="00247992" w:rsidP="00DB0CED">
      <w:pPr>
        <w:pStyle w:val="a3"/>
        <w:numPr>
          <w:ilvl w:val="0"/>
          <w:numId w:val="4"/>
        </w:numPr>
        <w:ind w:firstLineChars="0"/>
      </w:pPr>
      <w:r>
        <w:rPr>
          <w:rFonts w:hint="eastAsia"/>
        </w:rPr>
        <w:t>强调</w:t>
      </w:r>
      <w:r>
        <w:t>一下使用分法</w:t>
      </w:r>
    </w:p>
    <w:p w:rsidR="00247992" w:rsidRPr="00DB0CED" w:rsidRDefault="00247992" w:rsidP="00DB0CED">
      <w:pPr>
        <w:pStyle w:val="a3"/>
        <w:numPr>
          <w:ilvl w:val="0"/>
          <w:numId w:val="4"/>
        </w:numPr>
        <w:ind w:firstLineChars="0"/>
      </w:pPr>
      <w:r>
        <w:rPr>
          <w:rFonts w:hint="eastAsia"/>
        </w:rPr>
        <w:t>为</w:t>
      </w:r>
      <w:r>
        <w:t>什么可以达到</w:t>
      </w:r>
      <w:r>
        <w:t>O(nlogn)</w:t>
      </w:r>
      <w:r>
        <w:t>的时间复杂度，因为在第一次</w:t>
      </w:r>
      <w:r>
        <w:rPr>
          <w:rFonts w:hint="eastAsia"/>
        </w:rPr>
        <w:t>递</w:t>
      </w:r>
      <w:r>
        <w:t>归调用之前对所有点进行一次排序，有两个序列：一个是按照</w:t>
      </w:r>
      <w:r>
        <w:t>x</w:t>
      </w:r>
      <w:r>
        <w:t>值的大小升序进行排列</w:t>
      </w:r>
      <w:r>
        <w:rPr>
          <w:rFonts w:hint="eastAsia"/>
        </w:rPr>
        <w:t>的</w:t>
      </w:r>
      <w:r>
        <w:t>序列</w:t>
      </w:r>
      <w:r>
        <w:t>X</w:t>
      </w:r>
      <w:r>
        <w:rPr>
          <w:rFonts w:hint="eastAsia"/>
        </w:rPr>
        <w:t>；</w:t>
      </w:r>
      <w:r>
        <w:t>另一个是按照</w:t>
      </w:r>
      <w:r>
        <w:t>y</w:t>
      </w:r>
      <w:r>
        <w:t>值升序排列的</w:t>
      </w:r>
      <w:r>
        <w:rPr>
          <w:rFonts w:hint="eastAsia"/>
        </w:rPr>
        <w:t>序列</w:t>
      </w:r>
      <w:r>
        <w:t>Y</w:t>
      </w:r>
      <w:r>
        <w:t>；</w:t>
      </w:r>
    </w:p>
    <w:sectPr w:rsidR="00247992" w:rsidRPr="00DB0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630"/>
    <w:multiLevelType w:val="hybridMultilevel"/>
    <w:tmpl w:val="D4C40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20A4A"/>
    <w:multiLevelType w:val="hybridMultilevel"/>
    <w:tmpl w:val="42F404CE"/>
    <w:lvl w:ilvl="0" w:tplc="B5FC2C0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27342A"/>
    <w:multiLevelType w:val="hybridMultilevel"/>
    <w:tmpl w:val="C56A0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D7F1F"/>
    <w:multiLevelType w:val="hybridMultilevel"/>
    <w:tmpl w:val="26DAB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7F"/>
    <w:rsid w:val="00023EB4"/>
    <w:rsid w:val="000A10FB"/>
    <w:rsid w:val="000F2539"/>
    <w:rsid w:val="000F6C65"/>
    <w:rsid w:val="001D295D"/>
    <w:rsid w:val="001E5264"/>
    <w:rsid w:val="00247992"/>
    <w:rsid w:val="002F0308"/>
    <w:rsid w:val="0036126B"/>
    <w:rsid w:val="003D7D0D"/>
    <w:rsid w:val="0044794E"/>
    <w:rsid w:val="00470267"/>
    <w:rsid w:val="004929C1"/>
    <w:rsid w:val="005B5615"/>
    <w:rsid w:val="00601FF4"/>
    <w:rsid w:val="0060289A"/>
    <w:rsid w:val="0065445A"/>
    <w:rsid w:val="006565FE"/>
    <w:rsid w:val="006D6FEA"/>
    <w:rsid w:val="00723260"/>
    <w:rsid w:val="00884497"/>
    <w:rsid w:val="00904274"/>
    <w:rsid w:val="00966D22"/>
    <w:rsid w:val="009F39C6"/>
    <w:rsid w:val="00A07514"/>
    <w:rsid w:val="00A71F7F"/>
    <w:rsid w:val="00A84089"/>
    <w:rsid w:val="00A9266E"/>
    <w:rsid w:val="00A95E9F"/>
    <w:rsid w:val="00B02023"/>
    <w:rsid w:val="00B7251D"/>
    <w:rsid w:val="00BE0961"/>
    <w:rsid w:val="00CF45C6"/>
    <w:rsid w:val="00D77D76"/>
    <w:rsid w:val="00D90DCA"/>
    <w:rsid w:val="00DB0CED"/>
    <w:rsid w:val="00E537BF"/>
    <w:rsid w:val="00EE17F7"/>
    <w:rsid w:val="00F0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DF541-5EB4-4304-87A0-75E2E9EC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60173">
      <w:bodyDiv w:val="1"/>
      <w:marLeft w:val="0"/>
      <w:marRight w:val="0"/>
      <w:marTop w:val="0"/>
      <w:marBottom w:val="0"/>
      <w:divBdr>
        <w:top w:val="none" w:sz="0" w:space="0" w:color="auto"/>
        <w:left w:val="none" w:sz="0" w:space="0" w:color="auto"/>
        <w:bottom w:val="none" w:sz="0" w:space="0" w:color="auto"/>
        <w:right w:val="none" w:sz="0" w:space="0" w:color="auto"/>
      </w:divBdr>
    </w:div>
    <w:div w:id="7257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weitianzhu</dc:creator>
  <cp:keywords/>
  <dc:description/>
  <cp:lastModifiedBy>weitianzhu</cp:lastModifiedBy>
  <cp:revision>40</cp:revision>
  <dcterms:created xsi:type="dcterms:W3CDTF">2016-04-19T07:31:00Z</dcterms:created>
  <dcterms:modified xsi:type="dcterms:W3CDTF">2016-04-19T13:01:00Z</dcterms:modified>
</cp:coreProperties>
</file>