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1CB8" w14:textId="1DBD0670" w:rsidR="0059342A" w:rsidRDefault="00BC1066">
      <w:pPr>
        <w:rPr>
          <w:rFonts w:ascii="Times New Roman" w:hAnsi="Times New Roman" w:cs="Times New Roman"/>
        </w:rPr>
      </w:pPr>
      <w:r>
        <w:rPr>
          <w:rFonts w:ascii="Times New Roman" w:hAnsi="Times New Roman" w:cs="Times New Roman"/>
        </w:rPr>
        <w:t>Tiara Scott</w:t>
      </w:r>
    </w:p>
    <w:p w14:paraId="38CEDEFD" w14:textId="77CB89D3" w:rsidR="00BC1066" w:rsidRDefault="00BC1066">
      <w:pPr>
        <w:rPr>
          <w:rFonts w:ascii="Times New Roman" w:hAnsi="Times New Roman" w:cs="Times New Roman"/>
        </w:rPr>
      </w:pPr>
      <w:r>
        <w:rPr>
          <w:rFonts w:ascii="Times New Roman" w:hAnsi="Times New Roman" w:cs="Times New Roman"/>
        </w:rPr>
        <w:t>02/01/2026</w:t>
      </w:r>
    </w:p>
    <w:p w14:paraId="23EFF88D" w14:textId="31D61E0A" w:rsidR="00BC1066" w:rsidRDefault="00BC1066">
      <w:pPr>
        <w:rPr>
          <w:rFonts w:ascii="Times New Roman" w:hAnsi="Times New Roman" w:cs="Times New Roman"/>
        </w:rPr>
      </w:pPr>
      <w:r>
        <w:rPr>
          <w:rFonts w:ascii="Times New Roman" w:hAnsi="Times New Roman" w:cs="Times New Roman"/>
        </w:rPr>
        <w:t>ITAI 2372</w:t>
      </w:r>
    </w:p>
    <w:p w14:paraId="276E27E9" w14:textId="77777777" w:rsidR="00E608D2" w:rsidRDefault="00BC1066">
      <w:pPr>
        <w:rPr>
          <w:rFonts w:ascii="Times New Roman" w:hAnsi="Times New Roman" w:cs="Times New Roman"/>
        </w:rPr>
      </w:pPr>
      <w:r>
        <w:rPr>
          <w:rFonts w:ascii="Times New Roman" w:hAnsi="Times New Roman" w:cs="Times New Roman"/>
        </w:rPr>
        <w:tab/>
        <w:t>In class we finished up the healthcare portion by talking about the problems that AI brings to healthcare. We discussed bias and inequities involved. AI brings problems like bias and inequity. Another problem is the lack of diverse datasets. This could be fatal. When a problem arises that AI has not seen before, it cannot produce answers that are being looked for, and this could be fatal if there is any misdiagnosis or mistreatment. These problems are systemic and are due to training issues. Other issues faced are Human/AI trust explainability. Humans do not trust Ai. This is connected to the fact that AI is overly relied on. Doctors who overly rely on AI often run into the problem of undertreatment. Lastly, privacy and data security are at play. Role based acces</w:t>
      </w:r>
      <w:r w:rsidR="00E608D2">
        <w:rPr>
          <w:rFonts w:ascii="Times New Roman" w:hAnsi="Times New Roman" w:cs="Times New Roman"/>
        </w:rPr>
        <w:t xml:space="preserve">s control must implement </w:t>
      </w:r>
      <w:proofErr w:type="spellStart"/>
      <w:r w:rsidR="00E608D2">
        <w:rPr>
          <w:rFonts w:ascii="Times New Roman" w:hAnsi="Times New Roman" w:cs="Times New Roman"/>
        </w:rPr>
        <w:t>Rback</w:t>
      </w:r>
      <w:proofErr w:type="spellEnd"/>
      <w:r w:rsidR="00E608D2">
        <w:rPr>
          <w:rFonts w:ascii="Times New Roman" w:hAnsi="Times New Roman" w:cs="Times New Roman"/>
        </w:rPr>
        <w:t xml:space="preserve"> control </w:t>
      </w:r>
      <w:proofErr w:type="gramStart"/>
      <w:r w:rsidR="00E608D2">
        <w:rPr>
          <w:rFonts w:ascii="Times New Roman" w:hAnsi="Times New Roman" w:cs="Times New Roman"/>
        </w:rPr>
        <w:t>in order to</w:t>
      </w:r>
      <w:proofErr w:type="gramEnd"/>
      <w:r w:rsidR="00E608D2">
        <w:rPr>
          <w:rFonts w:ascii="Times New Roman" w:hAnsi="Times New Roman" w:cs="Times New Roman"/>
        </w:rPr>
        <w:t xml:space="preserve"> prevent data leaks. There is so much sensitive patient data in the healthcare system regarding their conditions and their personal information. This information is to be kept private. The information AI is giving out should be filtered so that only people who are caring for the patient should be able to access unless signed permission is given. </w:t>
      </w:r>
    </w:p>
    <w:p w14:paraId="2592D05E" w14:textId="4AD22BE8" w:rsidR="00BC1066" w:rsidRDefault="00E608D2">
      <w:pPr>
        <w:rPr>
          <w:rFonts w:ascii="Times New Roman" w:hAnsi="Times New Roman" w:cs="Times New Roman"/>
        </w:rPr>
      </w:pPr>
      <w:r>
        <w:rPr>
          <w:rFonts w:ascii="Times New Roman" w:hAnsi="Times New Roman" w:cs="Times New Roman"/>
        </w:rPr>
        <w:tab/>
        <w:t xml:space="preserve">When we talked about agriculture, we discussed problems solved by AI and cases not solved by AI. The problems solved by AI are </w:t>
      </w:r>
      <w:r w:rsidR="00844E16">
        <w:rPr>
          <w:rFonts w:ascii="Times New Roman" w:hAnsi="Times New Roman" w:cs="Times New Roman"/>
        </w:rPr>
        <w:t>precision</w:t>
      </w:r>
      <w:r>
        <w:rPr>
          <w:rFonts w:ascii="Times New Roman" w:hAnsi="Times New Roman" w:cs="Times New Roman"/>
        </w:rPr>
        <w:t xml:space="preserve"> farming, predictive analysis and yield forecast, automated irrigation and resource management, agricultural robotics, and supple chain optimization. Precision farming is the process of combining all conditions at hand to give a precise farming recommendation. This helps farmers ensure crops and soil both receive exactly what they need for optimal health and productivity. AI is also used to monitor crops. They use computer</w:t>
      </w:r>
      <w:r w:rsidR="00B26312">
        <w:rPr>
          <w:rFonts w:ascii="Times New Roman" w:hAnsi="Times New Roman" w:cs="Times New Roman"/>
        </w:rPr>
        <w:t xml:space="preserve"> vision to operate drones, cameras, and other AI algorithms to ensure soil is getting enough water and nutrients. AI also makes sure fertilizers and pesticides are targeted so there isn’t overuse, leading to harming the environment. AI uses weather prediction allowing farmers to adapt to any changes in patterns and climate change. The models created by AI aid in developing adaptation strategies for different regions. </w:t>
      </w:r>
    </w:p>
    <w:p w14:paraId="28335CB2" w14:textId="0BEBBFB3" w:rsidR="00B26312" w:rsidRDefault="00B26312">
      <w:pPr>
        <w:rPr>
          <w:rFonts w:ascii="Times New Roman" w:hAnsi="Times New Roman" w:cs="Times New Roman"/>
        </w:rPr>
      </w:pPr>
      <w:r>
        <w:rPr>
          <w:rFonts w:ascii="Times New Roman" w:hAnsi="Times New Roman" w:cs="Times New Roman"/>
        </w:rPr>
        <w:tab/>
        <w:t xml:space="preserve">AI has also introduced robots into farming. These robots </w:t>
      </w:r>
      <w:proofErr w:type="gramStart"/>
      <w:r>
        <w:rPr>
          <w:rFonts w:ascii="Times New Roman" w:hAnsi="Times New Roman" w:cs="Times New Roman"/>
        </w:rPr>
        <w:t>are able to</w:t>
      </w:r>
      <w:proofErr w:type="gramEnd"/>
      <w:r>
        <w:rPr>
          <w:rFonts w:ascii="Times New Roman" w:hAnsi="Times New Roman" w:cs="Times New Roman"/>
        </w:rPr>
        <w:t xml:space="preserve"> handle delicate fruits, remove weeds, and even plow fields. This addresses the problem of labor shortages and increases farming efficiency. Although robots are helpful, they do face a few challenges. The challenges include developing robots that can operate unstructured, outdoor environments; ensuring robots can handle delicate crops without damaging them; high initial costs of the robotic systems; and integrating the robots with practices already in place and farm equipment that already exists. </w:t>
      </w:r>
    </w:p>
    <w:p w14:paraId="40CEFC46" w14:textId="1D44FBA7" w:rsidR="00B26312" w:rsidRDefault="00B26312">
      <w:pPr>
        <w:rPr>
          <w:rFonts w:ascii="Times New Roman" w:hAnsi="Times New Roman" w:cs="Times New Roman"/>
        </w:rPr>
      </w:pPr>
      <w:r>
        <w:rPr>
          <w:rFonts w:ascii="Times New Roman" w:hAnsi="Times New Roman" w:cs="Times New Roman"/>
        </w:rPr>
        <w:tab/>
        <w:t xml:space="preserve">AI in supply chain </w:t>
      </w:r>
      <w:r w:rsidR="00011752">
        <w:rPr>
          <w:rFonts w:ascii="Times New Roman" w:hAnsi="Times New Roman" w:cs="Times New Roman"/>
        </w:rPr>
        <w:t xml:space="preserve">is reshaping the agriculture industry by enhancing the way food reaches shelves, is of high quality, and meeting market demand. By integrating AI and farming, food safety is becoming better, reducing the impact of recalls. Examples of AI in agriculture include predictive </w:t>
      </w:r>
      <w:r w:rsidR="00844E16">
        <w:rPr>
          <w:rFonts w:ascii="Times New Roman" w:hAnsi="Times New Roman" w:cs="Times New Roman"/>
        </w:rPr>
        <w:t>maintenance</w:t>
      </w:r>
      <w:r w:rsidR="00011752">
        <w:rPr>
          <w:rFonts w:ascii="Times New Roman" w:hAnsi="Times New Roman" w:cs="Times New Roman"/>
        </w:rPr>
        <w:t xml:space="preserve">, ensuring mechanical breakdowns are spotted before happening </w:t>
      </w:r>
      <w:r w:rsidR="00011752">
        <w:rPr>
          <w:rFonts w:ascii="Times New Roman" w:hAnsi="Times New Roman" w:cs="Times New Roman"/>
        </w:rPr>
        <w:lastRenderedPageBreak/>
        <w:t xml:space="preserve">to avoid any costly fixes or periods of downtime. AI uses computer vision to examine produce, making sure nothing is bruised, molded, or contaminated. This increases human trust by providing transparency about the origin of the food and the journey it took to get to the shelves to be bought. Lastly, Ai is used to predict market demand. It uses algorithms to </w:t>
      </w:r>
      <w:r w:rsidR="00844E16">
        <w:rPr>
          <w:rFonts w:ascii="Times New Roman" w:hAnsi="Times New Roman" w:cs="Times New Roman"/>
        </w:rPr>
        <w:t xml:space="preserve">analyze the demand of crops and products, helping farms to plan what to plant and when. </w:t>
      </w:r>
      <w:r w:rsidR="00011752">
        <w:rPr>
          <w:rFonts w:ascii="Times New Roman" w:hAnsi="Times New Roman" w:cs="Times New Roman"/>
        </w:rPr>
        <w:t xml:space="preserve">As a result, less food is wasted, the quality of food is improved, and the supply chain transparency is enhanced. This benefits farms, the companies they are working with, and the consumers alike. </w:t>
      </w:r>
    </w:p>
    <w:p w14:paraId="2EF79F10" w14:textId="76363E90" w:rsidR="00DE3D32" w:rsidRPr="00BC1066" w:rsidRDefault="00DE3D32">
      <w:pPr>
        <w:rPr>
          <w:rFonts w:ascii="Times New Roman" w:hAnsi="Times New Roman" w:cs="Times New Roman"/>
        </w:rPr>
      </w:pPr>
      <w:r>
        <w:rPr>
          <w:rFonts w:ascii="Times New Roman" w:hAnsi="Times New Roman" w:cs="Times New Roman"/>
        </w:rPr>
        <w:tab/>
        <w:t xml:space="preserve">Issues faced due to AI is integration systems, multimodal data integration and data quality issues, and explainability and transparency. These issues stem from farmers not sharing data, and incomplete and inconsistent data. When data is not shared, there is no data to input into these algorithms to give an accurate account of what is taking place. This leads to bad data and as a result, inconsistencies in the route AI takes to ensure a successful farming experience. </w:t>
      </w:r>
    </w:p>
    <w:sectPr w:rsidR="00DE3D32" w:rsidRPr="00BC1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66"/>
    <w:rsid w:val="00011752"/>
    <w:rsid w:val="000123F3"/>
    <w:rsid w:val="005777A3"/>
    <w:rsid w:val="0059342A"/>
    <w:rsid w:val="00844E16"/>
    <w:rsid w:val="00B26312"/>
    <w:rsid w:val="00BC1066"/>
    <w:rsid w:val="00DE3D32"/>
    <w:rsid w:val="00E60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3AD37A"/>
  <w15:chartTrackingRefBased/>
  <w15:docId w15:val="{DC290E11-F0BC-8046-AD07-B569670A6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66"/>
    <w:rPr>
      <w:rFonts w:eastAsiaTheme="majorEastAsia" w:cstheme="majorBidi"/>
      <w:color w:val="272727" w:themeColor="text1" w:themeTint="D8"/>
    </w:rPr>
  </w:style>
  <w:style w:type="paragraph" w:styleId="Title">
    <w:name w:val="Title"/>
    <w:basedOn w:val="Normal"/>
    <w:next w:val="Normal"/>
    <w:link w:val="TitleChar"/>
    <w:uiPriority w:val="10"/>
    <w:qFormat/>
    <w:rsid w:val="00BC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66"/>
    <w:pPr>
      <w:spacing w:before="160"/>
      <w:jc w:val="center"/>
    </w:pPr>
    <w:rPr>
      <w:i/>
      <w:iCs/>
      <w:color w:val="404040" w:themeColor="text1" w:themeTint="BF"/>
    </w:rPr>
  </w:style>
  <w:style w:type="character" w:customStyle="1" w:styleId="QuoteChar">
    <w:name w:val="Quote Char"/>
    <w:basedOn w:val="DefaultParagraphFont"/>
    <w:link w:val="Quote"/>
    <w:uiPriority w:val="29"/>
    <w:rsid w:val="00BC1066"/>
    <w:rPr>
      <w:i/>
      <w:iCs/>
      <w:color w:val="404040" w:themeColor="text1" w:themeTint="BF"/>
    </w:rPr>
  </w:style>
  <w:style w:type="paragraph" w:styleId="ListParagraph">
    <w:name w:val="List Paragraph"/>
    <w:basedOn w:val="Normal"/>
    <w:uiPriority w:val="34"/>
    <w:qFormat/>
    <w:rsid w:val="00BC1066"/>
    <w:pPr>
      <w:ind w:left="720"/>
      <w:contextualSpacing/>
    </w:pPr>
  </w:style>
  <w:style w:type="character" w:styleId="IntenseEmphasis">
    <w:name w:val="Intense Emphasis"/>
    <w:basedOn w:val="DefaultParagraphFont"/>
    <w:uiPriority w:val="21"/>
    <w:qFormat/>
    <w:rsid w:val="00BC1066"/>
    <w:rPr>
      <w:i/>
      <w:iCs/>
      <w:color w:val="0F4761" w:themeColor="accent1" w:themeShade="BF"/>
    </w:rPr>
  </w:style>
  <w:style w:type="paragraph" w:styleId="IntenseQuote">
    <w:name w:val="Intense Quote"/>
    <w:basedOn w:val="Normal"/>
    <w:next w:val="Normal"/>
    <w:link w:val="IntenseQuoteChar"/>
    <w:uiPriority w:val="30"/>
    <w:qFormat/>
    <w:rsid w:val="00BC1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066"/>
    <w:rPr>
      <w:i/>
      <w:iCs/>
      <w:color w:val="0F4761" w:themeColor="accent1" w:themeShade="BF"/>
    </w:rPr>
  </w:style>
  <w:style w:type="character" w:styleId="IntenseReference">
    <w:name w:val="Intense Reference"/>
    <w:basedOn w:val="DefaultParagraphFont"/>
    <w:uiPriority w:val="32"/>
    <w:qFormat/>
    <w:rsid w:val="00BC1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680</Words>
  <Characters>3567</Characters>
  <Application>Microsoft Office Word</Application>
  <DocSecurity>0</DocSecurity>
  <Lines>50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2</cp:revision>
  <dcterms:created xsi:type="dcterms:W3CDTF">2026-02-02T00:10:00Z</dcterms:created>
  <dcterms:modified xsi:type="dcterms:W3CDTF">2026-02-02T00:56:00Z</dcterms:modified>
</cp:coreProperties>
</file>