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EE1" w:rsidRPr="00DA2EE1" w:rsidRDefault="00DA2EE1" w:rsidP="00DA2EE1">
      <w:pPr>
        <w:spacing w:line="276" w:lineRule="auto"/>
        <w:jc w:val="center"/>
        <w:rPr>
          <w:b/>
          <w:bCs/>
          <w:sz w:val="32"/>
          <w:szCs w:val="32"/>
        </w:rPr>
      </w:pPr>
      <w:r w:rsidRPr="00DA2EE1">
        <w:rPr>
          <w:b/>
          <w:bCs/>
          <w:sz w:val="32"/>
          <w:szCs w:val="32"/>
        </w:rPr>
        <w:t>University Internship Management System</w:t>
      </w:r>
    </w:p>
    <w:p w:rsidR="00DA2EE1" w:rsidRPr="00DA2EE1" w:rsidRDefault="00DA2EE1" w:rsidP="00DA2EE1">
      <w:pPr>
        <w:spacing w:line="276" w:lineRule="auto"/>
        <w:jc w:val="center"/>
        <w:rPr>
          <w:b/>
          <w:bCs/>
          <w:sz w:val="32"/>
          <w:szCs w:val="32"/>
        </w:rPr>
      </w:pPr>
      <w:r w:rsidRPr="00DA2EE1">
        <w:rPr>
          <w:b/>
          <w:bCs/>
          <w:sz w:val="32"/>
          <w:szCs w:val="32"/>
        </w:rPr>
        <w:t>Business Problem Analysis</w:t>
      </w:r>
    </w:p>
    <w:p w:rsidR="00DA2EE1" w:rsidRPr="00DA2EE1" w:rsidRDefault="00DA2EE1" w:rsidP="00DA2EE1">
      <w:pPr>
        <w:spacing w:line="276" w:lineRule="auto"/>
      </w:pPr>
    </w:p>
    <w:p w:rsidR="00DA2EE1" w:rsidRPr="00DA2EE1" w:rsidRDefault="00DA2EE1" w:rsidP="00DA2EE1">
      <w:pPr>
        <w:spacing w:line="276" w:lineRule="auto"/>
      </w:pPr>
      <w:r w:rsidRPr="00DA2EE1">
        <w:t>1. Problem Statement</w:t>
      </w:r>
    </w:p>
    <w:p w:rsidR="00DA2EE1" w:rsidRPr="00DA2EE1" w:rsidRDefault="00DA2EE1" w:rsidP="00DA2EE1">
      <w:pPr>
        <w:spacing w:line="276" w:lineRule="auto"/>
      </w:pPr>
      <w:r w:rsidRPr="00DA2EE1">
        <w:t>2. Potential Problems</w:t>
      </w:r>
    </w:p>
    <w:p w:rsidR="00DA2EE1" w:rsidRPr="00DA2EE1" w:rsidRDefault="00DA2EE1" w:rsidP="00DA2EE1">
      <w:pPr>
        <w:spacing w:line="276" w:lineRule="auto"/>
      </w:pPr>
      <w:r w:rsidRPr="00DA2EE1">
        <w:t xml:space="preserve">   2.1 Scattered Internship Information</w:t>
      </w:r>
    </w:p>
    <w:p w:rsidR="00DA2EE1" w:rsidRPr="00DA2EE1" w:rsidRDefault="00DA2EE1" w:rsidP="00DA2EE1">
      <w:pPr>
        <w:spacing w:line="276" w:lineRule="auto"/>
      </w:pPr>
      <w:r w:rsidRPr="00DA2EE1">
        <w:t xml:space="preserve">   2.2 Manual Applications</w:t>
      </w:r>
    </w:p>
    <w:p w:rsidR="00DA2EE1" w:rsidRPr="00DA2EE1" w:rsidRDefault="00DA2EE1" w:rsidP="00DA2EE1">
      <w:pPr>
        <w:spacing w:line="276" w:lineRule="auto"/>
      </w:pPr>
      <w:r w:rsidRPr="00DA2EE1">
        <w:t xml:space="preserve">   2.3 Difficult Application Tracking</w:t>
      </w:r>
    </w:p>
    <w:p w:rsidR="00DA2EE1" w:rsidRPr="00DA2EE1" w:rsidRDefault="00DA2EE1" w:rsidP="00DA2EE1">
      <w:pPr>
        <w:spacing w:line="276" w:lineRule="auto"/>
      </w:pPr>
      <w:r w:rsidRPr="00DA2EE1">
        <w:t xml:space="preserve">   2.4 Delayed Approvals</w:t>
      </w:r>
    </w:p>
    <w:p w:rsidR="00DA2EE1" w:rsidRPr="00DA2EE1" w:rsidRDefault="00DA2EE1" w:rsidP="00DA2EE1">
      <w:pPr>
        <w:spacing w:line="276" w:lineRule="auto"/>
      </w:pPr>
      <w:r w:rsidRPr="00DA2EE1">
        <w:t xml:space="preserve">   2.5 Manual Supervisor Assignment</w:t>
      </w:r>
    </w:p>
    <w:p w:rsidR="00DA2EE1" w:rsidRPr="00DA2EE1" w:rsidRDefault="00DA2EE1" w:rsidP="00DA2EE1">
      <w:pPr>
        <w:spacing w:line="276" w:lineRule="auto"/>
      </w:pPr>
      <w:r w:rsidRPr="00DA2EE1">
        <w:t xml:space="preserve">   2.6 Difficult Progress Tracking</w:t>
      </w:r>
    </w:p>
    <w:p w:rsidR="00DA2EE1" w:rsidRPr="00DA2EE1" w:rsidRDefault="00DA2EE1" w:rsidP="00DA2EE1">
      <w:pPr>
        <w:spacing w:line="276" w:lineRule="auto"/>
      </w:pPr>
      <w:r w:rsidRPr="00DA2EE1">
        <w:t xml:space="preserve">   2.7 Scattered Reports</w:t>
      </w:r>
    </w:p>
    <w:p w:rsidR="00DA2EE1" w:rsidRPr="00DA2EE1" w:rsidRDefault="00DA2EE1" w:rsidP="00DA2EE1">
      <w:pPr>
        <w:spacing w:line="276" w:lineRule="auto"/>
      </w:pPr>
      <w:r w:rsidRPr="00DA2EE1">
        <w:t xml:space="preserve">   2.8 Manual Evaluation</w:t>
      </w:r>
    </w:p>
    <w:p w:rsidR="00DA2EE1" w:rsidRPr="00DA2EE1" w:rsidRDefault="00DA2EE1" w:rsidP="00DA2EE1">
      <w:pPr>
        <w:spacing w:line="276" w:lineRule="auto"/>
      </w:pPr>
      <w:r w:rsidRPr="00DA2EE1">
        <w:t xml:space="preserve">   2.9 Difficult Management Reporting</w:t>
      </w:r>
    </w:p>
    <w:p w:rsidR="00DA2EE1" w:rsidRPr="00DA2EE1" w:rsidRDefault="00DA2EE1" w:rsidP="00DA2EE1">
      <w:pPr>
        <w:spacing w:line="276" w:lineRule="auto"/>
      </w:pPr>
      <w:r w:rsidRPr="00DA2EE1">
        <w:t>3. Impact Analysis</w:t>
      </w:r>
    </w:p>
    <w:p w:rsidR="00DA2EE1" w:rsidRPr="00DA2EE1" w:rsidRDefault="00DA2EE1" w:rsidP="00DA2EE1">
      <w:pPr>
        <w:spacing w:line="276" w:lineRule="auto"/>
      </w:pPr>
      <w:r w:rsidRPr="00DA2EE1">
        <w:t xml:space="preserve">   3.1 Students</w:t>
      </w:r>
    </w:p>
    <w:p w:rsidR="00DA2EE1" w:rsidRPr="00DA2EE1" w:rsidRDefault="00DA2EE1" w:rsidP="00DA2EE1">
      <w:pPr>
        <w:spacing w:line="276" w:lineRule="auto"/>
      </w:pPr>
      <w:r w:rsidRPr="00DA2EE1">
        <w:t xml:space="preserve">   3.2 Companies</w:t>
      </w:r>
    </w:p>
    <w:p w:rsidR="00DA2EE1" w:rsidRPr="00DA2EE1" w:rsidRDefault="00DA2EE1" w:rsidP="00DA2EE1">
      <w:pPr>
        <w:spacing w:line="276" w:lineRule="auto"/>
      </w:pPr>
      <w:r w:rsidRPr="00DA2EE1">
        <w:t xml:space="preserve">   3.3 University Supervisors</w:t>
      </w:r>
    </w:p>
    <w:p w:rsidR="00DA2EE1" w:rsidRPr="00DA2EE1" w:rsidRDefault="00DA2EE1" w:rsidP="00DA2EE1">
      <w:pPr>
        <w:spacing w:line="276" w:lineRule="auto"/>
      </w:pPr>
      <w:r w:rsidRPr="00DA2EE1">
        <w:t xml:space="preserve">   3.4 Internship Coordinators</w:t>
      </w:r>
    </w:p>
    <w:p w:rsidR="00DA2EE1" w:rsidRPr="00DA2EE1" w:rsidRDefault="00DA2EE1" w:rsidP="00DA2EE1">
      <w:pPr>
        <w:spacing w:line="276" w:lineRule="auto"/>
      </w:pPr>
      <w:r w:rsidRPr="00DA2EE1">
        <w:t xml:space="preserve">   3.5 University Management</w:t>
      </w:r>
    </w:p>
    <w:p w:rsidR="00DA2EE1" w:rsidRPr="00DA2EE1" w:rsidRDefault="00DA2EE1" w:rsidP="00DA2EE1">
      <w:pPr>
        <w:spacing w:line="276" w:lineRule="auto"/>
      </w:pPr>
      <w:r w:rsidRPr="00DA2EE1">
        <w:t>4. Business Consequences</w:t>
      </w:r>
    </w:p>
    <w:p w:rsidR="00651B37" w:rsidRDefault="00DA2EE1" w:rsidP="00DA2EE1">
      <w:pPr>
        <w:spacing w:line="276" w:lineRule="auto"/>
      </w:pPr>
      <w:r w:rsidRPr="00DA2EE1">
        <w:t>5. Assumption and Validation Statement</w:t>
      </w:r>
    </w:p>
    <w:p w:rsidR="00DA2EE1" w:rsidRDefault="00DA2EE1" w:rsidP="00DA2EE1">
      <w:pPr>
        <w:spacing w:line="276" w:lineRule="auto"/>
      </w:pPr>
    </w:p>
    <w:p w:rsidR="00DA2EE1" w:rsidRDefault="00DA2EE1" w:rsidP="00DA2EE1">
      <w:pPr>
        <w:spacing w:line="276" w:lineRule="auto"/>
      </w:pPr>
    </w:p>
    <w:p w:rsidR="00DA2EE1" w:rsidRDefault="00DA2EE1" w:rsidP="00DA2EE1">
      <w:pPr>
        <w:spacing w:line="276" w:lineRule="auto"/>
      </w:pPr>
    </w:p>
    <w:p w:rsidR="00DA2EE1" w:rsidRDefault="00DA2EE1" w:rsidP="00DA2EE1">
      <w:pPr>
        <w:spacing w:line="276" w:lineRule="auto"/>
      </w:pPr>
    </w:p>
    <w:p w:rsidR="00DA2EE1" w:rsidRDefault="00DA2EE1" w:rsidP="00DA2EE1">
      <w:pPr>
        <w:spacing w:line="276" w:lineRule="auto"/>
      </w:pPr>
    </w:p>
    <w:p w:rsidR="00DA2EE1" w:rsidRPr="00DA2EE1" w:rsidRDefault="00DA2EE1" w:rsidP="00DA2EE1">
      <w:pPr>
        <w:spacing w:before="100" w:beforeAutospacing="1" w:after="100" w:afterAutospacing="1" w:line="276" w:lineRule="auto"/>
        <w:jc w:val="both"/>
        <w:outlineLvl w:val="1"/>
        <w:rPr>
          <w:rFonts w:eastAsia="Times New Roman" w:cstheme="minorHAnsi"/>
          <w:b/>
          <w:bCs/>
          <w:sz w:val="36"/>
          <w:szCs w:val="36"/>
        </w:rPr>
      </w:pPr>
      <w:r w:rsidRPr="00DA2EE1">
        <w:rPr>
          <w:rFonts w:eastAsia="Times New Roman" w:cstheme="minorHAnsi"/>
          <w:b/>
          <w:bCs/>
          <w:sz w:val="36"/>
          <w:szCs w:val="36"/>
        </w:rPr>
        <w:lastRenderedPageBreak/>
        <w:t>1. Problem Sta</w:t>
      </w:r>
      <w:bookmarkStart w:id="0" w:name="_GoBack"/>
      <w:bookmarkEnd w:id="0"/>
      <w:r w:rsidRPr="00DA2EE1">
        <w:rPr>
          <w:rFonts w:eastAsia="Times New Roman" w:cstheme="minorHAnsi"/>
          <w:b/>
          <w:bCs/>
          <w:sz w:val="36"/>
          <w:szCs w:val="36"/>
        </w:rPr>
        <w:t>tement</w:t>
      </w:r>
    </w:p>
    <w:p w:rsidR="00DA2EE1" w:rsidRPr="00DA2EE1" w:rsidRDefault="00DA2EE1" w:rsidP="00DA2EE1">
      <w:pPr>
        <w:spacing w:before="100" w:beforeAutospacing="1" w:after="100" w:afterAutospacing="1" w:line="276" w:lineRule="auto"/>
        <w:jc w:val="both"/>
        <w:rPr>
          <w:rFonts w:eastAsia="Times New Roman" w:cstheme="minorHAnsi"/>
          <w:sz w:val="24"/>
          <w:szCs w:val="24"/>
        </w:rPr>
      </w:pPr>
      <w:r w:rsidRPr="00DA2EE1">
        <w:rPr>
          <w:rFonts w:eastAsia="Times New Roman" w:cstheme="minorHAnsi"/>
          <w:sz w:val="24"/>
          <w:szCs w:val="24"/>
        </w:rPr>
        <w:t>Managing university internship activities can involve multiple stakeholders, including students, companies, internship coordinators, university supervisors, and university management. The internship process may involve several activities such as internship opportunity sharing, student applications, application review, selection, company communication, supervisor assignment, progress monitoring, report submission, evaluation, and final completion.</w:t>
      </w:r>
    </w:p>
    <w:p w:rsidR="00DA2EE1" w:rsidRPr="00DA2EE1" w:rsidRDefault="00DA2EE1" w:rsidP="00DA2EE1">
      <w:pPr>
        <w:spacing w:before="100" w:beforeAutospacing="1" w:after="100" w:afterAutospacing="1" w:line="276" w:lineRule="auto"/>
        <w:jc w:val="both"/>
        <w:rPr>
          <w:rFonts w:eastAsia="Times New Roman" w:cstheme="minorHAnsi"/>
          <w:sz w:val="24"/>
          <w:szCs w:val="24"/>
        </w:rPr>
      </w:pPr>
      <w:r w:rsidRPr="00DA2EE1">
        <w:rPr>
          <w:rFonts w:eastAsia="Times New Roman" w:cstheme="minorHAnsi"/>
          <w:sz w:val="24"/>
          <w:szCs w:val="24"/>
        </w:rPr>
        <w:t>When these activities are managed using different communication channels and documents, such as email, messaging applications, spreadsheets, paper-based documents, and individual files, internship information can become distributed across multiple locations.</w:t>
      </w:r>
    </w:p>
    <w:p w:rsidR="00DA2EE1" w:rsidRPr="00DA2EE1" w:rsidRDefault="00DA2EE1" w:rsidP="00DA2EE1">
      <w:pPr>
        <w:spacing w:before="100" w:beforeAutospacing="1" w:after="100" w:afterAutospacing="1" w:line="276" w:lineRule="auto"/>
        <w:jc w:val="both"/>
        <w:rPr>
          <w:rFonts w:eastAsia="Times New Roman" w:cstheme="minorHAnsi"/>
          <w:sz w:val="24"/>
          <w:szCs w:val="24"/>
        </w:rPr>
      </w:pPr>
      <w:r w:rsidRPr="00DA2EE1">
        <w:rPr>
          <w:rFonts w:eastAsia="Times New Roman" w:cstheme="minorHAnsi"/>
          <w:sz w:val="24"/>
          <w:szCs w:val="24"/>
        </w:rPr>
        <w:t>This can make it difficult for stakeholders to access updated information, track the current status of applications, identify pending actions, monitor student progress, maintain internship records, and prepare management reports.</w:t>
      </w:r>
    </w:p>
    <w:p w:rsidR="00DA2EE1" w:rsidRPr="00DA2EE1" w:rsidRDefault="00DA2EE1" w:rsidP="00DA2EE1">
      <w:pPr>
        <w:spacing w:before="100" w:beforeAutospacing="1" w:after="100" w:afterAutospacing="1" w:line="276" w:lineRule="auto"/>
        <w:jc w:val="both"/>
        <w:rPr>
          <w:rFonts w:eastAsia="Times New Roman" w:cstheme="minorHAnsi"/>
          <w:sz w:val="24"/>
          <w:szCs w:val="24"/>
        </w:rPr>
      </w:pPr>
      <w:r w:rsidRPr="00DA2EE1">
        <w:rPr>
          <w:rFonts w:eastAsia="Times New Roman" w:cstheme="minorHAnsi"/>
          <w:sz w:val="24"/>
          <w:szCs w:val="24"/>
        </w:rPr>
        <w:t>For example, a student may need to communicate with the internship coordinator through one channel, submit documents through another channel, and receive company-related information through email. Similarly, coordinators may need to maintain separate spreadsheets or documents to track applications, selected students, supervisors, reports, and evaluations.</w:t>
      </w:r>
    </w:p>
    <w:p w:rsidR="00DA2EE1" w:rsidRPr="00DA2EE1" w:rsidRDefault="00DA2EE1" w:rsidP="00DA2EE1">
      <w:pPr>
        <w:spacing w:before="100" w:beforeAutospacing="1" w:after="100" w:afterAutospacing="1" w:line="276" w:lineRule="auto"/>
        <w:jc w:val="both"/>
        <w:rPr>
          <w:rFonts w:eastAsia="Times New Roman" w:cstheme="minorHAnsi"/>
          <w:sz w:val="24"/>
          <w:szCs w:val="24"/>
        </w:rPr>
      </w:pPr>
      <w:r w:rsidRPr="00DA2EE1">
        <w:rPr>
          <w:rFonts w:eastAsia="Times New Roman" w:cstheme="minorHAnsi"/>
          <w:sz w:val="24"/>
          <w:szCs w:val="24"/>
        </w:rPr>
        <w:t>The absence of a centralized process may therefore create challenges in information visibility, application tracking, communication, progress monitoring, reporting, and evaluation.</w:t>
      </w:r>
    </w:p>
    <w:p w:rsidR="00DA2EE1" w:rsidRPr="00DA2EE1" w:rsidRDefault="00DA2EE1" w:rsidP="00DA2EE1">
      <w:pPr>
        <w:spacing w:before="100" w:beforeAutospacing="1" w:after="100" w:afterAutospacing="1" w:line="276" w:lineRule="auto"/>
        <w:jc w:val="both"/>
        <w:rPr>
          <w:rFonts w:eastAsia="Times New Roman" w:cstheme="minorHAnsi"/>
          <w:sz w:val="24"/>
          <w:szCs w:val="24"/>
        </w:rPr>
      </w:pPr>
      <w:r w:rsidRPr="00DA2EE1">
        <w:rPr>
          <w:rFonts w:eastAsia="Times New Roman" w:cstheme="minorHAnsi"/>
          <w:sz w:val="24"/>
          <w:szCs w:val="24"/>
        </w:rPr>
        <w:t>The proposed University Internship Management System (UIMS) is intended to address these potential process and information-management challenges by providing a centralized platform for managing the internship lifecycle.</w:t>
      </w:r>
    </w:p>
    <w:p w:rsidR="00DA2EE1" w:rsidRPr="00DA2EE1" w:rsidRDefault="00DA2EE1" w:rsidP="00DA2EE1">
      <w:pPr>
        <w:spacing w:before="100" w:beforeAutospacing="1" w:after="100" w:afterAutospacing="1" w:line="276" w:lineRule="auto"/>
        <w:jc w:val="both"/>
        <w:rPr>
          <w:rFonts w:eastAsia="Times New Roman" w:cstheme="minorHAnsi"/>
          <w:sz w:val="24"/>
          <w:szCs w:val="24"/>
        </w:rPr>
      </w:pPr>
      <w:r w:rsidRPr="00DA2EE1">
        <w:rPr>
          <w:rFonts w:eastAsia="Times New Roman" w:cstheme="minorHAnsi"/>
          <w:sz w:val="24"/>
          <w:szCs w:val="24"/>
        </w:rPr>
        <w:t>However, this case study focuses first on understanding the business problem and current-state process before defining system requirements or proposing the final solution.</w:t>
      </w:r>
    </w:p>
    <w:p w:rsidR="00DA2EE1" w:rsidRPr="00DA2EE1" w:rsidRDefault="00DA2EE1" w:rsidP="00DA2EE1">
      <w:pPr>
        <w:spacing w:line="276" w:lineRule="auto"/>
        <w:jc w:val="both"/>
        <w:rPr>
          <w:rFonts w:eastAsia="Times New Roman" w:cstheme="minorHAnsi"/>
          <w:sz w:val="24"/>
          <w:szCs w:val="24"/>
        </w:rPr>
      </w:pPr>
      <w:r w:rsidRPr="00DA2EE1">
        <w:rPr>
          <w:rFonts w:eastAsia="Times New Roman" w:cstheme="minorHAnsi"/>
          <w:sz w:val="24"/>
          <w:szCs w:val="24"/>
        </w:rPr>
        <w:br w:type="page"/>
      </w:r>
    </w:p>
    <w:p w:rsidR="00DA2EE1" w:rsidRPr="00DA2EE1" w:rsidRDefault="00DA2EE1" w:rsidP="00DA2EE1">
      <w:pPr>
        <w:pStyle w:val="Heading2"/>
      </w:pPr>
      <w:r w:rsidRPr="00DA2EE1">
        <w:lastRenderedPageBreak/>
        <w:t>2. Potential Problems</w:t>
      </w:r>
    </w:p>
    <w:p w:rsidR="00DA2EE1" w:rsidRPr="00DA2EE1" w:rsidRDefault="00DA2EE1" w:rsidP="00DA2EE1">
      <w:pPr>
        <w:pStyle w:val="Heading3"/>
        <w:spacing w:line="276" w:lineRule="auto"/>
        <w:jc w:val="both"/>
        <w:rPr>
          <w:rFonts w:asciiTheme="minorHAnsi" w:hAnsiTheme="minorHAnsi" w:cstheme="minorHAnsi"/>
        </w:rPr>
      </w:pP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2.1 Scattered Internship Information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Internship-related information may be distributed across multiple communication channels and documents. Internship opportunities, company details, student applications, supervisor information, reports, and evaluation records may be maintained separately.</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As a result, stakeholders may need to search through multiple sources to find relevant information. There may also be a risk of outdated, duplicated, or inconsistent information being used during the internship process.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centralized information structure could improve information visibility and make it easier for authorized stakeholders to access relevant internship records.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2.2 Manual Applications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Students may need to submit internship applications through separate forms, emails, documents, or other communication channels. This can require students to repeatedly provide information and may increase administrative effort.</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From the coordinator's perspective, applications received through different channels may need to be collected and organized manually before they can be reviewed.</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more structured application process could provide a consistent method for submitting and recording internship applications.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2.3 Difficult Application Tracking</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When applications are managed using separate documents or communication channels, it may be difficult to determine the current status of each application.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For example, a coordinator may need to manually identify whether an application is newly submitted, under review, shortlisted, selected, rejected, or awaiting further action.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This can make follow-up activities more difficult and may increase the possibility of applications being overlooked or delayed.</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clearly defined application-status workflow could improve visibility throughout the recruitment and selection process.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lastRenderedPageBreak/>
        <w:t>2.4 Delayed Approvals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Internship activities may require approval or confirmation from different stakeholders. When approval requests are communicated manually through emails, messages, or documents, it may be difficult to identify pending approvals and responsible stakeholders.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This could result in delays in confirming internship placements, approving applications, or completing other required internship activities.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structured approval workflow could provide better visibility of pending and completed approvals.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2.5 Manual Supervisor Assignment</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Assigning university supervisors to students may require coordinators to manually maintain assignment records. When student information, internship details, and supervisor information are maintained separately, it may be difficult to maintain an accurate and up-to-date assignment list.</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Manual assignment processes may also increase administrative effort and make it harder to identify which students are assigned to each supervisor.</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structured supervisor-assignment process could improve visibility and reduce unnecessary administrative work.</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2.6 Difficult Progress Tracking</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Monitoring student internship progress can become difficult when progress information is recorded through separate documents, emails, reports, or manual updates.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Supervisors and coordinators may need to review multiple sources to understand whether students are completing assigned tasks, submitting required documents, and meeting internship milestones.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Limited visibility into student progress could make it more difficult to identify students who require support or follow-up.</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structured progress-tracking process could provide stakeholders with clearer visibility into internship activities and milestones.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lastRenderedPageBreak/>
        <w:t>2.7 Scattered Reports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Internship-related reports and documents may be submitted and stored separately. Student reports, supervisor feedback, company feedback, and final internship documents may therefore exist in different locations or formats.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This can make it difficult for coordinators and supervisors to quickly identify whether required documents have been submitted and whether the latest version is available.</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centralized document and report management process could improve accessibility and tracking.</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2.8 Manual Evaluation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Internship evaluation may involve input from university supervisors, companies, and other authorized stakeholders. If evaluations are completed using separate forms or documents, collecting and consolidating evaluation information may require additional manual effort.</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Manual evaluation processes may also make it more difficult to maintain consistent evaluation records and compare results across students or internship placements.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structured evaluation process could provide a more consistent approach to recording and managing internship evaluation information.</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2.9 Difficult Management Reporting</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University management may require summarized information about internship activities for monitoring and decision-making purposes. When internship data is distributed across spreadsheets, documents, emails, and other sources, preparing management reports may require manual data collection and consolidation.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This could make reporting time-consuming and may make it difficult to obtain timely and consistent information.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 centralized data structure could support more efficient reporting and provide management with clearer visibility into internship activities and outcomes.</w:t>
      </w:r>
    </w:p>
    <w:p w:rsidR="00DA2EE1" w:rsidRPr="00DA2EE1" w:rsidRDefault="00DA2EE1" w:rsidP="00DA2EE1">
      <w:pPr>
        <w:spacing w:line="276" w:lineRule="auto"/>
        <w:jc w:val="both"/>
        <w:rPr>
          <w:rFonts w:eastAsia="Times New Roman" w:cstheme="minorHAnsi"/>
          <w:sz w:val="24"/>
          <w:szCs w:val="24"/>
        </w:rPr>
      </w:pPr>
      <w:r w:rsidRPr="00DA2EE1">
        <w:rPr>
          <w:rFonts w:cstheme="minorHAnsi"/>
        </w:rPr>
        <w:br w:type="page"/>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lastRenderedPageBreak/>
        <w:t>3. Impact Analysis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3.1 Students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Potential impacts on students include:</w:t>
      </w:r>
    </w:p>
    <w:p w:rsidR="00DA2EE1" w:rsidRPr="00DA2EE1" w:rsidRDefault="00DA2EE1" w:rsidP="00DA2EE1">
      <w:pPr>
        <w:pStyle w:val="NormalWeb"/>
        <w:numPr>
          <w:ilvl w:val="0"/>
          <w:numId w:val="1"/>
        </w:numPr>
        <w:spacing w:line="276" w:lineRule="auto"/>
        <w:jc w:val="both"/>
        <w:rPr>
          <w:rFonts w:asciiTheme="minorHAnsi" w:hAnsiTheme="minorHAnsi" w:cstheme="minorHAnsi"/>
        </w:rPr>
      </w:pPr>
      <w:r w:rsidRPr="00DA2EE1">
        <w:rPr>
          <w:rFonts w:asciiTheme="minorHAnsi" w:hAnsiTheme="minorHAnsi" w:cstheme="minorHAnsi"/>
        </w:rPr>
        <w:t>Difficulty accessing internship opportunities and related information.</w:t>
      </w:r>
    </w:p>
    <w:p w:rsidR="00DA2EE1" w:rsidRPr="00DA2EE1" w:rsidRDefault="00DA2EE1" w:rsidP="00DA2EE1">
      <w:pPr>
        <w:pStyle w:val="NormalWeb"/>
        <w:numPr>
          <w:ilvl w:val="0"/>
          <w:numId w:val="1"/>
        </w:numPr>
        <w:spacing w:line="276" w:lineRule="auto"/>
        <w:jc w:val="both"/>
        <w:rPr>
          <w:rFonts w:asciiTheme="minorHAnsi" w:hAnsiTheme="minorHAnsi" w:cstheme="minorHAnsi"/>
        </w:rPr>
      </w:pPr>
      <w:r w:rsidRPr="00DA2EE1">
        <w:rPr>
          <w:rFonts w:asciiTheme="minorHAnsi" w:hAnsiTheme="minorHAnsi" w:cstheme="minorHAnsi"/>
        </w:rPr>
        <w:t>Uncertainty about the current status of submitted applications.</w:t>
      </w:r>
    </w:p>
    <w:p w:rsidR="00DA2EE1" w:rsidRPr="00DA2EE1" w:rsidRDefault="00DA2EE1" w:rsidP="00DA2EE1">
      <w:pPr>
        <w:pStyle w:val="NormalWeb"/>
        <w:numPr>
          <w:ilvl w:val="0"/>
          <w:numId w:val="1"/>
        </w:numPr>
        <w:spacing w:line="276" w:lineRule="auto"/>
        <w:jc w:val="both"/>
        <w:rPr>
          <w:rFonts w:asciiTheme="minorHAnsi" w:hAnsiTheme="minorHAnsi" w:cstheme="minorHAnsi"/>
        </w:rPr>
      </w:pPr>
      <w:r w:rsidRPr="00DA2EE1">
        <w:rPr>
          <w:rFonts w:asciiTheme="minorHAnsi" w:hAnsiTheme="minorHAnsi" w:cstheme="minorHAnsi"/>
        </w:rPr>
        <w:t>Repeated submission of personal or internship-related information.</w:t>
      </w:r>
    </w:p>
    <w:p w:rsidR="00DA2EE1" w:rsidRPr="00DA2EE1" w:rsidRDefault="00DA2EE1" w:rsidP="00DA2EE1">
      <w:pPr>
        <w:pStyle w:val="NormalWeb"/>
        <w:numPr>
          <w:ilvl w:val="0"/>
          <w:numId w:val="1"/>
        </w:numPr>
        <w:spacing w:line="276" w:lineRule="auto"/>
        <w:jc w:val="both"/>
        <w:rPr>
          <w:rFonts w:asciiTheme="minorHAnsi" w:hAnsiTheme="minorHAnsi" w:cstheme="minorHAnsi"/>
        </w:rPr>
      </w:pPr>
      <w:r w:rsidRPr="00DA2EE1">
        <w:rPr>
          <w:rFonts w:asciiTheme="minorHAnsi" w:hAnsiTheme="minorHAnsi" w:cstheme="minorHAnsi"/>
        </w:rPr>
        <w:t>Difficulty identifying pending documents or required actions.</w:t>
      </w:r>
    </w:p>
    <w:p w:rsidR="00DA2EE1" w:rsidRPr="00DA2EE1" w:rsidRDefault="00DA2EE1" w:rsidP="00DA2EE1">
      <w:pPr>
        <w:pStyle w:val="NormalWeb"/>
        <w:numPr>
          <w:ilvl w:val="0"/>
          <w:numId w:val="1"/>
        </w:numPr>
        <w:spacing w:line="276" w:lineRule="auto"/>
        <w:jc w:val="both"/>
        <w:rPr>
          <w:rFonts w:asciiTheme="minorHAnsi" w:hAnsiTheme="minorHAnsi" w:cstheme="minorHAnsi"/>
        </w:rPr>
      </w:pPr>
      <w:r w:rsidRPr="00DA2EE1">
        <w:rPr>
          <w:rFonts w:asciiTheme="minorHAnsi" w:hAnsiTheme="minorHAnsi" w:cstheme="minorHAnsi"/>
        </w:rPr>
        <w:t>Delays caused by manual communication and approval processes.</w:t>
      </w:r>
    </w:p>
    <w:p w:rsidR="00DA2EE1" w:rsidRPr="00DA2EE1" w:rsidRDefault="00DA2EE1" w:rsidP="00DA2EE1">
      <w:pPr>
        <w:pStyle w:val="NormalWeb"/>
        <w:numPr>
          <w:ilvl w:val="0"/>
          <w:numId w:val="1"/>
        </w:numPr>
        <w:spacing w:line="276" w:lineRule="auto"/>
        <w:jc w:val="both"/>
        <w:rPr>
          <w:rFonts w:asciiTheme="minorHAnsi" w:hAnsiTheme="minorHAnsi" w:cstheme="minorHAnsi"/>
        </w:rPr>
      </w:pPr>
      <w:r w:rsidRPr="00DA2EE1">
        <w:rPr>
          <w:rFonts w:asciiTheme="minorHAnsi" w:hAnsiTheme="minorHAnsi" w:cstheme="minorHAnsi"/>
        </w:rPr>
        <w:t>Limited visibility into internship progress and evaluation status.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These issues could increase administrative effort for students and create uncertainty throughout the internship lifecycle.</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3.2 Companies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Potential impacts on companies include:</w:t>
      </w:r>
    </w:p>
    <w:p w:rsidR="00DA2EE1" w:rsidRPr="00DA2EE1" w:rsidRDefault="00DA2EE1" w:rsidP="00DA2EE1">
      <w:pPr>
        <w:pStyle w:val="NormalWeb"/>
        <w:numPr>
          <w:ilvl w:val="0"/>
          <w:numId w:val="2"/>
        </w:numPr>
        <w:spacing w:line="276" w:lineRule="auto"/>
        <w:jc w:val="both"/>
        <w:rPr>
          <w:rFonts w:asciiTheme="minorHAnsi" w:hAnsiTheme="minorHAnsi" w:cstheme="minorHAnsi"/>
        </w:rPr>
      </w:pPr>
      <w:r w:rsidRPr="00DA2EE1">
        <w:rPr>
          <w:rFonts w:asciiTheme="minorHAnsi" w:hAnsiTheme="minorHAnsi" w:cstheme="minorHAnsi"/>
        </w:rPr>
        <w:t>Difficulty communicating internship opportunities to the appropriate students.</w:t>
      </w:r>
    </w:p>
    <w:p w:rsidR="00DA2EE1" w:rsidRPr="00DA2EE1" w:rsidRDefault="00DA2EE1" w:rsidP="00DA2EE1">
      <w:pPr>
        <w:pStyle w:val="NormalWeb"/>
        <w:numPr>
          <w:ilvl w:val="0"/>
          <w:numId w:val="2"/>
        </w:numPr>
        <w:spacing w:line="276" w:lineRule="auto"/>
        <w:jc w:val="both"/>
        <w:rPr>
          <w:rFonts w:asciiTheme="minorHAnsi" w:hAnsiTheme="minorHAnsi" w:cstheme="minorHAnsi"/>
        </w:rPr>
      </w:pPr>
      <w:r w:rsidRPr="00DA2EE1">
        <w:rPr>
          <w:rFonts w:asciiTheme="minorHAnsi" w:hAnsiTheme="minorHAnsi" w:cstheme="minorHAnsi"/>
        </w:rPr>
        <w:t>Additional communication effort when reviewing student information.</w:t>
      </w:r>
    </w:p>
    <w:p w:rsidR="00DA2EE1" w:rsidRPr="00DA2EE1" w:rsidRDefault="00DA2EE1" w:rsidP="00DA2EE1">
      <w:pPr>
        <w:pStyle w:val="NormalWeb"/>
        <w:numPr>
          <w:ilvl w:val="0"/>
          <w:numId w:val="2"/>
        </w:numPr>
        <w:spacing w:line="276" w:lineRule="auto"/>
        <w:jc w:val="both"/>
        <w:rPr>
          <w:rFonts w:asciiTheme="minorHAnsi" w:hAnsiTheme="minorHAnsi" w:cstheme="minorHAnsi"/>
        </w:rPr>
      </w:pPr>
      <w:r w:rsidRPr="00DA2EE1">
        <w:rPr>
          <w:rFonts w:asciiTheme="minorHAnsi" w:hAnsiTheme="minorHAnsi" w:cstheme="minorHAnsi"/>
        </w:rPr>
        <w:t>Difficulty tracking application-related communication.</w:t>
      </w:r>
    </w:p>
    <w:p w:rsidR="00DA2EE1" w:rsidRPr="00DA2EE1" w:rsidRDefault="00DA2EE1" w:rsidP="00DA2EE1">
      <w:pPr>
        <w:pStyle w:val="NormalWeb"/>
        <w:numPr>
          <w:ilvl w:val="0"/>
          <w:numId w:val="2"/>
        </w:numPr>
        <w:spacing w:line="276" w:lineRule="auto"/>
        <w:jc w:val="both"/>
        <w:rPr>
          <w:rFonts w:asciiTheme="minorHAnsi" w:hAnsiTheme="minorHAnsi" w:cstheme="minorHAnsi"/>
        </w:rPr>
      </w:pPr>
      <w:r w:rsidRPr="00DA2EE1">
        <w:rPr>
          <w:rFonts w:asciiTheme="minorHAnsi" w:hAnsiTheme="minorHAnsi" w:cstheme="minorHAnsi"/>
        </w:rPr>
        <w:t>Delays in receiving or providing required information.</w:t>
      </w:r>
    </w:p>
    <w:p w:rsidR="00DA2EE1" w:rsidRPr="00DA2EE1" w:rsidRDefault="00DA2EE1" w:rsidP="00DA2EE1">
      <w:pPr>
        <w:pStyle w:val="NormalWeb"/>
        <w:numPr>
          <w:ilvl w:val="0"/>
          <w:numId w:val="2"/>
        </w:numPr>
        <w:spacing w:line="276" w:lineRule="auto"/>
        <w:jc w:val="both"/>
        <w:rPr>
          <w:rFonts w:asciiTheme="minorHAnsi" w:hAnsiTheme="minorHAnsi" w:cstheme="minorHAnsi"/>
        </w:rPr>
      </w:pPr>
      <w:r w:rsidRPr="00DA2EE1">
        <w:rPr>
          <w:rFonts w:asciiTheme="minorHAnsi" w:hAnsiTheme="minorHAnsi" w:cstheme="minorHAnsi"/>
        </w:rPr>
        <w:t>Difficulty submitting feedback or evaluation information through a structured process.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These issues could create additional administrative effort for companies participating in the university internship process.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3.3 University Supervisors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Potential impacts on university supervisors include:</w:t>
      </w:r>
    </w:p>
    <w:p w:rsidR="00DA2EE1" w:rsidRPr="00DA2EE1" w:rsidRDefault="00DA2EE1" w:rsidP="00DA2EE1">
      <w:pPr>
        <w:pStyle w:val="NormalWeb"/>
        <w:numPr>
          <w:ilvl w:val="0"/>
          <w:numId w:val="3"/>
        </w:numPr>
        <w:spacing w:line="276" w:lineRule="auto"/>
        <w:jc w:val="both"/>
        <w:rPr>
          <w:rFonts w:asciiTheme="minorHAnsi" w:hAnsiTheme="minorHAnsi" w:cstheme="minorHAnsi"/>
        </w:rPr>
      </w:pPr>
      <w:r w:rsidRPr="00DA2EE1">
        <w:rPr>
          <w:rFonts w:asciiTheme="minorHAnsi" w:hAnsiTheme="minorHAnsi" w:cstheme="minorHAnsi"/>
        </w:rPr>
        <w:t>Difficulty identifying assigned students and their internship details.</w:t>
      </w:r>
    </w:p>
    <w:p w:rsidR="00DA2EE1" w:rsidRPr="00DA2EE1" w:rsidRDefault="00DA2EE1" w:rsidP="00DA2EE1">
      <w:pPr>
        <w:pStyle w:val="NormalWeb"/>
        <w:numPr>
          <w:ilvl w:val="0"/>
          <w:numId w:val="3"/>
        </w:numPr>
        <w:spacing w:line="276" w:lineRule="auto"/>
        <w:jc w:val="both"/>
        <w:rPr>
          <w:rFonts w:asciiTheme="minorHAnsi" w:hAnsiTheme="minorHAnsi" w:cstheme="minorHAnsi"/>
        </w:rPr>
      </w:pPr>
      <w:r w:rsidRPr="00DA2EE1">
        <w:rPr>
          <w:rFonts w:asciiTheme="minorHAnsi" w:hAnsiTheme="minorHAnsi" w:cstheme="minorHAnsi"/>
        </w:rPr>
        <w:t>Difficulty accessing the latest student progress information.</w:t>
      </w:r>
    </w:p>
    <w:p w:rsidR="00DA2EE1" w:rsidRPr="00DA2EE1" w:rsidRDefault="00DA2EE1" w:rsidP="00DA2EE1">
      <w:pPr>
        <w:pStyle w:val="NormalWeb"/>
        <w:numPr>
          <w:ilvl w:val="0"/>
          <w:numId w:val="3"/>
        </w:numPr>
        <w:spacing w:line="276" w:lineRule="auto"/>
        <w:jc w:val="both"/>
        <w:rPr>
          <w:rFonts w:asciiTheme="minorHAnsi" w:hAnsiTheme="minorHAnsi" w:cstheme="minorHAnsi"/>
        </w:rPr>
      </w:pPr>
      <w:r w:rsidRPr="00DA2EE1">
        <w:rPr>
          <w:rFonts w:asciiTheme="minorHAnsi" w:hAnsiTheme="minorHAnsi" w:cstheme="minorHAnsi"/>
        </w:rPr>
        <w:t>Additional effort when collecting and reviewing student reports.</w:t>
      </w:r>
    </w:p>
    <w:p w:rsidR="00DA2EE1" w:rsidRPr="00DA2EE1" w:rsidRDefault="00DA2EE1" w:rsidP="00DA2EE1">
      <w:pPr>
        <w:pStyle w:val="NormalWeb"/>
        <w:numPr>
          <w:ilvl w:val="0"/>
          <w:numId w:val="3"/>
        </w:numPr>
        <w:spacing w:line="276" w:lineRule="auto"/>
        <w:jc w:val="both"/>
        <w:rPr>
          <w:rFonts w:asciiTheme="minorHAnsi" w:hAnsiTheme="minorHAnsi" w:cstheme="minorHAnsi"/>
        </w:rPr>
      </w:pPr>
      <w:r w:rsidRPr="00DA2EE1">
        <w:rPr>
          <w:rFonts w:asciiTheme="minorHAnsi" w:hAnsiTheme="minorHAnsi" w:cstheme="minorHAnsi"/>
        </w:rPr>
        <w:t>Difficulty maintaining records of supervisor feedback.</w:t>
      </w:r>
    </w:p>
    <w:p w:rsidR="00DA2EE1" w:rsidRPr="00DA2EE1" w:rsidRDefault="00DA2EE1" w:rsidP="00DA2EE1">
      <w:pPr>
        <w:pStyle w:val="NormalWeb"/>
        <w:numPr>
          <w:ilvl w:val="0"/>
          <w:numId w:val="3"/>
        </w:numPr>
        <w:spacing w:line="276" w:lineRule="auto"/>
        <w:jc w:val="both"/>
        <w:rPr>
          <w:rFonts w:asciiTheme="minorHAnsi" w:hAnsiTheme="minorHAnsi" w:cstheme="minorHAnsi"/>
        </w:rPr>
      </w:pPr>
      <w:r w:rsidRPr="00DA2EE1">
        <w:rPr>
          <w:rFonts w:asciiTheme="minorHAnsi" w:hAnsiTheme="minorHAnsi" w:cstheme="minorHAnsi"/>
        </w:rPr>
        <w:t>Additional administrative effort during evaluation activities.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lastRenderedPageBreak/>
        <w:t>Limited visibility into student activities may also make it more difficult for supervisors to identify students who require additional guidance or follow-up.</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3.4 Internship Coordinators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Potential impacts on internship coordinators include:</w:t>
      </w:r>
    </w:p>
    <w:p w:rsidR="00DA2EE1" w:rsidRPr="00DA2EE1" w:rsidRDefault="00DA2EE1" w:rsidP="00DA2EE1">
      <w:pPr>
        <w:pStyle w:val="NormalWeb"/>
        <w:numPr>
          <w:ilvl w:val="0"/>
          <w:numId w:val="4"/>
        </w:numPr>
        <w:spacing w:line="276" w:lineRule="auto"/>
        <w:jc w:val="both"/>
        <w:rPr>
          <w:rFonts w:asciiTheme="minorHAnsi" w:hAnsiTheme="minorHAnsi" w:cstheme="minorHAnsi"/>
        </w:rPr>
      </w:pPr>
      <w:r w:rsidRPr="00DA2EE1">
        <w:rPr>
          <w:rFonts w:asciiTheme="minorHAnsi" w:hAnsiTheme="minorHAnsi" w:cstheme="minorHAnsi"/>
        </w:rPr>
        <w:t>Increased administrative work when maintaining multiple spreadsheets and documents.</w:t>
      </w:r>
    </w:p>
    <w:p w:rsidR="00DA2EE1" w:rsidRPr="00DA2EE1" w:rsidRDefault="00DA2EE1" w:rsidP="00DA2EE1">
      <w:pPr>
        <w:pStyle w:val="NormalWeb"/>
        <w:numPr>
          <w:ilvl w:val="0"/>
          <w:numId w:val="4"/>
        </w:numPr>
        <w:spacing w:line="276" w:lineRule="auto"/>
        <w:jc w:val="both"/>
        <w:rPr>
          <w:rFonts w:asciiTheme="minorHAnsi" w:hAnsiTheme="minorHAnsi" w:cstheme="minorHAnsi"/>
        </w:rPr>
      </w:pPr>
      <w:r w:rsidRPr="00DA2EE1">
        <w:rPr>
          <w:rFonts w:asciiTheme="minorHAnsi" w:hAnsiTheme="minorHAnsi" w:cstheme="minorHAnsi"/>
        </w:rPr>
        <w:t>Difficulty tracking application and approval statuses.</w:t>
      </w:r>
    </w:p>
    <w:p w:rsidR="00DA2EE1" w:rsidRPr="00DA2EE1" w:rsidRDefault="00DA2EE1" w:rsidP="00DA2EE1">
      <w:pPr>
        <w:pStyle w:val="NormalWeb"/>
        <w:numPr>
          <w:ilvl w:val="0"/>
          <w:numId w:val="4"/>
        </w:numPr>
        <w:spacing w:line="276" w:lineRule="auto"/>
        <w:jc w:val="both"/>
        <w:rPr>
          <w:rFonts w:asciiTheme="minorHAnsi" w:hAnsiTheme="minorHAnsi" w:cstheme="minorHAnsi"/>
        </w:rPr>
      </w:pPr>
      <w:r w:rsidRPr="00DA2EE1">
        <w:rPr>
          <w:rFonts w:asciiTheme="minorHAnsi" w:hAnsiTheme="minorHAnsi" w:cstheme="minorHAnsi"/>
        </w:rPr>
        <w:t>Additional effort required to assign supervisors.</w:t>
      </w:r>
    </w:p>
    <w:p w:rsidR="00DA2EE1" w:rsidRPr="00DA2EE1" w:rsidRDefault="00DA2EE1" w:rsidP="00DA2EE1">
      <w:pPr>
        <w:pStyle w:val="NormalWeb"/>
        <w:numPr>
          <w:ilvl w:val="0"/>
          <w:numId w:val="4"/>
        </w:numPr>
        <w:spacing w:line="276" w:lineRule="auto"/>
        <w:jc w:val="both"/>
        <w:rPr>
          <w:rFonts w:asciiTheme="minorHAnsi" w:hAnsiTheme="minorHAnsi" w:cstheme="minorHAnsi"/>
        </w:rPr>
      </w:pPr>
      <w:r w:rsidRPr="00DA2EE1">
        <w:rPr>
          <w:rFonts w:asciiTheme="minorHAnsi" w:hAnsiTheme="minorHAnsi" w:cstheme="minorHAnsi"/>
        </w:rPr>
        <w:t>Difficulty monitoring student internship progress.</w:t>
      </w:r>
    </w:p>
    <w:p w:rsidR="00DA2EE1" w:rsidRPr="00DA2EE1" w:rsidRDefault="00DA2EE1" w:rsidP="00DA2EE1">
      <w:pPr>
        <w:pStyle w:val="NormalWeb"/>
        <w:numPr>
          <w:ilvl w:val="0"/>
          <w:numId w:val="4"/>
        </w:numPr>
        <w:spacing w:line="276" w:lineRule="auto"/>
        <w:jc w:val="both"/>
        <w:rPr>
          <w:rFonts w:asciiTheme="minorHAnsi" w:hAnsiTheme="minorHAnsi" w:cstheme="minorHAnsi"/>
        </w:rPr>
      </w:pPr>
      <w:r w:rsidRPr="00DA2EE1">
        <w:rPr>
          <w:rFonts w:asciiTheme="minorHAnsi" w:hAnsiTheme="minorHAnsi" w:cstheme="minorHAnsi"/>
        </w:rPr>
        <w:t>Time spent collecting reports and evaluation information.</w:t>
      </w:r>
    </w:p>
    <w:p w:rsidR="00DA2EE1" w:rsidRPr="00DA2EE1" w:rsidRDefault="00DA2EE1" w:rsidP="00DA2EE1">
      <w:pPr>
        <w:pStyle w:val="NormalWeb"/>
        <w:numPr>
          <w:ilvl w:val="0"/>
          <w:numId w:val="4"/>
        </w:numPr>
        <w:spacing w:line="276" w:lineRule="auto"/>
        <w:jc w:val="both"/>
        <w:rPr>
          <w:rFonts w:asciiTheme="minorHAnsi" w:hAnsiTheme="minorHAnsi" w:cstheme="minorHAnsi"/>
        </w:rPr>
      </w:pPr>
      <w:r w:rsidRPr="00DA2EE1">
        <w:rPr>
          <w:rFonts w:asciiTheme="minorHAnsi" w:hAnsiTheme="minorHAnsi" w:cstheme="minorHAnsi"/>
        </w:rPr>
        <w:t>Increased effort when preparing summary reports for university management.</w:t>
      </w:r>
    </w:p>
    <w:p w:rsidR="00DA2EE1" w:rsidRPr="00DA2EE1" w:rsidRDefault="00DA2EE1" w:rsidP="00DA2EE1">
      <w:pPr>
        <w:pStyle w:val="NormalWeb"/>
        <w:numPr>
          <w:ilvl w:val="0"/>
          <w:numId w:val="4"/>
        </w:numPr>
        <w:spacing w:line="276" w:lineRule="auto"/>
        <w:jc w:val="both"/>
        <w:rPr>
          <w:rFonts w:asciiTheme="minorHAnsi" w:hAnsiTheme="minorHAnsi" w:cstheme="minorHAnsi"/>
        </w:rPr>
      </w:pPr>
      <w:r w:rsidRPr="00DA2EE1">
        <w:rPr>
          <w:rFonts w:asciiTheme="minorHAnsi" w:hAnsiTheme="minorHAnsi" w:cstheme="minorHAnsi"/>
        </w:rPr>
        <w:t>Greater risk of inconsistent or outdated information.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These issues could reduce the efficiency of internship administration and make it more difficult for coordinators to maintain an overall view of the internship process.</w:t>
      </w:r>
    </w:p>
    <w:p w:rsidR="00DA2EE1" w:rsidRPr="00DA2EE1" w:rsidRDefault="00DA2EE1" w:rsidP="00DA2EE1">
      <w:pPr>
        <w:pStyle w:val="Heading3"/>
        <w:spacing w:line="276" w:lineRule="auto"/>
        <w:jc w:val="both"/>
        <w:rPr>
          <w:rFonts w:asciiTheme="minorHAnsi" w:hAnsiTheme="minorHAnsi" w:cstheme="minorHAnsi"/>
        </w:rPr>
      </w:pPr>
      <w:r w:rsidRPr="00DA2EE1">
        <w:rPr>
          <w:rFonts w:asciiTheme="minorHAnsi" w:hAnsiTheme="minorHAnsi" w:cstheme="minorHAnsi"/>
        </w:rPr>
        <w:t>3.5 University Management</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Potential impacts on university management include:</w:t>
      </w:r>
    </w:p>
    <w:p w:rsidR="00DA2EE1" w:rsidRPr="00DA2EE1" w:rsidRDefault="00DA2EE1" w:rsidP="00DA2EE1">
      <w:pPr>
        <w:pStyle w:val="NormalWeb"/>
        <w:numPr>
          <w:ilvl w:val="0"/>
          <w:numId w:val="5"/>
        </w:numPr>
        <w:spacing w:line="276" w:lineRule="auto"/>
        <w:jc w:val="both"/>
        <w:rPr>
          <w:rFonts w:asciiTheme="minorHAnsi" w:hAnsiTheme="minorHAnsi" w:cstheme="minorHAnsi"/>
        </w:rPr>
      </w:pPr>
      <w:r w:rsidRPr="00DA2EE1">
        <w:rPr>
          <w:rFonts w:asciiTheme="minorHAnsi" w:hAnsiTheme="minorHAnsi" w:cstheme="minorHAnsi"/>
        </w:rPr>
        <w:t>Difficulty obtaining timely internship statistics.</w:t>
      </w:r>
    </w:p>
    <w:p w:rsidR="00DA2EE1" w:rsidRPr="00DA2EE1" w:rsidRDefault="00DA2EE1" w:rsidP="00DA2EE1">
      <w:pPr>
        <w:pStyle w:val="NormalWeb"/>
        <w:numPr>
          <w:ilvl w:val="0"/>
          <w:numId w:val="5"/>
        </w:numPr>
        <w:spacing w:line="276" w:lineRule="auto"/>
        <w:jc w:val="both"/>
        <w:rPr>
          <w:rFonts w:asciiTheme="minorHAnsi" w:hAnsiTheme="minorHAnsi" w:cstheme="minorHAnsi"/>
        </w:rPr>
      </w:pPr>
      <w:r w:rsidRPr="00DA2EE1">
        <w:rPr>
          <w:rFonts w:asciiTheme="minorHAnsi" w:hAnsiTheme="minorHAnsi" w:cstheme="minorHAnsi"/>
        </w:rPr>
        <w:t>Limited visibility into the overall internship process.</w:t>
      </w:r>
    </w:p>
    <w:p w:rsidR="00DA2EE1" w:rsidRPr="00DA2EE1" w:rsidRDefault="00DA2EE1" w:rsidP="00DA2EE1">
      <w:pPr>
        <w:pStyle w:val="NormalWeb"/>
        <w:numPr>
          <w:ilvl w:val="0"/>
          <w:numId w:val="5"/>
        </w:numPr>
        <w:spacing w:line="276" w:lineRule="auto"/>
        <w:jc w:val="both"/>
        <w:rPr>
          <w:rFonts w:asciiTheme="minorHAnsi" w:hAnsiTheme="minorHAnsi" w:cstheme="minorHAnsi"/>
        </w:rPr>
      </w:pPr>
      <w:r w:rsidRPr="00DA2EE1">
        <w:rPr>
          <w:rFonts w:asciiTheme="minorHAnsi" w:hAnsiTheme="minorHAnsi" w:cstheme="minorHAnsi"/>
        </w:rPr>
        <w:t>Additional effort required to obtain information from different sources.</w:t>
      </w:r>
    </w:p>
    <w:p w:rsidR="00DA2EE1" w:rsidRPr="00DA2EE1" w:rsidRDefault="00DA2EE1" w:rsidP="00DA2EE1">
      <w:pPr>
        <w:pStyle w:val="NormalWeb"/>
        <w:numPr>
          <w:ilvl w:val="0"/>
          <w:numId w:val="5"/>
        </w:numPr>
        <w:spacing w:line="276" w:lineRule="auto"/>
        <w:jc w:val="both"/>
        <w:rPr>
          <w:rFonts w:asciiTheme="minorHAnsi" w:hAnsiTheme="minorHAnsi" w:cstheme="minorHAnsi"/>
        </w:rPr>
      </w:pPr>
      <w:r w:rsidRPr="00DA2EE1">
        <w:rPr>
          <w:rFonts w:asciiTheme="minorHAnsi" w:hAnsiTheme="minorHAnsi" w:cstheme="minorHAnsi"/>
        </w:rPr>
        <w:t>Difficulty monitoring internship participation and completion.</w:t>
      </w:r>
    </w:p>
    <w:p w:rsidR="00DA2EE1" w:rsidRPr="00DA2EE1" w:rsidRDefault="00DA2EE1" w:rsidP="00DA2EE1">
      <w:pPr>
        <w:pStyle w:val="NormalWeb"/>
        <w:numPr>
          <w:ilvl w:val="0"/>
          <w:numId w:val="5"/>
        </w:numPr>
        <w:spacing w:line="276" w:lineRule="auto"/>
        <w:jc w:val="both"/>
        <w:rPr>
          <w:rFonts w:asciiTheme="minorHAnsi" w:hAnsiTheme="minorHAnsi" w:cstheme="minorHAnsi"/>
        </w:rPr>
      </w:pPr>
      <w:r w:rsidRPr="00DA2EE1">
        <w:rPr>
          <w:rFonts w:asciiTheme="minorHAnsi" w:hAnsiTheme="minorHAnsi" w:cstheme="minorHAnsi"/>
        </w:rPr>
        <w:t>Difficulty identifying trends or areas requiring improvement.</w:t>
      </w:r>
    </w:p>
    <w:p w:rsidR="00DA2EE1" w:rsidRPr="00DA2EE1" w:rsidRDefault="00DA2EE1" w:rsidP="00DA2EE1">
      <w:pPr>
        <w:pStyle w:val="NormalWeb"/>
        <w:numPr>
          <w:ilvl w:val="0"/>
          <w:numId w:val="5"/>
        </w:numPr>
        <w:spacing w:line="276" w:lineRule="auto"/>
        <w:jc w:val="both"/>
        <w:rPr>
          <w:rFonts w:asciiTheme="minorHAnsi" w:hAnsiTheme="minorHAnsi" w:cstheme="minorHAnsi"/>
        </w:rPr>
      </w:pPr>
      <w:r w:rsidRPr="00DA2EE1">
        <w:rPr>
          <w:rFonts w:asciiTheme="minorHAnsi" w:hAnsiTheme="minorHAnsi" w:cstheme="minorHAnsi"/>
        </w:rPr>
        <w:t>Delays in preparing management reports and decision-support information.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Limited access to consolidated information could make it more difficult for management to evaluate the effectiveness of the internship process and make informed decisions.</w:t>
      </w:r>
    </w:p>
    <w:p w:rsidR="00DA2EE1" w:rsidRPr="00DA2EE1" w:rsidRDefault="00DA2EE1" w:rsidP="00DA2EE1">
      <w:pPr>
        <w:spacing w:line="276" w:lineRule="auto"/>
        <w:jc w:val="both"/>
        <w:rPr>
          <w:rFonts w:eastAsia="Times New Roman" w:cstheme="minorHAnsi"/>
          <w:sz w:val="24"/>
          <w:szCs w:val="24"/>
        </w:rPr>
      </w:pPr>
      <w:r w:rsidRPr="00DA2EE1">
        <w:rPr>
          <w:rFonts w:cstheme="minorHAnsi"/>
        </w:rPr>
        <w:br w:type="page"/>
      </w:r>
    </w:p>
    <w:p w:rsidR="00DA2EE1" w:rsidRPr="00DA2EE1" w:rsidRDefault="00DA2EE1" w:rsidP="00DA2EE1">
      <w:pPr>
        <w:pStyle w:val="Heading2"/>
        <w:spacing w:line="276" w:lineRule="auto"/>
        <w:jc w:val="both"/>
        <w:rPr>
          <w:rFonts w:asciiTheme="minorHAnsi" w:hAnsiTheme="minorHAnsi" w:cstheme="minorHAnsi"/>
        </w:rPr>
      </w:pPr>
      <w:r w:rsidRPr="00DA2EE1">
        <w:rPr>
          <w:rFonts w:asciiTheme="minorHAnsi" w:hAnsiTheme="minorHAnsi" w:cstheme="minorHAnsi"/>
        </w:rPr>
        <w:lastRenderedPageBreak/>
        <w:t>4. Business Consequences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The potential problems identified above may create several operational consequences for the university internship process. These may include increased administrative workload, delays in communication and approvals, reduced visibility of internship activities, difficulty maintaining accurate records, and additional effort required for reporting and evaluation.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From a business perspective, the main concern is not simply the use of different tools or documents. The larger issue is the lack of a clearly centralized view of the internship lifecycle and the information associated with each stage.</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Improving information visibility, process tracking, stakeholder communication, and reporting could therefore provide opportunities to make internship administration more efficient and transparent.</w:t>
      </w:r>
    </w:p>
    <w:p w:rsidR="00DA2EE1" w:rsidRPr="00DA2EE1" w:rsidRDefault="00DA2EE1" w:rsidP="00DA2EE1">
      <w:pPr>
        <w:spacing w:line="276" w:lineRule="auto"/>
        <w:jc w:val="both"/>
        <w:rPr>
          <w:rFonts w:eastAsia="Times New Roman" w:cstheme="minorHAnsi"/>
          <w:sz w:val="24"/>
          <w:szCs w:val="24"/>
        </w:rPr>
      </w:pPr>
      <w:r w:rsidRPr="00DA2EE1">
        <w:rPr>
          <w:rFonts w:cstheme="minorHAnsi"/>
        </w:rPr>
        <w:br w:type="page"/>
      </w:r>
    </w:p>
    <w:p w:rsidR="00DA2EE1" w:rsidRPr="00DA2EE1" w:rsidRDefault="00DA2EE1" w:rsidP="00DA2EE1">
      <w:pPr>
        <w:pStyle w:val="Heading2"/>
      </w:pPr>
      <w:r w:rsidRPr="00DA2EE1">
        <w:lastRenderedPageBreak/>
        <w:t>5. Assumption and Validation Statement</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The current-state problems described in this case study are assumed scenarios for analysis and should be validated with actual stakeholders before implementation.</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The identified problems are based on a hypothetical analysis of common challenges that may occur when university internship activities are managed through multiple communication channels, documents, spreadsheets, and manual processes.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Actual requirements, pain points, process gaps, business rules, and stakeholder expectations should be confirmed through appropriate Business Analysis techniques such as stakeholder interviews, questionnaires, observations, document analysis, and process walkthroughs.</w:t>
      </w:r>
    </w:p>
    <w:p w:rsidR="00DA2EE1" w:rsidRPr="00DA2EE1" w:rsidRDefault="00DA2EE1" w:rsidP="00DA2EE1">
      <w:pPr>
        <w:pStyle w:val="NormalWeb"/>
        <w:spacing w:line="276" w:lineRule="auto"/>
        <w:jc w:val="both"/>
        <w:rPr>
          <w:rFonts w:asciiTheme="minorHAnsi" w:hAnsiTheme="minorHAnsi" w:cstheme="minorHAnsi"/>
        </w:rPr>
      </w:pPr>
      <w:r w:rsidRPr="00DA2EE1">
        <w:rPr>
          <w:rFonts w:asciiTheme="minorHAnsi" w:hAnsiTheme="minorHAnsi" w:cstheme="minorHAnsi"/>
        </w:rPr>
        <w:t>Therefore, the problems identified in this document should be treated as initial business hypotheses rather than confirmed facts about a specific university or organization.</w:t>
      </w:r>
    </w:p>
    <w:p w:rsidR="00DA2EE1" w:rsidRPr="00DA2EE1" w:rsidRDefault="00DA2EE1" w:rsidP="00DA2EE1">
      <w:pPr>
        <w:pStyle w:val="NormalWeb"/>
        <w:spacing w:line="276" w:lineRule="auto"/>
        <w:jc w:val="both"/>
        <w:rPr>
          <w:rFonts w:asciiTheme="minorHAnsi" w:hAnsiTheme="minorHAnsi" w:cstheme="minorHAnsi"/>
        </w:rPr>
      </w:pPr>
    </w:p>
    <w:p w:rsidR="00DA2EE1" w:rsidRPr="00DA2EE1" w:rsidRDefault="00DA2EE1" w:rsidP="00DA2EE1">
      <w:pPr>
        <w:spacing w:before="100" w:beforeAutospacing="1" w:after="100" w:afterAutospacing="1" w:line="276" w:lineRule="auto"/>
        <w:jc w:val="both"/>
        <w:rPr>
          <w:rFonts w:eastAsia="Times New Roman" w:cstheme="minorHAnsi"/>
          <w:sz w:val="24"/>
          <w:szCs w:val="24"/>
        </w:rPr>
      </w:pPr>
    </w:p>
    <w:p w:rsidR="00DA2EE1" w:rsidRPr="00DA2EE1" w:rsidRDefault="00DA2EE1" w:rsidP="00DA2EE1">
      <w:pPr>
        <w:spacing w:line="276" w:lineRule="auto"/>
        <w:jc w:val="both"/>
        <w:rPr>
          <w:rFonts w:cstheme="minorHAnsi"/>
        </w:rPr>
      </w:pPr>
    </w:p>
    <w:sectPr w:rsidR="00DA2EE1" w:rsidRPr="00DA2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85611"/>
    <w:multiLevelType w:val="multilevel"/>
    <w:tmpl w:val="2FF6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04538"/>
    <w:multiLevelType w:val="multilevel"/>
    <w:tmpl w:val="8ED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5567F"/>
    <w:multiLevelType w:val="multilevel"/>
    <w:tmpl w:val="391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62A14"/>
    <w:multiLevelType w:val="multilevel"/>
    <w:tmpl w:val="EA3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76B6A"/>
    <w:multiLevelType w:val="multilevel"/>
    <w:tmpl w:val="343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83B"/>
    <w:rsid w:val="00222726"/>
    <w:rsid w:val="005F483B"/>
    <w:rsid w:val="00651B37"/>
    <w:rsid w:val="00DA2EE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69B6"/>
  <w15:chartTrackingRefBased/>
  <w15:docId w15:val="{D558167D-12B4-402B-83F8-7DDE0C11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27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2EE1"/>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semiHidden/>
    <w:unhideWhenUsed/>
    <w:qFormat/>
    <w:rsid w:val="00DA2EE1"/>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1"/>
    <w:link w:val="Style1Char"/>
    <w:autoRedefine/>
    <w:qFormat/>
    <w:rsid w:val="00222726"/>
    <w:pPr>
      <w:spacing w:line="360" w:lineRule="auto"/>
      <w:jc w:val="both"/>
    </w:pPr>
    <w:rPr>
      <w:rFonts w:ascii="Times New Roman" w:hAnsi="Times New Roman" w:cs="Times New Roman"/>
      <w:b/>
      <w:bCs/>
      <w:sz w:val="28"/>
      <w:szCs w:val="28"/>
    </w:rPr>
  </w:style>
  <w:style w:type="character" w:customStyle="1" w:styleId="Style1Char">
    <w:name w:val="Style1 Char"/>
    <w:basedOn w:val="DefaultParagraphFont"/>
    <w:link w:val="Style1"/>
    <w:rsid w:val="00222726"/>
    <w:rPr>
      <w:rFonts w:ascii="Times New Roman" w:hAnsi="Times New Roman" w:cs="Times New Roman"/>
      <w:b/>
      <w:bCs/>
      <w:sz w:val="28"/>
      <w:szCs w:val="28"/>
    </w:rPr>
  </w:style>
  <w:style w:type="character" w:customStyle="1" w:styleId="Heading1Char">
    <w:name w:val="Heading 1 Char"/>
    <w:basedOn w:val="DefaultParagraphFont"/>
    <w:link w:val="Heading1"/>
    <w:uiPriority w:val="9"/>
    <w:rsid w:val="0022272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2EE1"/>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semiHidden/>
    <w:rsid w:val="00DA2EE1"/>
    <w:rPr>
      <w:rFonts w:asciiTheme="majorHAnsi" w:eastAsiaTheme="majorEastAsia" w:hAnsiTheme="majorHAnsi" w:cstheme="majorBidi"/>
      <w:b/>
      <w:sz w:val="24"/>
      <w:szCs w:val="24"/>
    </w:rPr>
  </w:style>
  <w:style w:type="paragraph" w:styleId="NormalWeb">
    <w:name w:val="Normal (Web)"/>
    <w:basedOn w:val="Normal"/>
    <w:uiPriority w:val="99"/>
    <w:semiHidden/>
    <w:unhideWhenUsed/>
    <w:rsid w:val="00DA2E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4906">
      <w:bodyDiv w:val="1"/>
      <w:marLeft w:val="0"/>
      <w:marRight w:val="0"/>
      <w:marTop w:val="0"/>
      <w:marBottom w:val="0"/>
      <w:divBdr>
        <w:top w:val="none" w:sz="0" w:space="0" w:color="auto"/>
        <w:left w:val="none" w:sz="0" w:space="0" w:color="auto"/>
        <w:bottom w:val="none" w:sz="0" w:space="0" w:color="auto"/>
        <w:right w:val="none" w:sz="0" w:space="0" w:color="auto"/>
      </w:divBdr>
    </w:div>
    <w:div w:id="292056979">
      <w:bodyDiv w:val="1"/>
      <w:marLeft w:val="0"/>
      <w:marRight w:val="0"/>
      <w:marTop w:val="0"/>
      <w:marBottom w:val="0"/>
      <w:divBdr>
        <w:top w:val="none" w:sz="0" w:space="0" w:color="auto"/>
        <w:left w:val="none" w:sz="0" w:space="0" w:color="auto"/>
        <w:bottom w:val="none" w:sz="0" w:space="0" w:color="auto"/>
        <w:right w:val="none" w:sz="0" w:space="0" w:color="auto"/>
      </w:divBdr>
    </w:div>
    <w:div w:id="328406254">
      <w:bodyDiv w:val="1"/>
      <w:marLeft w:val="0"/>
      <w:marRight w:val="0"/>
      <w:marTop w:val="0"/>
      <w:marBottom w:val="0"/>
      <w:divBdr>
        <w:top w:val="none" w:sz="0" w:space="0" w:color="auto"/>
        <w:left w:val="none" w:sz="0" w:space="0" w:color="auto"/>
        <w:bottom w:val="none" w:sz="0" w:space="0" w:color="auto"/>
        <w:right w:val="none" w:sz="0" w:space="0" w:color="auto"/>
      </w:divBdr>
    </w:div>
    <w:div w:id="363287785">
      <w:bodyDiv w:val="1"/>
      <w:marLeft w:val="0"/>
      <w:marRight w:val="0"/>
      <w:marTop w:val="0"/>
      <w:marBottom w:val="0"/>
      <w:divBdr>
        <w:top w:val="none" w:sz="0" w:space="0" w:color="auto"/>
        <w:left w:val="none" w:sz="0" w:space="0" w:color="auto"/>
        <w:bottom w:val="none" w:sz="0" w:space="0" w:color="auto"/>
        <w:right w:val="none" w:sz="0" w:space="0" w:color="auto"/>
      </w:divBdr>
    </w:div>
    <w:div w:id="505444410">
      <w:bodyDiv w:val="1"/>
      <w:marLeft w:val="0"/>
      <w:marRight w:val="0"/>
      <w:marTop w:val="0"/>
      <w:marBottom w:val="0"/>
      <w:divBdr>
        <w:top w:val="none" w:sz="0" w:space="0" w:color="auto"/>
        <w:left w:val="none" w:sz="0" w:space="0" w:color="auto"/>
        <w:bottom w:val="none" w:sz="0" w:space="0" w:color="auto"/>
        <w:right w:val="none" w:sz="0" w:space="0" w:color="auto"/>
      </w:divBdr>
    </w:div>
    <w:div w:id="733434433">
      <w:bodyDiv w:val="1"/>
      <w:marLeft w:val="0"/>
      <w:marRight w:val="0"/>
      <w:marTop w:val="0"/>
      <w:marBottom w:val="0"/>
      <w:divBdr>
        <w:top w:val="none" w:sz="0" w:space="0" w:color="auto"/>
        <w:left w:val="none" w:sz="0" w:space="0" w:color="auto"/>
        <w:bottom w:val="none" w:sz="0" w:space="0" w:color="auto"/>
        <w:right w:val="none" w:sz="0" w:space="0" w:color="auto"/>
      </w:divBdr>
    </w:div>
    <w:div w:id="763694950">
      <w:bodyDiv w:val="1"/>
      <w:marLeft w:val="0"/>
      <w:marRight w:val="0"/>
      <w:marTop w:val="0"/>
      <w:marBottom w:val="0"/>
      <w:divBdr>
        <w:top w:val="none" w:sz="0" w:space="0" w:color="auto"/>
        <w:left w:val="none" w:sz="0" w:space="0" w:color="auto"/>
        <w:bottom w:val="none" w:sz="0" w:space="0" w:color="auto"/>
        <w:right w:val="none" w:sz="0" w:space="0" w:color="auto"/>
      </w:divBdr>
    </w:div>
    <w:div w:id="992837301">
      <w:bodyDiv w:val="1"/>
      <w:marLeft w:val="0"/>
      <w:marRight w:val="0"/>
      <w:marTop w:val="0"/>
      <w:marBottom w:val="0"/>
      <w:divBdr>
        <w:top w:val="none" w:sz="0" w:space="0" w:color="auto"/>
        <w:left w:val="none" w:sz="0" w:space="0" w:color="auto"/>
        <w:bottom w:val="none" w:sz="0" w:space="0" w:color="auto"/>
        <w:right w:val="none" w:sz="0" w:space="0" w:color="auto"/>
      </w:divBdr>
    </w:div>
    <w:div w:id="1116289656">
      <w:bodyDiv w:val="1"/>
      <w:marLeft w:val="0"/>
      <w:marRight w:val="0"/>
      <w:marTop w:val="0"/>
      <w:marBottom w:val="0"/>
      <w:divBdr>
        <w:top w:val="none" w:sz="0" w:space="0" w:color="auto"/>
        <w:left w:val="none" w:sz="0" w:space="0" w:color="auto"/>
        <w:bottom w:val="none" w:sz="0" w:space="0" w:color="auto"/>
        <w:right w:val="none" w:sz="0" w:space="0" w:color="auto"/>
      </w:divBdr>
    </w:div>
    <w:div w:id="1185632535">
      <w:bodyDiv w:val="1"/>
      <w:marLeft w:val="0"/>
      <w:marRight w:val="0"/>
      <w:marTop w:val="0"/>
      <w:marBottom w:val="0"/>
      <w:divBdr>
        <w:top w:val="none" w:sz="0" w:space="0" w:color="auto"/>
        <w:left w:val="none" w:sz="0" w:space="0" w:color="auto"/>
        <w:bottom w:val="none" w:sz="0" w:space="0" w:color="auto"/>
        <w:right w:val="none" w:sz="0" w:space="0" w:color="auto"/>
      </w:divBdr>
    </w:div>
    <w:div w:id="1191379358">
      <w:bodyDiv w:val="1"/>
      <w:marLeft w:val="0"/>
      <w:marRight w:val="0"/>
      <w:marTop w:val="0"/>
      <w:marBottom w:val="0"/>
      <w:divBdr>
        <w:top w:val="none" w:sz="0" w:space="0" w:color="auto"/>
        <w:left w:val="none" w:sz="0" w:space="0" w:color="auto"/>
        <w:bottom w:val="none" w:sz="0" w:space="0" w:color="auto"/>
        <w:right w:val="none" w:sz="0" w:space="0" w:color="auto"/>
      </w:divBdr>
    </w:div>
    <w:div w:id="1297443990">
      <w:bodyDiv w:val="1"/>
      <w:marLeft w:val="0"/>
      <w:marRight w:val="0"/>
      <w:marTop w:val="0"/>
      <w:marBottom w:val="0"/>
      <w:divBdr>
        <w:top w:val="none" w:sz="0" w:space="0" w:color="auto"/>
        <w:left w:val="none" w:sz="0" w:space="0" w:color="auto"/>
        <w:bottom w:val="none" w:sz="0" w:space="0" w:color="auto"/>
        <w:right w:val="none" w:sz="0" w:space="0" w:color="auto"/>
      </w:divBdr>
    </w:div>
    <w:div w:id="1551769791">
      <w:bodyDiv w:val="1"/>
      <w:marLeft w:val="0"/>
      <w:marRight w:val="0"/>
      <w:marTop w:val="0"/>
      <w:marBottom w:val="0"/>
      <w:divBdr>
        <w:top w:val="none" w:sz="0" w:space="0" w:color="auto"/>
        <w:left w:val="none" w:sz="0" w:space="0" w:color="auto"/>
        <w:bottom w:val="none" w:sz="0" w:space="0" w:color="auto"/>
        <w:right w:val="none" w:sz="0" w:space="0" w:color="auto"/>
      </w:divBdr>
    </w:div>
    <w:div w:id="1636645910">
      <w:bodyDiv w:val="1"/>
      <w:marLeft w:val="0"/>
      <w:marRight w:val="0"/>
      <w:marTop w:val="0"/>
      <w:marBottom w:val="0"/>
      <w:divBdr>
        <w:top w:val="none" w:sz="0" w:space="0" w:color="auto"/>
        <w:left w:val="none" w:sz="0" w:space="0" w:color="auto"/>
        <w:bottom w:val="none" w:sz="0" w:space="0" w:color="auto"/>
        <w:right w:val="none" w:sz="0" w:space="0" w:color="auto"/>
      </w:divBdr>
    </w:div>
    <w:div w:id="1738867965">
      <w:bodyDiv w:val="1"/>
      <w:marLeft w:val="0"/>
      <w:marRight w:val="0"/>
      <w:marTop w:val="0"/>
      <w:marBottom w:val="0"/>
      <w:divBdr>
        <w:top w:val="none" w:sz="0" w:space="0" w:color="auto"/>
        <w:left w:val="none" w:sz="0" w:space="0" w:color="auto"/>
        <w:bottom w:val="none" w:sz="0" w:space="0" w:color="auto"/>
        <w:right w:val="none" w:sz="0" w:space="0" w:color="auto"/>
      </w:divBdr>
    </w:div>
    <w:div w:id="1947929543">
      <w:bodyDiv w:val="1"/>
      <w:marLeft w:val="0"/>
      <w:marRight w:val="0"/>
      <w:marTop w:val="0"/>
      <w:marBottom w:val="0"/>
      <w:divBdr>
        <w:top w:val="none" w:sz="0" w:space="0" w:color="auto"/>
        <w:left w:val="none" w:sz="0" w:space="0" w:color="auto"/>
        <w:bottom w:val="none" w:sz="0" w:space="0" w:color="auto"/>
        <w:right w:val="none" w:sz="0" w:space="0" w:color="auto"/>
      </w:divBdr>
    </w:div>
    <w:div w:id="2033073926">
      <w:bodyDiv w:val="1"/>
      <w:marLeft w:val="0"/>
      <w:marRight w:val="0"/>
      <w:marTop w:val="0"/>
      <w:marBottom w:val="0"/>
      <w:divBdr>
        <w:top w:val="none" w:sz="0" w:space="0" w:color="auto"/>
        <w:left w:val="none" w:sz="0" w:space="0" w:color="auto"/>
        <w:bottom w:val="none" w:sz="0" w:space="0" w:color="auto"/>
        <w:right w:val="none" w:sz="0" w:space="0" w:color="auto"/>
      </w:divBdr>
    </w:div>
    <w:div w:id="204362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1863</Words>
  <Characters>10623</Characters>
  <Application>Microsoft Office Word</Application>
  <DocSecurity>0</DocSecurity>
  <Lines>88</Lines>
  <Paragraphs>24</Paragraphs>
  <ScaleCrop>false</ScaleCrop>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2026-10-05T11:00:00Z</dcterms:created>
  <dcterms:modified xsi:type="dcterms:W3CDTF">2026-10-05T11:08:00Z</dcterms:modified>
</cp:coreProperties>
</file>