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2AD7" w:rsidRPr="002B2AD7" w:rsidRDefault="002B2AD7" w:rsidP="002B2AD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p w:rsidR="002B2AD7" w:rsidRPr="002B2AD7" w:rsidRDefault="002B2AD7" w:rsidP="002B2AD7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</w:pP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CONTRATO INDIVIDUAL DE TRABALHO DE ADMINISTRAÇÃO DE FAZENDA 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IDENTIFICAÇÃO DAS PARTES CONTRATANTES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EMPREGADOR: (Nome do Empregador), (Nacionalidade), (Estado Civil), (Profissão), Carteira de Identidade nº ..............., </w:t>
      </w:r>
      <w:proofErr w:type="spell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C.P.F.</w:t>
      </w:r>
      <w:proofErr w:type="spell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nº ..............., residente e domiciliado na Rua ..............., nº ..............., bairro ..............., </w:t>
      </w:r>
      <w:proofErr w:type="spell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Cep</w:t>
      </w:r>
      <w:proofErr w:type="spell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..............., Cidade ..............., no Estado ...............; 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EMPREGADO: (Nome do Empregado), (Nacionalidade), (Estado Civil), (Profissão), Carteira de Identidade nº ..............., </w:t>
      </w:r>
      <w:proofErr w:type="spell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C.P.F.</w:t>
      </w:r>
      <w:proofErr w:type="spell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nº ..............., Carteira de Trabalho nº ...............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e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série ..............., residente e domiciliado na Rua ..............., nº ..............., bairro ..............., </w:t>
      </w:r>
      <w:proofErr w:type="spell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Cep</w:t>
      </w:r>
      <w:proofErr w:type="spell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..............., Cidade ..............., no Estado ................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As partes acima identificadas têm, entre si, justo e acertado o presente Contrato Individual de Trabalho de Administração de Fazenda, que se regerá pelas cláusulas seguintes e pelas condições descritas no presente.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DO OBJETO DO CONTRATO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Cláusula 1ª. O presente contrato tem como OBJETO, a prestação, pelo EMPREGADO, do trabalho consistente nos serviços de administração da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fazenda ...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............, situada na Cidade ..............., no Estado ..............., de propriedade do EMPREGADOR.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Cláusula 2ª. Os serviços relativos à administração da fazenda consistirão em: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...............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(Descrever pormenorizadamente todos os serviços que o contratado deverá realizar).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DA JORNADA DE TRABALHO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Cláusula 3ª. A jornada de trabalho consistirá em um expediente, compreendendo o período semanal que vai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 ...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............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a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..............., havendo descanso semanal remunerado às/aos ..............., iniciando-se às ...............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horas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e terminando às ...............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horas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, com intervalo de ...............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minutos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/horas para almoço, podendo não haver expediente às/aos ..............., caso haja compensação durante o horário da semana.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DA REMUNERAÇÃO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Cláusula 4ª. O EMPREGADOR pagará, mensalmente, ao EMPREGADO, um salário equivalente a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R$ ...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............ (Valor Expresso), com os descontos previstos em lei, até o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dia ...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............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cada mês.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Cláusula 5ª. Não integrará a remuneração do EMPREGADO a infra-estrutura necessária para a sobrevivência deste e de sua família, tal como a moradia, a alimentação e os instrumentos para a realização do trabalho, que serão cedidos pelo EMPREGADOR enquanto perdurar o presente contrato de trabalho assinado entre as partes.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DA DURAÇÃO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Cláusula 6ª. O presente contrato será de prazo indeterminado. 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DA RESCISÃO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lastRenderedPageBreak/>
        <w:t xml:space="preserve">Cláusula 7ª. É assegurado às partes a rescisão do presente contrato a qualquer momento, devendo comunicar à outra parte com antecedência mínima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 ...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............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dias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 5.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Cláusula 8ª. O presente instrumento será rescindido por justa causa, caso o EMPREGADO apresente rendimento deficiente na realização do trabalho.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Cláusula 9ª. Caso este contrato seja rescindido, o EMPREGADO se obriga a desocupar a moradia oferecida pelo EMPREGADOR dentro do prazo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 ...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 xml:space="preserve">............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dias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CONDIÇÕES GERAIS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Cláusula 10ª. O presente instrumento passa a valer a partir da assinatura pelas partes.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Cláusula 11ª. Em virtude da realização dos serviços, o EMPREGADO poderá ser deslocado de domicílio ou de residência, sem, porém, alterar suas funções já estabelecidas neste contrato.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DO FORO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 xml:space="preserve">Cláusula 12ª. Para dirimir quaisquer controvérsias oriundas do CONTRATO, as partes elegem o foro da comarca </w:t>
      </w:r>
      <w:proofErr w:type="gramStart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de ...</w:t>
      </w:r>
      <w:proofErr w:type="gramEnd"/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t>............;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Por estarem assim justos e contratados, firmam o presente instrumento, em duas vias de igual teor, juntamente com 2 (duas) testemunhas.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E, por estarem firmados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[Local], [dia] de [mês] de [ano].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____________________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EMPREGADOR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____________________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EMPREGADO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____________________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TESTEMUNHAS(1)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CPF: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____________________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TESTEMUNHAS(2)</w:t>
      </w:r>
      <w:r w:rsidRPr="002B2AD7">
        <w:rPr>
          <w:rFonts w:ascii="Verdana" w:eastAsia="Times New Roman" w:hAnsi="Verdana" w:cs="Times New Roman"/>
          <w:color w:val="000000"/>
          <w:sz w:val="20"/>
          <w:szCs w:val="20"/>
          <w:lang w:eastAsia="pt-BR"/>
        </w:rPr>
        <w:br/>
        <w:t>CPF:</w:t>
      </w:r>
    </w:p>
    <w:p w:rsidR="00146D11" w:rsidRDefault="00146D11"/>
    <w:sectPr w:rsidR="00146D11" w:rsidSect="00146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B2AD7"/>
    <w:rsid w:val="00146D11"/>
    <w:rsid w:val="002B2AD7"/>
    <w:rsid w:val="00D606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6D1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2B2AD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B2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80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4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6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76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3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595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2017-10-08T13:39:00Z</dcterms:created>
  <dcterms:modified xsi:type="dcterms:W3CDTF">2017-10-08T14:00:00Z</dcterms:modified>
</cp:coreProperties>
</file>