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877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835"/>
        <w:gridCol w:w="2835"/>
        <w:gridCol w:w="2977"/>
        <w:gridCol w:w="2806"/>
        <w:gridCol w:w="2864"/>
      </w:tblGrid>
      <w:tr w:rsidR="005B48CE" w:rsidRPr="00083C8F" w:rsidTr="00517280">
        <w:trPr>
          <w:trHeight w:val="340"/>
        </w:trPr>
        <w:tc>
          <w:tcPr>
            <w:tcW w:w="1560" w:type="dxa"/>
            <w:shd w:val="clear" w:color="auto" w:fill="C0C0C0"/>
            <w:vAlign w:val="center"/>
          </w:tcPr>
          <w:p w:rsidR="005B48CE" w:rsidRDefault="003B6719" w:rsidP="0036576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B48CE">
              <w:rPr>
                <w:rFonts w:ascii="Arial" w:hAnsi="Arial" w:cs="Arial"/>
                <w:b/>
                <w:sz w:val="16"/>
                <w:szCs w:val="16"/>
              </w:rPr>
              <w:t>Telefones Úteis</w:t>
            </w:r>
          </w:p>
        </w:tc>
        <w:tc>
          <w:tcPr>
            <w:tcW w:w="2835" w:type="dxa"/>
            <w:shd w:val="clear" w:color="auto" w:fill="auto"/>
          </w:tcPr>
          <w:p w:rsidR="005B48CE" w:rsidRDefault="005B48CE" w:rsidP="00517280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Vigilância:</w:t>
            </w:r>
            <w:r w:rsidR="007A5CD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D7C36">
              <w:rPr>
                <w:rFonts w:ascii="Arial" w:hAnsi="Arial" w:cs="Arial"/>
                <w:b/>
                <w:sz w:val="16"/>
                <w:szCs w:val="16"/>
              </w:rPr>
              <w:t>55*15*2897</w:t>
            </w:r>
          </w:p>
        </w:tc>
        <w:tc>
          <w:tcPr>
            <w:tcW w:w="2835" w:type="dxa"/>
            <w:shd w:val="clear" w:color="auto" w:fill="auto"/>
          </w:tcPr>
          <w:p w:rsidR="005B48CE" w:rsidRDefault="00DC4668" w:rsidP="00517280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Bombeiro: </w:t>
            </w:r>
            <w:r w:rsidR="005D7C36">
              <w:rPr>
                <w:rFonts w:ascii="Arial" w:hAnsi="Arial" w:cs="Arial"/>
                <w:b/>
                <w:sz w:val="16"/>
                <w:szCs w:val="16"/>
              </w:rPr>
              <w:t>193</w:t>
            </w:r>
          </w:p>
        </w:tc>
        <w:tc>
          <w:tcPr>
            <w:tcW w:w="2977" w:type="dxa"/>
            <w:shd w:val="clear" w:color="auto" w:fill="auto"/>
          </w:tcPr>
          <w:p w:rsidR="005B48CE" w:rsidRDefault="00DC4668" w:rsidP="00517280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Ambulância: </w:t>
            </w:r>
            <w:r w:rsidR="00E06D31">
              <w:rPr>
                <w:rFonts w:ascii="Arial" w:hAnsi="Arial" w:cs="Arial"/>
                <w:b/>
                <w:sz w:val="16"/>
                <w:szCs w:val="16"/>
              </w:rPr>
              <w:t>55*121*5871</w:t>
            </w:r>
          </w:p>
        </w:tc>
        <w:tc>
          <w:tcPr>
            <w:tcW w:w="2806" w:type="dxa"/>
            <w:shd w:val="clear" w:color="auto" w:fill="auto"/>
          </w:tcPr>
          <w:p w:rsidR="005B48CE" w:rsidRDefault="005B48CE" w:rsidP="00517280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Segurança:</w:t>
            </w:r>
            <w:r w:rsidR="00E06D31">
              <w:rPr>
                <w:rFonts w:ascii="Arial" w:hAnsi="Arial" w:cs="Arial"/>
                <w:b/>
                <w:sz w:val="16"/>
                <w:szCs w:val="16"/>
              </w:rPr>
              <w:t xml:space="preserve"> 55*2304*112</w:t>
            </w:r>
            <w:r w:rsidR="00C5604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864" w:type="dxa"/>
            <w:shd w:val="clear" w:color="auto" w:fill="auto"/>
            <w:vAlign w:val="center"/>
          </w:tcPr>
          <w:p w:rsidR="001729E5" w:rsidRDefault="005B48CE" w:rsidP="001729E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Meio Ambiente:</w:t>
            </w:r>
            <w:r w:rsidR="007A5CD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E06D31">
              <w:rPr>
                <w:rFonts w:ascii="Arial" w:hAnsi="Arial" w:cs="Arial"/>
                <w:b/>
                <w:sz w:val="16"/>
                <w:szCs w:val="16"/>
              </w:rPr>
              <w:t>55*121*119625</w:t>
            </w:r>
          </w:p>
          <w:p w:rsidR="005B48CE" w:rsidRDefault="005B48CE" w:rsidP="001729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:rsidR="005B48CE" w:rsidRPr="005B48CE" w:rsidRDefault="005B48CE">
      <w:pPr>
        <w:rPr>
          <w:sz w:val="4"/>
          <w:szCs w:val="4"/>
        </w:rPr>
      </w:pPr>
    </w:p>
    <w:tbl>
      <w:tblPr>
        <w:tblW w:w="15877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3686"/>
        <w:gridCol w:w="2268"/>
        <w:gridCol w:w="1701"/>
        <w:gridCol w:w="7513"/>
      </w:tblGrid>
      <w:tr w:rsidR="0035564B" w:rsidRPr="00083C8F" w:rsidTr="00756FFD">
        <w:trPr>
          <w:trHeight w:val="340"/>
        </w:trPr>
        <w:tc>
          <w:tcPr>
            <w:tcW w:w="709" w:type="dxa"/>
            <w:shd w:val="clear" w:color="auto" w:fill="C0C0C0"/>
            <w:vAlign w:val="center"/>
          </w:tcPr>
          <w:p w:rsidR="0035564B" w:rsidRPr="00083C8F" w:rsidRDefault="0035564B" w:rsidP="0036576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br w:type="page"/>
            </w:r>
            <w:r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3686" w:type="dxa"/>
            <w:shd w:val="clear" w:color="auto" w:fill="C0C0C0"/>
            <w:vAlign w:val="center"/>
          </w:tcPr>
          <w:p w:rsidR="0035564B" w:rsidRPr="00083C8F" w:rsidRDefault="0035564B" w:rsidP="0036576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Etapas da Atividade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35564B" w:rsidRPr="00083C8F" w:rsidRDefault="001729E5" w:rsidP="007A036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Perigo/</w:t>
            </w:r>
            <w:r w:rsidR="0035564B">
              <w:rPr>
                <w:rFonts w:ascii="Arial" w:hAnsi="Arial" w:cs="Arial"/>
                <w:b/>
                <w:sz w:val="16"/>
                <w:szCs w:val="16"/>
              </w:rPr>
              <w:t>Risco</w:t>
            </w:r>
          </w:p>
        </w:tc>
        <w:tc>
          <w:tcPr>
            <w:tcW w:w="1701" w:type="dxa"/>
            <w:shd w:val="clear" w:color="auto" w:fill="C0C0C0"/>
            <w:vAlign w:val="center"/>
          </w:tcPr>
          <w:p w:rsidR="0035564B" w:rsidRPr="00083C8F" w:rsidRDefault="007A5CDF" w:rsidP="00A4401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Consequências</w:t>
            </w:r>
          </w:p>
        </w:tc>
        <w:tc>
          <w:tcPr>
            <w:tcW w:w="7513" w:type="dxa"/>
            <w:shd w:val="clear" w:color="auto" w:fill="C0C0C0"/>
            <w:vAlign w:val="center"/>
          </w:tcPr>
          <w:p w:rsidR="0035564B" w:rsidRPr="00083C8F" w:rsidRDefault="0035564B" w:rsidP="0036576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Medidas Preventivas</w:t>
            </w:r>
          </w:p>
        </w:tc>
      </w:tr>
      <w:tr w:rsidR="0035564B" w:rsidRPr="00083C8F" w:rsidTr="00756FFD">
        <w:tblPrEx>
          <w:tblBorders>
            <w:insideH w:val="single" w:sz="4" w:space="0" w:color="auto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</w:tcBorders>
          </w:tcPr>
          <w:p w:rsidR="0035564B" w:rsidRPr="00F44E1C" w:rsidRDefault="00547BEE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</w:t>
            </w:r>
          </w:p>
          <w:p w:rsidR="0035564B" w:rsidRDefault="0035564B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642E88" w:rsidRDefault="00642E88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Pr="00F44E1C" w:rsidRDefault="00453D37" w:rsidP="00756FF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</w:tcPr>
          <w:p w:rsidR="00453D37" w:rsidRPr="00453D37" w:rsidRDefault="00453D37" w:rsidP="00453D37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453D37">
              <w:rPr>
                <w:rFonts w:ascii="Arial" w:hAnsi="Arial" w:cs="Arial"/>
                <w:b/>
                <w:sz w:val="18"/>
                <w:szCs w:val="22"/>
              </w:rPr>
              <w:lastRenderedPageBreak/>
              <w:t>Mobilizar / Preparação do local e Pessoal</w:t>
            </w:r>
          </w:p>
          <w:p w:rsidR="0035564B" w:rsidRDefault="0035564B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642E88" w:rsidRDefault="00642E88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1914AB" w:rsidP="001914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FA1478" w:rsidRDefault="00FA1478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53D37" w:rsidRDefault="00453D37" w:rsidP="00453D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61205A" w:rsidRPr="006F2394" w:rsidRDefault="0061205A" w:rsidP="00756FFD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453D37" w:rsidRPr="006F6D1F" w:rsidRDefault="00453D37" w:rsidP="006F6D1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F6D1F">
              <w:rPr>
                <w:rFonts w:ascii="Arial" w:hAnsi="Arial" w:cs="Arial"/>
                <w:b/>
                <w:sz w:val="18"/>
                <w:szCs w:val="18"/>
              </w:rPr>
              <w:lastRenderedPageBreak/>
              <w:t>In</w:t>
            </w:r>
            <w:r w:rsidR="00597FFD">
              <w:rPr>
                <w:rFonts w:ascii="Arial" w:hAnsi="Arial" w:cs="Arial"/>
                <w:b/>
                <w:sz w:val="18"/>
                <w:szCs w:val="18"/>
              </w:rPr>
              <w:t>erentes à todas as atividades (</w:t>
            </w:r>
            <w:r w:rsidRPr="006F6D1F">
              <w:rPr>
                <w:rFonts w:ascii="Arial" w:hAnsi="Arial" w:cs="Arial"/>
                <w:b/>
                <w:sz w:val="18"/>
                <w:szCs w:val="18"/>
              </w:rPr>
              <w:t>corte/ fratura/ Impacto por/contra)</w:t>
            </w:r>
            <w:r w:rsidR="00835562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35564B" w:rsidRPr="0057163B" w:rsidRDefault="0035564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53D37" w:rsidRDefault="00453D37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42E88" w:rsidRDefault="00642E88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F6D1F" w:rsidRDefault="006F6D1F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F6D1F" w:rsidRPr="0057163B" w:rsidRDefault="006F6D1F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E2D34" w:rsidRPr="0057163B" w:rsidRDefault="001E2D34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1205A" w:rsidRPr="001914AB" w:rsidRDefault="001914AB" w:rsidP="001914A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914AB">
              <w:rPr>
                <w:rFonts w:ascii="Arial" w:hAnsi="Arial" w:cs="Arial"/>
                <w:b/>
                <w:sz w:val="18"/>
                <w:szCs w:val="18"/>
              </w:rPr>
              <w:lastRenderedPageBreak/>
              <w:t>Continuação</w:t>
            </w: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648DC" w:rsidRPr="0057163B" w:rsidRDefault="005648DC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A7413" w:rsidRDefault="00FA7413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A1478" w:rsidRPr="0057163B" w:rsidRDefault="00FA1478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F6D1F" w:rsidRDefault="006F6D1F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F6D1F" w:rsidRPr="0057163B" w:rsidRDefault="006F6D1F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57163B" w:rsidRDefault="006D7E8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D7E82" w:rsidRPr="00756FFD" w:rsidRDefault="006D7E82" w:rsidP="00756FF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7A5CDF" w:rsidRPr="007A5CDF" w:rsidRDefault="007A5CDF" w:rsidP="007A5CDF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18"/>
              </w:rPr>
            </w:pPr>
            <w:r>
              <w:rPr>
                <w:rFonts w:cs="Arial"/>
                <w:b/>
                <w:snapToGrid/>
                <w:color w:val="auto"/>
                <w:sz w:val="18"/>
                <w:szCs w:val="18"/>
              </w:rPr>
              <w:lastRenderedPageBreak/>
              <w:t>Acidentes/</w:t>
            </w:r>
            <w:r w:rsidR="00124C54">
              <w:rPr>
                <w:rFonts w:cs="Arial"/>
                <w:b/>
                <w:snapToGrid/>
                <w:color w:val="auto"/>
                <w:sz w:val="18"/>
                <w:szCs w:val="18"/>
              </w:rPr>
              <w:t xml:space="preserve"> </w:t>
            </w:r>
            <w:r w:rsidR="00835562">
              <w:rPr>
                <w:rFonts w:cs="Arial"/>
                <w:b/>
                <w:snapToGrid/>
                <w:color w:val="auto"/>
                <w:sz w:val="18"/>
                <w:szCs w:val="18"/>
              </w:rPr>
              <w:t>Incidentes.</w:t>
            </w: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5562" w:rsidRDefault="0083556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5562" w:rsidRDefault="0083556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5562" w:rsidRDefault="0083556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5562" w:rsidRDefault="00835562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835562" w:rsidRDefault="00835562" w:rsidP="0083556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35562">
              <w:rPr>
                <w:rFonts w:ascii="Arial" w:hAnsi="Arial" w:cs="Arial"/>
                <w:b/>
                <w:sz w:val="18"/>
                <w:szCs w:val="18"/>
              </w:rPr>
              <w:lastRenderedPageBreak/>
              <w:t>Co</w:t>
            </w:r>
            <w:r w:rsidR="00062198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835562">
              <w:rPr>
                <w:rFonts w:ascii="Arial" w:hAnsi="Arial" w:cs="Arial"/>
                <w:b/>
                <w:sz w:val="18"/>
                <w:szCs w:val="18"/>
              </w:rPr>
              <w:t>tinuação</w:t>
            </w:r>
          </w:p>
          <w:p w:rsidR="00A4401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42E88" w:rsidRPr="0057163B" w:rsidRDefault="00642E88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A5CDF" w:rsidRPr="007A5CDF" w:rsidRDefault="007A5CDF" w:rsidP="007A5CDF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A5CDF" w:rsidRPr="0057163B" w:rsidRDefault="007A5CDF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57163B" w:rsidRDefault="00A4401B" w:rsidP="0057163B">
            <w:pPr>
              <w:pStyle w:val="PargrafodaLista"/>
              <w:ind w:left="74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4401B" w:rsidRPr="00756FFD" w:rsidRDefault="00A4401B" w:rsidP="00756FFD">
            <w:pPr>
              <w:pStyle w:val="Tabela"/>
              <w:rPr>
                <w:rFonts w:cs="Arial"/>
                <w:b/>
                <w:snapToGrid/>
                <w:color w:val="auto"/>
                <w:sz w:val="18"/>
                <w:szCs w:val="18"/>
              </w:rPr>
            </w:pPr>
          </w:p>
        </w:tc>
        <w:tc>
          <w:tcPr>
            <w:tcW w:w="7513" w:type="dxa"/>
            <w:tcBorders>
              <w:left w:val="single" w:sz="4" w:space="0" w:color="auto"/>
            </w:tcBorders>
          </w:tcPr>
          <w:p w:rsidR="001914AB" w:rsidRDefault="001914AB" w:rsidP="001914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- 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>Todos os colaboradores envolvidos na atividade</w:t>
            </w:r>
            <w:r w:rsidR="00547BEE" w:rsidRPr="001914AB">
              <w:rPr>
                <w:rFonts w:ascii="Arial" w:hAnsi="Arial" w:cs="Arial"/>
                <w:noProof/>
                <w:sz w:val="18"/>
                <w:szCs w:val="18"/>
              </w:rPr>
              <w:t>,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 xml:space="preserve"> só poderão</w:t>
            </w:r>
            <w:r w:rsidR="00327CD5">
              <w:rPr>
                <w:rFonts w:ascii="Arial" w:hAnsi="Arial" w:cs="Arial"/>
                <w:sz w:val="18"/>
                <w:szCs w:val="18"/>
              </w:rPr>
              <w:t xml:space="preserve"> dar iní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 xml:space="preserve">cio aos serviços após serem integrados ao sistema </w:t>
            </w:r>
            <w:r w:rsidR="00547BEE" w:rsidRPr="001914AB">
              <w:rPr>
                <w:rFonts w:ascii="Arial" w:hAnsi="Arial" w:cs="Arial"/>
                <w:b/>
                <w:sz w:val="18"/>
                <w:szCs w:val="18"/>
                <w:u w:val="single"/>
              </w:rPr>
              <w:t>WTORRE</w:t>
            </w:r>
            <w:r w:rsidR="003F34DF" w:rsidRPr="001914AB">
              <w:rPr>
                <w:rFonts w:ascii="Arial" w:hAnsi="Arial" w:cs="Arial"/>
                <w:b/>
                <w:sz w:val="18"/>
                <w:szCs w:val="18"/>
                <w:u w:val="single"/>
              </w:rPr>
              <w:t xml:space="preserve"> e BUNGE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 xml:space="preserve"> e estarem devidamente autorizados, habilitados e treinados, </w:t>
            </w:r>
            <w:r w:rsidR="00FA7413" w:rsidRPr="001914AB">
              <w:rPr>
                <w:rFonts w:ascii="Arial" w:hAnsi="Arial" w:cs="Arial"/>
                <w:sz w:val="18"/>
                <w:szCs w:val="18"/>
              </w:rPr>
              <w:t>na atividade que se destina contemplados na APR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 xml:space="preserve">; </w:t>
            </w:r>
          </w:p>
          <w:p w:rsidR="00547BEE" w:rsidRPr="001914AB" w:rsidRDefault="001914AB" w:rsidP="001914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656CEB" w:rsidRPr="001914AB">
              <w:rPr>
                <w:rFonts w:ascii="Arial" w:hAnsi="Arial" w:cs="Arial"/>
                <w:sz w:val="18"/>
                <w:szCs w:val="18"/>
              </w:rPr>
              <w:t>O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>brigatória a participação de todos os envolvidos na atividade no DDS (Dialogo</w:t>
            </w:r>
            <w:r w:rsidR="0036709C" w:rsidRPr="001914A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>Diário de Segurança) diariamente;</w:t>
            </w:r>
            <w:r w:rsidR="00FA7413" w:rsidRPr="001914A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1914AB" w:rsidRDefault="001914AB" w:rsidP="001914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8"/>
                <w:szCs w:val="8"/>
              </w:rPr>
              <w:t xml:space="preserve">--- 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>Os temas dos DDS deverão estar relacionados com a atividade a ser realizada no dia;</w:t>
            </w:r>
          </w:p>
          <w:p w:rsidR="00656CEB" w:rsidRPr="001914AB" w:rsidRDefault="001914AB" w:rsidP="001914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>Para as atividades não contempladas nesta APR, o técnico de segurança deverá ser comunicado imediatame</w:t>
            </w:r>
            <w:r w:rsidR="00656CEB" w:rsidRPr="001914AB">
              <w:rPr>
                <w:rFonts w:ascii="Arial" w:hAnsi="Arial" w:cs="Arial"/>
                <w:sz w:val="18"/>
                <w:szCs w:val="18"/>
              </w:rPr>
              <w:t xml:space="preserve">nte e o serviço será paralisado; </w:t>
            </w:r>
          </w:p>
          <w:p w:rsidR="00656CEB" w:rsidRPr="001914AB" w:rsidRDefault="001914AB" w:rsidP="001914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>Somente após a adequação da APR através do complemento atividade poderá ser retomada;</w:t>
            </w:r>
            <w:r w:rsidR="00656CEB" w:rsidRPr="001914A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656CEB" w:rsidRPr="001914AB" w:rsidRDefault="001914AB" w:rsidP="001914AB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- </w:t>
            </w:r>
            <w:r w:rsidR="00547BEE" w:rsidRPr="001914AB">
              <w:rPr>
                <w:rFonts w:ascii="Arial" w:hAnsi="Arial" w:cs="Arial"/>
                <w:sz w:val="18"/>
                <w:szCs w:val="18"/>
              </w:rPr>
              <w:t xml:space="preserve">Em caso de atividades paralelas até mesmo de outra empresa que ofereça riscos de acidentes as mesmas devem ser paralisadas e retomadas somente após a definição de prioridades por parte da </w:t>
            </w:r>
            <w:r w:rsidR="00547BEE" w:rsidRPr="001914AB">
              <w:rPr>
                <w:rFonts w:ascii="Arial" w:hAnsi="Arial" w:cs="Arial"/>
                <w:b/>
                <w:sz w:val="18"/>
                <w:szCs w:val="18"/>
                <w:u w:val="single"/>
              </w:rPr>
              <w:t>WTORRE</w:t>
            </w:r>
            <w:r w:rsidR="00656CEB" w:rsidRPr="001914AB">
              <w:rPr>
                <w:rFonts w:ascii="Arial" w:hAnsi="Arial" w:cs="Arial"/>
                <w:b/>
                <w:sz w:val="18"/>
                <w:szCs w:val="18"/>
                <w:u w:val="single"/>
              </w:rPr>
              <w:t>;</w:t>
            </w:r>
            <w:r w:rsidR="00656CEB" w:rsidRPr="001914A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656CEB" w:rsidRPr="001914AB" w:rsidRDefault="001914AB" w:rsidP="001914AB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- </w:t>
            </w:r>
            <w:r w:rsidR="00656CEB" w:rsidRPr="001914AB">
              <w:rPr>
                <w:rFonts w:ascii="Arial" w:hAnsi="Arial" w:cs="Arial"/>
                <w:sz w:val="18"/>
                <w:szCs w:val="20"/>
              </w:rPr>
              <w:t>Todo colaborador envolvido na atividade deverá estar usando todos os EPI’S obrigatórios para aquela atividade (capacete com jugular, óculos de segurança, protetor aur</w:t>
            </w:r>
            <w:r w:rsidR="009104B8" w:rsidRPr="001914AB">
              <w:rPr>
                <w:rFonts w:ascii="Arial" w:hAnsi="Arial" w:cs="Arial"/>
                <w:sz w:val="18"/>
                <w:szCs w:val="20"/>
              </w:rPr>
              <w:t>icular</w:t>
            </w:r>
            <w:r w:rsidR="00656CEB" w:rsidRPr="001914AB">
              <w:rPr>
                <w:rFonts w:ascii="Arial" w:hAnsi="Arial" w:cs="Arial"/>
                <w:sz w:val="18"/>
                <w:szCs w:val="20"/>
              </w:rPr>
              <w:t xml:space="preserve">, botina com biqueira, salvo os dias chuvosos que deverão estar com bota de e capa de chuva); </w:t>
            </w:r>
          </w:p>
          <w:p w:rsidR="00656CEB" w:rsidRPr="008D0182" w:rsidRDefault="008D0182" w:rsidP="008D0182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- </w:t>
            </w:r>
            <w:r w:rsidR="00656CEB" w:rsidRPr="008D0182">
              <w:rPr>
                <w:rFonts w:ascii="Arial" w:hAnsi="Arial" w:cs="Arial"/>
                <w:sz w:val="18"/>
                <w:szCs w:val="20"/>
              </w:rPr>
              <w:t xml:space="preserve">Observar os locais de acesso durante o manuseio dos materiais; </w:t>
            </w:r>
          </w:p>
          <w:p w:rsidR="00656CEB" w:rsidRPr="008D0182" w:rsidRDefault="008D0182" w:rsidP="008D0182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- </w:t>
            </w:r>
            <w:r w:rsidR="00656CEB" w:rsidRPr="008D0182">
              <w:rPr>
                <w:rFonts w:ascii="Arial" w:hAnsi="Arial" w:cs="Arial"/>
                <w:sz w:val="18"/>
                <w:szCs w:val="20"/>
              </w:rPr>
              <w:t xml:space="preserve">Verificar o posicionamento dos colaboradores na hora de entregar e receber os materiais; </w:t>
            </w:r>
          </w:p>
          <w:p w:rsidR="00656CEB" w:rsidRPr="008D0182" w:rsidRDefault="008D0182" w:rsidP="008D0182">
            <w:pPr>
              <w:spacing w:before="60" w:after="60"/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</w:t>
            </w:r>
            <w:r w:rsidR="00656CEB" w:rsidRPr="008D0182">
              <w:rPr>
                <w:rFonts w:ascii="Arial" w:hAnsi="Arial" w:cs="Arial"/>
                <w:sz w:val="18"/>
                <w:szCs w:val="20"/>
                <w:lang w:val="pt-PT"/>
              </w:rPr>
              <w:t>Toda frente de trabalho d</w:t>
            </w:r>
            <w:r w:rsidR="007A5CDF" w:rsidRPr="008D0182">
              <w:rPr>
                <w:rFonts w:ascii="Arial" w:hAnsi="Arial" w:cs="Arial"/>
                <w:sz w:val="18"/>
                <w:szCs w:val="20"/>
                <w:lang w:val="pt-PT"/>
              </w:rPr>
              <w:t>everá ser isolada e sinalizada;</w:t>
            </w:r>
          </w:p>
          <w:p w:rsidR="009A2EF3" w:rsidRDefault="008D0182" w:rsidP="009A2EF3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="009A2EF3" w:rsidRPr="009A2EF3">
              <w:rPr>
                <w:rFonts w:cs="Arial"/>
                <w:snapToGrid/>
                <w:color w:val="auto"/>
                <w:sz w:val="18"/>
                <w:lang w:val="pt-PT"/>
              </w:rPr>
              <w:t>Orientar, treinar e registrar os executantes quanto ao conhecimento desta Análise Preliminar de Risco.</w:t>
            </w:r>
            <w:r w:rsidR="00FA7413"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</w:p>
          <w:p w:rsidR="00A4401B" w:rsidRDefault="008D0182" w:rsidP="00B31918">
            <w:pPr>
              <w:pStyle w:val="Tabela"/>
              <w:jc w:val="both"/>
              <w:rPr>
                <w:rFonts w:cs="Arial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="009A2EF3" w:rsidRPr="009A2EF3">
              <w:rPr>
                <w:rFonts w:cs="Arial"/>
                <w:sz w:val="18"/>
                <w:lang w:val="pt-PT"/>
              </w:rPr>
              <w:t>Usar EPI´s básicos: capacete de segurança com jugular, óculos de segurança, protetor au</w:t>
            </w:r>
            <w:r w:rsidR="00642E88">
              <w:rPr>
                <w:rFonts w:cs="Arial"/>
                <w:sz w:val="18"/>
                <w:lang w:val="pt-PT"/>
              </w:rPr>
              <w:t>ricular tipo plug, luva de pigmento e de latex</w:t>
            </w:r>
            <w:r w:rsidR="009A2EF3" w:rsidRPr="009A2EF3">
              <w:rPr>
                <w:rFonts w:cs="Arial"/>
                <w:sz w:val="18"/>
                <w:lang w:val="pt-PT"/>
              </w:rPr>
              <w:t>, bota de couro</w:t>
            </w:r>
            <w:r w:rsidR="00642E88">
              <w:rPr>
                <w:rFonts w:cs="Arial"/>
                <w:sz w:val="18"/>
                <w:lang w:val="pt-PT"/>
              </w:rPr>
              <w:t xml:space="preserve"> com biqueira de aço, bota de PVC, mascara de proteção respiratória contra poeiras</w:t>
            </w:r>
            <w:r w:rsidR="004F51FE">
              <w:rPr>
                <w:rFonts w:cs="Arial"/>
                <w:sz w:val="18"/>
                <w:lang w:val="pt-PT"/>
              </w:rPr>
              <w:t xml:space="preserve"> PFF1 ou PFF2</w:t>
            </w:r>
            <w:r w:rsidR="00642E88">
              <w:rPr>
                <w:rFonts w:cs="Arial"/>
                <w:sz w:val="18"/>
                <w:lang w:val="pt-PT"/>
              </w:rPr>
              <w:t>,</w:t>
            </w:r>
            <w:r w:rsidR="009A2EF3" w:rsidRPr="009A2EF3">
              <w:rPr>
                <w:rFonts w:cs="Arial"/>
                <w:sz w:val="18"/>
                <w:lang w:val="pt-PT"/>
              </w:rPr>
              <w:t xml:space="preserve"> uniforme padronizado, camisa manga longa</w:t>
            </w:r>
            <w:r w:rsidR="007A5CDF">
              <w:rPr>
                <w:rFonts w:cs="Arial"/>
                <w:sz w:val="18"/>
                <w:lang w:val="pt-PT"/>
              </w:rPr>
              <w:t>;</w:t>
            </w:r>
            <w:r w:rsidR="004F51FE">
              <w:rPr>
                <w:rFonts w:cs="Arial"/>
                <w:sz w:val="18"/>
                <w:lang w:val="pt-PT"/>
              </w:rPr>
              <w:t xml:space="preserve"> </w:t>
            </w:r>
          </w:p>
          <w:p w:rsidR="00A87A54" w:rsidRDefault="008D0182" w:rsidP="00062198">
            <w:pPr>
              <w:pStyle w:val="Tabela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="00A87A54">
              <w:rPr>
                <w:rFonts w:cs="Arial"/>
                <w:snapToGrid/>
                <w:color w:val="auto"/>
                <w:sz w:val="18"/>
                <w:lang w:val="pt-PT"/>
              </w:rPr>
              <w:t xml:space="preserve">É proibido o uso de </w:t>
            </w:r>
            <w:r w:rsidR="00A87A54" w:rsidRPr="0057163B">
              <w:rPr>
                <w:rFonts w:cs="Arial"/>
                <w:b/>
                <w:snapToGrid/>
                <w:color w:val="auto"/>
                <w:sz w:val="18"/>
                <w:u w:val="single"/>
                <w:lang w:val="pt-PT"/>
              </w:rPr>
              <w:t>ADORNOS</w:t>
            </w:r>
            <w:r w:rsidR="00A87A54"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  <w:r w:rsidR="00B5163B">
              <w:rPr>
                <w:rFonts w:cs="Arial"/>
                <w:snapToGrid/>
                <w:color w:val="auto"/>
                <w:sz w:val="18"/>
                <w:lang w:val="pt-PT"/>
              </w:rPr>
              <w:t xml:space="preserve">e ou </w:t>
            </w:r>
            <w:r w:rsidR="00B5163B" w:rsidRPr="00B5163B">
              <w:rPr>
                <w:rFonts w:cs="Arial"/>
                <w:b/>
                <w:snapToGrid/>
                <w:color w:val="auto"/>
                <w:sz w:val="18"/>
                <w:lang w:val="pt-PT"/>
              </w:rPr>
              <w:t>BONÉS</w:t>
            </w:r>
            <w:r w:rsidR="00B5163B"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  <w:r w:rsidR="00327CD5">
              <w:rPr>
                <w:rFonts w:cs="Arial"/>
                <w:snapToGrid/>
                <w:color w:val="auto"/>
                <w:sz w:val="18"/>
                <w:lang w:val="pt-PT"/>
              </w:rPr>
              <w:t>durante as atividades.</w:t>
            </w:r>
            <w:r w:rsidR="00642E88"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</w:p>
          <w:p w:rsidR="00225E48" w:rsidRDefault="00225E48" w:rsidP="00062198">
            <w:pPr>
              <w:pStyle w:val="Tabela"/>
              <w:rPr>
                <w:rFonts w:cs="Arial"/>
                <w:snapToGrid/>
                <w:color w:val="auto"/>
                <w:sz w:val="18"/>
                <w:lang w:val="pt-PT"/>
              </w:rPr>
            </w:pPr>
          </w:p>
          <w:p w:rsidR="00225E48" w:rsidRPr="00062198" w:rsidRDefault="00225E48" w:rsidP="00062198">
            <w:pPr>
              <w:pStyle w:val="Tabela"/>
              <w:rPr>
                <w:rFonts w:cs="Arial"/>
                <w:snapToGrid/>
                <w:color w:val="auto"/>
                <w:sz w:val="18"/>
                <w:lang w:val="pt-PT"/>
              </w:rPr>
            </w:pPr>
          </w:p>
        </w:tc>
      </w:tr>
      <w:tr w:rsidR="009B3851" w:rsidRPr="00083C8F" w:rsidTr="00756FFD">
        <w:tblPrEx>
          <w:tblBorders>
            <w:insideH w:val="single" w:sz="4" w:space="0" w:color="auto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</w:tcBorders>
          </w:tcPr>
          <w:p w:rsidR="009B3851" w:rsidRDefault="008B7287" w:rsidP="00243A5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02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vAlign w:val="bottom"/>
          </w:tcPr>
          <w:p w:rsidR="009B3851" w:rsidRDefault="009B3851" w:rsidP="008D0182">
            <w:pPr>
              <w:pStyle w:val="Tabela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  <w:r>
              <w:rPr>
                <w:rFonts w:cs="Arial"/>
                <w:b/>
                <w:snapToGrid/>
                <w:color w:val="auto"/>
                <w:sz w:val="18"/>
                <w:szCs w:val="22"/>
              </w:rPr>
              <w:t>Trabalho Noturno</w:t>
            </w: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9B3851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9B3851" w:rsidRDefault="009B3851" w:rsidP="00621A2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Iluminação insuficiente</w:t>
            </w:r>
          </w:p>
          <w:p w:rsidR="009B3851" w:rsidRDefault="009B3851" w:rsidP="00621A2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9B3851" w:rsidRPr="007A5CDF" w:rsidRDefault="009B3851" w:rsidP="00621A29">
            <w:pPr>
              <w:pStyle w:val="Tabela"/>
              <w:jc w:val="center"/>
              <w:rPr>
                <w:rFonts w:cs="Arial"/>
                <w:b/>
                <w:snapToGrid/>
                <w:color w:val="auto"/>
                <w:sz w:val="18"/>
                <w:szCs w:val="18"/>
              </w:rPr>
            </w:pPr>
            <w:r>
              <w:rPr>
                <w:rFonts w:cs="Arial"/>
                <w:b/>
                <w:snapToGrid/>
                <w:color w:val="auto"/>
                <w:sz w:val="18"/>
                <w:szCs w:val="18"/>
              </w:rPr>
              <w:t xml:space="preserve">Batida Conta, Acidentes/ Incidentes; </w:t>
            </w:r>
          </w:p>
          <w:p w:rsidR="009B3851" w:rsidRPr="00A519D9" w:rsidRDefault="009B3851" w:rsidP="00621A2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513" w:type="dxa"/>
            <w:tcBorders>
              <w:left w:val="single" w:sz="4" w:space="0" w:color="auto"/>
            </w:tcBorders>
            <w:vAlign w:val="center"/>
          </w:tcPr>
          <w:p w:rsidR="009B3851" w:rsidRPr="00062198" w:rsidRDefault="00062198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sz w:val="18"/>
                <w:szCs w:val="18"/>
              </w:rPr>
              <w:t>- V</w:t>
            </w:r>
            <w:r w:rsidRPr="00062198">
              <w:rPr>
                <w:rFonts w:ascii="Arial" w:hAnsi="Arial" w:cs="Arial"/>
                <w:sz w:val="18"/>
                <w:szCs w:val="18"/>
              </w:rPr>
              <w:t>erificar a existência de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 </w:t>
            </w:r>
            <w:r w:rsidR="00327CD5">
              <w:rPr>
                <w:rFonts w:ascii="Arial" w:hAnsi="Arial" w:cs="Arial"/>
                <w:b/>
                <w:sz w:val="18"/>
                <w:szCs w:val="18"/>
                <w:lang w:val="pt-PT"/>
              </w:rPr>
              <w:t>PT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 xml:space="preserve"> – permissão de trabalho para trabalhos noturnos;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sz w:val="18"/>
                <w:szCs w:val="18"/>
              </w:rPr>
              <w:t>- D</w:t>
            </w:r>
            <w:r w:rsidRPr="00062198">
              <w:rPr>
                <w:rFonts w:ascii="Arial" w:hAnsi="Arial" w:cs="Arial"/>
                <w:sz w:val="18"/>
                <w:szCs w:val="18"/>
              </w:rPr>
              <w:t xml:space="preserve">eve ser feita á 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comunicação prévia a segurança do trabalho do 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 xml:space="preserve">cliente </w:t>
            </w:r>
            <w:r w:rsidR="00327CD5"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WTORRE/ BUNGE</w:t>
            </w:r>
            <w:r w:rsidR="00327CD5"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 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para atividades a serem executadas durante o turno da noite; 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sz w:val="18"/>
                <w:szCs w:val="18"/>
                <w:lang w:val="pt-PT"/>
              </w:rPr>
              <w:t>- M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anter 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(gerador ou torre de iluminação)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 reserva para as atividades noturnas; 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sz w:val="18"/>
                <w:szCs w:val="18"/>
                <w:lang w:val="pt-PT"/>
              </w:rPr>
              <w:t>- M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anter todas as frentes de serviços com 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iluminação instaladas e suficientes e adequadamente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; 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PT"/>
              </w:rPr>
              <w:t>- O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s acessos seguros da obra, do refeitório, do vestiario e da portaria de acesso possuem iluminação suficiente;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PT"/>
              </w:rPr>
              <w:t>- E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xiste um veiculo de apoio durante o trabalho noturno e é de facil acesso ao responsavel pela condução deste veiculo;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PT"/>
              </w:rPr>
              <w:t>- O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 xml:space="preserve">s deslocamentos deverão ser realizados apenas pelos acessos seguros definidos, iluminados e sinalizados; 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PT"/>
              </w:rPr>
              <w:t>- D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eve - se mantido cuidados especiais com maquinas e equipamentos que deverão manuseados apenas por pessoal treinado e autorizado;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 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sz w:val="18"/>
                <w:szCs w:val="18"/>
                <w:lang w:val="pt-PT"/>
              </w:rPr>
              <w:t>- E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xiste um responsavel 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(mestre ou encarregado)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 acompanhando as equipes;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- está sendo feito o uso do </w:t>
            </w:r>
            <w:r w:rsidR="008776FD">
              <w:rPr>
                <w:rFonts w:ascii="Arial" w:hAnsi="Arial" w:cs="Arial"/>
                <w:b/>
                <w:sz w:val="18"/>
                <w:szCs w:val="18"/>
                <w:lang w:val="pt-PT"/>
              </w:rPr>
              <w:t>(ó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culos do tipo (incolor),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 para as atividades noturnas;</w:t>
            </w:r>
          </w:p>
          <w:p w:rsidR="009B3851" w:rsidRPr="00062198" w:rsidRDefault="00062198" w:rsidP="00062198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- </w:t>
            </w:r>
            <w:r>
              <w:rPr>
                <w:rFonts w:ascii="Arial" w:hAnsi="Arial" w:cs="Arial"/>
                <w:b/>
                <w:sz w:val="18"/>
                <w:szCs w:val="18"/>
                <w:lang w:val="pt-PT"/>
              </w:rPr>
              <w:t>E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xiste sistema de comunicação disponivel conforme está estabelecido nesta apr;</w:t>
            </w: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 </w:t>
            </w:r>
          </w:p>
          <w:p w:rsidR="009B3851" w:rsidRDefault="00062198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  <w:r w:rsidRPr="00062198">
              <w:rPr>
                <w:rFonts w:ascii="Arial" w:hAnsi="Arial" w:cs="Arial"/>
                <w:sz w:val="18"/>
                <w:szCs w:val="18"/>
                <w:lang w:val="pt-PT"/>
              </w:rPr>
              <w:t xml:space="preserve">- </w:t>
            </w:r>
            <w:r>
              <w:rPr>
                <w:rFonts w:ascii="Arial" w:hAnsi="Arial" w:cs="Arial"/>
                <w:b/>
                <w:sz w:val="18"/>
                <w:szCs w:val="18"/>
                <w:lang w:val="pt-PT"/>
              </w:rPr>
              <w:t>E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 xml:space="preserve">xiste o acompanhamento do profissional da area de medica por parte do cliente </w:t>
            </w:r>
            <w:r w:rsidR="008776FD"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 xml:space="preserve">WTORRE </w:t>
            </w:r>
            <w:r w:rsidRPr="00062198">
              <w:rPr>
                <w:rFonts w:ascii="Arial" w:hAnsi="Arial" w:cs="Arial"/>
                <w:b/>
                <w:sz w:val="18"/>
                <w:szCs w:val="18"/>
                <w:lang w:val="pt-PT"/>
              </w:rPr>
              <w:t>no ambulatório;</w:t>
            </w:r>
          </w:p>
          <w:p w:rsidR="008B7287" w:rsidRDefault="008B7287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</w:p>
          <w:p w:rsidR="008B7287" w:rsidRDefault="008B7287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</w:p>
          <w:p w:rsidR="008B7287" w:rsidRDefault="008B7287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</w:p>
          <w:p w:rsidR="008B7287" w:rsidRDefault="008B7287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</w:p>
          <w:p w:rsidR="008B7287" w:rsidRDefault="008B7287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</w:p>
          <w:p w:rsidR="008B7287" w:rsidRDefault="008B7287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</w:p>
          <w:p w:rsidR="008B7287" w:rsidRDefault="008B7287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</w:p>
          <w:p w:rsidR="008B7287" w:rsidRDefault="008B7287" w:rsidP="00062198">
            <w:pPr>
              <w:jc w:val="both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</w:p>
          <w:p w:rsidR="008B7287" w:rsidRDefault="008B7287" w:rsidP="00062198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</w:p>
        </w:tc>
      </w:tr>
      <w:tr w:rsidR="007618DF" w:rsidRPr="00083C8F" w:rsidTr="00756FFD">
        <w:tblPrEx>
          <w:tblBorders>
            <w:insideH w:val="single" w:sz="4" w:space="0" w:color="auto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</w:tcBorders>
          </w:tcPr>
          <w:p w:rsidR="007618DF" w:rsidRDefault="008B7287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03</w:t>
            </w: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Pr="007F040A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bottom"/>
          </w:tcPr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F51FE">
              <w:rPr>
                <w:rFonts w:ascii="Arial" w:hAnsi="Arial" w:cs="Arial"/>
                <w:b/>
                <w:sz w:val="18"/>
                <w:szCs w:val="22"/>
              </w:rPr>
              <w:t>Execução d</w:t>
            </w:r>
            <w:r w:rsidR="00F75328">
              <w:rPr>
                <w:rFonts w:ascii="Arial" w:hAnsi="Arial" w:cs="Arial"/>
                <w:b/>
                <w:sz w:val="18"/>
                <w:szCs w:val="22"/>
              </w:rPr>
              <w:t>e concretagem manual e me</w:t>
            </w:r>
            <w:r>
              <w:rPr>
                <w:rFonts w:ascii="Arial" w:hAnsi="Arial" w:cs="Arial"/>
                <w:b/>
                <w:sz w:val="18"/>
                <w:szCs w:val="22"/>
              </w:rPr>
              <w:t>c</w:t>
            </w:r>
            <w:r w:rsidR="00F75328">
              <w:rPr>
                <w:rFonts w:ascii="Arial" w:hAnsi="Arial" w:cs="Arial"/>
                <w:b/>
                <w:sz w:val="18"/>
                <w:szCs w:val="22"/>
              </w:rPr>
              <w:t>â</w:t>
            </w:r>
            <w:r w:rsidR="00890BBF">
              <w:rPr>
                <w:rFonts w:ascii="Arial" w:hAnsi="Arial" w:cs="Arial"/>
                <w:b/>
                <w:sz w:val="18"/>
                <w:szCs w:val="22"/>
              </w:rPr>
              <w:t>nica.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E9726A" w:rsidRDefault="00E9726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E9726A" w:rsidRDefault="00E9726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E9726A" w:rsidRDefault="00E9726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F75328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F75328" w:rsidRDefault="00F7532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F75328">
            <w:pPr>
              <w:rPr>
                <w:rFonts w:ascii="Arial" w:hAnsi="Arial" w:cs="Arial"/>
                <w:sz w:val="18"/>
                <w:szCs w:val="22"/>
              </w:rPr>
            </w:pPr>
          </w:p>
          <w:p w:rsidR="007618DF" w:rsidRDefault="00062198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062198"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Pr="00062198" w:rsidRDefault="00D15255" w:rsidP="00F75328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7618DF" w:rsidRDefault="00243A5F" w:rsidP="007618D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Projeção de Partí</w:t>
            </w:r>
            <w:r w:rsidR="007618DF">
              <w:rPr>
                <w:rFonts w:ascii="Arial" w:hAnsi="Arial" w:cs="Arial"/>
                <w:b/>
                <w:sz w:val="18"/>
                <w:szCs w:val="18"/>
              </w:rPr>
              <w:t>culas;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410D3">
              <w:rPr>
                <w:rFonts w:ascii="Arial" w:hAnsi="Arial" w:cs="Arial"/>
                <w:b/>
                <w:sz w:val="18"/>
                <w:szCs w:val="18"/>
              </w:rPr>
              <w:t>Queda de Materiais</w:t>
            </w:r>
            <w:r>
              <w:rPr>
                <w:rFonts w:ascii="Arial" w:hAnsi="Arial" w:cs="Arial"/>
                <w:b/>
                <w:sz w:val="18"/>
                <w:szCs w:val="18"/>
              </w:rPr>
              <w:t>; Batida Contra,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Ruído; Quedas de mesmo nível;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Queda de diferença de nível;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Exposição a cimento(concreto).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Pr="004F51FE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7618DF" w:rsidRPr="00703E59" w:rsidRDefault="007618DF" w:rsidP="007618D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Fraturas; </w:t>
            </w:r>
            <w:r w:rsidRPr="00703E59">
              <w:rPr>
                <w:rFonts w:ascii="Arial" w:hAnsi="Arial" w:cs="Arial"/>
                <w:b/>
                <w:sz w:val="18"/>
                <w:szCs w:val="18"/>
              </w:rPr>
              <w:t>Lesões diversas</w:t>
            </w:r>
            <w:r>
              <w:rPr>
                <w:rFonts w:ascii="Arial" w:hAnsi="Arial" w:cs="Arial"/>
                <w:b/>
                <w:sz w:val="18"/>
                <w:szCs w:val="18"/>
              </w:rPr>
              <w:t>; Lombalgia; Mal súbito.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62198" w:rsidRDefault="0006219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062198" w:rsidRPr="00062198" w:rsidRDefault="00062198" w:rsidP="0006219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Pr="00062198" w:rsidRDefault="00062198" w:rsidP="0006219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  <w:p w:rsidR="00062198" w:rsidRDefault="00062198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062198"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D15255" w:rsidRPr="00062198" w:rsidRDefault="00D15255" w:rsidP="00062198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</w:tc>
        <w:tc>
          <w:tcPr>
            <w:tcW w:w="7513" w:type="dxa"/>
            <w:tcBorders>
              <w:left w:val="single" w:sz="4" w:space="0" w:color="auto"/>
            </w:tcBorders>
            <w:vAlign w:val="center"/>
          </w:tcPr>
          <w:p w:rsidR="007618DF" w:rsidRPr="000F20FF" w:rsidRDefault="007618DF" w:rsidP="007618DF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lastRenderedPageBreak/>
              <w:t xml:space="preserve">- </w:t>
            </w:r>
            <w:r w:rsidRPr="000F20FF">
              <w:rPr>
                <w:rFonts w:ascii="Arial" w:hAnsi="Arial" w:cs="Arial"/>
                <w:sz w:val="18"/>
                <w:szCs w:val="20"/>
                <w:lang w:val="pt-PT"/>
              </w:rPr>
              <w:t>A operação dos caminhões de lançamento de concreto e caminhão betoneira terá que ser executada por trabalhador habilitado e experiente na função e sobre responsabilidade da concreteira.</w:t>
            </w:r>
          </w:p>
          <w:p w:rsidR="007618DF" w:rsidRPr="000F20FF" w:rsidRDefault="007618DF" w:rsidP="007618DF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</w:t>
            </w:r>
            <w:r w:rsidRPr="000F20FF">
              <w:rPr>
                <w:rFonts w:ascii="Arial" w:hAnsi="Arial" w:cs="Arial"/>
                <w:sz w:val="18"/>
                <w:szCs w:val="20"/>
                <w:lang w:val="pt-PT"/>
              </w:rPr>
              <w:t xml:space="preserve"> O caminhão bomba e betoneira deverão ter alarme de ré automático</w:t>
            </w:r>
          </w:p>
          <w:p w:rsidR="007618DF" w:rsidRPr="000F20FF" w:rsidRDefault="007618DF" w:rsidP="007618DF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</w:t>
            </w:r>
            <w:r w:rsidRPr="000F20FF">
              <w:rPr>
                <w:rFonts w:ascii="Arial" w:hAnsi="Arial" w:cs="Arial"/>
                <w:sz w:val="18"/>
                <w:szCs w:val="20"/>
                <w:lang w:val="pt-PT"/>
              </w:rPr>
              <w:t>Executar sinalização quando do posicionamento do caminhão betoneira e colocar calços nos caminhões.</w:t>
            </w:r>
          </w:p>
          <w:p w:rsidR="007618DF" w:rsidRPr="00FE6A2C" w:rsidRDefault="007618DF" w:rsidP="007618DF">
            <w:pPr>
              <w:pStyle w:val="Tabela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- </w:t>
            </w:r>
            <w:r w:rsidRPr="00FE6A2C">
              <w:rPr>
                <w:rFonts w:cs="Arial"/>
                <w:sz w:val="18"/>
                <w:szCs w:val="18"/>
              </w:rPr>
              <w:t xml:space="preserve">O caminhão bomba deverá estar com suas conexões completas com braçadeiras e com o </w:t>
            </w:r>
            <w:proofErr w:type="spellStart"/>
            <w:r w:rsidRPr="00FE6A2C">
              <w:rPr>
                <w:rFonts w:cs="Arial"/>
                <w:sz w:val="18"/>
                <w:szCs w:val="18"/>
              </w:rPr>
              <w:t>mangote</w:t>
            </w:r>
            <w:proofErr w:type="spellEnd"/>
            <w:r w:rsidRPr="00FE6A2C">
              <w:rPr>
                <w:rFonts w:cs="Arial"/>
                <w:sz w:val="18"/>
                <w:szCs w:val="18"/>
              </w:rPr>
              <w:t xml:space="preserve"> fixado com braçadeira e corrente ou cabo de aço, esta vistoria deverá ser feita pelo operador do caminhão bomba.   </w:t>
            </w:r>
          </w:p>
          <w:p w:rsidR="007618DF" w:rsidRPr="00FE6A2C" w:rsidRDefault="007618DF" w:rsidP="007618DF">
            <w:pPr>
              <w:pStyle w:val="Tabela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-</w:t>
            </w:r>
            <w:r w:rsidRPr="00FE6A2C">
              <w:rPr>
                <w:rFonts w:cs="Arial"/>
                <w:sz w:val="18"/>
                <w:szCs w:val="18"/>
              </w:rPr>
              <w:t xml:space="preserve"> O operador deverá ter a máxima atenção quanto ao posicionamento e </w:t>
            </w:r>
            <w:proofErr w:type="spellStart"/>
            <w:r w:rsidRPr="00FE6A2C">
              <w:rPr>
                <w:rFonts w:cs="Arial"/>
                <w:sz w:val="18"/>
                <w:szCs w:val="18"/>
              </w:rPr>
              <w:t>patolamento</w:t>
            </w:r>
            <w:proofErr w:type="spellEnd"/>
            <w:r w:rsidRPr="00FE6A2C">
              <w:rPr>
                <w:rFonts w:cs="Arial"/>
                <w:sz w:val="18"/>
                <w:szCs w:val="18"/>
              </w:rPr>
              <w:t>, deverá ter o máximo de cuidado próximo às escavações, redes elétricas, tu</w:t>
            </w:r>
            <w:r w:rsidR="00F75328">
              <w:rPr>
                <w:rFonts w:cs="Arial"/>
                <w:sz w:val="18"/>
                <w:szCs w:val="18"/>
              </w:rPr>
              <w:t xml:space="preserve">bulações, canaletas de água etc., na dúvida </w:t>
            </w:r>
            <w:r w:rsidRPr="00FE6A2C">
              <w:rPr>
                <w:rFonts w:cs="Arial"/>
                <w:sz w:val="18"/>
                <w:szCs w:val="18"/>
              </w:rPr>
              <w:t>procurar o responsável pelo local de trabalho ou setor de segurança;</w:t>
            </w:r>
          </w:p>
          <w:p w:rsidR="007618DF" w:rsidRPr="00FE6A2C" w:rsidRDefault="007618DF" w:rsidP="007618DF">
            <w:pPr>
              <w:pStyle w:val="Tabela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-</w:t>
            </w:r>
            <w:r w:rsidRPr="00FE6A2C">
              <w:rPr>
                <w:rFonts w:cs="Arial"/>
                <w:sz w:val="18"/>
                <w:szCs w:val="18"/>
              </w:rPr>
              <w:t xml:space="preserve"> O operador somente poderá acessar pela escada, para verificação do concreto e em hipótese alguma colocar qualquer tipo de ferramenta dentro do balão em movimento; </w:t>
            </w:r>
          </w:p>
          <w:p w:rsidR="007618DF" w:rsidRDefault="007618DF" w:rsidP="007618DF">
            <w:pPr>
              <w:pStyle w:val="Tabela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-</w:t>
            </w:r>
            <w:r w:rsidRPr="00FE6A2C">
              <w:rPr>
                <w:rFonts w:cs="Arial"/>
                <w:sz w:val="18"/>
                <w:szCs w:val="18"/>
              </w:rPr>
              <w:t xml:space="preserve"> O operador do caminhão bomba ao movimentar a lança deverá ter a máxima atenção com os colaboradores envolvido na concretagem evitando batida contra;</w:t>
            </w:r>
          </w:p>
          <w:p w:rsidR="007618DF" w:rsidRPr="00FE6A2C" w:rsidRDefault="007618DF" w:rsidP="007618DF">
            <w:pPr>
              <w:pStyle w:val="Tabela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-</w:t>
            </w:r>
            <w:r w:rsidRPr="00FE6A2C">
              <w:rPr>
                <w:rFonts w:cs="Arial"/>
                <w:sz w:val="18"/>
                <w:szCs w:val="18"/>
              </w:rPr>
              <w:t xml:space="preserve"> Em caso de concretagem estacion</w:t>
            </w:r>
            <w:r>
              <w:rPr>
                <w:rFonts w:cs="Arial"/>
                <w:sz w:val="18"/>
                <w:szCs w:val="18"/>
              </w:rPr>
              <w:t>á</w:t>
            </w:r>
            <w:r w:rsidRPr="00FE6A2C">
              <w:rPr>
                <w:rFonts w:cs="Arial"/>
                <w:sz w:val="18"/>
                <w:szCs w:val="18"/>
              </w:rPr>
              <w:t>ria os tubos e conexões da bomba de concreto deverão estar apoiados, escorados e fixados, livres de movimento;</w:t>
            </w:r>
          </w:p>
          <w:p w:rsidR="007618DF" w:rsidRPr="00FE6A2C" w:rsidRDefault="007618DF" w:rsidP="00761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6A2C">
              <w:rPr>
                <w:rFonts w:ascii="Arial" w:hAnsi="Arial" w:cs="Arial"/>
                <w:sz w:val="18"/>
                <w:szCs w:val="18"/>
              </w:rPr>
              <w:t xml:space="preserve">- Realizar </w:t>
            </w:r>
            <w:proofErr w:type="spellStart"/>
            <w:r w:rsidRPr="00FE6A2C">
              <w:rPr>
                <w:rFonts w:ascii="Arial" w:hAnsi="Arial" w:cs="Arial"/>
                <w:sz w:val="18"/>
                <w:szCs w:val="18"/>
              </w:rPr>
              <w:t>check-list</w:t>
            </w:r>
            <w:proofErr w:type="spellEnd"/>
            <w:r w:rsidRPr="00FE6A2C">
              <w:rPr>
                <w:rFonts w:ascii="Arial" w:hAnsi="Arial" w:cs="Arial"/>
                <w:sz w:val="18"/>
                <w:szCs w:val="18"/>
              </w:rPr>
              <w:t xml:space="preserve"> diário antes de iniciar a atividade;</w:t>
            </w:r>
          </w:p>
          <w:p w:rsidR="007618DF" w:rsidRDefault="007618DF" w:rsidP="00761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="00F7532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E6A2C">
              <w:rPr>
                <w:rFonts w:ascii="Arial" w:hAnsi="Arial" w:cs="Arial"/>
                <w:sz w:val="18"/>
                <w:szCs w:val="18"/>
              </w:rPr>
              <w:t>Toda irregularidade encontrada no equipamento deve ser comunicada ao encarregado e a equipe de manutenção imediatamente para corrigir as mesmas;</w:t>
            </w:r>
          </w:p>
          <w:p w:rsidR="007618DF" w:rsidRPr="00FE6A2C" w:rsidRDefault="007618DF" w:rsidP="00761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6A2C">
              <w:rPr>
                <w:rFonts w:ascii="Arial" w:hAnsi="Arial" w:cs="Arial"/>
                <w:sz w:val="18"/>
                <w:szCs w:val="18"/>
              </w:rPr>
              <w:t>Avaliar todo o trajeto antes de deslocar com o equipamento\veículo;</w:t>
            </w:r>
          </w:p>
          <w:p w:rsidR="007618DF" w:rsidRPr="00FE6A2C" w:rsidRDefault="007618DF" w:rsidP="00761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FE6A2C">
              <w:rPr>
                <w:rFonts w:ascii="Arial" w:hAnsi="Arial" w:cs="Arial"/>
                <w:sz w:val="18"/>
                <w:szCs w:val="18"/>
              </w:rPr>
              <w:t xml:space="preserve">Respeitar as sinalizações existentes nas vias de tráfegos e área de trabalhos, nas vias de acesso e rodovias; </w:t>
            </w:r>
          </w:p>
          <w:p w:rsidR="007618DF" w:rsidRPr="00FE6A2C" w:rsidRDefault="00F75328" w:rsidP="00761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7618DF" w:rsidRPr="00FE6A2C">
              <w:rPr>
                <w:rFonts w:ascii="Arial" w:hAnsi="Arial" w:cs="Arial"/>
                <w:sz w:val="18"/>
                <w:szCs w:val="18"/>
              </w:rPr>
              <w:t>Ter atenção no acop</w:t>
            </w:r>
            <w:r w:rsidR="007618DF">
              <w:rPr>
                <w:rFonts w:ascii="Arial" w:hAnsi="Arial" w:cs="Arial"/>
                <w:sz w:val="18"/>
                <w:szCs w:val="18"/>
              </w:rPr>
              <w:t>l</w:t>
            </w:r>
            <w:r w:rsidR="007618DF" w:rsidRPr="00FE6A2C">
              <w:rPr>
                <w:rFonts w:ascii="Arial" w:hAnsi="Arial" w:cs="Arial"/>
                <w:sz w:val="18"/>
                <w:szCs w:val="18"/>
              </w:rPr>
              <w:t xml:space="preserve">amento do caminhão betoneira com o caminhão bomba lança.  Verificar dos dois lados do caminhão se </w:t>
            </w:r>
            <w:r w:rsidR="007618DF">
              <w:rPr>
                <w:rFonts w:ascii="Arial" w:hAnsi="Arial" w:cs="Arial"/>
                <w:sz w:val="18"/>
                <w:szCs w:val="18"/>
              </w:rPr>
              <w:t>não existem nenhum colaborador;</w:t>
            </w:r>
          </w:p>
          <w:p w:rsidR="003846C5" w:rsidRPr="00297A60" w:rsidRDefault="00F75328" w:rsidP="003846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7618DF" w:rsidRPr="00FE6A2C">
              <w:rPr>
                <w:rFonts w:ascii="Arial" w:hAnsi="Arial" w:cs="Arial"/>
                <w:sz w:val="18"/>
                <w:szCs w:val="18"/>
              </w:rPr>
              <w:t xml:space="preserve">É proibido o uso do celular ou rádio durante a condução do veículo. O uso de </w:t>
            </w:r>
            <w:r w:rsidR="007618DF" w:rsidRPr="00FE6A2C">
              <w:rPr>
                <w:rFonts w:ascii="Arial" w:hAnsi="Arial" w:cs="Arial"/>
                <w:sz w:val="18"/>
                <w:szCs w:val="18"/>
              </w:rPr>
              <w:lastRenderedPageBreak/>
              <w:t>equipamentos de comunicação como celular ou rádio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618DF" w:rsidRPr="00FE6A2C">
              <w:rPr>
                <w:rFonts w:ascii="Arial" w:hAnsi="Arial" w:cs="Arial"/>
                <w:sz w:val="18"/>
                <w:szCs w:val="18"/>
              </w:rPr>
              <w:t>pelo motorista só poderá ocorrer com o veículo parado em local seguro;</w:t>
            </w:r>
            <w:r w:rsidR="003846C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846C5">
              <w:rPr>
                <w:rFonts w:ascii="Arial" w:hAnsi="Arial" w:cs="Arial"/>
                <w:sz w:val="18"/>
                <w:szCs w:val="18"/>
              </w:rPr>
              <w:t>- T</w:t>
            </w:r>
            <w:r w:rsidR="003846C5" w:rsidRPr="00297A60">
              <w:rPr>
                <w:rFonts w:ascii="Arial" w:hAnsi="Arial" w:cs="Arial"/>
                <w:sz w:val="18"/>
                <w:szCs w:val="18"/>
              </w:rPr>
              <w:t xml:space="preserve">er atenção ao se locomover e sempre utilizar acesso seguro;  </w:t>
            </w:r>
          </w:p>
          <w:p w:rsidR="003846C5" w:rsidRPr="00297A60" w:rsidRDefault="003846C5" w:rsidP="003846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anter área de trabalho limpa e organizada; </w:t>
            </w:r>
          </w:p>
          <w:p w:rsidR="003846C5" w:rsidRPr="00297A60" w:rsidRDefault="003846C5" w:rsidP="003846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N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ão deixar ferramentas espalhadas pelo chão; </w:t>
            </w:r>
          </w:p>
          <w:p w:rsidR="003846C5" w:rsidRPr="00297A60" w:rsidRDefault="003846C5" w:rsidP="003846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N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ão correr na área de trabalho; </w:t>
            </w:r>
          </w:p>
          <w:p w:rsidR="003846C5" w:rsidRDefault="003846C5" w:rsidP="003846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Ao acessar local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 de trabalho deve-se util</w:t>
            </w:r>
            <w:r>
              <w:rPr>
                <w:rFonts w:ascii="Arial" w:hAnsi="Arial" w:cs="Arial"/>
                <w:sz w:val="18"/>
                <w:szCs w:val="18"/>
              </w:rPr>
              <w:t>izar escada de acesso</w:t>
            </w:r>
            <w:r w:rsidRPr="00297A60">
              <w:rPr>
                <w:rFonts w:ascii="Arial" w:hAnsi="Arial" w:cs="Arial"/>
                <w:sz w:val="18"/>
                <w:szCs w:val="18"/>
              </w:rPr>
              <w:t>;</w:t>
            </w:r>
          </w:p>
          <w:p w:rsidR="003846C5" w:rsidRPr="00890BBF" w:rsidRDefault="003846C5" w:rsidP="003846C5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 - Manter a plataforma de trabalho sempre limpa e organizada e isentas de materias no piso e que possam ocasior peso sobre o mesmo;</w:t>
            </w:r>
          </w:p>
          <w:p w:rsidR="003846C5" w:rsidRDefault="003846C5" w:rsidP="003846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Utilizar os EPIs específicos para atividade;</w:t>
            </w:r>
          </w:p>
          <w:p w:rsidR="003846C5" w:rsidRDefault="003846C5" w:rsidP="003846C5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Enacarregado ou Mestre durante toda a realização da atividade;</w:t>
            </w:r>
          </w:p>
          <w:p w:rsidR="003846C5" w:rsidRDefault="003846C5" w:rsidP="003846C5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As ferramentas manuais não deverão apresentar defeitos que comprometam a integridade fisica do colaborador; </w:t>
            </w:r>
          </w:p>
          <w:p w:rsidR="003846C5" w:rsidRPr="00B63AC1" w:rsidRDefault="003846C5" w:rsidP="003846C5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</w:t>
            </w:r>
            <w:r w:rsidRPr="00E0731B">
              <w:rPr>
                <w:rFonts w:ascii="Arial" w:hAnsi="Arial" w:cs="Arial"/>
                <w:sz w:val="18"/>
                <w:szCs w:val="20"/>
                <w:lang w:val="pt-PT"/>
              </w:rPr>
              <w:t>Executar levantamento de peso que não exceder 23 kg por pessoa, mantendo uma postura adequada (dobrar joelho)</w:t>
            </w:r>
            <w:r>
              <w:rPr>
                <w:rFonts w:ascii="Arial" w:hAnsi="Arial" w:cs="Arial"/>
                <w:sz w:val="18"/>
                <w:szCs w:val="20"/>
                <w:lang w:val="pt-PT"/>
              </w:rPr>
              <w:t>;</w:t>
            </w:r>
          </w:p>
          <w:p w:rsidR="003846C5" w:rsidRDefault="003846C5" w:rsidP="003846C5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</w:t>
            </w:r>
            <w:r w:rsidRPr="00E0731B">
              <w:rPr>
                <w:rFonts w:ascii="Arial" w:hAnsi="Arial" w:cs="Arial"/>
                <w:sz w:val="18"/>
                <w:szCs w:val="20"/>
                <w:lang w:val="pt-PT"/>
              </w:rPr>
              <w:t xml:space="preserve">O local deve ser provido de corredores que permitam uma fácil locomoção dos trabalhadores envolvidos com ou sem </w:t>
            </w:r>
            <w:r>
              <w:rPr>
                <w:rFonts w:ascii="Arial" w:hAnsi="Arial" w:cs="Arial"/>
                <w:sz w:val="18"/>
                <w:szCs w:val="20"/>
                <w:lang w:val="pt-PT"/>
              </w:rPr>
              <w:t>o transporte manual;</w:t>
            </w:r>
          </w:p>
          <w:p w:rsidR="003846C5" w:rsidRDefault="003846C5" w:rsidP="003846C5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 Não é permtido realizar atividade sobre posta;</w:t>
            </w:r>
          </w:p>
          <w:p w:rsidR="003846C5" w:rsidRDefault="003846C5" w:rsidP="003846C5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 As atividades realizadas em altura com risco de queda de material deverá ser isolada e sinalizada;</w:t>
            </w:r>
          </w:p>
          <w:p w:rsidR="003846C5" w:rsidRPr="007F0796" w:rsidRDefault="003846C5" w:rsidP="003846C5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Manter sempre uma postura defensiva,não expondo membros a riscos de prensamentos. </w:t>
            </w:r>
          </w:p>
          <w:p w:rsidR="003846C5" w:rsidRDefault="003846C5" w:rsidP="003846C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Não posicionar as mãos, pés ou membros abaixo ou entre peças e ou partes móveis e equipamentos ou qualquer outros meios que possam causar acidentes;</w:t>
            </w:r>
          </w:p>
          <w:p w:rsidR="003846C5" w:rsidRDefault="003846C5" w:rsidP="003846C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Manter comunicação eficiente entre o sinaleiro e as equipes de trabalho durante o manuseio de materiais;</w:t>
            </w:r>
          </w:p>
          <w:p w:rsidR="003846C5" w:rsidRPr="00313E13" w:rsidRDefault="003846C5" w:rsidP="003846C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3E13">
              <w:rPr>
                <w:rFonts w:ascii="Arial" w:hAnsi="Arial" w:cs="Arial"/>
                <w:sz w:val="18"/>
                <w:szCs w:val="18"/>
              </w:rPr>
              <w:t>- Garantir a comunicação clara e sincronizada entre as equipes durante o tr</w:t>
            </w:r>
            <w:r>
              <w:rPr>
                <w:rFonts w:ascii="Arial" w:hAnsi="Arial" w:cs="Arial"/>
                <w:sz w:val="18"/>
                <w:szCs w:val="18"/>
              </w:rPr>
              <w:t>ansporte, manuseio de materiais e execução</w:t>
            </w:r>
            <w:r w:rsidRPr="00313E13">
              <w:rPr>
                <w:rFonts w:ascii="Arial" w:hAnsi="Arial" w:cs="Arial"/>
                <w:sz w:val="18"/>
                <w:szCs w:val="18"/>
              </w:rPr>
              <w:t xml:space="preserve">;  </w:t>
            </w:r>
          </w:p>
          <w:p w:rsidR="003846C5" w:rsidRDefault="003846C5" w:rsidP="003846C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Manter materiais e ferramentas amarrados;</w:t>
            </w:r>
          </w:p>
          <w:p w:rsidR="007618DF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lastRenderedPageBreak/>
              <w:t xml:space="preserve">- </w:t>
            </w:r>
            <w:r w:rsidRPr="002102C4">
              <w:rPr>
                <w:rFonts w:cs="Arial"/>
                <w:snapToGrid/>
                <w:color w:val="auto"/>
                <w:sz w:val="18"/>
                <w:lang w:val="pt-PT"/>
              </w:rPr>
              <w:t>Na concretagem, amarrar corda no mangote da bomba, e nu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nca dar a costa para mangote ou</w:t>
            </w:r>
            <w:r w:rsidRPr="002102C4">
              <w:rPr>
                <w:rFonts w:cs="Arial"/>
                <w:snapToGrid/>
                <w:color w:val="auto"/>
                <w:sz w:val="18"/>
                <w:lang w:val="pt-PT"/>
              </w:rPr>
              <w:t xml:space="preserve"> ficar no raio de ação de movimentação, sempre de frente para visualizar onde esta 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pisando;</w:t>
            </w:r>
          </w:p>
          <w:p w:rsidR="007618DF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Pr="002102C4">
              <w:rPr>
                <w:rFonts w:cs="Arial"/>
                <w:snapToGrid/>
                <w:color w:val="auto"/>
                <w:sz w:val="18"/>
                <w:lang w:val="pt-PT"/>
              </w:rPr>
              <w:t>As atividades deverão ser executadas por pedreiros qualificados e serventes escolhidos pelo encarregado responsável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; </w:t>
            </w:r>
          </w:p>
          <w:p w:rsidR="007618DF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>- Manter a atenção no momento da concretagem, evitar brincadeiras, distrações ou qualquer outra situação que possoa provocar aicdentes;</w:t>
            </w:r>
          </w:p>
          <w:p w:rsidR="007618DF" w:rsidRPr="003A30E1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>-</w:t>
            </w:r>
            <w:r w:rsidRPr="003A30E1">
              <w:rPr>
                <w:rFonts w:cs="Arial"/>
                <w:snapToGrid/>
                <w:color w:val="auto"/>
                <w:sz w:val="18"/>
                <w:lang w:val="pt-PT"/>
              </w:rPr>
              <w:t xml:space="preserve"> No nivelamento do terreno no interior da caixa os funcionários deverão manter distância um do outro a fim de se evitar esbarrõ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es e ferimentos com ferramentas; </w:t>
            </w:r>
          </w:p>
          <w:p w:rsidR="007618DF" w:rsidRPr="003A30E1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Pr="003A30E1">
              <w:rPr>
                <w:rFonts w:cs="Arial"/>
                <w:snapToGrid/>
                <w:color w:val="auto"/>
                <w:sz w:val="18"/>
                <w:lang w:val="pt-PT"/>
              </w:rPr>
              <w:t>No manuseio de motor vi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b</w:t>
            </w:r>
            <w:r w:rsidRPr="003A30E1">
              <w:rPr>
                <w:rFonts w:cs="Arial"/>
                <w:snapToGrid/>
                <w:color w:val="auto"/>
                <w:sz w:val="18"/>
                <w:lang w:val="pt-PT"/>
              </w:rPr>
              <w:t>rador e mangote vibrador e demais ferramentas necessárias para execução de concretagem devera ser feita com carro de mão ou carro p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lataforma em caso de nível zero; </w:t>
            </w:r>
          </w:p>
          <w:p w:rsidR="007618DF" w:rsidRPr="003A30E1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 w:rsidRPr="003A30E1">
              <w:rPr>
                <w:rFonts w:cs="Arial"/>
                <w:snapToGrid/>
                <w:color w:val="auto"/>
                <w:sz w:val="18"/>
                <w:lang w:val="pt-PT"/>
              </w:rPr>
              <w:t xml:space="preserve">- Em caso de concretagem em andaimes, 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a</w:t>
            </w:r>
            <w:r w:rsidRPr="003A30E1">
              <w:rPr>
                <w:rFonts w:cs="Arial"/>
                <w:snapToGrid/>
                <w:color w:val="auto"/>
                <w:sz w:val="18"/>
                <w:lang w:val="pt-PT"/>
              </w:rPr>
              <w:t xml:space="preserve"> subida e descida das ferramentas deverá ser feita com utilização de cordas em boas condições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de uso; </w:t>
            </w:r>
          </w:p>
          <w:p w:rsidR="007618DF" w:rsidRPr="003A30E1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>-</w:t>
            </w:r>
            <w:r w:rsidRPr="003A30E1">
              <w:rPr>
                <w:rFonts w:cs="Arial"/>
                <w:snapToGrid/>
                <w:color w:val="auto"/>
                <w:sz w:val="18"/>
                <w:lang w:val="pt-PT"/>
              </w:rPr>
              <w:t xml:space="preserve"> Amarração deverá ser feita de forma adequada, e não improvisar ganchos (vergalhões de aço ou ferro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), para descida das ferramentas; </w:t>
            </w:r>
          </w:p>
          <w:p w:rsidR="007618DF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Pr="003A30E1">
              <w:rPr>
                <w:rFonts w:cs="Arial"/>
                <w:snapToGrid/>
                <w:color w:val="auto"/>
                <w:sz w:val="18"/>
                <w:lang w:val="pt-PT"/>
              </w:rPr>
              <w:t>Em caso de utilização de carretilha  área de içamento deverá estar isolada e sinalizada. Não permiti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ndo</w:t>
            </w:r>
            <w:r w:rsidRPr="003A30E1">
              <w:rPr>
                <w:rFonts w:cs="Arial"/>
                <w:snapToGrid/>
                <w:color w:val="auto"/>
                <w:sz w:val="18"/>
                <w:lang w:val="pt-PT"/>
              </w:rPr>
              <w:t xml:space="preserve"> a pessoas abaixo da carga a ser decida pela carretilha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;</w:t>
            </w:r>
          </w:p>
          <w:p w:rsidR="007618DF" w:rsidRPr="007618DF" w:rsidRDefault="007618DF" w:rsidP="007618DF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Pr="00B31918">
              <w:rPr>
                <w:rFonts w:cs="Arial"/>
                <w:sz w:val="18"/>
                <w:lang w:val="pt-PT"/>
              </w:rPr>
              <w:t>Fornecimento e Utilização de (</w:t>
            </w:r>
            <w:r w:rsidRPr="009A2EF3">
              <w:rPr>
                <w:rFonts w:cs="Arial"/>
                <w:sz w:val="18"/>
                <w:lang w:val="pt-PT"/>
              </w:rPr>
              <w:t>capacete de segurança com jugular</w:t>
            </w:r>
            <w:r>
              <w:rPr>
                <w:rFonts w:cs="Arial"/>
                <w:sz w:val="18"/>
                <w:lang w:val="pt-PT"/>
              </w:rPr>
              <w:t xml:space="preserve"> e protetor facial</w:t>
            </w:r>
            <w:r w:rsidRPr="009A2EF3">
              <w:rPr>
                <w:rFonts w:cs="Arial"/>
                <w:sz w:val="18"/>
                <w:lang w:val="pt-PT"/>
              </w:rPr>
              <w:t>), óculos de segurança, protetor au</w:t>
            </w:r>
            <w:r>
              <w:rPr>
                <w:rFonts w:cs="Arial"/>
                <w:sz w:val="18"/>
                <w:lang w:val="pt-PT"/>
              </w:rPr>
              <w:t>ricular tipo plug, luva de pigmento e de latex</w:t>
            </w:r>
            <w:r w:rsidRPr="009A2EF3">
              <w:rPr>
                <w:rFonts w:cs="Arial"/>
                <w:sz w:val="18"/>
                <w:lang w:val="pt-PT"/>
              </w:rPr>
              <w:t>, bota de couro</w:t>
            </w:r>
            <w:r>
              <w:rPr>
                <w:rFonts w:cs="Arial"/>
                <w:sz w:val="18"/>
                <w:lang w:val="pt-PT"/>
              </w:rPr>
              <w:t xml:space="preserve"> com biqueira de aço, bota de PVC, mascara de proteção respiratória contra poeiras PFF1 ou PFF2,</w:t>
            </w:r>
            <w:r w:rsidRPr="009A2EF3">
              <w:rPr>
                <w:rFonts w:cs="Arial"/>
                <w:sz w:val="18"/>
                <w:lang w:val="pt-PT"/>
              </w:rPr>
              <w:t xml:space="preserve"> uniforme padronizado, camisa manga longa</w:t>
            </w:r>
            <w:r>
              <w:rPr>
                <w:rFonts w:cs="Arial"/>
                <w:sz w:val="18"/>
                <w:lang w:val="pt-PT"/>
              </w:rPr>
              <w:t>;</w:t>
            </w:r>
          </w:p>
          <w:p w:rsidR="007618DF" w:rsidRPr="000C396E" w:rsidRDefault="007618DF" w:rsidP="007618DF">
            <w:pPr>
              <w:pStyle w:val="Tabela"/>
              <w:jc w:val="both"/>
              <w:rPr>
                <w:rFonts w:cs="Arial"/>
                <w:sz w:val="6"/>
                <w:szCs w:val="6"/>
                <w:lang w:val="pt-PT"/>
              </w:rPr>
            </w:pPr>
          </w:p>
          <w:p w:rsidR="007618DF" w:rsidRDefault="007618DF" w:rsidP="007618DF">
            <w:pPr>
              <w:pStyle w:val="Tabela"/>
              <w:jc w:val="both"/>
              <w:rPr>
                <w:rFonts w:cs="Arial"/>
                <w:sz w:val="18"/>
                <w:lang w:val="pt-PT"/>
              </w:rPr>
            </w:pPr>
            <w:r w:rsidRPr="00B31918">
              <w:rPr>
                <w:rFonts w:cs="Arial"/>
                <w:sz w:val="18"/>
                <w:lang w:val="pt-PT"/>
              </w:rPr>
              <w:t xml:space="preserve">- Proibição de utilização de ferramentas danificadas e improvisadas; </w:t>
            </w:r>
          </w:p>
          <w:p w:rsidR="007618DF" w:rsidRPr="005B258C" w:rsidRDefault="00415524" w:rsidP="007618DF">
            <w:pPr>
              <w:pStyle w:val="Tabela"/>
              <w:jc w:val="both"/>
              <w:rPr>
                <w:rFonts w:cs="Arial"/>
                <w:b/>
                <w:i/>
                <w:color w:val="FF0000"/>
                <w:sz w:val="18"/>
                <w:u w:val="single"/>
                <w:lang w:val="pt-PT"/>
              </w:rPr>
            </w:pPr>
            <w:r>
              <w:rPr>
                <w:rFonts w:cs="Arial"/>
                <w:b/>
                <w:i/>
                <w:color w:val="FF0000"/>
                <w:sz w:val="18"/>
                <w:u w:val="single"/>
                <w:lang w:val="pt-PT"/>
              </w:rPr>
              <w:t xml:space="preserve">- </w:t>
            </w:r>
            <w:r w:rsidR="007618DF" w:rsidRPr="005B258C">
              <w:rPr>
                <w:rFonts w:cs="Arial"/>
                <w:b/>
                <w:i/>
                <w:color w:val="FF0000"/>
                <w:sz w:val="18"/>
                <w:u w:val="single"/>
                <w:lang w:val="pt-PT"/>
              </w:rPr>
              <w:t>OBRIGATORIO O USO DE PROTETOR FACIAL PARA A PESSOA REPO</w:t>
            </w:r>
            <w:r w:rsidR="007618DF">
              <w:rPr>
                <w:rFonts w:cs="Arial"/>
                <w:b/>
                <w:i/>
                <w:color w:val="FF0000"/>
                <w:sz w:val="18"/>
                <w:u w:val="single"/>
                <w:lang w:val="pt-PT"/>
              </w:rPr>
              <w:t>NSAVEL PELO</w:t>
            </w:r>
            <w:r w:rsidR="007618DF" w:rsidRPr="005B258C">
              <w:rPr>
                <w:rFonts w:cs="Arial"/>
                <w:b/>
                <w:i/>
                <w:color w:val="FF0000"/>
                <w:sz w:val="18"/>
                <w:u w:val="single"/>
                <w:lang w:val="pt-PT"/>
              </w:rPr>
              <w:t xml:space="preserve"> MANUSEIO DO MANGOTE; </w:t>
            </w:r>
          </w:p>
          <w:p w:rsidR="007618DF" w:rsidRDefault="007618DF" w:rsidP="007618DF">
            <w:pPr>
              <w:pStyle w:val="Tabela"/>
              <w:jc w:val="both"/>
              <w:rPr>
                <w:rFonts w:cs="Arial"/>
                <w:sz w:val="18"/>
                <w:lang w:val="pt-PT"/>
              </w:rPr>
            </w:pPr>
            <w:r>
              <w:rPr>
                <w:rFonts w:cs="Arial"/>
                <w:sz w:val="18"/>
                <w:lang w:val="pt-PT"/>
              </w:rPr>
              <w:t xml:space="preserve">- </w:t>
            </w:r>
            <w:r w:rsidRPr="00B31918">
              <w:rPr>
                <w:rFonts w:cs="Arial"/>
                <w:sz w:val="18"/>
                <w:lang w:val="pt-PT"/>
              </w:rPr>
              <w:t>Inspeção diária de ferramentas e equipamentos</w:t>
            </w:r>
            <w:r>
              <w:rPr>
                <w:rFonts w:cs="Arial"/>
                <w:sz w:val="18"/>
                <w:lang w:val="pt-PT"/>
              </w:rPr>
              <w:t xml:space="preserve"> atraves de check list;</w:t>
            </w:r>
          </w:p>
          <w:p w:rsidR="007618DF" w:rsidRDefault="007618DF" w:rsidP="00F75328">
            <w:pPr>
              <w:pStyle w:val="Tabela"/>
              <w:rPr>
                <w:rFonts w:cs="Arial"/>
                <w:sz w:val="18"/>
                <w:lang w:val="pt-PT"/>
              </w:rPr>
            </w:pPr>
            <w:r>
              <w:rPr>
                <w:rFonts w:cs="Arial"/>
                <w:sz w:val="18"/>
                <w:lang w:val="pt-PT"/>
              </w:rPr>
              <w:t xml:space="preserve">- </w:t>
            </w:r>
            <w:r w:rsidRPr="00B31918">
              <w:rPr>
                <w:rFonts w:cs="Arial"/>
                <w:sz w:val="18"/>
                <w:lang w:val="pt-PT"/>
              </w:rPr>
              <w:t>Fornecimento de protetor solar</w:t>
            </w:r>
            <w:r>
              <w:rPr>
                <w:rFonts w:cs="Arial"/>
                <w:sz w:val="18"/>
                <w:lang w:val="pt-PT"/>
              </w:rPr>
              <w:t xml:space="preserve">; </w:t>
            </w:r>
          </w:p>
          <w:p w:rsidR="00F75328" w:rsidRPr="00FF5BE1" w:rsidRDefault="00F75328" w:rsidP="00F75328">
            <w:pPr>
              <w:pStyle w:val="Tabela"/>
              <w:jc w:val="both"/>
              <w:rPr>
                <w:rFonts w:cs="Arial"/>
                <w:sz w:val="18"/>
                <w:lang w:val="pt-PT"/>
              </w:rPr>
            </w:pPr>
            <w:r>
              <w:rPr>
                <w:rFonts w:cs="Arial"/>
                <w:sz w:val="18"/>
                <w:lang w:val="pt-PT"/>
              </w:rPr>
              <w:lastRenderedPageBreak/>
              <w:t>-</w:t>
            </w:r>
            <w:r w:rsidRPr="001B49A2">
              <w:rPr>
                <w:rFonts w:cs="Arial"/>
                <w:snapToGrid/>
                <w:color w:val="auto"/>
                <w:sz w:val="18"/>
                <w:lang w:val="pt-PT"/>
              </w:rPr>
              <w:t xml:space="preserve"> Antes de Qualquer atividade em altura é Obrigatório 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o Treinamento e a Capacitação de todos os colaboradores para trabalhos em Altura por Profissional Habilitado e Qualificado com a Proeficiencia Exigida na NR-35; </w:t>
            </w:r>
          </w:p>
          <w:p w:rsidR="00F75328" w:rsidRDefault="00F75328" w:rsidP="00F75328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>- Todos os envolvidos no trabalho em altura deverão ter passado por Exames Medicos para trabalho em altura conforme especificado no PCMSO conforme NR 35;</w:t>
            </w:r>
          </w:p>
          <w:p w:rsidR="00F75328" w:rsidRDefault="00F75328" w:rsidP="00F75328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 w:rsidRPr="00AD0CB6">
              <w:rPr>
                <w:rFonts w:cs="Arial"/>
                <w:snapToGrid/>
                <w:color w:val="auto"/>
                <w:sz w:val="18"/>
                <w:lang w:val="pt-PT"/>
              </w:rPr>
              <w:t xml:space="preserve">O ASO – </w:t>
            </w:r>
            <w:r w:rsidRPr="00AD0CB6">
              <w:rPr>
                <w:rFonts w:cs="Arial"/>
                <w:b/>
                <w:snapToGrid/>
                <w:color w:val="auto"/>
                <w:sz w:val="18"/>
                <w:lang w:val="pt-PT"/>
              </w:rPr>
              <w:t>ATESTADO DE SAUDE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  <w:r w:rsidRPr="00AD0CB6">
              <w:rPr>
                <w:rFonts w:cs="Arial"/>
                <w:b/>
                <w:snapToGrid/>
                <w:color w:val="auto"/>
                <w:sz w:val="18"/>
                <w:lang w:val="pt-PT"/>
              </w:rPr>
              <w:t>OCUPACIONAL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do colaborador deverá está especificado se o funcionário está </w:t>
            </w:r>
            <w:r w:rsidRPr="00AD0CB6">
              <w:rPr>
                <w:rFonts w:cs="Arial"/>
                <w:b/>
                <w:snapToGrid/>
                <w:color w:val="auto"/>
                <w:sz w:val="18"/>
                <w:lang w:val="pt-PT"/>
              </w:rPr>
              <w:t>APTO ou INAPTO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para trabalho em altura conforme </w:t>
            </w:r>
            <w:r w:rsidRPr="00AD0CB6">
              <w:rPr>
                <w:rFonts w:cs="Arial"/>
                <w:b/>
                <w:snapToGrid/>
                <w:color w:val="auto"/>
                <w:sz w:val="18"/>
                <w:lang w:val="pt-PT"/>
              </w:rPr>
              <w:t>NR 35;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</w:p>
          <w:p w:rsidR="00F75328" w:rsidRDefault="00415524" w:rsidP="00F75328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="00F75328" w:rsidRPr="001B49A2">
              <w:rPr>
                <w:rFonts w:cs="Arial"/>
                <w:snapToGrid/>
                <w:color w:val="auto"/>
                <w:sz w:val="18"/>
                <w:lang w:val="pt-PT"/>
              </w:rPr>
              <w:t>Todos os funcionários que desenvolverem atividades acima de 2,00 metros de altura deverão ut</w:t>
            </w:r>
            <w:r w:rsidR="00F75328">
              <w:rPr>
                <w:rFonts w:cs="Arial"/>
                <w:snapToGrid/>
                <w:color w:val="auto"/>
                <w:sz w:val="18"/>
                <w:lang w:val="pt-PT"/>
              </w:rPr>
              <w:t>ilizar cinto de segurança tipo Pa</w:t>
            </w:r>
            <w:r w:rsidR="00F75328" w:rsidRPr="001B49A2">
              <w:rPr>
                <w:rFonts w:cs="Arial"/>
                <w:snapToGrid/>
                <w:color w:val="auto"/>
                <w:sz w:val="18"/>
                <w:lang w:val="pt-PT"/>
              </w:rPr>
              <w:t>ra</w:t>
            </w:r>
            <w:r w:rsidR="00F75328"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  <w:r w:rsidR="00F75328" w:rsidRPr="001B49A2">
              <w:rPr>
                <w:rFonts w:cs="Arial"/>
                <w:snapToGrid/>
                <w:color w:val="auto"/>
                <w:sz w:val="18"/>
                <w:lang w:val="pt-PT"/>
              </w:rPr>
              <w:t>-</w:t>
            </w:r>
            <w:r w:rsidR="00F75328">
              <w:rPr>
                <w:rFonts w:cs="Arial"/>
                <w:snapToGrid/>
                <w:color w:val="auto"/>
                <w:sz w:val="18"/>
                <w:lang w:val="pt-PT"/>
              </w:rPr>
              <w:t xml:space="preserve"> Quedista, tipo Y</w:t>
            </w:r>
            <w:r w:rsidR="00F75328" w:rsidRPr="001B49A2">
              <w:rPr>
                <w:rFonts w:cs="Arial"/>
                <w:snapToGrid/>
                <w:color w:val="auto"/>
                <w:sz w:val="18"/>
                <w:lang w:val="pt-PT"/>
              </w:rPr>
              <w:t xml:space="preserve"> com doi</w:t>
            </w:r>
            <w:r w:rsidR="00F75328">
              <w:rPr>
                <w:rFonts w:cs="Arial"/>
                <w:snapToGrid/>
                <w:color w:val="auto"/>
                <w:sz w:val="18"/>
                <w:lang w:val="pt-PT"/>
              </w:rPr>
              <w:t xml:space="preserve">s talabartes, e assinados na PT- Permissão Para Trabalhos devidamente Liberada por profissional treinado e qualificado; </w:t>
            </w:r>
          </w:p>
          <w:p w:rsidR="00F75328" w:rsidRDefault="00F75328" w:rsidP="00F75328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Deverá ser realizadas inspeções de Segurança para garantir que todas as medidas preventivas adotadas estejam sendo cumpridas; </w:t>
            </w:r>
          </w:p>
          <w:p w:rsidR="00F75328" w:rsidRDefault="00F75328" w:rsidP="00F75328">
            <w:pPr>
              <w:pStyle w:val="Tabela"/>
              <w:jc w:val="both"/>
              <w:rPr>
                <w:rFonts w:cs="Arial"/>
                <w:sz w:val="18"/>
                <w:lang w:val="pt-PT"/>
              </w:rPr>
            </w:pPr>
            <w:r>
              <w:rPr>
                <w:rFonts w:cs="Arial"/>
                <w:sz w:val="18"/>
                <w:lang w:val="pt-PT"/>
              </w:rPr>
              <w:t xml:space="preserve">- </w:t>
            </w:r>
            <w:r w:rsidRPr="00E907D6">
              <w:rPr>
                <w:rFonts w:cs="Arial"/>
                <w:sz w:val="18"/>
                <w:lang w:val="pt-PT"/>
              </w:rPr>
              <w:t>Assegurar se todos os colaboradores envolvidos na execução dos trabalhos em altura estejam em perfeitas condições físicas;</w:t>
            </w:r>
            <w:r>
              <w:rPr>
                <w:rFonts w:cs="Arial"/>
                <w:sz w:val="18"/>
                <w:lang w:val="pt-PT"/>
              </w:rPr>
              <w:t xml:space="preserve"> </w:t>
            </w:r>
          </w:p>
          <w:p w:rsidR="00F75328" w:rsidRDefault="00F75328" w:rsidP="00F75328">
            <w:pPr>
              <w:pStyle w:val="Tabela"/>
              <w:rPr>
                <w:rFonts w:cs="Arial"/>
                <w:sz w:val="18"/>
                <w:lang w:val="pt-PT"/>
              </w:rPr>
            </w:pPr>
            <w:r w:rsidRPr="00E907D6">
              <w:rPr>
                <w:rFonts w:cs="Arial"/>
                <w:sz w:val="18"/>
                <w:lang w:val="pt-PT"/>
              </w:rPr>
              <w:t>Antes de acessar qualquer andaime verifique antes</w:t>
            </w:r>
            <w:r>
              <w:rPr>
                <w:rFonts w:cs="Arial"/>
                <w:sz w:val="18"/>
                <w:lang w:val="pt-PT"/>
              </w:rPr>
              <w:t xml:space="preserve"> se todas as liberações foram preenchidas.</w:t>
            </w:r>
          </w:p>
          <w:p w:rsidR="00243A5F" w:rsidRDefault="00243A5F" w:rsidP="00F75328">
            <w:pPr>
              <w:pStyle w:val="Tabela"/>
              <w:rPr>
                <w:rFonts w:cs="Arial"/>
                <w:sz w:val="18"/>
                <w:lang w:val="pt-PT"/>
              </w:rPr>
            </w:pPr>
          </w:p>
          <w:p w:rsidR="00243A5F" w:rsidRDefault="00243A5F" w:rsidP="00F75328">
            <w:pPr>
              <w:pStyle w:val="Tabela"/>
              <w:rPr>
                <w:rFonts w:cs="Arial"/>
                <w:sz w:val="18"/>
                <w:lang w:val="pt-PT"/>
              </w:rPr>
            </w:pPr>
          </w:p>
          <w:p w:rsidR="00243A5F" w:rsidRDefault="00243A5F" w:rsidP="00F75328">
            <w:pPr>
              <w:pStyle w:val="Tabela"/>
              <w:rPr>
                <w:rFonts w:cs="Arial"/>
                <w:sz w:val="18"/>
                <w:lang w:val="pt-PT"/>
              </w:rPr>
            </w:pPr>
          </w:p>
          <w:p w:rsidR="00243A5F" w:rsidRDefault="00243A5F" w:rsidP="00F75328">
            <w:pPr>
              <w:pStyle w:val="Tabela"/>
              <w:rPr>
                <w:rFonts w:cs="Arial"/>
                <w:sz w:val="18"/>
                <w:lang w:val="pt-PT"/>
              </w:rPr>
            </w:pPr>
          </w:p>
          <w:p w:rsidR="00243A5F" w:rsidRDefault="00243A5F" w:rsidP="00F75328">
            <w:pPr>
              <w:pStyle w:val="Tabela"/>
              <w:rPr>
                <w:rFonts w:cs="Arial"/>
                <w:sz w:val="18"/>
                <w:lang w:val="pt-PT"/>
              </w:rPr>
            </w:pPr>
          </w:p>
          <w:p w:rsidR="00F75328" w:rsidRPr="00F75328" w:rsidRDefault="00F75328" w:rsidP="00F75328">
            <w:pPr>
              <w:pStyle w:val="Tabela"/>
              <w:rPr>
                <w:rFonts w:cs="Arial"/>
                <w:sz w:val="18"/>
                <w:lang w:val="pt-PT"/>
              </w:rPr>
            </w:pPr>
          </w:p>
        </w:tc>
      </w:tr>
      <w:tr w:rsidR="007618DF" w:rsidRPr="00083C8F" w:rsidTr="00756FFD">
        <w:tblPrEx>
          <w:tblBorders>
            <w:insideH w:val="single" w:sz="4" w:space="0" w:color="auto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</w:tcBorders>
          </w:tcPr>
          <w:p w:rsidR="007618DF" w:rsidRDefault="008B7287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04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vAlign w:val="bottom"/>
          </w:tcPr>
          <w:p w:rsidR="00A2555A" w:rsidRDefault="003846C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ACABAMENTO</w:t>
            </w: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D1525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225E48" w:rsidRDefault="00225E48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A2555A" w:rsidRDefault="00A2555A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Pr="004F51FE" w:rsidRDefault="00835562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</w:t>
            </w:r>
            <w:r w:rsidR="00457B23">
              <w:rPr>
                <w:rFonts w:ascii="Arial" w:hAnsi="Arial" w:cs="Arial"/>
                <w:b/>
                <w:sz w:val="18"/>
                <w:szCs w:val="22"/>
              </w:rPr>
              <w:t>o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890BBF" w:rsidRDefault="00243A5F" w:rsidP="00890B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B7147">
              <w:rPr>
                <w:rFonts w:ascii="Arial" w:hAnsi="Arial" w:cs="Arial"/>
                <w:b/>
                <w:sz w:val="18"/>
                <w:szCs w:val="18"/>
              </w:rPr>
              <w:lastRenderedPageBreak/>
              <w:t>Queda em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9B7147">
              <w:rPr>
                <w:rFonts w:ascii="Arial" w:hAnsi="Arial" w:cs="Arial"/>
                <w:b/>
                <w:sz w:val="18"/>
                <w:szCs w:val="18"/>
              </w:rPr>
              <w:t>mesmo nível; Ruído;</w:t>
            </w:r>
            <w:r w:rsidR="00890BBF">
              <w:rPr>
                <w:rFonts w:ascii="Arial" w:hAnsi="Arial" w:cs="Arial"/>
                <w:b/>
                <w:sz w:val="18"/>
                <w:szCs w:val="18"/>
              </w:rPr>
              <w:t xml:space="preserve"> Exposição a cimento</w:t>
            </w:r>
            <w:r w:rsidR="00225E48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90BBF">
              <w:rPr>
                <w:rFonts w:ascii="Arial" w:hAnsi="Arial" w:cs="Arial"/>
                <w:b/>
                <w:sz w:val="18"/>
                <w:szCs w:val="18"/>
              </w:rPr>
              <w:t xml:space="preserve">(concreto e/ou massa); poeira </w:t>
            </w:r>
            <w:r w:rsidR="00890BBF">
              <w:rPr>
                <w:rFonts w:ascii="Arial" w:hAnsi="Arial" w:cs="Arial"/>
                <w:b/>
                <w:sz w:val="18"/>
                <w:szCs w:val="18"/>
              </w:rPr>
              <w:lastRenderedPageBreak/>
              <w:t>respirável;</w:t>
            </w:r>
          </w:p>
          <w:p w:rsidR="00243A5F" w:rsidRPr="007112C3" w:rsidRDefault="00243A5F" w:rsidP="00243A5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Perfuro-cortantes, Ergonômico; Batida contra;</w:t>
            </w:r>
          </w:p>
          <w:p w:rsidR="00243A5F" w:rsidRDefault="00243A5F" w:rsidP="00243A5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76F0">
              <w:rPr>
                <w:rFonts w:ascii="Arial" w:hAnsi="Arial" w:cs="Arial"/>
                <w:b/>
                <w:sz w:val="18"/>
                <w:szCs w:val="18"/>
              </w:rPr>
              <w:t>Queda de materiais</w:t>
            </w:r>
            <w:r>
              <w:rPr>
                <w:rFonts w:ascii="Arial" w:hAnsi="Arial" w:cs="Arial"/>
                <w:b/>
                <w:sz w:val="18"/>
                <w:szCs w:val="18"/>
              </w:rPr>
              <w:t>; prensagem de membros superiores e inferior</w:t>
            </w:r>
            <w:r w:rsidR="00890BBF">
              <w:rPr>
                <w:rFonts w:ascii="Arial" w:hAnsi="Arial" w:cs="Arial"/>
                <w:b/>
                <w:sz w:val="18"/>
                <w:szCs w:val="18"/>
              </w:rPr>
              <w:t>es; Queda de diferença de nível;</w:t>
            </w:r>
          </w:p>
          <w:p w:rsidR="00890BBF" w:rsidRPr="001A76F0" w:rsidRDefault="00890BBF" w:rsidP="00243A5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B0B0B" w:rsidRDefault="003B0B0B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3B0B0B" w:rsidRDefault="003B0B0B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C56E39" w:rsidRDefault="00C56E39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C56E39" w:rsidRDefault="00C56E39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C56E39" w:rsidRDefault="00C56E39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C56E39" w:rsidRDefault="00C56E39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C56E39" w:rsidRDefault="00C56E39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C56E39" w:rsidRDefault="00C56E39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C56E39" w:rsidRDefault="000317BC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  <w:r>
              <w:rPr>
                <w:rFonts w:cs="Arial"/>
                <w:b/>
                <w:snapToGrid/>
                <w:color w:val="auto"/>
                <w:sz w:val="18"/>
                <w:szCs w:val="22"/>
              </w:rPr>
              <w:lastRenderedPageBreak/>
              <w:t>Continuação</w:t>
            </w:r>
          </w:p>
          <w:p w:rsidR="00C56E39" w:rsidRDefault="00C56E39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A2555A" w:rsidRDefault="00A2555A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A2555A" w:rsidRDefault="00A2555A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A2555A" w:rsidRDefault="00A2555A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A2555A" w:rsidRDefault="00A2555A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A2555A" w:rsidRDefault="00A2555A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A2555A" w:rsidRDefault="00A2555A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C56E39" w:rsidRDefault="00C56E39" w:rsidP="007618DF">
            <w:pPr>
              <w:pStyle w:val="Tabela"/>
              <w:ind w:left="360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243A5F" w:rsidRDefault="00243A5F" w:rsidP="00835562">
            <w:pPr>
              <w:pStyle w:val="Tabela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7618DF" w:rsidRDefault="007618DF" w:rsidP="00835562">
            <w:pPr>
              <w:pStyle w:val="Tabela"/>
              <w:jc w:val="both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A2555A" w:rsidRDefault="00062198" w:rsidP="007618DF">
            <w:pPr>
              <w:pStyle w:val="Tabela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  <w:r>
              <w:rPr>
                <w:rFonts w:cs="Arial"/>
                <w:b/>
                <w:sz w:val="18"/>
                <w:szCs w:val="18"/>
              </w:rPr>
              <w:lastRenderedPageBreak/>
              <w:t xml:space="preserve">Fraturas; </w:t>
            </w:r>
            <w:r w:rsidRPr="00703E59">
              <w:rPr>
                <w:rFonts w:cs="Arial"/>
                <w:b/>
                <w:sz w:val="18"/>
                <w:szCs w:val="18"/>
              </w:rPr>
              <w:t>Lesões diversas</w:t>
            </w:r>
            <w:r>
              <w:rPr>
                <w:rFonts w:cs="Arial"/>
                <w:b/>
                <w:sz w:val="18"/>
                <w:szCs w:val="18"/>
              </w:rPr>
              <w:t xml:space="preserve">; </w:t>
            </w:r>
            <w:r w:rsidR="00225E48">
              <w:rPr>
                <w:rFonts w:cs="Arial"/>
                <w:b/>
                <w:sz w:val="18"/>
                <w:szCs w:val="18"/>
              </w:rPr>
              <w:t xml:space="preserve">Doença respiratórias; </w:t>
            </w:r>
            <w:r>
              <w:rPr>
                <w:rFonts w:cs="Arial"/>
                <w:b/>
                <w:sz w:val="18"/>
                <w:szCs w:val="18"/>
              </w:rPr>
              <w:lastRenderedPageBreak/>
              <w:t>Lombalgia.</w:t>
            </w:r>
          </w:p>
          <w:p w:rsidR="00A2555A" w:rsidRPr="00A2555A" w:rsidRDefault="00A2555A" w:rsidP="00A2555A"/>
          <w:p w:rsidR="00A2555A" w:rsidRPr="008B7287" w:rsidRDefault="00A2555A" w:rsidP="00A2555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2555A" w:rsidRPr="00A2555A" w:rsidRDefault="00A2555A" w:rsidP="00A2555A"/>
          <w:p w:rsidR="00A2555A" w:rsidRPr="00A2555A" w:rsidRDefault="00A2555A" w:rsidP="00A2555A"/>
          <w:p w:rsidR="00A2555A" w:rsidRPr="00A2555A" w:rsidRDefault="00A2555A" w:rsidP="00A2555A"/>
          <w:p w:rsidR="00A2555A" w:rsidRPr="00A2555A" w:rsidRDefault="00A2555A" w:rsidP="00A2555A"/>
          <w:p w:rsidR="00A2555A" w:rsidRPr="00A2555A" w:rsidRDefault="00A2555A" w:rsidP="00A2555A"/>
          <w:p w:rsidR="00A2555A" w:rsidRDefault="00A2555A" w:rsidP="00A2555A"/>
          <w:p w:rsidR="00A2555A" w:rsidRDefault="00A2555A" w:rsidP="00A2555A">
            <w:pPr>
              <w:jc w:val="center"/>
            </w:pPr>
          </w:p>
          <w:p w:rsidR="00A2555A" w:rsidRDefault="00A2555A" w:rsidP="00A2555A">
            <w:pPr>
              <w:jc w:val="center"/>
            </w:pPr>
          </w:p>
          <w:p w:rsidR="00A2555A" w:rsidRDefault="00A2555A" w:rsidP="00A2555A">
            <w:pPr>
              <w:jc w:val="center"/>
            </w:pPr>
          </w:p>
          <w:p w:rsidR="000317BC" w:rsidRDefault="000317BC" w:rsidP="00366718"/>
          <w:p w:rsidR="00A2555A" w:rsidRDefault="00A2555A" w:rsidP="00A2555A">
            <w:pPr>
              <w:jc w:val="center"/>
            </w:pPr>
          </w:p>
          <w:p w:rsidR="00366718" w:rsidRDefault="00366718" w:rsidP="00A2555A">
            <w:pPr>
              <w:jc w:val="center"/>
            </w:pPr>
          </w:p>
          <w:p w:rsidR="00366718" w:rsidRDefault="00366718" w:rsidP="00A2555A">
            <w:pPr>
              <w:jc w:val="center"/>
            </w:pPr>
          </w:p>
          <w:p w:rsidR="00366718" w:rsidRDefault="00366718" w:rsidP="00A2555A">
            <w:pPr>
              <w:jc w:val="center"/>
            </w:pPr>
          </w:p>
          <w:p w:rsidR="00366718" w:rsidRDefault="00366718" w:rsidP="00A2555A">
            <w:pPr>
              <w:jc w:val="center"/>
            </w:pPr>
          </w:p>
          <w:p w:rsidR="00366718" w:rsidRDefault="00366718" w:rsidP="00A2555A">
            <w:pPr>
              <w:jc w:val="center"/>
            </w:pPr>
          </w:p>
          <w:p w:rsidR="00366718" w:rsidRDefault="00366718" w:rsidP="00A2555A">
            <w:pPr>
              <w:jc w:val="center"/>
            </w:pPr>
            <w:bookmarkStart w:id="0" w:name="_GoBack"/>
            <w:bookmarkEnd w:id="0"/>
          </w:p>
          <w:p w:rsidR="00A2555A" w:rsidRDefault="00A2555A" w:rsidP="00A2555A">
            <w:pPr>
              <w:jc w:val="center"/>
            </w:pPr>
          </w:p>
          <w:p w:rsidR="00A2555A" w:rsidRPr="000317BC" w:rsidRDefault="000317BC" w:rsidP="000317B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317BC">
              <w:rPr>
                <w:rFonts w:ascii="Arial" w:hAnsi="Arial" w:cs="Arial"/>
                <w:b/>
                <w:sz w:val="18"/>
                <w:szCs w:val="18"/>
              </w:rPr>
              <w:lastRenderedPageBreak/>
              <w:t>Continuação</w:t>
            </w:r>
          </w:p>
        </w:tc>
        <w:tc>
          <w:tcPr>
            <w:tcW w:w="7513" w:type="dxa"/>
            <w:tcBorders>
              <w:left w:val="single" w:sz="4" w:space="0" w:color="auto"/>
            </w:tcBorders>
          </w:tcPr>
          <w:p w:rsidR="003B0B0B" w:rsidRPr="00297A60" w:rsidRDefault="003B0B0B" w:rsidP="003B0B0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- T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er atenção ao se locomover e sempre utilizar acesso seguro;  </w:t>
            </w:r>
          </w:p>
          <w:p w:rsidR="003B0B0B" w:rsidRPr="00297A60" w:rsidRDefault="003B0B0B" w:rsidP="003B0B0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anter área de trabalho limpa e organizada; </w:t>
            </w:r>
          </w:p>
          <w:p w:rsidR="003B0B0B" w:rsidRPr="00297A60" w:rsidRDefault="003B0B0B" w:rsidP="003B0B0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N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ão deixar ferramentas espalhadas pelo chão; </w:t>
            </w:r>
          </w:p>
          <w:p w:rsidR="003B0B0B" w:rsidRPr="00297A60" w:rsidRDefault="003B0B0B" w:rsidP="003B0B0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N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ão correr na área de trabalho; </w:t>
            </w:r>
          </w:p>
          <w:p w:rsidR="00890BBF" w:rsidRDefault="003B0B0B" w:rsidP="00890B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- A</w:t>
            </w:r>
            <w:r w:rsidR="00FB45BE">
              <w:rPr>
                <w:rFonts w:ascii="Arial" w:hAnsi="Arial" w:cs="Arial"/>
                <w:sz w:val="18"/>
                <w:szCs w:val="18"/>
              </w:rPr>
              <w:t>o acessar local</w:t>
            </w:r>
            <w:r w:rsidRPr="00297A60">
              <w:rPr>
                <w:rFonts w:ascii="Arial" w:hAnsi="Arial" w:cs="Arial"/>
                <w:sz w:val="18"/>
                <w:szCs w:val="18"/>
              </w:rPr>
              <w:t xml:space="preserve"> de trabalho deve-se util</w:t>
            </w:r>
            <w:r w:rsidR="00890BBF">
              <w:rPr>
                <w:rFonts w:ascii="Arial" w:hAnsi="Arial" w:cs="Arial"/>
                <w:sz w:val="18"/>
                <w:szCs w:val="18"/>
              </w:rPr>
              <w:t>izar escada de acesso</w:t>
            </w:r>
            <w:r w:rsidRPr="00297A60">
              <w:rPr>
                <w:rFonts w:ascii="Arial" w:hAnsi="Arial" w:cs="Arial"/>
                <w:sz w:val="18"/>
                <w:szCs w:val="18"/>
              </w:rPr>
              <w:t>;</w:t>
            </w:r>
          </w:p>
          <w:p w:rsidR="00890BBF" w:rsidRPr="00890BBF" w:rsidRDefault="00890BBF" w:rsidP="003B0B0B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 - Manter a plataforma de trabalho sempre limpa e organizada e isentas de materias no piso e que possam ocasior peso sobre o mesmo;</w:t>
            </w:r>
          </w:p>
          <w:p w:rsidR="003B0B0B" w:rsidRDefault="003B0B0B" w:rsidP="003B0B0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Utilizar os EPIs específicos para atividade;</w:t>
            </w:r>
          </w:p>
          <w:p w:rsidR="003B0B0B" w:rsidRDefault="003B0B0B" w:rsidP="003B0B0B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Enacarregado ou Mestre durante toda a realização da atividade;</w:t>
            </w:r>
          </w:p>
          <w:p w:rsidR="003B0B0B" w:rsidRDefault="003B0B0B" w:rsidP="003B0B0B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As ferramentas manuais não deverão apresentar defeitos que comprometam a integridade fisica do colaborador; </w:t>
            </w:r>
          </w:p>
          <w:p w:rsidR="003B0B0B" w:rsidRPr="00B63AC1" w:rsidRDefault="003B0B0B" w:rsidP="003B0B0B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</w:t>
            </w:r>
            <w:r w:rsidRPr="00E0731B">
              <w:rPr>
                <w:rFonts w:ascii="Arial" w:hAnsi="Arial" w:cs="Arial"/>
                <w:sz w:val="18"/>
                <w:szCs w:val="20"/>
                <w:lang w:val="pt-PT"/>
              </w:rPr>
              <w:t>Executar levantamento de peso que não exceder 23 kg por pessoa, mantendo uma postura adequada (dobrar joelho)</w:t>
            </w:r>
            <w:r>
              <w:rPr>
                <w:rFonts w:ascii="Arial" w:hAnsi="Arial" w:cs="Arial"/>
                <w:sz w:val="18"/>
                <w:szCs w:val="20"/>
                <w:lang w:val="pt-PT"/>
              </w:rPr>
              <w:t>;</w:t>
            </w:r>
          </w:p>
          <w:p w:rsidR="003B0B0B" w:rsidRDefault="003B0B0B" w:rsidP="003B0B0B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</w:t>
            </w:r>
            <w:r w:rsidRPr="00E0731B">
              <w:rPr>
                <w:rFonts w:ascii="Arial" w:hAnsi="Arial" w:cs="Arial"/>
                <w:sz w:val="18"/>
                <w:szCs w:val="20"/>
                <w:lang w:val="pt-PT"/>
              </w:rPr>
              <w:t xml:space="preserve">O local deve ser provido de corredores que permitam uma fácil locomoção dos trabalhadores envolvidos com ou sem </w:t>
            </w:r>
            <w:r w:rsidR="00327CD5">
              <w:rPr>
                <w:rFonts w:ascii="Arial" w:hAnsi="Arial" w:cs="Arial"/>
                <w:sz w:val="18"/>
                <w:szCs w:val="20"/>
                <w:lang w:val="pt-PT"/>
              </w:rPr>
              <w:t>o transporte manual;</w:t>
            </w:r>
          </w:p>
          <w:p w:rsidR="00C56E39" w:rsidRDefault="00C56E39" w:rsidP="00C56E39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 Não é permtido realizar atividade sobre posta;</w:t>
            </w:r>
          </w:p>
          <w:p w:rsidR="00C56E39" w:rsidRDefault="00C56E39" w:rsidP="003B0B0B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 As atividades realizadas em altura com risco de queda de material deverá ser isolada e sinalizada;</w:t>
            </w:r>
          </w:p>
          <w:p w:rsidR="003B0B0B" w:rsidRPr="007F0796" w:rsidRDefault="003B0B0B" w:rsidP="003B0B0B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Manter sempre uma postura defensiva,não expondo membros a riscos de prensamentos. </w:t>
            </w:r>
          </w:p>
          <w:p w:rsidR="003B0B0B" w:rsidRDefault="003B0B0B" w:rsidP="003B0B0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Não posicionar as mãos, pés ou membros abaixo ou entre peças e ou partes móveis e equipamentos ou qualquer outros meios que possam causar acidentes;</w:t>
            </w:r>
          </w:p>
          <w:p w:rsidR="003B0B0B" w:rsidRDefault="003B0B0B" w:rsidP="003B0B0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Manter comunicação eficiente entre o sinaleiro e as equipes de trabalho durante o manuseio de materiais;</w:t>
            </w:r>
          </w:p>
          <w:p w:rsidR="003B0B0B" w:rsidRPr="00313E13" w:rsidRDefault="003B0B0B" w:rsidP="003B0B0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3E13">
              <w:rPr>
                <w:rFonts w:ascii="Arial" w:hAnsi="Arial" w:cs="Arial"/>
                <w:sz w:val="18"/>
                <w:szCs w:val="18"/>
              </w:rPr>
              <w:t>- Garantir a comunicação clara e sincronizada entre as equipes durante o tr</w:t>
            </w:r>
            <w:r w:rsidR="00890BBF">
              <w:rPr>
                <w:rFonts w:ascii="Arial" w:hAnsi="Arial" w:cs="Arial"/>
                <w:sz w:val="18"/>
                <w:szCs w:val="18"/>
              </w:rPr>
              <w:t>ansporte,</w:t>
            </w:r>
            <w:r>
              <w:rPr>
                <w:rFonts w:ascii="Arial" w:hAnsi="Arial" w:cs="Arial"/>
                <w:sz w:val="18"/>
                <w:szCs w:val="18"/>
              </w:rPr>
              <w:t xml:space="preserve"> manuseio de materiais</w:t>
            </w:r>
            <w:r w:rsidR="00890BBF">
              <w:rPr>
                <w:rFonts w:ascii="Arial" w:hAnsi="Arial" w:cs="Arial"/>
                <w:sz w:val="18"/>
                <w:szCs w:val="18"/>
              </w:rPr>
              <w:t xml:space="preserve"> e execução</w:t>
            </w:r>
            <w:r w:rsidRPr="00313E13">
              <w:rPr>
                <w:rFonts w:ascii="Arial" w:hAnsi="Arial" w:cs="Arial"/>
                <w:sz w:val="18"/>
                <w:szCs w:val="18"/>
              </w:rPr>
              <w:t xml:space="preserve">;  </w:t>
            </w:r>
          </w:p>
          <w:p w:rsidR="003B0B0B" w:rsidRDefault="003B0B0B" w:rsidP="003B0B0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Manter materiais e ferramentas amarrados;</w:t>
            </w:r>
          </w:p>
          <w:p w:rsidR="003B0B0B" w:rsidRPr="00FF5BE1" w:rsidRDefault="003B0B0B" w:rsidP="003B0B0B">
            <w:pPr>
              <w:pStyle w:val="Tabela"/>
              <w:jc w:val="both"/>
              <w:rPr>
                <w:rFonts w:cs="Arial"/>
                <w:sz w:val="18"/>
                <w:lang w:val="pt-PT"/>
              </w:rPr>
            </w:pPr>
            <w:r>
              <w:rPr>
                <w:rFonts w:cs="Arial"/>
                <w:sz w:val="18"/>
                <w:lang w:val="pt-PT"/>
              </w:rPr>
              <w:t>-</w:t>
            </w:r>
            <w:r w:rsidRPr="001B49A2">
              <w:rPr>
                <w:rFonts w:cs="Arial"/>
                <w:snapToGrid/>
                <w:color w:val="auto"/>
                <w:sz w:val="18"/>
                <w:lang w:val="pt-PT"/>
              </w:rPr>
              <w:t xml:space="preserve"> Antes de Qualquer atividade em altura é Obrigatório 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o Treinamento e a Capacitação de todos os colaboradores para trabalhos em Altura por Profissional Habilitado e Qualificado com a Proeficiencia Exigida na NR-35; </w:t>
            </w:r>
          </w:p>
          <w:p w:rsidR="003B0B0B" w:rsidRDefault="003B0B0B" w:rsidP="003B0B0B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>- Todos os envolvidos no trabalho em altura deverão ter passado por Exames Medicos para trabalho em altura conforme especificado no PCMSO conforme NR 35;</w:t>
            </w:r>
          </w:p>
          <w:p w:rsidR="003B0B0B" w:rsidRDefault="003B0B0B" w:rsidP="003B0B0B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 w:rsidRPr="00AD0CB6">
              <w:rPr>
                <w:rFonts w:cs="Arial"/>
                <w:snapToGrid/>
                <w:color w:val="auto"/>
                <w:sz w:val="18"/>
                <w:lang w:val="pt-PT"/>
              </w:rPr>
              <w:t xml:space="preserve">O ASO – </w:t>
            </w:r>
            <w:r w:rsidRPr="00AD0CB6">
              <w:rPr>
                <w:rFonts w:cs="Arial"/>
                <w:b/>
                <w:snapToGrid/>
                <w:color w:val="auto"/>
                <w:sz w:val="18"/>
                <w:lang w:val="pt-PT"/>
              </w:rPr>
              <w:t>ATESTADO DE SAUDE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  <w:r w:rsidRPr="00AD0CB6">
              <w:rPr>
                <w:rFonts w:cs="Arial"/>
                <w:b/>
                <w:snapToGrid/>
                <w:color w:val="auto"/>
                <w:sz w:val="18"/>
                <w:lang w:val="pt-PT"/>
              </w:rPr>
              <w:t>OCUPACIONAL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do colaborador deverá está 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lastRenderedPageBreak/>
              <w:t xml:space="preserve">especificado se o funcionario está </w:t>
            </w:r>
            <w:r w:rsidRPr="00AD0CB6">
              <w:rPr>
                <w:rFonts w:cs="Arial"/>
                <w:b/>
                <w:snapToGrid/>
                <w:color w:val="auto"/>
                <w:sz w:val="18"/>
                <w:lang w:val="pt-PT"/>
              </w:rPr>
              <w:t>APTO ou INAPTO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para trabalho em altura conforme </w:t>
            </w:r>
            <w:r w:rsidRPr="00AD0CB6">
              <w:rPr>
                <w:rFonts w:cs="Arial"/>
                <w:b/>
                <w:snapToGrid/>
                <w:color w:val="auto"/>
                <w:sz w:val="18"/>
                <w:lang w:val="pt-PT"/>
              </w:rPr>
              <w:t>NR 35;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</w:p>
          <w:p w:rsidR="003B0B0B" w:rsidRDefault="00FB45BE" w:rsidP="003B0B0B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</w:t>
            </w:r>
            <w:r w:rsidR="003B0B0B" w:rsidRPr="001B49A2">
              <w:rPr>
                <w:rFonts w:cs="Arial"/>
                <w:snapToGrid/>
                <w:color w:val="auto"/>
                <w:sz w:val="18"/>
                <w:lang w:val="pt-PT"/>
              </w:rPr>
              <w:t>Todos os funcionários que desenvolverem atividades acima de 2,00 metros de altura deverão ut</w:t>
            </w:r>
            <w:r w:rsidR="003B0B0B">
              <w:rPr>
                <w:rFonts w:cs="Arial"/>
                <w:snapToGrid/>
                <w:color w:val="auto"/>
                <w:sz w:val="18"/>
                <w:lang w:val="pt-PT"/>
              </w:rPr>
              <w:t>ilizar cinto de segurança tipo Pa</w:t>
            </w:r>
            <w:r w:rsidR="003B0B0B" w:rsidRPr="001B49A2">
              <w:rPr>
                <w:rFonts w:cs="Arial"/>
                <w:snapToGrid/>
                <w:color w:val="auto"/>
                <w:sz w:val="18"/>
                <w:lang w:val="pt-PT"/>
              </w:rPr>
              <w:t>ra</w:t>
            </w:r>
            <w:r w:rsidR="003B0B0B">
              <w:rPr>
                <w:rFonts w:cs="Arial"/>
                <w:snapToGrid/>
                <w:color w:val="auto"/>
                <w:sz w:val="18"/>
                <w:lang w:val="pt-PT"/>
              </w:rPr>
              <w:t xml:space="preserve"> </w:t>
            </w:r>
            <w:r w:rsidR="003B0B0B" w:rsidRPr="001B49A2">
              <w:rPr>
                <w:rFonts w:cs="Arial"/>
                <w:snapToGrid/>
                <w:color w:val="auto"/>
                <w:sz w:val="18"/>
                <w:lang w:val="pt-PT"/>
              </w:rPr>
              <w:t>-</w:t>
            </w:r>
            <w:r w:rsidR="003B0B0B">
              <w:rPr>
                <w:rFonts w:cs="Arial"/>
                <w:snapToGrid/>
                <w:color w:val="auto"/>
                <w:sz w:val="18"/>
                <w:lang w:val="pt-PT"/>
              </w:rPr>
              <w:t xml:space="preserve"> Quedista, tipo Y</w:t>
            </w:r>
            <w:r w:rsidR="003B0B0B" w:rsidRPr="001B49A2">
              <w:rPr>
                <w:rFonts w:cs="Arial"/>
                <w:snapToGrid/>
                <w:color w:val="auto"/>
                <w:sz w:val="18"/>
                <w:lang w:val="pt-PT"/>
              </w:rPr>
              <w:t xml:space="preserve"> com doi</w:t>
            </w:r>
            <w:r w:rsidR="003B0B0B">
              <w:rPr>
                <w:rFonts w:cs="Arial"/>
                <w:snapToGrid/>
                <w:color w:val="auto"/>
                <w:sz w:val="18"/>
                <w:lang w:val="pt-PT"/>
              </w:rPr>
              <w:t xml:space="preserve">s talabartes, e assinados na PT- Permissão Para Trabalhos devidamente Liberada por profissional treinado e qualificado; </w:t>
            </w:r>
          </w:p>
          <w:p w:rsidR="003B0B0B" w:rsidRDefault="003B0B0B" w:rsidP="003B0B0B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- Deverá ser realizadas inspeções de Segurança para garantir que todas as medidas preventivas adotadas estejam sendo cumpridas; </w:t>
            </w:r>
          </w:p>
          <w:p w:rsidR="003B0B0B" w:rsidRDefault="003B0B0B" w:rsidP="003B0B0B">
            <w:pPr>
              <w:pStyle w:val="Tabela"/>
              <w:jc w:val="both"/>
              <w:rPr>
                <w:rFonts w:cs="Arial"/>
                <w:sz w:val="18"/>
                <w:lang w:val="pt-PT"/>
              </w:rPr>
            </w:pPr>
            <w:r>
              <w:rPr>
                <w:rFonts w:cs="Arial"/>
                <w:sz w:val="18"/>
                <w:lang w:val="pt-PT"/>
              </w:rPr>
              <w:t xml:space="preserve">- </w:t>
            </w:r>
            <w:r w:rsidRPr="00E907D6">
              <w:rPr>
                <w:rFonts w:cs="Arial"/>
                <w:sz w:val="18"/>
                <w:lang w:val="pt-PT"/>
              </w:rPr>
              <w:t>Assegurar se todos os colaboradores envolvidos na execução dos trabalhos em altura estejam em perfeitas condições físicas;</w:t>
            </w:r>
            <w:r>
              <w:rPr>
                <w:rFonts w:cs="Arial"/>
                <w:sz w:val="18"/>
                <w:lang w:val="pt-PT"/>
              </w:rPr>
              <w:t xml:space="preserve"> </w:t>
            </w:r>
          </w:p>
          <w:p w:rsidR="00060268" w:rsidRDefault="003B0B0B" w:rsidP="00835562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 w:rsidRPr="00E907D6">
              <w:rPr>
                <w:rFonts w:ascii="Arial" w:hAnsi="Arial" w:cs="Arial"/>
                <w:sz w:val="18"/>
                <w:szCs w:val="20"/>
                <w:lang w:val="pt-PT"/>
              </w:rPr>
              <w:t>Antes de acessar qualquer andaime verifique antes</w:t>
            </w: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 se todas as liberações foram preenchidas</w:t>
            </w:r>
            <w:r w:rsidR="00060268">
              <w:rPr>
                <w:rFonts w:ascii="Arial" w:hAnsi="Arial" w:cs="Arial"/>
                <w:sz w:val="18"/>
                <w:szCs w:val="20"/>
                <w:lang w:val="pt-PT"/>
              </w:rPr>
              <w:t>;</w:t>
            </w:r>
          </w:p>
          <w:p w:rsidR="00060268" w:rsidRPr="00060268" w:rsidRDefault="00060268" w:rsidP="00835562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 Antes de movimentar o andaime móvel até o local de trabalho deverá verificar se as rodas estão fixadas ao andaime, verificar se existe interferência no piso e utilizar no minimo 4 pessoas para a movimentação.</w:t>
            </w:r>
          </w:p>
        </w:tc>
      </w:tr>
      <w:tr w:rsidR="007618DF" w:rsidRPr="00083C8F" w:rsidTr="00756FFD">
        <w:tblPrEx>
          <w:tblBorders>
            <w:insideH w:val="single" w:sz="4" w:space="0" w:color="auto"/>
          </w:tblBorders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</w:tcBorders>
          </w:tcPr>
          <w:p w:rsidR="007618DF" w:rsidRDefault="008B7287" w:rsidP="008B72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0</w:t>
            </w:r>
            <w:r w:rsidR="00597FFD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vAlign w:val="bottom"/>
          </w:tcPr>
          <w:p w:rsidR="008B7287" w:rsidRDefault="00CF2CF3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CD5145">
              <w:rPr>
                <w:rFonts w:ascii="Arial" w:hAnsi="Arial" w:cs="Arial"/>
                <w:b/>
                <w:sz w:val="18"/>
                <w:szCs w:val="22"/>
              </w:rPr>
              <w:t>Organização</w:t>
            </w:r>
            <w:r>
              <w:rPr>
                <w:rFonts w:ascii="Arial" w:hAnsi="Arial" w:cs="Arial"/>
                <w:b/>
                <w:sz w:val="18"/>
                <w:szCs w:val="22"/>
              </w:rPr>
              <w:t xml:space="preserve"> e L</w:t>
            </w:r>
            <w:r w:rsidRPr="00CD5145">
              <w:rPr>
                <w:rFonts w:ascii="Arial" w:hAnsi="Arial" w:cs="Arial"/>
                <w:b/>
                <w:sz w:val="18"/>
                <w:szCs w:val="22"/>
              </w:rPr>
              <w:t>impeza da Área de Trabalho</w:t>
            </w:r>
            <w:r>
              <w:rPr>
                <w:rFonts w:ascii="Arial" w:hAnsi="Arial" w:cs="Arial"/>
                <w:b/>
                <w:sz w:val="18"/>
                <w:szCs w:val="22"/>
              </w:rPr>
              <w:t xml:space="preserve">; </w:t>
            </w:r>
          </w:p>
          <w:p w:rsidR="008B7287" w:rsidRDefault="008B7287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0317BC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ED09EF" w:rsidRPr="00CF2CF3" w:rsidRDefault="00ED09EF" w:rsidP="00CF2CF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CF2CF3" w:rsidRDefault="00CF2CF3" w:rsidP="00CF2C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112C3">
              <w:rPr>
                <w:rFonts w:ascii="Arial" w:hAnsi="Arial" w:cs="Arial"/>
                <w:b/>
                <w:sz w:val="18"/>
                <w:szCs w:val="18"/>
              </w:rPr>
              <w:lastRenderedPageBreak/>
              <w:t>Queda em mesmo nível</w:t>
            </w:r>
            <w:r>
              <w:rPr>
                <w:rFonts w:ascii="Arial" w:hAnsi="Arial" w:cs="Arial"/>
                <w:b/>
                <w:sz w:val="18"/>
                <w:szCs w:val="18"/>
              </w:rPr>
              <w:t>; Queda de diferença de nível;</w:t>
            </w:r>
          </w:p>
          <w:p w:rsidR="00CF2CF3" w:rsidRPr="007112C3" w:rsidRDefault="00CF2CF3" w:rsidP="00CF2CF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Perfuro-cortantes; Ergonômico; Batida contra;</w:t>
            </w:r>
          </w:p>
          <w:p w:rsidR="00CF2CF3" w:rsidRDefault="00CF2CF3" w:rsidP="00CF2CF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76F0">
              <w:rPr>
                <w:rFonts w:ascii="Arial" w:hAnsi="Arial" w:cs="Arial"/>
                <w:b/>
                <w:sz w:val="18"/>
                <w:szCs w:val="18"/>
              </w:rPr>
              <w:t>Queda de materiais</w:t>
            </w:r>
            <w:r>
              <w:rPr>
                <w:rFonts w:ascii="Arial" w:hAnsi="Arial" w:cs="Arial"/>
                <w:b/>
                <w:sz w:val="18"/>
                <w:szCs w:val="18"/>
              </w:rPr>
              <w:t>;</w:t>
            </w:r>
          </w:p>
          <w:p w:rsidR="00CF2CF3" w:rsidRPr="001A76F0" w:rsidRDefault="00243A5F" w:rsidP="00CF2CF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Prensagem</w:t>
            </w:r>
            <w:r w:rsidR="00CF2CF3">
              <w:rPr>
                <w:rFonts w:ascii="Arial" w:hAnsi="Arial" w:cs="Arial"/>
                <w:b/>
                <w:sz w:val="18"/>
                <w:szCs w:val="18"/>
              </w:rPr>
              <w:t xml:space="preserve"> de membros superiores e inferiores.</w:t>
            </w:r>
          </w:p>
          <w:p w:rsidR="008B7287" w:rsidRDefault="008B7287" w:rsidP="007618DF">
            <w:pPr>
              <w:pStyle w:val="Tabela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0317BC" w:rsidRDefault="000317BC" w:rsidP="007618DF">
            <w:pPr>
              <w:pStyle w:val="Tabela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</w:p>
          <w:p w:rsidR="007618DF" w:rsidRPr="00A12362" w:rsidRDefault="000317BC" w:rsidP="007618DF">
            <w:pPr>
              <w:pStyle w:val="Tabela"/>
              <w:rPr>
                <w:rFonts w:cs="Arial"/>
                <w:b/>
                <w:snapToGrid/>
                <w:color w:val="auto"/>
                <w:sz w:val="18"/>
                <w:szCs w:val="22"/>
              </w:rPr>
            </w:pPr>
            <w:r>
              <w:rPr>
                <w:rFonts w:cs="Arial"/>
                <w:b/>
                <w:snapToGrid/>
                <w:color w:val="auto"/>
                <w:sz w:val="18"/>
                <w:szCs w:val="22"/>
              </w:rPr>
              <w:lastRenderedPageBreak/>
              <w:t>Continuação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7618DF" w:rsidRPr="00243A5F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243A5F">
              <w:rPr>
                <w:rFonts w:ascii="Arial" w:hAnsi="Arial" w:cs="Arial"/>
                <w:b/>
                <w:sz w:val="18"/>
                <w:szCs w:val="22"/>
              </w:rPr>
              <w:lastRenderedPageBreak/>
              <w:t>Fratura; Lesões diversas; Lombalgia.</w:t>
            </w:r>
          </w:p>
          <w:p w:rsidR="008B7287" w:rsidRDefault="008B7287" w:rsidP="007618DF">
            <w:pPr>
              <w:rPr>
                <w:rFonts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cs="Arial"/>
                <w:b/>
                <w:sz w:val="18"/>
                <w:szCs w:val="22"/>
              </w:rPr>
            </w:pPr>
          </w:p>
          <w:p w:rsidR="006B16EE" w:rsidRDefault="006B16EE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0317BC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0317BC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lastRenderedPageBreak/>
              <w:t>Continuação</w:t>
            </w:r>
          </w:p>
          <w:p w:rsidR="006B16EE" w:rsidRDefault="006B16EE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6B16EE" w:rsidRDefault="006B16EE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Pr="00243A5F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auto"/>
            </w:tcBorders>
          </w:tcPr>
          <w:p w:rsidR="00CF2CF3" w:rsidRPr="0067482F" w:rsidRDefault="00CF2CF3" w:rsidP="00CF2CF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– T</w:t>
            </w:r>
            <w:r w:rsidRPr="0067482F">
              <w:rPr>
                <w:rFonts w:ascii="Arial" w:hAnsi="Arial" w:cs="Arial"/>
                <w:sz w:val="18"/>
                <w:szCs w:val="18"/>
              </w:rPr>
              <w:t xml:space="preserve">er atenção ao se locomover e sempre utilizar acesso seguro;  </w:t>
            </w:r>
          </w:p>
          <w:p w:rsidR="00CF2CF3" w:rsidRPr="0067482F" w:rsidRDefault="00CF2CF3" w:rsidP="00CF2CF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– M</w:t>
            </w:r>
            <w:r w:rsidRPr="0067482F">
              <w:rPr>
                <w:rFonts w:ascii="Arial" w:hAnsi="Arial" w:cs="Arial"/>
                <w:sz w:val="18"/>
                <w:szCs w:val="18"/>
              </w:rPr>
              <w:t xml:space="preserve">anter área de trabalho limpa e organizada; </w:t>
            </w:r>
          </w:p>
          <w:p w:rsidR="00CF2CF3" w:rsidRPr="0067482F" w:rsidRDefault="00CF2CF3" w:rsidP="00CF2CF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– N</w:t>
            </w:r>
            <w:r w:rsidRPr="0067482F">
              <w:rPr>
                <w:rFonts w:ascii="Arial" w:hAnsi="Arial" w:cs="Arial"/>
                <w:sz w:val="18"/>
                <w:szCs w:val="18"/>
              </w:rPr>
              <w:t xml:space="preserve">ão deixar ferramentas espalhadas pelo chão; </w:t>
            </w:r>
          </w:p>
          <w:p w:rsidR="00CF2CF3" w:rsidRPr="0067482F" w:rsidRDefault="00CF2CF3" w:rsidP="00CF2CF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– N</w:t>
            </w:r>
            <w:r w:rsidRPr="0067482F">
              <w:rPr>
                <w:rFonts w:ascii="Arial" w:hAnsi="Arial" w:cs="Arial"/>
                <w:sz w:val="18"/>
                <w:szCs w:val="18"/>
              </w:rPr>
              <w:t xml:space="preserve">ão correr na área de trabalho; </w:t>
            </w:r>
          </w:p>
          <w:p w:rsidR="00CF2CF3" w:rsidRPr="0067482F" w:rsidRDefault="00CF2CF3" w:rsidP="00CF2CF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– A</w:t>
            </w:r>
            <w:r w:rsidRPr="0067482F">
              <w:rPr>
                <w:rFonts w:ascii="Arial" w:hAnsi="Arial" w:cs="Arial"/>
                <w:sz w:val="18"/>
                <w:szCs w:val="18"/>
              </w:rPr>
              <w:t>o acessar local restrito de trabalho deve-se utilizar escada de acesso e/ou rampa;</w:t>
            </w:r>
          </w:p>
          <w:p w:rsidR="00CF2CF3" w:rsidRDefault="00CF2CF3" w:rsidP="00CF2CF3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As ferramentas manuais não deverão apresentar defeitos que comprometam a integridade fisica do colaborador; </w:t>
            </w:r>
          </w:p>
          <w:p w:rsidR="00CF2CF3" w:rsidRDefault="00CF2CF3" w:rsidP="00CF2CF3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 Utilizar os EPIs específicos para atividade;</w:t>
            </w:r>
          </w:p>
          <w:p w:rsidR="00CF2CF3" w:rsidRDefault="00CF2CF3" w:rsidP="00CF2CF3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</w:t>
            </w:r>
            <w:r w:rsidRPr="00E0731B">
              <w:rPr>
                <w:rFonts w:ascii="Arial" w:hAnsi="Arial" w:cs="Arial"/>
                <w:sz w:val="18"/>
                <w:szCs w:val="20"/>
                <w:lang w:val="pt-PT"/>
              </w:rPr>
              <w:t>Executar levantamento de peso que não exceder 23 kg por pessoa, mantendo uma postura adequada (dobrar joelho)</w:t>
            </w:r>
            <w:r>
              <w:rPr>
                <w:rFonts w:ascii="Arial" w:hAnsi="Arial" w:cs="Arial"/>
                <w:sz w:val="18"/>
                <w:szCs w:val="20"/>
                <w:lang w:val="pt-PT"/>
              </w:rPr>
              <w:t>;</w:t>
            </w:r>
          </w:p>
          <w:p w:rsidR="00CF2CF3" w:rsidRPr="00165247" w:rsidRDefault="00CF2CF3" w:rsidP="00CF2CF3">
            <w:pPr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Pr="00165247">
              <w:rPr>
                <w:rFonts w:ascii="Arial" w:hAnsi="Arial" w:cs="Arial"/>
                <w:sz w:val="18"/>
                <w:szCs w:val="18"/>
              </w:rPr>
              <w:t>ão permanecer próximo de partes móveis ou girantes de máquinas e/ou equipamentos.</w:t>
            </w:r>
          </w:p>
          <w:p w:rsidR="00CF2CF3" w:rsidRPr="007F0796" w:rsidRDefault="00CF2CF3" w:rsidP="00CF2CF3">
            <w:pPr>
              <w:jc w:val="both"/>
              <w:rPr>
                <w:rFonts w:ascii="Arial" w:hAnsi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- Manter sempre uma postura defensiva,não expondo membros a riscos de prensamentos. </w:t>
            </w:r>
          </w:p>
          <w:p w:rsidR="00CF2CF3" w:rsidRDefault="00CF2CF3" w:rsidP="00CF2CF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Não posicionar as mãos, pés ou membros abaixo ou entre peças e feixes de ferragens e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ou partes móveis e equipamentos ou qualquer outros meios que possam causar acidentes.</w:t>
            </w:r>
          </w:p>
          <w:p w:rsidR="00CF2CF3" w:rsidRDefault="00CF2CF3" w:rsidP="00CF2CF3">
            <w:pPr>
              <w:pStyle w:val="Tabela"/>
              <w:ind w:right="-180"/>
              <w:rPr>
                <w:rFonts w:cs="Arial"/>
                <w:snapToGrid/>
                <w:color w:val="auto"/>
                <w:sz w:val="18"/>
                <w:lang w:val="pt-PT"/>
              </w:rPr>
            </w:pPr>
            <w:r w:rsidRPr="00943A60">
              <w:rPr>
                <w:rFonts w:cs="Arial"/>
                <w:snapToGrid/>
                <w:color w:val="auto"/>
                <w:sz w:val="18"/>
                <w:lang w:val="pt-PT"/>
              </w:rPr>
              <w:t xml:space="preserve">- Faz-se necessário a separação dos 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residuos gerados na frente de serviço</w:t>
            </w:r>
            <w:r w:rsidRPr="00943A60">
              <w:rPr>
                <w:rFonts w:cs="Arial"/>
                <w:snapToGrid/>
                <w:color w:val="auto"/>
                <w:sz w:val="18"/>
                <w:lang w:val="pt-PT"/>
              </w:rPr>
              <w:t xml:space="preserve"> par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a futuras destinações;</w:t>
            </w:r>
          </w:p>
          <w:p w:rsidR="00CF2CF3" w:rsidRPr="00943A60" w:rsidRDefault="00CF2CF3" w:rsidP="00CF2CF3">
            <w:pPr>
              <w:pStyle w:val="Tabela"/>
              <w:ind w:right="-180"/>
              <w:rPr>
                <w:rFonts w:cs="Arial"/>
                <w:snapToGrid/>
                <w:color w:val="auto"/>
                <w:sz w:val="18"/>
                <w:lang w:val="pt-PT"/>
              </w:rPr>
            </w:pPr>
            <w:r w:rsidRPr="00943A60">
              <w:rPr>
                <w:rFonts w:cs="Arial"/>
                <w:snapToGrid/>
                <w:color w:val="auto"/>
                <w:sz w:val="18"/>
                <w:lang w:val="pt-PT"/>
              </w:rPr>
              <w:t>- Uma vez terminado o serviço e executar a limpeza do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s materiais, ferramentas e área; </w:t>
            </w:r>
          </w:p>
          <w:p w:rsidR="00CF2CF3" w:rsidRDefault="00CF2CF3" w:rsidP="00CF2CF3">
            <w:pPr>
              <w:pStyle w:val="Tabela"/>
              <w:ind w:right="-180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napToGrid/>
                <w:color w:val="auto"/>
                <w:sz w:val="18"/>
                <w:lang w:val="pt-PT"/>
              </w:rPr>
              <w:t>- Os residuos</w:t>
            </w:r>
            <w:r w:rsidRPr="00943A60">
              <w:rPr>
                <w:rFonts w:cs="Arial"/>
                <w:snapToGrid/>
                <w:color w:val="auto"/>
                <w:sz w:val="18"/>
                <w:lang w:val="pt-PT"/>
              </w:rPr>
              <w:t xml:space="preserve"> serão retirados com autorização dos locais com parecer pré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 xml:space="preserve">vio do setor de </w:t>
            </w:r>
            <w:r w:rsidRPr="007A2B4B">
              <w:rPr>
                <w:rFonts w:cs="Arial"/>
                <w:b/>
                <w:snapToGrid/>
                <w:color w:val="auto"/>
                <w:sz w:val="18"/>
                <w:lang w:val="pt-PT"/>
              </w:rPr>
              <w:t>MEIO AMBIENTE WTORRE</w:t>
            </w:r>
            <w:r>
              <w:rPr>
                <w:rFonts w:cs="Arial"/>
                <w:snapToGrid/>
                <w:color w:val="auto"/>
                <w:sz w:val="18"/>
                <w:lang w:val="pt-PT"/>
              </w:rPr>
              <w:t>;</w:t>
            </w:r>
          </w:p>
          <w:p w:rsidR="007618DF" w:rsidRPr="002102C4" w:rsidRDefault="00CF2CF3" w:rsidP="00CF2CF3">
            <w:pPr>
              <w:pStyle w:val="Tabela"/>
              <w:jc w:val="both"/>
              <w:rPr>
                <w:rFonts w:cs="Arial"/>
                <w:snapToGrid/>
                <w:color w:val="auto"/>
                <w:sz w:val="18"/>
                <w:lang w:val="pt-PT"/>
              </w:rPr>
            </w:pPr>
            <w:r>
              <w:rPr>
                <w:rFonts w:cs="Arial"/>
                <w:sz w:val="18"/>
                <w:szCs w:val="18"/>
              </w:rPr>
              <w:t>- Manter o sistema de ventilação</w:t>
            </w:r>
            <w:r w:rsidR="00110297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(exaustão mecânica) em permanente funcionamento.</w:t>
            </w:r>
          </w:p>
        </w:tc>
      </w:tr>
      <w:tr w:rsidR="007618DF" w:rsidRPr="00943A60" w:rsidTr="00756FFD">
        <w:tblPrEx>
          <w:tblBorders>
            <w:insideH w:val="single" w:sz="4" w:space="0" w:color="auto"/>
          </w:tblBorders>
        </w:tblPrEx>
        <w:trPr>
          <w:trHeight w:val="1311"/>
        </w:trPr>
        <w:tc>
          <w:tcPr>
            <w:tcW w:w="709" w:type="dxa"/>
            <w:tcBorders>
              <w:left w:val="single" w:sz="4" w:space="0" w:color="auto"/>
            </w:tcBorders>
          </w:tcPr>
          <w:p w:rsidR="007618DF" w:rsidRDefault="00597FFD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06</w:t>
            </w: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7618DF" w:rsidRDefault="007618DF" w:rsidP="007618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24C54">
              <w:rPr>
                <w:rFonts w:ascii="Arial" w:hAnsi="Arial" w:cs="Arial"/>
                <w:b/>
                <w:sz w:val="18"/>
                <w:szCs w:val="22"/>
              </w:rPr>
              <w:t>Observações Gerais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327CD5" w:rsidRDefault="00327CD5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Pr="00327CD5" w:rsidRDefault="008B7287" w:rsidP="00327CD5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24C54">
              <w:rPr>
                <w:rFonts w:ascii="Arial" w:hAnsi="Arial" w:cs="Arial"/>
                <w:b/>
                <w:sz w:val="18"/>
                <w:szCs w:val="22"/>
              </w:rPr>
              <w:lastRenderedPageBreak/>
              <w:t>Considerações</w:t>
            </w:r>
            <w:r>
              <w:rPr>
                <w:rFonts w:ascii="Arial" w:hAnsi="Arial" w:cs="Arial"/>
                <w:b/>
                <w:sz w:val="18"/>
                <w:szCs w:val="22"/>
              </w:rPr>
              <w:t xml:space="preserve"> Finais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327CD5" w:rsidRDefault="00327CD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327CD5" w:rsidRDefault="00327CD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Pr="00124C54" w:rsidRDefault="007618DF" w:rsidP="008B7287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24C54">
              <w:rPr>
                <w:rFonts w:ascii="Arial" w:hAnsi="Arial" w:cs="Arial"/>
                <w:b/>
                <w:sz w:val="18"/>
                <w:szCs w:val="22"/>
              </w:rPr>
              <w:lastRenderedPageBreak/>
              <w:t>Considerações</w:t>
            </w:r>
            <w:r>
              <w:rPr>
                <w:rFonts w:ascii="Arial" w:hAnsi="Arial" w:cs="Arial"/>
                <w:b/>
                <w:sz w:val="18"/>
                <w:szCs w:val="22"/>
              </w:rPr>
              <w:t xml:space="preserve"> Finais</w:t>
            </w: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327CD5" w:rsidRDefault="00327CD5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8B7287" w:rsidRDefault="008B7287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BB3E0F" w:rsidRDefault="00BB3E0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Default="007618DF" w:rsidP="007618D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  <w:p w:rsidR="007618DF" w:rsidRPr="00124C54" w:rsidRDefault="007618DF" w:rsidP="00243A5F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auto"/>
            </w:tcBorders>
          </w:tcPr>
          <w:p w:rsidR="007618DF" w:rsidRPr="00943A60" w:rsidRDefault="007618DF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 w:rsidRPr="00943A60">
              <w:rPr>
                <w:rFonts w:ascii="Arial" w:hAnsi="Arial" w:cs="Arial"/>
                <w:sz w:val="18"/>
                <w:szCs w:val="20"/>
                <w:lang w:val="pt-PT"/>
              </w:rPr>
              <w:lastRenderedPageBreak/>
              <w:t>- É dever do encarregado, supervisor e engenheiro de campo informar os seus colaboradores de todas as medidas de prevenção dos riscos esta APR e se por ventura tenha sido gerado outros risc</w:t>
            </w: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os após a elaboração/liberação </w:t>
            </w:r>
            <w:r w:rsidRPr="00943A60">
              <w:rPr>
                <w:rFonts w:ascii="Arial" w:hAnsi="Arial" w:cs="Arial"/>
                <w:sz w:val="18"/>
                <w:szCs w:val="20"/>
                <w:lang w:val="pt-PT"/>
              </w:rPr>
              <w:t>desta APR devera ser feita um</w:t>
            </w:r>
            <w:r>
              <w:rPr>
                <w:rFonts w:ascii="Arial" w:hAnsi="Arial" w:cs="Arial"/>
                <w:sz w:val="18"/>
                <w:szCs w:val="20"/>
                <w:lang w:val="pt-PT"/>
              </w:rPr>
              <w:t>a</w:t>
            </w:r>
            <w:r w:rsidRPr="00943A60">
              <w:rPr>
                <w:rFonts w:ascii="Arial" w:hAnsi="Arial" w:cs="Arial"/>
                <w:sz w:val="18"/>
                <w:szCs w:val="20"/>
                <w:lang w:val="pt-PT"/>
              </w:rPr>
              <w:t xml:space="preserve"> revisão;</w:t>
            </w:r>
            <w:r>
              <w:rPr>
                <w:rFonts w:ascii="Arial" w:hAnsi="Arial" w:cs="Arial"/>
                <w:sz w:val="18"/>
                <w:szCs w:val="20"/>
                <w:lang w:val="pt-PT"/>
              </w:rPr>
              <w:t xml:space="preserve"> </w:t>
            </w:r>
          </w:p>
          <w:p w:rsidR="007618DF" w:rsidRDefault="007618DF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 w:rsidRPr="00943A60">
              <w:rPr>
                <w:rFonts w:ascii="Arial" w:hAnsi="Arial" w:cs="Arial"/>
                <w:sz w:val="18"/>
                <w:szCs w:val="20"/>
                <w:lang w:val="pt-PT"/>
              </w:rPr>
              <w:t xml:space="preserve"> - Lembrando que a APR não substitui outros documentos bem como, ordens de serviços e liberações de trabalhos. Deve ser mantida na frente de trabalho para que os executantes se orientem de como executar a tarefa de forma segura e como eliminar e controlar os riscos existentes na atividade;</w:t>
            </w:r>
          </w:p>
          <w:p w:rsidR="007618DF" w:rsidRDefault="00CF2CF3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</w:t>
            </w:r>
            <w:r w:rsidR="007618DF">
              <w:rPr>
                <w:rFonts w:ascii="Arial" w:hAnsi="Arial" w:cs="Arial"/>
                <w:sz w:val="18"/>
                <w:szCs w:val="20"/>
                <w:lang w:val="pt-PT"/>
              </w:rPr>
              <w:t xml:space="preserve"> Em caso de acidentes o </w:t>
            </w:r>
            <w:r w:rsidR="007618DF" w:rsidRPr="00F96B4A">
              <w:rPr>
                <w:rFonts w:ascii="Arial" w:hAnsi="Arial" w:cs="Arial"/>
                <w:b/>
                <w:sz w:val="18"/>
                <w:szCs w:val="20"/>
                <w:lang w:val="pt-PT"/>
              </w:rPr>
              <w:t>SESMT</w:t>
            </w:r>
            <w:r w:rsidR="007618DF">
              <w:rPr>
                <w:rFonts w:ascii="Arial" w:hAnsi="Arial" w:cs="Arial"/>
                <w:sz w:val="18"/>
                <w:szCs w:val="20"/>
                <w:lang w:val="pt-PT"/>
              </w:rPr>
              <w:t xml:space="preserve"> da </w:t>
            </w:r>
            <w:r w:rsidR="007618DF" w:rsidRPr="00F96B4A">
              <w:rPr>
                <w:rFonts w:ascii="Arial" w:hAnsi="Arial" w:cs="Arial"/>
                <w:b/>
                <w:sz w:val="18"/>
                <w:szCs w:val="20"/>
                <w:lang w:val="pt-PT"/>
              </w:rPr>
              <w:t>WTORRE</w:t>
            </w:r>
            <w:r w:rsidR="007618DF">
              <w:rPr>
                <w:rFonts w:ascii="Arial" w:hAnsi="Arial" w:cs="Arial"/>
                <w:sz w:val="18"/>
                <w:szCs w:val="20"/>
                <w:lang w:val="pt-PT"/>
              </w:rPr>
              <w:t xml:space="preserve"> deverá ser comunicada imediatamente para que todas as providencias necessarias sejam tomadas; </w:t>
            </w:r>
          </w:p>
          <w:p w:rsidR="008B7287" w:rsidRDefault="00CF2CF3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  <w:r>
              <w:rPr>
                <w:rFonts w:ascii="Arial" w:hAnsi="Arial" w:cs="Arial"/>
                <w:sz w:val="18"/>
                <w:szCs w:val="20"/>
                <w:lang w:val="pt-PT"/>
              </w:rPr>
              <w:t>-</w:t>
            </w:r>
            <w:r w:rsidR="007618DF">
              <w:rPr>
                <w:rFonts w:ascii="Arial" w:hAnsi="Arial" w:cs="Arial"/>
                <w:sz w:val="18"/>
                <w:szCs w:val="20"/>
                <w:lang w:val="pt-PT"/>
              </w:rPr>
              <w:t xml:space="preserve"> E, caso de vitima fatal a policia deverá ser comunicada imediatamente;</w:t>
            </w:r>
          </w:p>
          <w:p w:rsidR="008B7287" w:rsidRDefault="008B7287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</w:p>
          <w:p w:rsidR="00327CD5" w:rsidRDefault="00327CD5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</w:p>
          <w:p w:rsidR="00327CD5" w:rsidRDefault="00327CD5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</w:p>
          <w:p w:rsidR="00327CD5" w:rsidRDefault="00327CD5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</w:p>
          <w:p w:rsidR="00BB3E0F" w:rsidRDefault="00BB3E0F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</w:p>
          <w:p w:rsidR="00BB3E0F" w:rsidRDefault="00BB3E0F" w:rsidP="007618DF">
            <w:pPr>
              <w:jc w:val="both"/>
              <w:rPr>
                <w:rFonts w:ascii="Arial" w:hAnsi="Arial" w:cs="Arial"/>
                <w:sz w:val="18"/>
                <w:szCs w:val="20"/>
                <w:lang w:val="pt-PT"/>
              </w:rPr>
            </w:pPr>
          </w:p>
          <w:p w:rsidR="00597FFD" w:rsidRDefault="00597FFD" w:rsidP="00327CD5">
            <w:pPr>
              <w:rPr>
                <w:rFonts w:ascii="Verdana" w:hAnsi="Verdana"/>
                <w:b/>
                <w:sz w:val="28"/>
                <w:szCs w:val="28"/>
              </w:rPr>
            </w:pPr>
          </w:p>
          <w:p w:rsidR="00327CD5" w:rsidRPr="00243A5F" w:rsidRDefault="00327CD5" w:rsidP="00327CD5">
            <w:pPr>
              <w:rPr>
                <w:rFonts w:ascii="Verdana" w:hAnsi="Verdana"/>
                <w:b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sz w:val="28"/>
                <w:szCs w:val="28"/>
              </w:rPr>
              <w:t>COLETA SELETIVA</w:t>
            </w:r>
          </w:p>
          <w:p w:rsidR="00327CD5" w:rsidRPr="00F67C09" w:rsidRDefault="00327CD5" w:rsidP="00327CD5">
            <w:pPr>
              <w:rPr>
                <w:rFonts w:ascii="Verdana" w:hAnsi="Verdana"/>
                <w:b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color w:val="0000FF"/>
                <w:sz w:val="28"/>
                <w:szCs w:val="28"/>
              </w:rPr>
              <w:t>Azul</w:t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sym w:font="Wingdings" w:char="F0E8"/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t xml:space="preserve"> Papel </w:t>
            </w:r>
          </w:p>
          <w:p w:rsidR="00327CD5" w:rsidRPr="00F67C09" w:rsidRDefault="00327CD5" w:rsidP="00327CD5">
            <w:pPr>
              <w:rPr>
                <w:rFonts w:ascii="Verdana" w:hAnsi="Verdana"/>
                <w:b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color w:val="FF0000"/>
                <w:sz w:val="28"/>
                <w:szCs w:val="28"/>
              </w:rPr>
              <w:t>Vermelho</w:t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sym w:font="Wingdings" w:char="F0E8"/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t xml:space="preserve"> Plástico</w:t>
            </w:r>
          </w:p>
          <w:p w:rsidR="00327CD5" w:rsidRPr="00F67C09" w:rsidRDefault="00327CD5" w:rsidP="00327CD5">
            <w:pPr>
              <w:rPr>
                <w:rFonts w:ascii="Verdana" w:hAnsi="Verdana"/>
                <w:b/>
                <w:color w:val="993300"/>
                <w:sz w:val="28"/>
                <w:szCs w:val="28"/>
              </w:rPr>
            </w:pPr>
            <w:proofErr w:type="gramStart"/>
            <w:r w:rsidRPr="00F67C09">
              <w:rPr>
                <w:rFonts w:ascii="Verdana" w:hAnsi="Verdana"/>
                <w:b/>
                <w:color w:val="FFFF00"/>
                <w:sz w:val="28"/>
                <w:szCs w:val="28"/>
              </w:rPr>
              <w:t xml:space="preserve">Amarelo </w:t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sym w:font="Wingdings" w:char="F0E8"/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t xml:space="preserve"> Metal</w:t>
            </w:r>
            <w:proofErr w:type="gramEnd"/>
            <w:r w:rsidRPr="00F67C09">
              <w:rPr>
                <w:rFonts w:ascii="Verdana" w:hAnsi="Verdana"/>
                <w:b/>
                <w:color w:val="993300"/>
                <w:sz w:val="28"/>
                <w:szCs w:val="28"/>
              </w:rPr>
              <w:t xml:space="preserve"> </w:t>
            </w:r>
          </w:p>
          <w:p w:rsidR="00327CD5" w:rsidRPr="00F67C09" w:rsidRDefault="00327CD5" w:rsidP="00327CD5">
            <w:pPr>
              <w:rPr>
                <w:rFonts w:ascii="Verdana" w:hAnsi="Verdana"/>
                <w:b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color w:val="993300"/>
                <w:sz w:val="28"/>
                <w:szCs w:val="28"/>
              </w:rPr>
              <w:t>Marrom</w:t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sym w:font="Wingdings" w:char="F0E8"/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t xml:space="preserve"> Resíduo orgânico</w:t>
            </w:r>
          </w:p>
          <w:p w:rsidR="00327CD5" w:rsidRPr="00F67C09" w:rsidRDefault="00327CD5" w:rsidP="00327CD5">
            <w:pPr>
              <w:rPr>
                <w:rFonts w:ascii="Verdana" w:hAnsi="Verdana"/>
                <w:b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sz w:val="28"/>
                <w:szCs w:val="28"/>
              </w:rPr>
              <w:t>Preto</w:t>
            </w:r>
            <w:r w:rsidRPr="00F67C09">
              <w:rPr>
                <w:rFonts w:ascii="Verdana" w:hAnsi="Verdana"/>
                <w:sz w:val="28"/>
                <w:szCs w:val="28"/>
              </w:rPr>
              <w:sym w:font="Wingdings" w:char="F0E8"/>
            </w:r>
            <w:r w:rsidRPr="00F67C09">
              <w:rPr>
                <w:rFonts w:ascii="Verdana" w:hAnsi="Verdana"/>
                <w:sz w:val="28"/>
                <w:szCs w:val="28"/>
              </w:rPr>
              <w:t xml:space="preserve"> </w:t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t>Madeira</w:t>
            </w:r>
          </w:p>
          <w:p w:rsidR="00327CD5" w:rsidRPr="00F67C09" w:rsidRDefault="00327CD5" w:rsidP="00327CD5">
            <w:pPr>
              <w:rPr>
                <w:rFonts w:ascii="Verdana" w:hAnsi="Verdana"/>
                <w:b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color w:val="008000"/>
                <w:sz w:val="28"/>
                <w:szCs w:val="28"/>
              </w:rPr>
              <w:t>Verde</w:t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sym w:font="Wingdings" w:char="F0E8"/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t xml:space="preserve"> Vidro</w:t>
            </w:r>
          </w:p>
          <w:p w:rsidR="00327CD5" w:rsidRPr="00F67C09" w:rsidRDefault="00327CD5" w:rsidP="00327CD5">
            <w:pPr>
              <w:rPr>
                <w:rFonts w:ascii="Verdana" w:hAnsi="Verdana"/>
                <w:b/>
                <w:color w:val="E36C0A"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color w:val="808080"/>
                <w:sz w:val="28"/>
                <w:szCs w:val="28"/>
              </w:rPr>
              <w:t>Cinza</w:t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sym w:font="Wingdings" w:char="F0E8"/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t xml:space="preserve"> Material não reciclável</w:t>
            </w:r>
          </w:p>
          <w:p w:rsidR="00327CD5" w:rsidRPr="00F67C09" w:rsidRDefault="00327CD5" w:rsidP="00327CD5">
            <w:pPr>
              <w:rPr>
                <w:rFonts w:ascii="Verdana" w:hAnsi="Verdana"/>
                <w:b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color w:val="E36C0A"/>
                <w:sz w:val="28"/>
                <w:szCs w:val="28"/>
              </w:rPr>
              <w:t xml:space="preserve">Laranja </w:t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sym w:font="Wingdings" w:char="F0E8"/>
            </w:r>
            <w:r w:rsidRPr="00F67C09">
              <w:rPr>
                <w:rFonts w:ascii="Verdana" w:hAnsi="Verdana"/>
                <w:b/>
                <w:sz w:val="28"/>
                <w:szCs w:val="28"/>
              </w:rPr>
              <w:t>Contaminado</w:t>
            </w:r>
          </w:p>
          <w:p w:rsidR="00327CD5" w:rsidRDefault="00327CD5" w:rsidP="00327CD5">
            <w:pPr>
              <w:jc w:val="both"/>
              <w:rPr>
                <w:rFonts w:ascii="Verdana" w:hAnsi="Verdana"/>
                <w:b/>
                <w:sz w:val="28"/>
                <w:szCs w:val="28"/>
              </w:rPr>
            </w:pPr>
          </w:p>
          <w:p w:rsidR="00327CD5" w:rsidRDefault="00327CD5" w:rsidP="007618DF">
            <w:pPr>
              <w:jc w:val="both"/>
              <w:rPr>
                <w:rFonts w:ascii="Verdana" w:hAnsi="Verdana"/>
                <w:b/>
                <w:sz w:val="28"/>
                <w:szCs w:val="28"/>
              </w:rPr>
            </w:pPr>
            <w:r w:rsidRPr="00F67C09">
              <w:rPr>
                <w:rFonts w:ascii="Verdana" w:hAnsi="Verdana"/>
                <w:b/>
                <w:sz w:val="28"/>
                <w:szCs w:val="28"/>
              </w:rPr>
              <w:t>OBS: Todo material reciclável deve estar isento de contaminação</w:t>
            </w:r>
            <w:r>
              <w:rPr>
                <w:rFonts w:ascii="Verdana" w:hAnsi="Verdana"/>
                <w:b/>
                <w:sz w:val="28"/>
                <w:szCs w:val="28"/>
              </w:rPr>
              <w:t>.</w:t>
            </w:r>
          </w:p>
          <w:p w:rsidR="00597FFD" w:rsidRDefault="00597FFD" w:rsidP="007618DF">
            <w:pPr>
              <w:jc w:val="both"/>
              <w:rPr>
                <w:rFonts w:ascii="Verdana" w:hAnsi="Verdana"/>
                <w:b/>
                <w:sz w:val="28"/>
                <w:szCs w:val="28"/>
              </w:rPr>
            </w:pPr>
          </w:p>
          <w:p w:rsidR="00597FFD" w:rsidRPr="00597FFD" w:rsidRDefault="00597FFD" w:rsidP="007618DF">
            <w:pPr>
              <w:jc w:val="both"/>
              <w:rPr>
                <w:rFonts w:ascii="Verdana" w:hAnsi="Verdana"/>
                <w:b/>
                <w:sz w:val="28"/>
                <w:szCs w:val="28"/>
              </w:rPr>
            </w:pPr>
          </w:p>
        </w:tc>
      </w:tr>
    </w:tbl>
    <w:p w:rsidR="00A81D33" w:rsidRDefault="00A81D33" w:rsidP="002D1524">
      <w:pPr>
        <w:tabs>
          <w:tab w:val="left" w:pos="14350"/>
        </w:tabs>
        <w:rPr>
          <w:rFonts w:ascii="Arial" w:hAnsi="Arial" w:cs="Arial"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X="-318" w:tblpY="506"/>
        <w:tblW w:w="15877" w:type="dxa"/>
        <w:tblLook w:val="04A0" w:firstRow="1" w:lastRow="0" w:firstColumn="1" w:lastColumn="0" w:noHBand="0" w:noVBand="1"/>
      </w:tblPr>
      <w:tblGrid>
        <w:gridCol w:w="6947"/>
        <w:gridCol w:w="2977"/>
        <w:gridCol w:w="2980"/>
        <w:gridCol w:w="2973"/>
      </w:tblGrid>
      <w:tr w:rsidR="000E51A8" w:rsidTr="00876B3A">
        <w:trPr>
          <w:trHeight w:val="284"/>
        </w:trPr>
        <w:tc>
          <w:tcPr>
            <w:tcW w:w="6947" w:type="dxa"/>
            <w:shd w:val="clear" w:color="auto" w:fill="D9D9D9" w:themeFill="background1" w:themeFillShade="D9"/>
            <w:vAlign w:val="center"/>
          </w:tcPr>
          <w:p w:rsidR="000E51A8" w:rsidRPr="004F69F2" w:rsidRDefault="000E51A8" w:rsidP="00876B3A">
            <w:pPr>
              <w:tabs>
                <w:tab w:val="left" w:pos="1435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69F2">
              <w:rPr>
                <w:rFonts w:ascii="Arial" w:hAnsi="Arial" w:cs="Arial"/>
                <w:b/>
                <w:sz w:val="18"/>
                <w:szCs w:val="18"/>
              </w:rPr>
              <w:lastRenderedPageBreak/>
              <w:t>NOME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0E51A8" w:rsidRPr="004F69F2" w:rsidRDefault="000E51A8" w:rsidP="00876B3A">
            <w:pPr>
              <w:tabs>
                <w:tab w:val="left" w:pos="1435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EMPRESA</w:t>
            </w:r>
          </w:p>
        </w:tc>
        <w:tc>
          <w:tcPr>
            <w:tcW w:w="2980" w:type="dxa"/>
            <w:shd w:val="clear" w:color="auto" w:fill="D9D9D9" w:themeFill="background1" w:themeFillShade="D9"/>
            <w:vAlign w:val="center"/>
          </w:tcPr>
          <w:p w:rsidR="000E51A8" w:rsidRPr="004F69F2" w:rsidRDefault="000E51A8" w:rsidP="00876B3A">
            <w:pPr>
              <w:tabs>
                <w:tab w:val="left" w:pos="1435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69F2">
              <w:rPr>
                <w:rFonts w:ascii="Arial" w:hAnsi="Arial" w:cs="Arial"/>
                <w:b/>
                <w:sz w:val="18"/>
                <w:szCs w:val="18"/>
              </w:rPr>
              <w:t>FUNÇÃO</w:t>
            </w:r>
          </w:p>
        </w:tc>
        <w:tc>
          <w:tcPr>
            <w:tcW w:w="2973" w:type="dxa"/>
            <w:shd w:val="clear" w:color="auto" w:fill="D9D9D9" w:themeFill="background1" w:themeFillShade="D9"/>
            <w:vAlign w:val="center"/>
          </w:tcPr>
          <w:p w:rsidR="000E51A8" w:rsidRPr="004F69F2" w:rsidRDefault="000E51A8" w:rsidP="00876B3A">
            <w:pPr>
              <w:tabs>
                <w:tab w:val="left" w:pos="1435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69F2">
              <w:rPr>
                <w:rFonts w:ascii="Arial" w:hAnsi="Arial" w:cs="Arial"/>
                <w:b/>
                <w:sz w:val="18"/>
                <w:szCs w:val="18"/>
              </w:rPr>
              <w:t>ASSINATURA</w:t>
            </w: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Pr="004F69F2" w:rsidRDefault="00B65779" w:rsidP="00B65779">
            <w:pPr>
              <w:tabs>
                <w:tab w:val="left" w:pos="1435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621A29">
        <w:trPr>
          <w:trHeight w:val="284"/>
        </w:trPr>
        <w:tc>
          <w:tcPr>
            <w:tcW w:w="6947" w:type="dxa"/>
            <w:vAlign w:val="center"/>
          </w:tcPr>
          <w:p w:rsidR="00B65779" w:rsidRPr="00664897" w:rsidRDefault="00B65779" w:rsidP="00B657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Pr="004F69F2" w:rsidRDefault="00B65779" w:rsidP="00B65779">
            <w:pPr>
              <w:tabs>
                <w:tab w:val="left" w:pos="1435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Pr="004F69F2" w:rsidRDefault="00B65779" w:rsidP="00B65779">
            <w:pPr>
              <w:tabs>
                <w:tab w:val="left" w:pos="1435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621A29">
        <w:trPr>
          <w:trHeight w:val="284"/>
        </w:trPr>
        <w:tc>
          <w:tcPr>
            <w:tcW w:w="6947" w:type="dxa"/>
            <w:vAlign w:val="bottom"/>
          </w:tcPr>
          <w:p w:rsidR="00B65779" w:rsidRPr="00070B35" w:rsidRDefault="00B65779" w:rsidP="00B657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621A29">
        <w:trPr>
          <w:trHeight w:val="284"/>
        </w:trPr>
        <w:tc>
          <w:tcPr>
            <w:tcW w:w="6947" w:type="dxa"/>
            <w:vAlign w:val="bottom"/>
          </w:tcPr>
          <w:p w:rsidR="00B65779" w:rsidRPr="00070B35" w:rsidRDefault="00B65779" w:rsidP="00B657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779" w:rsidTr="00876B3A">
        <w:trPr>
          <w:trHeight w:val="284"/>
        </w:trPr>
        <w:tc>
          <w:tcPr>
            <w:tcW w:w="6947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B65779" w:rsidRDefault="00B65779" w:rsidP="00B65779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B65779" w:rsidRDefault="00B65779" w:rsidP="00B65779">
            <w:pPr>
              <w:jc w:val="center"/>
            </w:pPr>
          </w:p>
        </w:tc>
        <w:tc>
          <w:tcPr>
            <w:tcW w:w="2973" w:type="dxa"/>
          </w:tcPr>
          <w:p w:rsidR="00B65779" w:rsidRPr="004F69F2" w:rsidRDefault="00B65779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77F1" w:rsidTr="00876B3A">
        <w:trPr>
          <w:trHeight w:val="284"/>
        </w:trPr>
        <w:tc>
          <w:tcPr>
            <w:tcW w:w="6947" w:type="dxa"/>
          </w:tcPr>
          <w:p w:rsidR="004477F1" w:rsidRPr="004F69F2" w:rsidRDefault="004477F1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4477F1" w:rsidRPr="001A7408" w:rsidRDefault="004477F1" w:rsidP="00B657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4477F1" w:rsidRDefault="004477F1" w:rsidP="00B65779">
            <w:pPr>
              <w:jc w:val="center"/>
            </w:pPr>
          </w:p>
        </w:tc>
        <w:tc>
          <w:tcPr>
            <w:tcW w:w="2973" w:type="dxa"/>
          </w:tcPr>
          <w:p w:rsidR="004477F1" w:rsidRPr="004F69F2" w:rsidRDefault="004477F1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7D1C" w:rsidTr="00876B3A">
        <w:trPr>
          <w:trHeight w:val="284"/>
        </w:trPr>
        <w:tc>
          <w:tcPr>
            <w:tcW w:w="6947" w:type="dxa"/>
          </w:tcPr>
          <w:p w:rsidR="009E7D1C" w:rsidRPr="004F69F2" w:rsidRDefault="009E7D1C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9E7D1C" w:rsidRPr="001A7408" w:rsidRDefault="009E7D1C" w:rsidP="00B657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9E7D1C" w:rsidRDefault="009E7D1C" w:rsidP="00B65779">
            <w:pPr>
              <w:jc w:val="center"/>
            </w:pPr>
          </w:p>
        </w:tc>
        <w:tc>
          <w:tcPr>
            <w:tcW w:w="2973" w:type="dxa"/>
          </w:tcPr>
          <w:p w:rsidR="009E7D1C" w:rsidRPr="004F69F2" w:rsidRDefault="009E7D1C" w:rsidP="00B65779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621A29">
        <w:trPr>
          <w:trHeight w:val="284"/>
        </w:trPr>
        <w:tc>
          <w:tcPr>
            <w:tcW w:w="6947" w:type="dxa"/>
            <w:vAlign w:val="center"/>
          </w:tcPr>
          <w:p w:rsidR="00F361A8" w:rsidRPr="004F69F2" w:rsidRDefault="00F361A8" w:rsidP="00F361A8">
            <w:pPr>
              <w:tabs>
                <w:tab w:val="left" w:pos="1435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69F2">
              <w:rPr>
                <w:rFonts w:ascii="Arial" w:hAnsi="Arial" w:cs="Arial"/>
                <w:b/>
                <w:sz w:val="18"/>
                <w:szCs w:val="18"/>
              </w:rPr>
              <w:lastRenderedPageBreak/>
              <w:t>NOME</w:t>
            </w:r>
          </w:p>
        </w:tc>
        <w:tc>
          <w:tcPr>
            <w:tcW w:w="2977" w:type="dxa"/>
            <w:vAlign w:val="center"/>
          </w:tcPr>
          <w:p w:rsidR="00F361A8" w:rsidRPr="004F69F2" w:rsidRDefault="00F361A8" w:rsidP="00F361A8">
            <w:pPr>
              <w:tabs>
                <w:tab w:val="left" w:pos="1435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EMPRESA</w:t>
            </w:r>
          </w:p>
        </w:tc>
        <w:tc>
          <w:tcPr>
            <w:tcW w:w="2980" w:type="dxa"/>
            <w:vAlign w:val="center"/>
          </w:tcPr>
          <w:p w:rsidR="00F361A8" w:rsidRPr="004F69F2" w:rsidRDefault="00F361A8" w:rsidP="00F361A8">
            <w:pPr>
              <w:tabs>
                <w:tab w:val="left" w:pos="1435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69F2">
              <w:rPr>
                <w:rFonts w:ascii="Arial" w:hAnsi="Arial" w:cs="Arial"/>
                <w:b/>
                <w:sz w:val="18"/>
                <w:szCs w:val="18"/>
              </w:rPr>
              <w:t>FUNÇÃO</w:t>
            </w:r>
          </w:p>
        </w:tc>
        <w:tc>
          <w:tcPr>
            <w:tcW w:w="2973" w:type="dxa"/>
            <w:vAlign w:val="center"/>
          </w:tcPr>
          <w:p w:rsidR="00F361A8" w:rsidRPr="004F69F2" w:rsidRDefault="00F361A8" w:rsidP="00F361A8">
            <w:pPr>
              <w:tabs>
                <w:tab w:val="left" w:pos="1435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69F2">
              <w:rPr>
                <w:rFonts w:ascii="Arial" w:hAnsi="Arial" w:cs="Arial"/>
                <w:b/>
                <w:sz w:val="18"/>
                <w:szCs w:val="18"/>
              </w:rPr>
              <w:t>ASSINATURA</w:t>
            </w: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9439CD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1A7408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1D434E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1D434E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61A8" w:rsidTr="00876B3A">
        <w:trPr>
          <w:trHeight w:val="284"/>
        </w:trPr>
        <w:tc>
          <w:tcPr>
            <w:tcW w:w="6947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:rsidR="00F361A8" w:rsidRDefault="00F361A8" w:rsidP="00F361A8">
            <w:pPr>
              <w:jc w:val="center"/>
            </w:pPr>
            <w:r w:rsidRPr="001D434E">
              <w:rPr>
                <w:rFonts w:ascii="Arial" w:hAnsi="Arial" w:cs="Arial"/>
                <w:sz w:val="18"/>
                <w:szCs w:val="18"/>
              </w:rPr>
              <w:t>RS COSNTRUÇÕES</w:t>
            </w:r>
          </w:p>
        </w:tc>
        <w:tc>
          <w:tcPr>
            <w:tcW w:w="2980" w:type="dxa"/>
          </w:tcPr>
          <w:p w:rsidR="00F361A8" w:rsidRDefault="00F361A8" w:rsidP="00F361A8">
            <w:pPr>
              <w:jc w:val="center"/>
            </w:pPr>
          </w:p>
        </w:tc>
        <w:tc>
          <w:tcPr>
            <w:tcW w:w="2973" w:type="dxa"/>
          </w:tcPr>
          <w:p w:rsidR="00F361A8" w:rsidRPr="004F69F2" w:rsidRDefault="00F361A8" w:rsidP="00F361A8">
            <w:pPr>
              <w:tabs>
                <w:tab w:val="left" w:pos="143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D1524" w:rsidRPr="00B35C0C" w:rsidRDefault="002D1524" w:rsidP="00820E1E">
      <w:pPr>
        <w:tabs>
          <w:tab w:val="left" w:pos="14350"/>
        </w:tabs>
        <w:rPr>
          <w:sz w:val="6"/>
          <w:szCs w:val="6"/>
        </w:rPr>
      </w:pPr>
    </w:p>
    <w:sectPr w:rsidR="002D1524" w:rsidRPr="00B35C0C" w:rsidSect="00517280">
      <w:headerReference w:type="default" r:id="rId8"/>
      <w:footerReference w:type="default" r:id="rId9"/>
      <w:headerReference w:type="first" r:id="rId10"/>
      <w:footerReference w:type="first" r:id="rId11"/>
      <w:pgSz w:w="16840" w:h="11907" w:orient="landscape" w:code="9"/>
      <w:pgMar w:top="452" w:right="851" w:bottom="244" w:left="851" w:header="737" w:footer="323" w:gutter="0"/>
      <w:paperSrc w:first="1" w:other="1"/>
      <w:pgNumType w:start="1" w:chapStyle="1" w:chapSep="period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D19" w:rsidRDefault="00A62D19">
      <w:r>
        <w:separator/>
      </w:r>
    </w:p>
  </w:endnote>
  <w:endnote w:type="continuationSeparator" w:id="0">
    <w:p w:rsidR="00A62D19" w:rsidRDefault="00A62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882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"/>
      <w:gridCol w:w="1984"/>
      <w:gridCol w:w="284"/>
      <w:gridCol w:w="283"/>
      <w:gridCol w:w="1984"/>
      <w:gridCol w:w="284"/>
      <w:gridCol w:w="236"/>
      <w:gridCol w:w="1984"/>
      <w:gridCol w:w="284"/>
      <w:gridCol w:w="283"/>
      <w:gridCol w:w="1984"/>
      <w:gridCol w:w="283"/>
      <w:gridCol w:w="284"/>
      <w:gridCol w:w="2324"/>
      <w:gridCol w:w="283"/>
      <w:gridCol w:w="283"/>
      <w:gridCol w:w="2268"/>
      <w:gridCol w:w="284"/>
    </w:tblGrid>
    <w:tr w:rsidR="00B87AA1" w:rsidRPr="00607228" w:rsidTr="00D62BC0">
      <w:trPr>
        <w:trHeight w:val="284"/>
      </w:trPr>
      <w:tc>
        <w:tcPr>
          <w:tcW w:w="15882" w:type="dxa"/>
          <w:gridSpan w:val="18"/>
          <w:tcBorders>
            <w:top w:val="single" w:sz="4" w:space="0" w:color="auto"/>
            <w:right w:val="single" w:sz="4" w:space="0" w:color="auto"/>
          </w:tcBorders>
          <w:shd w:val="clear" w:color="auto" w:fill="BFBFBF"/>
        </w:tcPr>
        <w:p w:rsidR="00B87AA1" w:rsidRPr="002B7B30" w:rsidRDefault="00B87AA1" w:rsidP="00D62BC0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2B7B30">
            <w:rPr>
              <w:rFonts w:ascii="Arial" w:hAnsi="Arial" w:cs="Arial"/>
              <w:b/>
              <w:sz w:val="18"/>
              <w:szCs w:val="18"/>
            </w:rPr>
            <w:t>APROVAÇÕES</w:t>
          </w:r>
        </w:p>
      </w:tc>
    </w:tr>
    <w:tr w:rsidR="00B87AA1" w:rsidRPr="00607228" w:rsidTr="00D62BC0">
      <w:trPr>
        <w:trHeight w:val="283"/>
      </w:trPr>
      <w:tc>
        <w:tcPr>
          <w:tcW w:w="283" w:type="dxa"/>
          <w:tcBorders>
            <w:top w:val="single" w:sz="4" w:space="0" w:color="auto"/>
            <w:right w:val="nil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7889" w:type="dxa"/>
          <w:gridSpan w:val="10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WTORRE ENGENHARIA.</w:t>
          </w:r>
        </w:p>
      </w:tc>
      <w:tc>
        <w:tcPr>
          <w:tcW w:w="284" w:type="dxa"/>
          <w:tcBorders>
            <w:top w:val="single" w:sz="4" w:space="0" w:color="auto"/>
            <w:left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158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CONTRATADA</w:t>
          </w:r>
        </w:p>
      </w:tc>
      <w:tc>
        <w:tcPr>
          <w:tcW w:w="284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</w:tr>
    <w:tr w:rsidR="00B87AA1" w:rsidRPr="00607228" w:rsidTr="00D62BC0">
      <w:trPr>
        <w:trHeight w:val="454"/>
      </w:trPr>
      <w:tc>
        <w:tcPr>
          <w:tcW w:w="283" w:type="dxa"/>
          <w:vMerge w:val="restart"/>
          <w:tcBorders>
            <w:top w:val="single" w:sz="4" w:space="0" w:color="auto"/>
            <w:right w:val="nil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 w:val="restart"/>
          <w:tcBorders>
            <w:top w:val="single" w:sz="4" w:space="0" w:color="auto"/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6" w:type="dxa"/>
          <w:vMerge w:val="restart"/>
          <w:tcBorders>
            <w:top w:val="single" w:sz="4" w:space="0" w:color="auto"/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 w:val="restart"/>
          <w:tcBorders>
            <w:top w:val="single" w:sz="4" w:space="0" w:color="auto"/>
            <w:left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 w:val="restart"/>
          <w:tcBorders>
            <w:top w:val="single" w:sz="4" w:space="0" w:color="auto"/>
            <w:left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2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268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</w:tr>
    <w:tr w:rsidR="00B87AA1" w:rsidRPr="00607228" w:rsidTr="00D62BC0">
      <w:trPr>
        <w:trHeight w:val="285"/>
      </w:trPr>
      <w:tc>
        <w:tcPr>
          <w:tcW w:w="283" w:type="dxa"/>
          <w:vMerge/>
          <w:tcBorders>
            <w:right w:val="nil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 xml:space="preserve">Gerente da Obra 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/>
          <w:tcBorders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left w:val="nil"/>
            <w:bottom w:val="nil"/>
            <w:right w:val="nil"/>
          </w:tcBorders>
          <w:shd w:val="clear" w:color="auto" w:fill="auto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>Mestre de Obra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6" w:type="dxa"/>
          <w:vMerge/>
          <w:tcBorders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left w:val="nil"/>
            <w:bottom w:val="nil"/>
            <w:right w:val="nil"/>
          </w:tcBorders>
          <w:shd w:val="clear" w:color="auto" w:fill="auto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>Encarregado.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/>
          <w:tcBorders>
            <w:left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:rsidR="00B87AA1" w:rsidRPr="0081501C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 xml:space="preserve">Técnico/ </w:t>
          </w:r>
          <w:r w:rsidRPr="00607228">
            <w:rPr>
              <w:rFonts w:ascii="Arial" w:hAnsi="Arial" w:cs="Arial"/>
              <w:sz w:val="17"/>
              <w:szCs w:val="17"/>
            </w:rPr>
            <w:t>Engenheiro de Segurança</w:t>
          </w:r>
        </w:p>
      </w:tc>
      <w:tc>
        <w:tcPr>
          <w:tcW w:w="283" w:type="dxa"/>
          <w:vMerge/>
          <w:tcBorders>
            <w:left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/>
          <w:tcBorders>
            <w:left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24" w:type="dxa"/>
          <w:tcBorders>
            <w:left w:val="nil"/>
            <w:bottom w:val="nil"/>
            <w:right w:val="nil"/>
          </w:tcBorders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 xml:space="preserve">Técnico/ </w:t>
          </w:r>
          <w:r w:rsidRPr="00607228">
            <w:rPr>
              <w:rFonts w:ascii="Arial" w:hAnsi="Arial" w:cs="Arial"/>
              <w:sz w:val="17"/>
              <w:szCs w:val="17"/>
            </w:rPr>
            <w:t>Engenheiro de Segurança</w:t>
          </w:r>
          <w:r>
            <w:rPr>
              <w:rFonts w:ascii="Arial" w:hAnsi="Arial" w:cs="Arial"/>
              <w:sz w:val="17"/>
              <w:szCs w:val="17"/>
            </w:rPr>
            <w:t xml:space="preserve"> da Contratada</w:t>
          </w:r>
        </w:p>
      </w:tc>
      <w:tc>
        <w:tcPr>
          <w:tcW w:w="283" w:type="dxa"/>
          <w:vMerge/>
          <w:tcBorders>
            <w:left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268" w:type="dxa"/>
          <w:tcBorders>
            <w:left w:val="nil"/>
            <w:bottom w:val="nil"/>
            <w:right w:val="nil"/>
          </w:tcBorders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7"/>
              <w:szCs w:val="17"/>
            </w:rPr>
            <w:t>Mestre/Encarregado</w:t>
          </w:r>
        </w:p>
      </w:tc>
      <w:tc>
        <w:tcPr>
          <w:tcW w:w="284" w:type="dxa"/>
          <w:tcBorders>
            <w:top w:val="nil"/>
            <w:left w:val="nil"/>
            <w:bottom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</w:tr>
    <w:tr w:rsidR="00B87AA1" w:rsidRPr="00607228" w:rsidTr="00D62BC0">
      <w:trPr>
        <w:trHeight w:val="285"/>
      </w:trPr>
      <w:tc>
        <w:tcPr>
          <w:tcW w:w="283" w:type="dxa"/>
          <w:vMerge/>
          <w:tcBorders>
            <w:right w:val="nil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right w:val="nil"/>
          </w:tcBorders>
          <w:shd w:val="clear" w:color="auto" w:fill="auto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/>
          <w:tcBorders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6" w:type="dxa"/>
          <w:vMerge/>
          <w:tcBorders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right w:val="nil"/>
          </w:tcBorders>
          <w:shd w:val="clear" w:color="auto" w:fill="auto"/>
          <w:vAlign w:val="center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/>
          <w:tcBorders>
            <w:left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right w:val="nil"/>
          </w:tcBorders>
          <w:vAlign w:val="center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3" w:type="dxa"/>
          <w:vMerge/>
          <w:tcBorders>
            <w:left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/>
          <w:tcBorders>
            <w:left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24" w:type="dxa"/>
          <w:tcBorders>
            <w:top w:val="nil"/>
            <w:left w:val="nil"/>
            <w:right w:val="nil"/>
          </w:tcBorders>
          <w:vAlign w:val="center"/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3" w:type="dxa"/>
          <w:vMerge/>
          <w:tcBorders>
            <w:left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tcBorders>
            <w:top w:val="nil"/>
            <w:left w:val="nil"/>
            <w:right w:val="nil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268" w:type="dxa"/>
          <w:tcBorders>
            <w:top w:val="nil"/>
            <w:left w:val="nil"/>
            <w:right w:val="nil"/>
          </w:tcBorders>
        </w:tcPr>
        <w:p w:rsidR="00B87AA1" w:rsidRPr="00607228" w:rsidRDefault="00B87AA1" w:rsidP="00D62BC0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4" w:type="dxa"/>
          <w:tcBorders>
            <w:top w:val="nil"/>
            <w:left w:val="nil"/>
            <w:right w:val="single" w:sz="4" w:space="0" w:color="auto"/>
          </w:tcBorders>
        </w:tcPr>
        <w:p w:rsidR="00B87AA1" w:rsidRPr="00607228" w:rsidRDefault="00B87AA1" w:rsidP="00D62BC0">
          <w:pPr>
            <w:rPr>
              <w:rFonts w:ascii="Arial" w:hAnsi="Arial" w:cs="Arial"/>
              <w:sz w:val="18"/>
              <w:szCs w:val="18"/>
            </w:rPr>
          </w:pPr>
        </w:p>
      </w:tc>
    </w:tr>
  </w:tbl>
  <w:p w:rsidR="00B87AA1" w:rsidRPr="002B7B30" w:rsidRDefault="00B87AA1" w:rsidP="0012464C">
    <w:pPr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882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"/>
      <w:gridCol w:w="1984"/>
      <w:gridCol w:w="284"/>
      <w:gridCol w:w="283"/>
      <w:gridCol w:w="1984"/>
      <w:gridCol w:w="284"/>
      <w:gridCol w:w="236"/>
      <w:gridCol w:w="1984"/>
      <w:gridCol w:w="284"/>
      <w:gridCol w:w="283"/>
      <w:gridCol w:w="1984"/>
      <w:gridCol w:w="283"/>
      <w:gridCol w:w="284"/>
      <w:gridCol w:w="2324"/>
      <w:gridCol w:w="283"/>
      <w:gridCol w:w="283"/>
      <w:gridCol w:w="2268"/>
      <w:gridCol w:w="284"/>
    </w:tblGrid>
    <w:tr w:rsidR="00B87AA1" w:rsidRPr="00607228" w:rsidTr="00A935C7">
      <w:trPr>
        <w:trHeight w:val="284"/>
      </w:trPr>
      <w:tc>
        <w:tcPr>
          <w:tcW w:w="15882" w:type="dxa"/>
          <w:gridSpan w:val="18"/>
          <w:tcBorders>
            <w:top w:val="single" w:sz="4" w:space="0" w:color="auto"/>
            <w:right w:val="single" w:sz="4" w:space="0" w:color="auto"/>
          </w:tcBorders>
          <w:shd w:val="clear" w:color="auto" w:fill="BFBFBF"/>
        </w:tcPr>
        <w:p w:rsidR="00B87AA1" w:rsidRPr="002B7B30" w:rsidRDefault="00B87AA1" w:rsidP="003C2178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2B7B30">
            <w:rPr>
              <w:rFonts w:ascii="Arial" w:hAnsi="Arial" w:cs="Arial"/>
              <w:b/>
              <w:sz w:val="18"/>
              <w:szCs w:val="18"/>
            </w:rPr>
            <w:t>APROVAÇÕES</w:t>
          </w:r>
        </w:p>
      </w:tc>
    </w:tr>
    <w:tr w:rsidR="00B87AA1" w:rsidRPr="00607228" w:rsidTr="00A935C7">
      <w:trPr>
        <w:trHeight w:val="283"/>
      </w:trPr>
      <w:tc>
        <w:tcPr>
          <w:tcW w:w="283" w:type="dxa"/>
          <w:tcBorders>
            <w:top w:val="single" w:sz="4" w:space="0" w:color="auto"/>
            <w:right w:val="nil"/>
          </w:tcBorders>
          <w:shd w:val="clear" w:color="auto" w:fill="auto"/>
        </w:tcPr>
        <w:p w:rsidR="00B87AA1" w:rsidRPr="00607228" w:rsidRDefault="00B87AA1" w:rsidP="00D137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</w:tcPr>
        <w:p w:rsidR="00B87AA1" w:rsidRPr="00607228" w:rsidRDefault="00B87AA1" w:rsidP="00D137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7889" w:type="dxa"/>
          <w:gridSpan w:val="10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A935C7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WTORRE ENGENHARIA.</w:t>
          </w:r>
        </w:p>
      </w:tc>
      <w:tc>
        <w:tcPr>
          <w:tcW w:w="284" w:type="dxa"/>
          <w:tcBorders>
            <w:top w:val="single" w:sz="4" w:space="0" w:color="auto"/>
            <w:left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158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:rsidR="00B87AA1" w:rsidRPr="00607228" w:rsidRDefault="00B87AA1" w:rsidP="00A935C7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CONTRATADA</w:t>
          </w:r>
        </w:p>
      </w:tc>
      <w:tc>
        <w:tcPr>
          <w:tcW w:w="284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</w:tr>
    <w:tr w:rsidR="00B87AA1" w:rsidRPr="00607228" w:rsidTr="005B1329">
      <w:trPr>
        <w:trHeight w:val="454"/>
      </w:trPr>
      <w:tc>
        <w:tcPr>
          <w:tcW w:w="283" w:type="dxa"/>
          <w:vMerge w:val="restart"/>
          <w:tcBorders>
            <w:top w:val="single" w:sz="4" w:space="0" w:color="auto"/>
            <w:right w:val="nil"/>
          </w:tcBorders>
          <w:shd w:val="clear" w:color="auto" w:fill="auto"/>
        </w:tcPr>
        <w:p w:rsidR="00B87AA1" w:rsidRPr="00607228" w:rsidRDefault="00B87AA1" w:rsidP="00D137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</w:tcPr>
        <w:p w:rsidR="00B87AA1" w:rsidRPr="00607228" w:rsidRDefault="00B87AA1" w:rsidP="00D137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</w:tcPr>
        <w:p w:rsidR="00B87AA1" w:rsidRPr="00607228" w:rsidRDefault="00B87AA1" w:rsidP="00D1372B">
          <w:pPr>
            <w:rPr>
              <w:rFonts w:ascii="Arial" w:hAnsi="Arial" w:cs="Arial"/>
              <w:sz w:val="18"/>
              <w:szCs w:val="18"/>
            </w:rPr>
          </w:pPr>
        </w:p>
        <w:p w:rsidR="00B87AA1" w:rsidRPr="00607228" w:rsidRDefault="00B87AA1" w:rsidP="00D137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 w:val="restart"/>
          <w:tcBorders>
            <w:top w:val="single" w:sz="4" w:space="0" w:color="auto"/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6" w:type="dxa"/>
          <w:vMerge w:val="restart"/>
          <w:tcBorders>
            <w:top w:val="single" w:sz="4" w:space="0" w:color="auto"/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 w:val="restart"/>
          <w:tcBorders>
            <w:top w:val="single" w:sz="4" w:space="0" w:color="auto"/>
            <w:left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 w:val="restart"/>
          <w:tcBorders>
            <w:top w:val="single" w:sz="4" w:space="0" w:color="auto"/>
            <w:left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2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268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</w:tr>
    <w:tr w:rsidR="00B87AA1" w:rsidRPr="00607228" w:rsidTr="005B1329">
      <w:trPr>
        <w:trHeight w:val="285"/>
      </w:trPr>
      <w:tc>
        <w:tcPr>
          <w:tcW w:w="283" w:type="dxa"/>
          <w:vMerge/>
          <w:tcBorders>
            <w:right w:val="nil"/>
          </w:tcBorders>
          <w:shd w:val="clear" w:color="auto" w:fill="auto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</w:tcPr>
        <w:p w:rsidR="00B87AA1" w:rsidRPr="00607228" w:rsidRDefault="00B87AA1" w:rsidP="00F05F73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 xml:space="preserve">Gerente da Obra 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/>
          <w:tcBorders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left w:val="nil"/>
            <w:bottom w:val="nil"/>
            <w:right w:val="nil"/>
          </w:tcBorders>
          <w:shd w:val="clear" w:color="auto" w:fill="auto"/>
        </w:tcPr>
        <w:p w:rsidR="00B87AA1" w:rsidRPr="00607228" w:rsidRDefault="00B87AA1" w:rsidP="004969FE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>Mestre de Obra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6" w:type="dxa"/>
          <w:vMerge/>
          <w:tcBorders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left w:val="nil"/>
            <w:bottom w:val="nil"/>
            <w:right w:val="nil"/>
          </w:tcBorders>
          <w:shd w:val="clear" w:color="auto" w:fill="auto"/>
        </w:tcPr>
        <w:p w:rsidR="00B87AA1" w:rsidRPr="00607228" w:rsidRDefault="00B87AA1" w:rsidP="003C2178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>Encarregado.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/>
          <w:tcBorders>
            <w:left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:rsidR="00B87AA1" w:rsidRPr="0081501C" w:rsidRDefault="00B87AA1" w:rsidP="003C2178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 xml:space="preserve">Técnico/ </w:t>
          </w:r>
          <w:r w:rsidRPr="00607228">
            <w:rPr>
              <w:rFonts w:ascii="Arial" w:hAnsi="Arial" w:cs="Arial"/>
              <w:sz w:val="17"/>
              <w:szCs w:val="17"/>
            </w:rPr>
            <w:t>Engenheiro de Segurança</w:t>
          </w:r>
        </w:p>
      </w:tc>
      <w:tc>
        <w:tcPr>
          <w:tcW w:w="283" w:type="dxa"/>
          <w:vMerge/>
          <w:tcBorders>
            <w:left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/>
          <w:tcBorders>
            <w:left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24" w:type="dxa"/>
          <w:tcBorders>
            <w:left w:val="nil"/>
            <w:bottom w:val="nil"/>
            <w:right w:val="nil"/>
          </w:tcBorders>
        </w:tcPr>
        <w:p w:rsidR="00B87AA1" w:rsidRPr="00607228" w:rsidRDefault="00B87AA1" w:rsidP="003C2178">
          <w:pPr>
            <w:jc w:val="center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sz w:val="17"/>
              <w:szCs w:val="17"/>
            </w:rPr>
            <w:t xml:space="preserve">Técnico/ </w:t>
          </w:r>
          <w:r w:rsidRPr="00607228">
            <w:rPr>
              <w:rFonts w:ascii="Arial" w:hAnsi="Arial" w:cs="Arial"/>
              <w:sz w:val="17"/>
              <w:szCs w:val="17"/>
            </w:rPr>
            <w:t>Engenheiro de Segurança</w:t>
          </w:r>
          <w:r>
            <w:rPr>
              <w:rFonts w:ascii="Arial" w:hAnsi="Arial" w:cs="Arial"/>
              <w:sz w:val="17"/>
              <w:szCs w:val="17"/>
            </w:rPr>
            <w:t xml:space="preserve"> da Contratada</w:t>
          </w:r>
        </w:p>
      </w:tc>
      <w:tc>
        <w:tcPr>
          <w:tcW w:w="283" w:type="dxa"/>
          <w:vMerge/>
          <w:tcBorders>
            <w:left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268" w:type="dxa"/>
          <w:tcBorders>
            <w:left w:val="nil"/>
            <w:bottom w:val="nil"/>
            <w:right w:val="nil"/>
          </w:tcBorders>
        </w:tcPr>
        <w:p w:rsidR="00B87AA1" w:rsidRPr="00607228" w:rsidRDefault="00B87AA1" w:rsidP="004969FE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7"/>
              <w:szCs w:val="17"/>
            </w:rPr>
            <w:t>Mestre/Encarregado</w:t>
          </w:r>
        </w:p>
      </w:tc>
      <w:tc>
        <w:tcPr>
          <w:tcW w:w="284" w:type="dxa"/>
          <w:tcBorders>
            <w:top w:val="nil"/>
            <w:left w:val="nil"/>
            <w:bottom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</w:tr>
    <w:tr w:rsidR="00B87AA1" w:rsidRPr="00607228" w:rsidTr="005B1329">
      <w:trPr>
        <w:trHeight w:val="285"/>
      </w:trPr>
      <w:tc>
        <w:tcPr>
          <w:tcW w:w="283" w:type="dxa"/>
          <w:vMerge/>
          <w:tcBorders>
            <w:right w:val="nil"/>
          </w:tcBorders>
          <w:shd w:val="clear" w:color="auto" w:fill="auto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right w:val="nil"/>
          </w:tcBorders>
          <w:shd w:val="clear" w:color="auto" w:fill="auto"/>
        </w:tcPr>
        <w:p w:rsidR="00B87AA1" w:rsidRPr="00607228" w:rsidRDefault="00B87AA1" w:rsidP="003C2178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/>
          <w:tcBorders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6" w:type="dxa"/>
          <w:vMerge/>
          <w:tcBorders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right w:val="nil"/>
          </w:tcBorders>
          <w:shd w:val="clear" w:color="auto" w:fill="auto"/>
          <w:vAlign w:val="center"/>
        </w:tcPr>
        <w:p w:rsidR="00B87AA1" w:rsidRPr="00607228" w:rsidRDefault="00B87AA1" w:rsidP="003C2178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4" w:type="dxa"/>
          <w:vMerge/>
          <w:tcBorders>
            <w:left w:val="nil"/>
            <w:right w:val="single" w:sz="4" w:space="0" w:color="auto"/>
          </w:tcBorders>
          <w:shd w:val="clear" w:color="auto" w:fill="auto"/>
          <w:vAlign w:val="center"/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vMerge/>
          <w:tcBorders>
            <w:left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984" w:type="dxa"/>
          <w:tcBorders>
            <w:top w:val="nil"/>
            <w:left w:val="nil"/>
            <w:right w:val="nil"/>
          </w:tcBorders>
          <w:vAlign w:val="center"/>
        </w:tcPr>
        <w:p w:rsidR="00B87AA1" w:rsidRPr="00607228" w:rsidRDefault="00B87AA1" w:rsidP="003C2178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3" w:type="dxa"/>
          <w:vMerge/>
          <w:tcBorders>
            <w:left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4" w:type="dxa"/>
          <w:vMerge/>
          <w:tcBorders>
            <w:left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324" w:type="dxa"/>
          <w:tcBorders>
            <w:top w:val="nil"/>
            <w:left w:val="nil"/>
            <w:right w:val="nil"/>
          </w:tcBorders>
          <w:vAlign w:val="center"/>
        </w:tcPr>
        <w:p w:rsidR="00B87AA1" w:rsidRPr="00607228" w:rsidRDefault="00B87AA1" w:rsidP="003C2178">
          <w:pPr>
            <w:jc w:val="center"/>
            <w:rPr>
              <w:rFonts w:ascii="Arial" w:hAnsi="Arial" w:cs="Arial"/>
              <w:sz w:val="17"/>
              <w:szCs w:val="17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3" w:type="dxa"/>
          <w:vMerge/>
          <w:tcBorders>
            <w:left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83" w:type="dxa"/>
          <w:tcBorders>
            <w:top w:val="nil"/>
            <w:left w:val="nil"/>
            <w:right w:val="nil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268" w:type="dxa"/>
          <w:tcBorders>
            <w:top w:val="nil"/>
            <w:left w:val="nil"/>
            <w:right w:val="nil"/>
          </w:tcBorders>
        </w:tcPr>
        <w:p w:rsidR="00B87AA1" w:rsidRPr="00607228" w:rsidRDefault="00B87AA1" w:rsidP="0081501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07228">
            <w:rPr>
              <w:rFonts w:ascii="Arial" w:hAnsi="Arial" w:cs="Arial"/>
              <w:sz w:val="17"/>
              <w:szCs w:val="17"/>
            </w:rPr>
            <w:t>____ / ____ / ____</w:t>
          </w:r>
        </w:p>
      </w:tc>
      <w:tc>
        <w:tcPr>
          <w:tcW w:w="284" w:type="dxa"/>
          <w:tcBorders>
            <w:top w:val="nil"/>
            <w:left w:val="nil"/>
            <w:right w:val="single" w:sz="4" w:space="0" w:color="auto"/>
          </w:tcBorders>
        </w:tcPr>
        <w:p w:rsidR="00B87AA1" w:rsidRPr="00607228" w:rsidRDefault="00B87AA1" w:rsidP="003C2178">
          <w:pPr>
            <w:rPr>
              <w:rFonts w:ascii="Arial" w:hAnsi="Arial" w:cs="Arial"/>
              <w:sz w:val="18"/>
              <w:szCs w:val="18"/>
            </w:rPr>
          </w:pPr>
        </w:p>
      </w:tc>
    </w:tr>
  </w:tbl>
  <w:p w:rsidR="00B87AA1" w:rsidRPr="002B7B30" w:rsidRDefault="00B87AA1" w:rsidP="002D1524">
    <w:pPr>
      <w:rPr>
        <w:sz w:val="4"/>
        <w:szCs w:val="4"/>
      </w:rPr>
    </w:pPr>
  </w:p>
  <w:p w:rsidR="00B87AA1" w:rsidRPr="002D1524" w:rsidRDefault="00B87AA1">
    <w:pPr>
      <w:pStyle w:val="Rodap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D19" w:rsidRDefault="00A62D19">
      <w:r>
        <w:separator/>
      </w:r>
    </w:p>
  </w:footnote>
  <w:footnote w:type="continuationSeparator" w:id="0">
    <w:p w:rsidR="00A62D19" w:rsidRDefault="00A62D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8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261"/>
      <w:gridCol w:w="10348"/>
      <w:gridCol w:w="2268"/>
    </w:tblGrid>
    <w:tr w:rsidR="00B87AA1" w:rsidTr="00A36557">
      <w:trPr>
        <w:trHeight w:val="222"/>
      </w:trPr>
      <w:tc>
        <w:tcPr>
          <w:tcW w:w="3261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B87AA1" w:rsidRDefault="00B87AA1" w:rsidP="00791CCE">
          <w:r>
            <w:rPr>
              <w:noProof/>
            </w:rPr>
            <w:drawing>
              <wp:inline distT="0" distB="0" distL="0" distR="0" wp14:anchorId="7AA8F152" wp14:editId="3E3EC5AF">
                <wp:extent cx="1257300" cy="371475"/>
                <wp:effectExtent l="19050" t="0" r="0" b="0"/>
                <wp:docPr id="2" name="Imagem 2" descr="Logo WTOR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 WTOR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34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Default="00B87AA1" w:rsidP="00FA1478">
          <w:pPr>
            <w:rPr>
              <w:rFonts w:ascii="Arial" w:hAnsi="Arial" w:cs="Arial"/>
              <w:sz w:val="22"/>
              <w:szCs w:val="22"/>
            </w:rPr>
          </w:pPr>
        </w:p>
        <w:p w:rsidR="00B87AA1" w:rsidRPr="004F0BFF" w:rsidRDefault="00B87AA1" w:rsidP="004F0BFF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8"/>
              <w:szCs w:val="28"/>
            </w:rPr>
            <w:t>APR – ANÁLISE PRELIMINAR DE RISCO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Tr="00A36557">
      <w:trPr>
        <w:trHeight w:val="1130"/>
      </w:trPr>
      <w:tc>
        <w:tcPr>
          <w:tcW w:w="3261" w:type="dxa"/>
          <w:vMerge/>
          <w:tcBorders>
            <w:left w:val="single" w:sz="6" w:space="0" w:color="auto"/>
            <w:right w:val="single" w:sz="6" w:space="0" w:color="auto"/>
          </w:tcBorders>
        </w:tcPr>
        <w:p w:rsidR="00B87AA1" w:rsidRDefault="00B87AA1" w:rsidP="003C2178"/>
      </w:tc>
      <w:tc>
        <w:tcPr>
          <w:tcW w:w="1034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Default="00B87AA1" w:rsidP="004F0BFF">
          <w:pPr>
            <w:jc w:val="center"/>
          </w:pPr>
        </w:p>
      </w:tc>
      <w:tc>
        <w:tcPr>
          <w:tcW w:w="2268" w:type="dxa"/>
          <w:tcBorders>
            <w:top w:val="nil"/>
            <w:left w:val="single" w:sz="6" w:space="0" w:color="auto"/>
            <w:right w:val="single" w:sz="6" w:space="0" w:color="auto"/>
          </w:tcBorders>
          <w:vAlign w:val="center"/>
        </w:tcPr>
        <w:p w:rsidR="00B87AA1" w:rsidRPr="00607C66" w:rsidRDefault="00B87AA1" w:rsidP="00B054D6">
          <w:pPr>
            <w:pStyle w:val="Cabealho"/>
            <w:spacing w:before="120"/>
            <w:jc w:val="center"/>
            <w:rPr>
              <w:rFonts w:ascii="Arial" w:hAnsi="Arial" w:cs="Arial"/>
              <w:sz w:val="16"/>
              <w:szCs w:val="16"/>
              <w:lang w:val="en-US"/>
            </w:rPr>
          </w:pPr>
          <w:r w:rsidRPr="00607C66">
            <w:rPr>
              <w:rFonts w:ascii="Arial" w:hAnsi="Arial" w:cs="Arial"/>
              <w:sz w:val="16"/>
              <w:szCs w:val="16"/>
              <w:lang w:val="en-US"/>
            </w:rPr>
            <w:t>FO.SST.M03.01</w:t>
          </w:r>
        </w:p>
        <w:p w:rsidR="00B87AA1" w:rsidRPr="00607C66" w:rsidRDefault="00B87AA1" w:rsidP="00B054D6">
          <w:pPr>
            <w:pStyle w:val="Cabealho"/>
            <w:spacing w:before="120"/>
            <w:jc w:val="center"/>
            <w:rPr>
              <w:rFonts w:ascii="Arial" w:hAnsi="Arial" w:cs="Arial"/>
              <w:sz w:val="16"/>
              <w:szCs w:val="16"/>
              <w:lang w:val="en-US"/>
            </w:rPr>
          </w:pPr>
          <w:r w:rsidRPr="00607C66">
            <w:rPr>
              <w:rFonts w:ascii="Arial" w:hAnsi="Arial" w:cs="Arial"/>
              <w:i/>
              <w:color w:val="FF0000"/>
              <w:sz w:val="16"/>
              <w:szCs w:val="16"/>
              <w:u w:val="single"/>
              <w:lang w:val="en-US"/>
            </w:rPr>
            <w:t>Rev.0</w:t>
          </w:r>
          <w:r>
            <w:rPr>
              <w:rFonts w:ascii="Arial" w:hAnsi="Arial" w:cs="Arial"/>
              <w:i/>
              <w:color w:val="FF0000"/>
              <w:sz w:val="16"/>
              <w:szCs w:val="16"/>
              <w:u w:val="single"/>
              <w:lang w:val="en-US"/>
            </w:rPr>
            <w:t>0</w:t>
          </w:r>
        </w:p>
        <w:p w:rsidR="00B87AA1" w:rsidRPr="00607C66" w:rsidRDefault="00B87AA1" w:rsidP="00B054D6">
          <w:pPr>
            <w:pStyle w:val="Cabealho"/>
            <w:spacing w:before="120"/>
            <w:jc w:val="center"/>
            <w:rPr>
              <w:rFonts w:ascii="Arial" w:hAnsi="Arial" w:cs="Arial"/>
              <w:i/>
              <w:color w:val="FF0000"/>
              <w:sz w:val="16"/>
              <w:szCs w:val="16"/>
              <w:u w:val="single"/>
              <w:lang w:val="en-US"/>
            </w:rPr>
          </w:pPr>
          <w:r w:rsidRPr="00607C66">
            <w:rPr>
              <w:rFonts w:ascii="Arial" w:hAnsi="Arial" w:cs="Arial"/>
              <w:sz w:val="16"/>
              <w:szCs w:val="16"/>
              <w:lang w:val="en-US"/>
            </w:rPr>
            <w:t>02/08/13</w:t>
          </w:r>
        </w:p>
        <w:p w:rsidR="00B87AA1" w:rsidRPr="00B054D6" w:rsidRDefault="00B87AA1" w:rsidP="00E720F6">
          <w:pPr>
            <w:spacing w:before="120"/>
            <w:jc w:val="center"/>
            <w:rPr>
              <w:rFonts w:ascii="Arial" w:hAnsi="Arial" w:cs="Arial"/>
              <w:sz w:val="16"/>
              <w:szCs w:val="16"/>
            </w:rPr>
          </w:pPr>
          <w:r w:rsidRPr="00607C66">
            <w:rPr>
              <w:rFonts w:ascii="Arial" w:hAnsi="Arial" w:cs="Arial"/>
              <w:sz w:val="16"/>
              <w:szCs w:val="16"/>
              <w:lang w:val="en-US"/>
            </w:rPr>
            <w:t xml:space="preserve">Fl. </w:t>
          </w:r>
          <w:r w:rsidRPr="00607C66">
            <w:rPr>
              <w:rFonts w:ascii="Arial" w:hAnsi="Arial" w:cs="Arial"/>
              <w:sz w:val="16"/>
              <w:szCs w:val="16"/>
            </w:rPr>
            <w:fldChar w:fldCharType="begin"/>
          </w:r>
          <w:r w:rsidRPr="00607C66">
            <w:rPr>
              <w:rFonts w:ascii="Arial" w:hAnsi="Arial" w:cs="Arial"/>
              <w:sz w:val="16"/>
              <w:szCs w:val="16"/>
              <w:lang w:val="en-US"/>
            </w:rPr>
            <w:instrText xml:space="preserve"> PAGE </w:instrText>
          </w:r>
          <w:r w:rsidRPr="00607C66">
            <w:rPr>
              <w:rFonts w:ascii="Arial" w:hAnsi="Arial" w:cs="Arial"/>
              <w:sz w:val="16"/>
              <w:szCs w:val="16"/>
            </w:rPr>
            <w:fldChar w:fldCharType="separate"/>
          </w:r>
          <w:r w:rsidR="00366718">
            <w:rPr>
              <w:rFonts w:ascii="Arial" w:hAnsi="Arial" w:cs="Arial"/>
              <w:noProof/>
              <w:sz w:val="16"/>
              <w:szCs w:val="16"/>
              <w:lang w:val="en-US"/>
            </w:rPr>
            <w:t>13</w:t>
          </w:r>
          <w:r w:rsidRPr="00607C66">
            <w:rPr>
              <w:rFonts w:ascii="Arial" w:hAnsi="Arial" w:cs="Arial"/>
              <w:sz w:val="16"/>
              <w:szCs w:val="16"/>
            </w:rPr>
            <w:fldChar w:fldCharType="end"/>
          </w:r>
          <w:r w:rsidRPr="00607C66">
            <w:rPr>
              <w:rFonts w:ascii="Arial" w:hAnsi="Arial" w:cs="Arial"/>
              <w:sz w:val="16"/>
              <w:szCs w:val="16"/>
            </w:rPr>
            <w:t xml:space="preserve"> / </w:t>
          </w:r>
          <w:r>
            <w:rPr>
              <w:rFonts w:ascii="Arial" w:hAnsi="Arial" w:cs="Arial"/>
              <w:sz w:val="16"/>
              <w:szCs w:val="16"/>
            </w:rPr>
            <w:t>12</w:t>
          </w:r>
        </w:p>
      </w:tc>
    </w:tr>
  </w:tbl>
  <w:p w:rsidR="00B87AA1" w:rsidRDefault="00B87AA1" w:rsidP="002D1524">
    <w:pPr>
      <w:rPr>
        <w:rFonts w:ascii="Arial" w:hAnsi="Arial" w:cs="Arial"/>
        <w:sz w:val="4"/>
        <w:szCs w:val="4"/>
      </w:rPr>
    </w:pPr>
  </w:p>
  <w:tbl>
    <w:tblPr>
      <w:tblW w:w="15877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shd w:val="clear" w:color="auto" w:fill="C0C0C0"/>
      <w:tblLayout w:type="fixed"/>
      <w:tblLook w:val="01E0" w:firstRow="1" w:lastRow="1" w:firstColumn="1" w:lastColumn="1" w:noHBand="0" w:noVBand="0"/>
    </w:tblPr>
    <w:tblGrid>
      <w:gridCol w:w="710"/>
      <w:gridCol w:w="3685"/>
      <w:gridCol w:w="2127"/>
      <w:gridCol w:w="3685"/>
      <w:gridCol w:w="2268"/>
      <w:gridCol w:w="1134"/>
      <w:gridCol w:w="1127"/>
      <w:gridCol w:w="1141"/>
    </w:tblGrid>
    <w:tr w:rsidR="00B87AA1" w:rsidRPr="00083C8F" w:rsidTr="00B27943">
      <w:trPr>
        <w:trHeight w:val="157"/>
      </w:trPr>
      <w:tc>
        <w:tcPr>
          <w:tcW w:w="6522" w:type="dxa"/>
          <w:gridSpan w:val="3"/>
          <w:tcBorders>
            <w:bottom w:val="nil"/>
          </w:tcBorders>
          <w:shd w:val="clear" w:color="auto" w:fill="auto"/>
          <w:vAlign w:val="center"/>
        </w:tcPr>
        <w:p w:rsidR="00B87AA1" w:rsidRPr="00083C8F" w:rsidRDefault="00B87AA1" w:rsidP="00B27943">
          <w:pPr>
            <w:rPr>
              <w:rFonts w:ascii="Arial" w:hAnsi="Arial" w:cs="Arial"/>
              <w:sz w:val="16"/>
              <w:szCs w:val="16"/>
            </w:rPr>
          </w:pPr>
          <w:r w:rsidRPr="008F15D5">
            <w:rPr>
              <w:rFonts w:ascii="Arial" w:hAnsi="Arial" w:cs="Arial"/>
              <w:b/>
              <w:sz w:val="16"/>
              <w:szCs w:val="16"/>
            </w:rPr>
            <w:t>Obra</w:t>
          </w:r>
          <w:r>
            <w:rPr>
              <w:rFonts w:ascii="Arial" w:hAnsi="Arial" w:cs="Arial"/>
              <w:sz w:val="16"/>
              <w:szCs w:val="16"/>
            </w:rPr>
            <w:t>: BUNGE</w:t>
          </w:r>
        </w:p>
      </w:tc>
      <w:tc>
        <w:tcPr>
          <w:tcW w:w="5953" w:type="dxa"/>
          <w:gridSpan w:val="2"/>
          <w:tcBorders>
            <w:bottom w:val="nil"/>
          </w:tcBorders>
          <w:shd w:val="clear" w:color="auto" w:fill="auto"/>
          <w:vAlign w:val="center"/>
        </w:tcPr>
        <w:p w:rsidR="00B87AA1" w:rsidRPr="00083C8F" w:rsidRDefault="00B87AA1" w:rsidP="00B27943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Endereço: AV. KENNEDY, N. 122, PARQUE BOA VISTA II</w:t>
          </w:r>
        </w:p>
      </w:tc>
      <w:tc>
        <w:tcPr>
          <w:tcW w:w="1134" w:type="dxa"/>
          <w:tcBorders>
            <w:bottom w:val="nil"/>
          </w:tcBorders>
          <w:shd w:val="clear" w:color="auto" w:fill="auto"/>
          <w:vAlign w:val="center"/>
        </w:tcPr>
        <w:p w:rsidR="00B87AA1" w:rsidRDefault="00B87AA1" w:rsidP="001914AB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Data Início:</w:t>
          </w:r>
        </w:p>
      </w:tc>
      <w:tc>
        <w:tcPr>
          <w:tcW w:w="1127" w:type="dxa"/>
          <w:tcBorders>
            <w:bottom w:val="nil"/>
          </w:tcBorders>
          <w:shd w:val="clear" w:color="auto" w:fill="auto"/>
          <w:vAlign w:val="center"/>
        </w:tcPr>
        <w:p w:rsidR="00B87AA1" w:rsidRDefault="00B87AA1" w:rsidP="001914AB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Data Term.:</w:t>
          </w:r>
        </w:p>
      </w:tc>
      <w:tc>
        <w:tcPr>
          <w:tcW w:w="1141" w:type="dxa"/>
          <w:tcBorders>
            <w:bottom w:val="nil"/>
          </w:tcBorders>
          <w:shd w:val="clear" w:color="auto" w:fill="auto"/>
          <w:vAlign w:val="center"/>
        </w:tcPr>
        <w:p w:rsidR="00B87AA1" w:rsidRDefault="00B87AA1" w:rsidP="001914AB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APR n°</w:t>
          </w:r>
        </w:p>
      </w:tc>
    </w:tr>
    <w:tr w:rsidR="00B87AA1" w:rsidRPr="00083C8F" w:rsidTr="00B27943">
      <w:trPr>
        <w:trHeight w:val="340"/>
      </w:trPr>
      <w:tc>
        <w:tcPr>
          <w:tcW w:w="6522" w:type="dxa"/>
          <w:gridSpan w:val="3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5953" w:type="dxa"/>
          <w:gridSpan w:val="2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134" w:type="dxa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Default="00B87AA1" w:rsidP="00AF18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15/10/15</w:t>
          </w:r>
        </w:p>
      </w:tc>
      <w:tc>
        <w:tcPr>
          <w:tcW w:w="1127" w:type="dxa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Default="00B87AA1" w:rsidP="001914AB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15/11/15</w:t>
          </w:r>
        </w:p>
      </w:tc>
      <w:tc>
        <w:tcPr>
          <w:tcW w:w="1141" w:type="dxa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Default="00B87AA1" w:rsidP="000A3B35">
          <w:pPr>
            <w:rPr>
              <w:rFonts w:ascii="Arial" w:hAnsi="Arial" w:cs="Arial"/>
              <w:b/>
              <w:sz w:val="16"/>
              <w:szCs w:val="16"/>
            </w:rPr>
          </w:pPr>
        </w:p>
      </w:tc>
    </w:tr>
    <w:tr w:rsidR="00B87AA1" w:rsidRPr="00083C8F" w:rsidTr="00B27943">
      <w:trPr>
        <w:trHeight w:val="227"/>
      </w:trPr>
      <w:tc>
        <w:tcPr>
          <w:tcW w:w="6522" w:type="dxa"/>
          <w:gridSpan w:val="3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auto"/>
          <w:vAlign w:val="center"/>
        </w:tcPr>
        <w:p w:rsidR="00B87AA1" w:rsidRPr="00EC3E76" w:rsidRDefault="00B87AA1" w:rsidP="00A760CB">
          <w:pPr>
            <w:rPr>
              <w:rFonts w:ascii="Arial" w:hAnsi="Arial" w:cs="Arial"/>
              <w:sz w:val="16"/>
              <w:szCs w:val="16"/>
            </w:rPr>
          </w:pPr>
          <w:r w:rsidRPr="00047A50">
            <w:rPr>
              <w:rFonts w:ascii="Arial" w:hAnsi="Arial" w:cs="Arial"/>
              <w:b/>
              <w:sz w:val="16"/>
              <w:szCs w:val="16"/>
            </w:rPr>
            <w:t>Descrição da Atividade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 w:rsidRPr="00E3737D">
            <w:rPr>
              <w:rFonts w:ascii="Arial" w:hAnsi="Arial" w:cs="Arial"/>
              <w:b/>
              <w:sz w:val="16"/>
              <w:szCs w:val="16"/>
            </w:rPr>
            <w:t>CONCRETAGEM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MANUAL E MECANICA E ACABAMENTO.</w:t>
          </w:r>
        </w:p>
      </w:tc>
      <w:tc>
        <w:tcPr>
          <w:tcW w:w="7087" w:type="dxa"/>
          <w:gridSpan w:val="3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auto"/>
          <w:vAlign w:val="center"/>
        </w:tcPr>
        <w:p w:rsidR="00B87AA1" w:rsidRPr="00EC3E76" w:rsidRDefault="00B87AA1" w:rsidP="004D18F1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Empresa: RS CONSTRUÇÕES EMPREENDIMENTOS IMOBILIARIOS LTDA.</w:t>
          </w:r>
        </w:p>
      </w:tc>
      <w:tc>
        <w:tcPr>
          <w:tcW w:w="1127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auto"/>
          <w:vAlign w:val="center"/>
        </w:tcPr>
        <w:p w:rsidR="00B87AA1" w:rsidRPr="00EC3E76" w:rsidRDefault="00B87AA1" w:rsidP="003C2178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Revisão</w:t>
          </w:r>
        </w:p>
      </w:tc>
      <w:tc>
        <w:tcPr>
          <w:tcW w:w="1141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auto"/>
          <w:vAlign w:val="center"/>
        </w:tcPr>
        <w:p w:rsidR="00B87AA1" w:rsidRPr="00EC3E76" w:rsidRDefault="00B87AA1" w:rsidP="003C2178">
          <w:pPr>
            <w:rPr>
              <w:rFonts w:ascii="Arial" w:hAnsi="Arial" w:cs="Arial"/>
              <w:sz w:val="16"/>
              <w:szCs w:val="16"/>
            </w:rPr>
          </w:pPr>
          <w:r w:rsidRPr="00EC3E76">
            <w:rPr>
              <w:rFonts w:ascii="Arial" w:hAnsi="Arial" w:cs="Arial"/>
              <w:sz w:val="16"/>
              <w:szCs w:val="16"/>
            </w:rPr>
            <w:t>Folha:</w:t>
          </w:r>
        </w:p>
      </w:tc>
    </w:tr>
    <w:tr w:rsidR="00B87AA1" w:rsidRPr="00083C8F" w:rsidTr="00B27943">
      <w:trPr>
        <w:trHeight w:val="340"/>
      </w:trPr>
      <w:tc>
        <w:tcPr>
          <w:tcW w:w="6522" w:type="dxa"/>
          <w:gridSpan w:val="3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F44E1C">
          <w:pPr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7087" w:type="dxa"/>
          <w:gridSpan w:val="3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127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141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</w:tr>
    <w:tr w:rsidR="00B87AA1" w:rsidRPr="00083C8F" w:rsidTr="00B27943">
      <w:tblPrEx>
        <w:shd w:val="clear" w:color="auto" w:fill="auto"/>
      </w:tblPrEx>
      <w:trPr>
        <w:trHeight w:val="340"/>
      </w:trPr>
      <w:tc>
        <w:tcPr>
          <w:tcW w:w="710" w:type="dxa"/>
          <w:shd w:val="clear" w:color="auto" w:fill="C0C0C0"/>
          <w:vAlign w:val="center"/>
        </w:tcPr>
        <w:p w:rsidR="00B87AA1" w:rsidRPr="00083C8F" w:rsidRDefault="00B87AA1" w:rsidP="007E7D34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br w:type="page"/>
          </w:r>
          <w:r>
            <w:rPr>
              <w:rFonts w:ascii="Arial" w:hAnsi="Arial" w:cs="Arial"/>
              <w:b/>
              <w:sz w:val="16"/>
              <w:szCs w:val="16"/>
            </w:rPr>
            <w:t>Item</w:t>
          </w:r>
        </w:p>
      </w:tc>
      <w:tc>
        <w:tcPr>
          <w:tcW w:w="3685" w:type="dxa"/>
          <w:shd w:val="clear" w:color="auto" w:fill="C0C0C0"/>
          <w:vAlign w:val="center"/>
        </w:tcPr>
        <w:p w:rsidR="00B87AA1" w:rsidRPr="00083C8F" w:rsidRDefault="00B87AA1" w:rsidP="00A25563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Etapas da Atividade</w:t>
          </w:r>
        </w:p>
      </w:tc>
      <w:tc>
        <w:tcPr>
          <w:tcW w:w="2127" w:type="dxa"/>
          <w:shd w:val="clear" w:color="auto" w:fill="C0C0C0"/>
          <w:vAlign w:val="center"/>
        </w:tcPr>
        <w:p w:rsidR="00B87AA1" w:rsidRPr="00083C8F" w:rsidRDefault="00B87AA1" w:rsidP="007E7D34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Perigo/Risco</w:t>
          </w:r>
        </w:p>
      </w:tc>
      <w:tc>
        <w:tcPr>
          <w:tcW w:w="3685" w:type="dxa"/>
          <w:shd w:val="clear" w:color="auto" w:fill="C0C0C0"/>
          <w:vAlign w:val="center"/>
        </w:tcPr>
        <w:p w:rsidR="00B87AA1" w:rsidRPr="00083C8F" w:rsidRDefault="00B87AA1" w:rsidP="007E7D34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Consequências</w:t>
          </w:r>
        </w:p>
      </w:tc>
      <w:tc>
        <w:tcPr>
          <w:tcW w:w="5670" w:type="dxa"/>
          <w:gridSpan w:val="4"/>
          <w:shd w:val="clear" w:color="auto" w:fill="C0C0C0"/>
          <w:vAlign w:val="center"/>
        </w:tcPr>
        <w:p w:rsidR="00B87AA1" w:rsidRPr="00083C8F" w:rsidRDefault="00B87AA1" w:rsidP="007E7D34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Medidas Preventivas</w:t>
          </w:r>
        </w:p>
      </w:tc>
    </w:tr>
  </w:tbl>
  <w:p w:rsidR="00B87AA1" w:rsidRPr="002D1524" w:rsidRDefault="00B87AA1">
    <w:pPr>
      <w:pStyle w:val="Cabealho"/>
      <w:rPr>
        <w:sz w:val="4"/>
        <w:szCs w:val="4"/>
      </w:rPr>
    </w:pPr>
    <w:r>
      <w:rPr>
        <w:sz w:val="4"/>
        <w:szCs w:val="4"/>
      </w:rPr>
      <w:tab/>
    </w:r>
    <w:r>
      <w:rPr>
        <w:sz w:val="4"/>
        <w:szCs w:val="4"/>
      </w:rPr>
      <w:tab/>
    </w:r>
    <w:r>
      <w:rPr>
        <w:sz w:val="4"/>
        <w:szCs w:val="4"/>
      </w:rPr>
      <w:tab/>
    </w:r>
    <w:r>
      <w:rPr>
        <w:sz w:val="4"/>
        <w:szCs w:val="4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8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403"/>
      <w:gridCol w:w="10206"/>
      <w:gridCol w:w="2268"/>
    </w:tblGrid>
    <w:tr w:rsidR="00B87AA1" w:rsidTr="00A36557">
      <w:trPr>
        <w:trHeight w:val="20"/>
      </w:trPr>
      <w:tc>
        <w:tcPr>
          <w:tcW w:w="3403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B87AA1" w:rsidRDefault="00B87AA1" w:rsidP="003C2178">
          <w:pPr>
            <w:jc w:val="center"/>
          </w:pPr>
          <w:r>
            <w:rPr>
              <w:noProof/>
            </w:rPr>
            <w:drawing>
              <wp:inline distT="0" distB="0" distL="0" distR="0" wp14:anchorId="41DF3CC6" wp14:editId="2C2B5285">
                <wp:extent cx="1257300" cy="371475"/>
                <wp:effectExtent l="19050" t="0" r="0" b="0"/>
                <wp:docPr id="1" name="Imagem 1" descr="Logo WTOR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 WTOR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06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Default="00B87AA1" w:rsidP="0035564B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  <w:p w:rsidR="00B87AA1" w:rsidRPr="004F0BFF" w:rsidRDefault="00B87AA1" w:rsidP="0035564B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8"/>
              <w:szCs w:val="28"/>
            </w:rPr>
            <w:t>APR – ANÁLISE PRELIMINAR DE RISCO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Tr="00A36557">
      <w:trPr>
        <w:trHeight w:val="1306"/>
      </w:trPr>
      <w:tc>
        <w:tcPr>
          <w:tcW w:w="3403" w:type="dxa"/>
          <w:vMerge/>
          <w:tcBorders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:rsidR="00B87AA1" w:rsidRDefault="00B87AA1" w:rsidP="003C2178"/>
      </w:tc>
      <w:tc>
        <w:tcPr>
          <w:tcW w:w="10206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B87AA1" w:rsidRDefault="00B87AA1" w:rsidP="0035564B">
          <w:pPr>
            <w:jc w:val="center"/>
          </w:pPr>
        </w:p>
      </w:tc>
      <w:tc>
        <w:tcPr>
          <w:tcW w:w="2268" w:type="dxa"/>
          <w:tcBorders>
            <w:top w:val="nil"/>
            <w:left w:val="single" w:sz="6" w:space="0" w:color="auto"/>
            <w:bottom w:val="single" w:sz="4" w:space="0" w:color="auto"/>
            <w:right w:val="single" w:sz="6" w:space="0" w:color="auto"/>
          </w:tcBorders>
          <w:vAlign w:val="center"/>
        </w:tcPr>
        <w:p w:rsidR="00B87AA1" w:rsidRPr="00607C66" w:rsidRDefault="00B87AA1" w:rsidP="00B054D6">
          <w:pPr>
            <w:pStyle w:val="Cabealho"/>
            <w:spacing w:before="120"/>
            <w:jc w:val="center"/>
            <w:rPr>
              <w:rFonts w:ascii="Arial" w:hAnsi="Arial" w:cs="Arial"/>
              <w:sz w:val="16"/>
              <w:szCs w:val="16"/>
              <w:lang w:val="en-US"/>
            </w:rPr>
          </w:pPr>
          <w:r>
            <w:rPr>
              <w:rFonts w:ascii="Arial" w:hAnsi="Arial" w:cs="Arial"/>
              <w:sz w:val="16"/>
              <w:szCs w:val="16"/>
              <w:lang w:val="en-US"/>
            </w:rPr>
            <w:t>FO.</w:t>
          </w:r>
          <w:r w:rsidRPr="00607C66">
            <w:rPr>
              <w:rFonts w:ascii="Arial" w:hAnsi="Arial" w:cs="Arial"/>
              <w:sz w:val="16"/>
              <w:szCs w:val="16"/>
              <w:lang w:val="en-US"/>
            </w:rPr>
            <w:t>M03.01</w:t>
          </w:r>
        </w:p>
        <w:p w:rsidR="00B87AA1" w:rsidRPr="00607C66" w:rsidRDefault="00B87AA1" w:rsidP="00B054D6">
          <w:pPr>
            <w:pStyle w:val="Cabealho"/>
            <w:spacing w:before="120"/>
            <w:jc w:val="center"/>
            <w:rPr>
              <w:rFonts w:ascii="Arial" w:hAnsi="Arial" w:cs="Arial"/>
              <w:sz w:val="16"/>
              <w:szCs w:val="16"/>
              <w:lang w:val="en-US"/>
            </w:rPr>
          </w:pPr>
          <w:r w:rsidRPr="00607C66">
            <w:rPr>
              <w:rFonts w:ascii="Arial" w:hAnsi="Arial" w:cs="Arial"/>
              <w:color w:val="FF0000"/>
              <w:sz w:val="16"/>
              <w:szCs w:val="16"/>
              <w:u w:val="single"/>
              <w:lang w:val="en-US"/>
            </w:rPr>
            <w:t>Rev.0</w:t>
          </w:r>
          <w:r>
            <w:rPr>
              <w:rFonts w:ascii="Arial" w:hAnsi="Arial" w:cs="Arial"/>
              <w:color w:val="FF0000"/>
              <w:sz w:val="16"/>
              <w:szCs w:val="16"/>
              <w:u w:val="single"/>
              <w:lang w:val="en-US"/>
            </w:rPr>
            <w:t>0</w:t>
          </w:r>
        </w:p>
        <w:p w:rsidR="00B87AA1" w:rsidRPr="00607C66" w:rsidRDefault="00B87AA1" w:rsidP="00B054D6">
          <w:pPr>
            <w:pStyle w:val="Cabealho"/>
            <w:spacing w:before="120"/>
            <w:jc w:val="center"/>
            <w:rPr>
              <w:rFonts w:ascii="Arial" w:hAnsi="Arial" w:cs="Arial"/>
              <w:color w:val="FF0000"/>
              <w:sz w:val="16"/>
              <w:szCs w:val="16"/>
              <w:u w:val="single"/>
              <w:lang w:val="en-US"/>
            </w:rPr>
          </w:pPr>
          <w:r w:rsidRPr="00607C66">
            <w:rPr>
              <w:rFonts w:ascii="Arial" w:hAnsi="Arial" w:cs="Arial"/>
              <w:sz w:val="16"/>
              <w:szCs w:val="16"/>
              <w:lang w:val="en-US"/>
            </w:rPr>
            <w:t>02/08/13</w:t>
          </w:r>
        </w:p>
        <w:p w:rsidR="00B87AA1" w:rsidRPr="00B054D6" w:rsidRDefault="00B87AA1" w:rsidP="00E720F6">
          <w:pPr>
            <w:pStyle w:val="Cabealho"/>
            <w:spacing w:before="120"/>
            <w:jc w:val="center"/>
            <w:rPr>
              <w:rFonts w:ascii="Arial" w:hAnsi="Arial" w:cs="Arial"/>
              <w:sz w:val="12"/>
              <w:szCs w:val="12"/>
              <w:lang w:val="en-US"/>
            </w:rPr>
          </w:pPr>
          <w:r w:rsidRPr="00607C66">
            <w:rPr>
              <w:rFonts w:ascii="Arial" w:hAnsi="Arial" w:cs="Arial"/>
              <w:sz w:val="16"/>
              <w:szCs w:val="16"/>
              <w:lang w:val="en-US"/>
            </w:rPr>
            <w:t xml:space="preserve">Fl. </w:t>
          </w:r>
          <w:r w:rsidRPr="00607C66">
            <w:rPr>
              <w:rFonts w:ascii="Arial" w:hAnsi="Arial" w:cs="Arial"/>
              <w:sz w:val="16"/>
              <w:szCs w:val="16"/>
            </w:rPr>
            <w:fldChar w:fldCharType="begin"/>
          </w:r>
          <w:r w:rsidRPr="00607C66">
            <w:rPr>
              <w:rFonts w:ascii="Arial" w:hAnsi="Arial" w:cs="Arial"/>
              <w:sz w:val="16"/>
              <w:szCs w:val="16"/>
              <w:lang w:val="en-US"/>
            </w:rPr>
            <w:instrText xml:space="preserve"> PAGE </w:instrText>
          </w:r>
          <w:r w:rsidRPr="00607C66">
            <w:rPr>
              <w:rFonts w:ascii="Arial" w:hAnsi="Arial" w:cs="Arial"/>
              <w:sz w:val="16"/>
              <w:szCs w:val="16"/>
            </w:rPr>
            <w:fldChar w:fldCharType="separate"/>
          </w:r>
          <w:r w:rsidR="00366718">
            <w:rPr>
              <w:rFonts w:ascii="Arial" w:hAnsi="Arial" w:cs="Arial"/>
              <w:noProof/>
              <w:sz w:val="16"/>
              <w:szCs w:val="16"/>
              <w:lang w:val="en-US"/>
            </w:rPr>
            <w:t>1</w:t>
          </w:r>
          <w:r w:rsidRPr="00607C66">
            <w:rPr>
              <w:rFonts w:ascii="Arial" w:hAnsi="Arial" w:cs="Arial"/>
              <w:sz w:val="16"/>
              <w:szCs w:val="16"/>
            </w:rPr>
            <w:fldChar w:fldCharType="end"/>
          </w:r>
          <w:r w:rsidRPr="00607C66">
            <w:rPr>
              <w:rFonts w:ascii="Arial" w:hAnsi="Arial" w:cs="Arial"/>
              <w:sz w:val="16"/>
              <w:szCs w:val="16"/>
            </w:rPr>
            <w:t xml:space="preserve"> / </w:t>
          </w:r>
          <w:r>
            <w:rPr>
              <w:rFonts w:ascii="Arial" w:hAnsi="Arial" w:cs="Arial"/>
              <w:sz w:val="16"/>
              <w:szCs w:val="16"/>
            </w:rPr>
            <w:t>12</w:t>
          </w:r>
        </w:p>
      </w:tc>
    </w:tr>
  </w:tbl>
  <w:p w:rsidR="00B87AA1" w:rsidRDefault="00B87AA1" w:rsidP="002D1524">
    <w:pPr>
      <w:rPr>
        <w:rFonts w:ascii="Arial" w:hAnsi="Arial" w:cs="Arial"/>
        <w:sz w:val="4"/>
        <w:szCs w:val="4"/>
      </w:rPr>
    </w:pPr>
  </w:p>
  <w:tbl>
    <w:tblPr>
      <w:tblW w:w="15877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shd w:val="clear" w:color="auto" w:fill="C0C0C0"/>
      <w:tblLayout w:type="fixed"/>
      <w:tblLook w:val="01E0" w:firstRow="1" w:lastRow="1" w:firstColumn="1" w:lastColumn="1" w:noHBand="0" w:noVBand="0"/>
    </w:tblPr>
    <w:tblGrid>
      <w:gridCol w:w="6522"/>
      <w:gridCol w:w="5953"/>
      <w:gridCol w:w="1134"/>
      <w:gridCol w:w="1127"/>
      <w:gridCol w:w="1141"/>
    </w:tblGrid>
    <w:tr w:rsidR="00B87AA1" w:rsidRPr="00083C8F" w:rsidTr="00B27943">
      <w:trPr>
        <w:trHeight w:val="157"/>
      </w:trPr>
      <w:tc>
        <w:tcPr>
          <w:tcW w:w="6522" w:type="dxa"/>
          <w:tcBorders>
            <w:bottom w:val="nil"/>
          </w:tcBorders>
          <w:shd w:val="clear" w:color="auto" w:fill="auto"/>
          <w:vAlign w:val="center"/>
        </w:tcPr>
        <w:p w:rsidR="00B87AA1" w:rsidRPr="00047A50" w:rsidRDefault="00B87AA1" w:rsidP="00B27943">
          <w:pPr>
            <w:rPr>
              <w:rFonts w:ascii="Arial" w:hAnsi="Arial" w:cs="Arial"/>
              <w:b/>
              <w:sz w:val="16"/>
              <w:szCs w:val="16"/>
            </w:rPr>
          </w:pPr>
          <w:r w:rsidRPr="00047A50">
            <w:rPr>
              <w:rFonts w:ascii="Arial" w:hAnsi="Arial" w:cs="Arial"/>
              <w:b/>
              <w:sz w:val="16"/>
              <w:szCs w:val="16"/>
            </w:rPr>
            <w:t>Obra: BUNGE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</w:t>
          </w:r>
        </w:p>
      </w:tc>
      <w:tc>
        <w:tcPr>
          <w:tcW w:w="5953" w:type="dxa"/>
          <w:tcBorders>
            <w:bottom w:val="nil"/>
          </w:tcBorders>
          <w:shd w:val="clear" w:color="auto" w:fill="auto"/>
          <w:vAlign w:val="center"/>
        </w:tcPr>
        <w:p w:rsidR="00B87AA1" w:rsidRPr="00083C8F" w:rsidRDefault="00B87AA1" w:rsidP="002A764C">
          <w:pPr>
            <w:rPr>
              <w:rFonts w:ascii="Arial" w:hAnsi="Arial" w:cs="Arial"/>
              <w:sz w:val="16"/>
              <w:szCs w:val="16"/>
            </w:rPr>
          </w:pPr>
          <w:r w:rsidRPr="00047A50">
            <w:rPr>
              <w:rFonts w:ascii="Arial" w:hAnsi="Arial" w:cs="Arial"/>
              <w:b/>
              <w:sz w:val="16"/>
              <w:szCs w:val="16"/>
            </w:rPr>
            <w:t>Endereço</w:t>
          </w:r>
          <w:r>
            <w:rPr>
              <w:rFonts w:ascii="Arial" w:hAnsi="Arial" w:cs="Arial"/>
              <w:sz w:val="16"/>
              <w:szCs w:val="16"/>
            </w:rPr>
            <w:t>: AV. KENNEDY, N. 122, PARQUE BOA VISTA II</w:t>
          </w:r>
        </w:p>
      </w:tc>
      <w:tc>
        <w:tcPr>
          <w:tcW w:w="1134" w:type="dxa"/>
          <w:tcBorders>
            <w:bottom w:val="nil"/>
          </w:tcBorders>
          <w:shd w:val="clear" w:color="auto" w:fill="auto"/>
          <w:vAlign w:val="center"/>
        </w:tcPr>
        <w:p w:rsidR="00B87AA1" w:rsidRDefault="00B87AA1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Data Início:</w:t>
          </w:r>
        </w:p>
      </w:tc>
      <w:tc>
        <w:tcPr>
          <w:tcW w:w="1127" w:type="dxa"/>
          <w:tcBorders>
            <w:bottom w:val="nil"/>
          </w:tcBorders>
          <w:shd w:val="clear" w:color="auto" w:fill="auto"/>
          <w:vAlign w:val="center"/>
        </w:tcPr>
        <w:p w:rsidR="00B87AA1" w:rsidRDefault="00B87AA1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Data Term.:</w:t>
          </w:r>
        </w:p>
      </w:tc>
      <w:tc>
        <w:tcPr>
          <w:tcW w:w="1141" w:type="dxa"/>
          <w:tcBorders>
            <w:bottom w:val="nil"/>
          </w:tcBorders>
          <w:shd w:val="clear" w:color="auto" w:fill="auto"/>
          <w:vAlign w:val="center"/>
        </w:tcPr>
        <w:p w:rsidR="00B87AA1" w:rsidRDefault="00B87AA1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APR n°</w:t>
          </w:r>
        </w:p>
      </w:tc>
    </w:tr>
    <w:tr w:rsidR="00B87AA1" w:rsidRPr="00083C8F" w:rsidTr="00B27943">
      <w:trPr>
        <w:trHeight w:val="340"/>
      </w:trPr>
      <w:tc>
        <w:tcPr>
          <w:tcW w:w="6522" w:type="dxa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5953" w:type="dxa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134" w:type="dxa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Default="00B87AA1" w:rsidP="00AF18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15/10/15</w:t>
          </w:r>
        </w:p>
      </w:tc>
      <w:tc>
        <w:tcPr>
          <w:tcW w:w="1127" w:type="dxa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Default="00B87AA1" w:rsidP="00E5262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15/11/15</w:t>
          </w:r>
        </w:p>
      </w:tc>
      <w:tc>
        <w:tcPr>
          <w:tcW w:w="1141" w:type="dxa"/>
          <w:tcBorders>
            <w:top w:val="nil"/>
            <w:bottom w:val="single" w:sz="6" w:space="0" w:color="auto"/>
          </w:tcBorders>
          <w:shd w:val="clear" w:color="auto" w:fill="auto"/>
          <w:vAlign w:val="center"/>
        </w:tcPr>
        <w:p w:rsidR="00B87AA1" w:rsidRDefault="00B87AA1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</w:tr>
    <w:tr w:rsidR="00B87AA1" w:rsidRPr="00083C8F" w:rsidTr="00B27943">
      <w:trPr>
        <w:trHeight w:val="227"/>
      </w:trPr>
      <w:tc>
        <w:tcPr>
          <w:tcW w:w="6522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auto"/>
          <w:vAlign w:val="center"/>
        </w:tcPr>
        <w:p w:rsidR="00B87AA1" w:rsidRPr="00EC3E76" w:rsidRDefault="00B87AA1" w:rsidP="00E3737D">
          <w:pPr>
            <w:rPr>
              <w:rFonts w:ascii="Arial" w:hAnsi="Arial" w:cs="Arial"/>
              <w:sz w:val="16"/>
              <w:szCs w:val="16"/>
            </w:rPr>
          </w:pPr>
          <w:r w:rsidRPr="00047A50">
            <w:rPr>
              <w:rFonts w:ascii="Arial" w:hAnsi="Arial" w:cs="Arial"/>
              <w:b/>
              <w:sz w:val="16"/>
              <w:szCs w:val="16"/>
            </w:rPr>
            <w:t>Descrição da Atividade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 w:rsidRPr="00E3737D">
            <w:rPr>
              <w:rFonts w:ascii="Arial" w:hAnsi="Arial" w:cs="Arial"/>
              <w:b/>
              <w:sz w:val="16"/>
              <w:szCs w:val="16"/>
            </w:rPr>
            <w:t>CONCRETAGEM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MANUAL E MECANICA E ACABAMENTO</w:t>
          </w:r>
          <w:r w:rsidR="00225E48">
            <w:rPr>
              <w:rFonts w:ascii="Arial" w:hAnsi="Arial" w:cs="Arial"/>
              <w:b/>
              <w:sz w:val="16"/>
              <w:szCs w:val="16"/>
            </w:rPr>
            <w:t>.</w:t>
          </w:r>
        </w:p>
      </w:tc>
      <w:tc>
        <w:tcPr>
          <w:tcW w:w="7087" w:type="dxa"/>
          <w:gridSpan w:val="2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auto"/>
          <w:vAlign w:val="center"/>
        </w:tcPr>
        <w:p w:rsidR="00B87AA1" w:rsidRPr="00EC3E76" w:rsidRDefault="00B87AA1" w:rsidP="002A764C">
          <w:pPr>
            <w:rPr>
              <w:rFonts w:ascii="Arial" w:hAnsi="Arial" w:cs="Arial"/>
              <w:sz w:val="16"/>
              <w:szCs w:val="16"/>
            </w:rPr>
          </w:pPr>
          <w:r w:rsidRPr="00047A50">
            <w:rPr>
              <w:rFonts w:ascii="Arial" w:hAnsi="Arial" w:cs="Arial"/>
              <w:b/>
              <w:sz w:val="16"/>
              <w:szCs w:val="16"/>
            </w:rPr>
            <w:t>Contratada</w:t>
          </w:r>
          <w:r>
            <w:rPr>
              <w:rFonts w:ascii="Arial" w:hAnsi="Arial" w:cs="Arial"/>
              <w:sz w:val="16"/>
              <w:szCs w:val="16"/>
            </w:rPr>
            <w:t xml:space="preserve">: RS CONSTRUÇÕES EMPREENDIMENTOS IMOBILIARIOS LTDA; </w:t>
          </w:r>
        </w:p>
      </w:tc>
      <w:tc>
        <w:tcPr>
          <w:tcW w:w="1127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auto"/>
          <w:vAlign w:val="center"/>
        </w:tcPr>
        <w:p w:rsidR="00B87AA1" w:rsidRPr="00EC3E76" w:rsidRDefault="00B87AA1" w:rsidP="003C2178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Revisão</w:t>
          </w:r>
        </w:p>
      </w:tc>
      <w:tc>
        <w:tcPr>
          <w:tcW w:w="1141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auto"/>
          <w:vAlign w:val="center"/>
        </w:tcPr>
        <w:p w:rsidR="00B87AA1" w:rsidRPr="00EC3E76" w:rsidRDefault="00B87AA1" w:rsidP="003C2178">
          <w:pPr>
            <w:rPr>
              <w:rFonts w:ascii="Arial" w:hAnsi="Arial" w:cs="Arial"/>
              <w:sz w:val="16"/>
              <w:szCs w:val="16"/>
            </w:rPr>
          </w:pPr>
          <w:r w:rsidRPr="00EC3E76">
            <w:rPr>
              <w:rFonts w:ascii="Arial" w:hAnsi="Arial" w:cs="Arial"/>
              <w:sz w:val="16"/>
              <w:szCs w:val="16"/>
            </w:rPr>
            <w:t>Folha:</w:t>
          </w:r>
        </w:p>
      </w:tc>
    </w:tr>
    <w:tr w:rsidR="00B87AA1" w:rsidRPr="00083C8F" w:rsidTr="00B27943">
      <w:trPr>
        <w:trHeight w:val="340"/>
      </w:trPr>
      <w:tc>
        <w:tcPr>
          <w:tcW w:w="6522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F1A7D">
          <w:pPr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7087" w:type="dxa"/>
          <w:gridSpan w:val="2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127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141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</w:tr>
  </w:tbl>
  <w:p w:rsidR="00B87AA1" w:rsidRDefault="00B87AA1">
    <w:pPr>
      <w:pStyle w:val="Cabealho"/>
      <w:rPr>
        <w:sz w:val="4"/>
        <w:szCs w:val="4"/>
      </w:rPr>
    </w:pPr>
  </w:p>
  <w:tbl>
    <w:tblPr>
      <w:tblW w:w="15877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3068"/>
      <w:gridCol w:w="3028"/>
      <w:gridCol w:w="2977"/>
      <w:gridCol w:w="3402"/>
      <w:gridCol w:w="3402"/>
    </w:tblGrid>
    <w:tr w:rsidR="00B87AA1" w:rsidRPr="00083C8F" w:rsidTr="003C2178">
      <w:trPr>
        <w:trHeight w:val="340"/>
      </w:trPr>
      <w:tc>
        <w:tcPr>
          <w:tcW w:w="9073" w:type="dxa"/>
          <w:gridSpan w:val="3"/>
          <w:shd w:val="clear" w:color="auto" w:fill="C0C0C0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proofErr w:type="spellStart"/>
          <w:r>
            <w:rPr>
              <w:rFonts w:ascii="Arial" w:hAnsi="Arial" w:cs="Arial"/>
              <w:b/>
              <w:sz w:val="16"/>
              <w:szCs w:val="16"/>
            </w:rPr>
            <w:t>EPI’s</w:t>
          </w:r>
          <w:proofErr w:type="spellEnd"/>
          <w:r>
            <w:rPr>
              <w:rFonts w:ascii="Arial" w:hAnsi="Arial" w:cs="Arial"/>
              <w:b/>
              <w:sz w:val="16"/>
              <w:szCs w:val="16"/>
            </w:rPr>
            <w:t xml:space="preserve"> Aplicáveis</w:t>
          </w:r>
        </w:p>
      </w:tc>
      <w:tc>
        <w:tcPr>
          <w:tcW w:w="3402" w:type="dxa"/>
          <w:shd w:val="clear" w:color="auto" w:fill="C0C0C0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proofErr w:type="spellStart"/>
          <w:r>
            <w:rPr>
              <w:rFonts w:ascii="Arial" w:hAnsi="Arial" w:cs="Arial"/>
              <w:b/>
              <w:sz w:val="16"/>
              <w:szCs w:val="16"/>
            </w:rPr>
            <w:t>EPC’s</w:t>
          </w:r>
          <w:proofErr w:type="spellEnd"/>
          <w:r>
            <w:rPr>
              <w:rFonts w:ascii="Arial" w:hAnsi="Arial" w:cs="Arial"/>
              <w:b/>
              <w:sz w:val="16"/>
              <w:szCs w:val="16"/>
            </w:rPr>
            <w:t xml:space="preserve"> Aplicáveis</w:t>
          </w:r>
        </w:p>
      </w:tc>
      <w:tc>
        <w:tcPr>
          <w:tcW w:w="3402" w:type="dxa"/>
          <w:shd w:val="clear" w:color="auto" w:fill="C0C0C0"/>
          <w:vAlign w:val="center"/>
        </w:tcPr>
        <w:p w:rsidR="00B87AA1" w:rsidRPr="00083C8F" w:rsidRDefault="00B87AA1" w:rsidP="003C2178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Procedimentos Aplicáveis</w:t>
          </w: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D47FB1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Avental de raspa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6033F6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Luva Pigmentada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695B29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Óculos de solda</w:t>
          </w:r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 )  Cone</w:t>
          </w: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1729E5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Bota de PVC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Luva para Eletricista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D47FB1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Protetor Auricular  tipo  concha</w:t>
          </w:r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Tela para Proteção física </w:t>
          </w: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Default="00B87AA1" w:rsidP="005E24E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Botina de segurança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56528E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Luva de Raspa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6033F6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Protetor Auricular -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Plug</w:t>
          </w:r>
          <w:proofErr w:type="spellEnd"/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7742A3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Placa de sinalização</w:t>
          </w: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Default="00B87AA1" w:rsidP="003C217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Botina com Biqueira de aço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695B29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Mangote</w:t>
          </w:r>
          <w:proofErr w:type="spellEnd"/>
          <w:r>
            <w:rPr>
              <w:rFonts w:ascii="Arial" w:hAnsi="Arial" w:cs="Arial"/>
              <w:sz w:val="16"/>
              <w:szCs w:val="16"/>
            </w:rPr>
            <w:t xml:space="preserve"> de Raspa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8E628B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Protetor Facial</w:t>
          </w:r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Corrente de Sinalização</w:t>
          </w: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Default="00B87AA1" w:rsidP="001729E5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Capa de chuva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5E24E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Máscara proteção respiratória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951359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Respirador c/ filtro mecânico</w:t>
          </w:r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1729E5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Trava Queda comum</w:t>
          </w: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Default="00B87AA1" w:rsidP="005E24E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Capacete com jugular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D62BC0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Máscara prot.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respirat</w:t>
          </w:r>
          <w:proofErr w:type="spellEnd"/>
          <w:r>
            <w:rPr>
              <w:rFonts w:ascii="Arial" w:hAnsi="Arial" w:cs="Arial"/>
              <w:sz w:val="16"/>
              <w:szCs w:val="16"/>
            </w:rPr>
            <w:t xml:space="preserve">. </w:t>
          </w:r>
          <w:proofErr w:type="gramStart"/>
          <w:r>
            <w:rPr>
              <w:rFonts w:ascii="Arial" w:hAnsi="Arial" w:cs="Arial"/>
              <w:sz w:val="16"/>
              <w:szCs w:val="16"/>
            </w:rPr>
            <w:t>c</w:t>
          </w:r>
          <w:proofErr w:type="gramEnd"/>
          <w:r>
            <w:rPr>
              <w:rFonts w:ascii="Arial" w:hAnsi="Arial" w:cs="Arial"/>
              <w:sz w:val="16"/>
              <w:szCs w:val="16"/>
            </w:rPr>
            <w:t>/ válvula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951359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Outros; </w:t>
          </w:r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Trava Queda retrátil</w:t>
          </w: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Default="00B87AA1" w:rsidP="00695B29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Capuz de soldador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695B29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 xml:space="preserve">(  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 )  Máscara para Solda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1729E5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Linha de vida</w:t>
          </w: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Default="00B87AA1" w:rsidP="001729E5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Cinto de segurança - paraquedista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5E24E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Óculos de proteção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1729E5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Outros: Tela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Cerquite</w:t>
          </w:r>
          <w:proofErr w:type="spellEnd"/>
          <w:r>
            <w:rPr>
              <w:rFonts w:ascii="Arial" w:hAnsi="Arial" w:cs="Arial"/>
              <w:sz w:val="16"/>
              <w:szCs w:val="16"/>
            </w:rPr>
            <w:t xml:space="preserve">. </w:t>
          </w: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  <w:tr w:rsidR="00B87AA1" w:rsidRPr="00083C8F" w:rsidTr="003C2178">
      <w:tblPrEx>
        <w:tblBorders>
          <w:insideH w:val="single" w:sz="4" w:space="0" w:color="auto"/>
        </w:tblBorders>
      </w:tblPrEx>
      <w:trPr>
        <w:trHeight w:val="283"/>
      </w:trPr>
      <w:tc>
        <w:tcPr>
          <w:tcW w:w="306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Default="00B87AA1" w:rsidP="000349CD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Luva de látex </w:t>
          </w:r>
        </w:p>
      </w:tc>
      <w:tc>
        <w:tcPr>
          <w:tcW w:w="3028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( X</w:t>
          </w:r>
          <w:proofErr w:type="gramEnd"/>
          <w:r>
            <w:rPr>
              <w:rFonts w:ascii="Arial" w:hAnsi="Arial" w:cs="Arial"/>
              <w:sz w:val="16"/>
              <w:szCs w:val="16"/>
            </w:rPr>
            <w:t xml:space="preserve"> )  Óculos de seg. contra impacto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2" w:type="dxa"/>
          <w:tcBorders>
            <w:left w:val="single" w:sz="4" w:space="0" w:color="auto"/>
          </w:tcBorders>
          <w:vAlign w:val="center"/>
        </w:tcPr>
        <w:p w:rsidR="00B87AA1" w:rsidRPr="00083C8F" w:rsidRDefault="00B87AA1" w:rsidP="003C2178">
          <w:pPr>
            <w:rPr>
              <w:rFonts w:ascii="Arial" w:hAnsi="Arial" w:cs="Arial"/>
              <w:sz w:val="16"/>
              <w:szCs w:val="16"/>
            </w:rPr>
          </w:pPr>
        </w:p>
      </w:tc>
    </w:tr>
  </w:tbl>
  <w:p w:rsidR="00B87AA1" w:rsidRPr="002D1524" w:rsidRDefault="00B87AA1" w:rsidP="002D1524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06D14"/>
    <w:multiLevelType w:val="multilevel"/>
    <w:tmpl w:val="C28A9F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7033BC7"/>
    <w:multiLevelType w:val="multilevel"/>
    <w:tmpl w:val="E1A0504C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0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CB16EBC"/>
    <w:multiLevelType w:val="hybridMultilevel"/>
    <w:tmpl w:val="88BAC07A"/>
    <w:lvl w:ilvl="0" w:tplc="0416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3">
    <w:nsid w:val="24C55C5D"/>
    <w:multiLevelType w:val="hybridMultilevel"/>
    <w:tmpl w:val="4ADE84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BE190E"/>
    <w:multiLevelType w:val="multilevel"/>
    <w:tmpl w:val="D2DE454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18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5">
    <w:nsid w:val="2CD473AC"/>
    <w:multiLevelType w:val="multilevel"/>
    <w:tmpl w:val="55B47022"/>
    <w:styleLink w:val="Estilo1"/>
    <w:lvl w:ilvl="0">
      <w:start w:val="1"/>
      <w:numFmt w:val="none"/>
      <w:lvlText w:val="4.1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31C170FF"/>
    <w:multiLevelType w:val="multilevel"/>
    <w:tmpl w:val="A684868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18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7">
    <w:nsid w:val="3E0926A1"/>
    <w:multiLevelType w:val="hybridMultilevel"/>
    <w:tmpl w:val="93C0BD2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4B16CA3"/>
    <w:multiLevelType w:val="hybridMultilevel"/>
    <w:tmpl w:val="854AE4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65E4128"/>
    <w:multiLevelType w:val="multilevel"/>
    <w:tmpl w:val="97C622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52E97477"/>
    <w:multiLevelType w:val="multilevel"/>
    <w:tmpl w:val="33F002C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5C167044"/>
    <w:multiLevelType w:val="multilevel"/>
    <w:tmpl w:val="7DC20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>
    <w:nsid w:val="664079AB"/>
    <w:multiLevelType w:val="hybridMultilevel"/>
    <w:tmpl w:val="F0302A0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7FF611A"/>
    <w:multiLevelType w:val="multilevel"/>
    <w:tmpl w:val="DD1AC8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68363F63"/>
    <w:multiLevelType w:val="hybridMultilevel"/>
    <w:tmpl w:val="E79270F2"/>
    <w:lvl w:ilvl="0" w:tplc="5CFA4E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9FD6155"/>
    <w:multiLevelType w:val="multilevel"/>
    <w:tmpl w:val="ACF47DA2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B266AC1"/>
    <w:multiLevelType w:val="multilevel"/>
    <w:tmpl w:val="5554044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>
    <w:nsid w:val="6EBB51A1"/>
    <w:multiLevelType w:val="hybridMultilevel"/>
    <w:tmpl w:val="AD3A06F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F2F310D"/>
    <w:multiLevelType w:val="hybridMultilevel"/>
    <w:tmpl w:val="E5F2F3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32B114B"/>
    <w:multiLevelType w:val="multilevel"/>
    <w:tmpl w:val="9AD2178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18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0">
    <w:nsid w:val="778D1C90"/>
    <w:multiLevelType w:val="hybridMultilevel"/>
    <w:tmpl w:val="680641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5"/>
  </w:num>
  <w:num w:numId="4">
    <w:abstractNumId w:val="11"/>
  </w:num>
  <w:num w:numId="5">
    <w:abstractNumId w:val="16"/>
  </w:num>
  <w:num w:numId="6">
    <w:abstractNumId w:val="2"/>
  </w:num>
  <w:num w:numId="7">
    <w:abstractNumId w:val="6"/>
  </w:num>
  <w:num w:numId="8">
    <w:abstractNumId w:val="4"/>
  </w:num>
  <w:num w:numId="9">
    <w:abstractNumId w:val="19"/>
  </w:num>
  <w:num w:numId="10">
    <w:abstractNumId w:val="0"/>
  </w:num>
  <w:num w:numId="11">
    <w:abstractNumId w:val="1"/>
  </w:num>
  <w:num w:numId="12">
    <w:abstractNumId w:val="7"/>
  </w:num>
  <w:num w:numId="13">
    <w:abstractNumId w:val="14"/>
  </w:num>
  <w:num w:numId="14">
    <w:abstractNumId w:val="20"/>
  </w:num>
  <w:num w:numId="15">
    <w:abstractNumId w:val="8"/>
  </w:num>
  <w:num w:numId="16">
    <w:abstractNumId w:val="18"/>
  </w:num>
  <w:num w:numId="17">
    <w:abstractNumId w:val="3"/>
  </w:num>
  <w:num w:numId="18">
    <w:abstractNumId w:val="12"/>
  </w:num>
  <w:num w:numId="19">
    <w:abstractNumId w:val="17"/>
  </w:num>
  <w:num w:numId="20">
    <w:abstractNumId w:val="13"/>
  </w:num>
  <w:num w:numId="21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F76"/>
    <w:rsid w:val="00004E75"/>
    <w:rsid w:val="00004FAC"/>
    <w:rsid w:val="0000636A"/>
    <w:rsid w:val="000071B8"/>
    <w:rsid w:val="000100EF"/>
    <w:rsid w:val="00011CA1"/>
    <w:rsid w:val="0001559D"/>
    <w:rsid w:val="00023F60"/>
    <w:rsid w:val="00025015"/>
    <w:rsid w:val="00026939"/>
    <w:rsid w:val="000317BC"/>
    <w:rsid w:val="000330F3"/>
    <w:rsid w:val="000349CD"/>
    <w:rsid w:val="000354AF"/>
    <w:rsid w:val="00036479"/>
    <w:rsid w:val="000366D8"/>
    <w:rsid w:val="00042F6B"/>
    <w:rsid w:val="00047A50"/>
    <w:rsid w:val="00050DB0"/>
    <w:rsid w:val="00050F31"/>
    <w:rsid w:val="00051CE4"/>
    <w:rsid w:val="0005317B"/>
    <w:rsid w:val="00055159"/>
    <w:rsid w:val="00060268"/>
    <w:rsid w:val="00061F0D"/>
    <w:rsid w:val="00062198"/>
    <w:rsid w:val="0006253E"/>
    <w:rsid w:val="00062570"/>
    <w:rsid w:val="00083C8F"/>
    <w:rsid w:val="00085055"/>
    <w:rsid w:val="00086CB1"/>
    <w:rsid w:val="000975A8"/>
    <w:rsid w:val="000A1A50"/>
    <w:rsid w:val="000A21AB"/>
    <w:rsid w:val="000A3B1E"/>
    <w:rsid w:val="000A3B35"/>
    <w:rsid w:val="000A5DB7"/>
    <w:rsid w:val="000A716E"/>
    <w:rsid w:val="000A7543"/>
    <w:rsid w:val="000A79E4"/>
    <w:rsid w:val="000A7B8C"/>
    <w:rsid w:val="000A7CCC"/>
    <w:rsid w:val="000C00C7"/>
    <w:rsid w:val="000C396E"/>
    <w:rsid w:val="000C54BC"/>
    <w:rsid w:val="000D2CE8"/>
    <w:rsid w:val="000D32FE"/>
    <w:rsid w:val="000E45E6"/>
    <w:rsid w:val="000E51A8"/>
    <w:rsid w:val="000F4585"/>
    <w:rsid w:val="000F46CD"/>
    <w:rsid w:val="000F47E7"/>
    <w:rsid w:val="000F5E0E"/>
    <w:rsid w:val="000F6C7B"/>
    <w:rsid w:val="00102C78"/>
    <w:rsid w:val="00103B03"/>
    <w:rsid w:val="00105737"/>
    <w:rsid w:val="00110297"/>
    <w:rsid w:val="00111493"/>
    <w:rsid w:val="00111CBF"/>
    <w:rsid w:val="00111F3A"/>
    <w:rsid w:val="00112F55"/>
    <w:rsid w:val="00114AC2"/>
    <w:rsid w:val="00115DE8"/>
    <w:rsid w:val="00122779"/>
    <w:rsid w:val="0012464C"/>
    <w:rsid w:val="00124C54"/>
    <w:rsid w:val="00126C68"/>
    <w:rsid w:val="00134C83"/>
    <w:rsid w:val="00136E43"/>
    <w:rsid w:val="001407C1"/>
    <w:rsid w:val="00155081"/>
    <w:rsid w:val="001648A8"/>
    <w:rsid w:val="001668B7"/>
    <w:rsid w:val="0017035A"/>
    <w:rsid w:val="001729E5"/>
    <w:rsid w:val="00176F0C"/>
    <w:rsid w:val="00187B3F"/>
    <w:rsid w:val="001914AB"/>
    <w:rsid w:val="001A447E"/>
    <w:rsid w:val="001C2CAA"/>
    <w:rsid w:val="001C5178"/>
    <w:rsid w:val="001D00DA"/>
    <w:rsid w:val="001D4DE7"/>
    <w:rsid w:val="001D7C73"/>
    <w:rsid w:val="001E28C6"/>
    <w:rsid w:val="001E2D34"/>
    <w:rsid w:val="001F4C8A"/>
    <w:rsid w:val="001F5109"/>
    <w:rsid w:val="001F5D3E"/>
    <w:rsid w:val="001F7204"/>
    <w:rsid w:val="001F79BD"/>
    <w:rsid w:val="00201CBC"/>
    <w:rsid w:val="002058EA"/>
    <w:rsid w:val="00205918"/>
    <w:rsid w:val="002102C4"/>
    <w:rsid w:val="00210877"/>
    <w:rsid w:val="002113B2"/>
    <w:rsid w:val="00211972"/>
    <w:rsid w:val="00211AD2"/>
    <w:rsid w:val="002136B1"/>
    <w:rsid w:val="002167B5"/>
    <w:rsid w:val="00222CFF"/>
    <w:rsid w:val="0022574A"/>
    <w:rsid w:val="00225E48"/>
    <w:rsid w:val="00226464"/>
    <w:rsid w:val="002401AA"/>
    <w:rsid w:val="00241364"/>
    <w:rsid w:val="0024211E"/>
    <w:rsid w:val="002432DE"/>
    <w:rsid w:val="00243A5F"/>
    <w:rsid w:val="002449B9"/>
    <w:rsid w:val="00246DAC"/>
    <w:rsid w:val="002520F4"/>
    <w:rsid w:val="0025463A"/>
    <w:rsid w:val="00261284"/>
    <w:rsid w:val="002639B6"/>
    <w:rsid w:val="002643C8"/>
    <w:rsid w:val="00265B8A"/>
    <w:rsid w:val="00282883"/>
    <w:rsid w:val="00294E1B"/>
    <w:rsid w:val="00296688"/>
    <w:rsid w:val="002A0F62"/>
    <w:rsid w:val="002A1553"/>
    <w:rsid w:val="002A17D5"/>
    <w:rsid w:val="002A5B83"/>
    <w:rsid w:val="002A764C"/>
    <w:rsid w:val="002A7F05"/>
    <w:rsid w:val="002B1827"/>
    <w:rsid w:val="002B2682"/>
    <w:rsid w:val="002B4EED"/>
    <w:rsid w:val="002B7FDF"/>
    <w:rsid w:val="002C0499"/>
    <w:rsid w:val="002C3522"/>
    <w:rsid w:val="002C563C"/>
    <w:rsid w:val="002D1524"/>
    <w:rsid w:val="002E6C92"/>
    <w:rsid w:val="0030248E"/>
    <w:rsid w:val="00303D0F"/>
    <w:rsid w:val="00312A36"/>
    <w:rsid w:val="00312C4C"/>
    <w:rsid w:val="00314BC9"/>
    <w:rsid w:val="003209FB"/>
    <w:rsid w:val="0032216B"/>
    <w:rsid w:val="00323521"/>
    <w:rsid w:val="00326C33"/>
    <w:rsid w:val="00327CD5"/>
    <w:rsid w:val="00342832"/>
    <w:rsid w:val="00346A23"/>
    <w:rsid w:val="00350A06"/>
    <w:rsid w:val="003535DD"/>
    <w:rsid w:val="0035564B"/>
    <w:rsid w:val="00357C91"/>
    <w:rsid w:val="003642DD"/>
    <w:rsid w:val="00365762"/>
    <w:rsid w:val="00366718"/>
    <w:rsid w:val="0036709C"/>
    <w:rsid w:val="003846C5"/>
    <w:rsid w:val="003874B7"/>
    <w:rsid w:val="0039625F"/>
    <w:rsid w:val="003A1B92"/>
    <w:rsid w:val="003A30E1"/>
    <w:rsid w:val="003A6007"/>
    <w:rsid w:val="003B0243"/>
    <w:rsid w:val="003B0B0B"/>
    <w:rsid w:val="003B0DD0"/>
    <w:rsid w:val="003B6719"/>
    <w:rsid w:val="003C1968"/>
    <w:rsid w:val="003C2178"/>
    <w:rsid w:val="003C4176"/>
    <w:rsid w:val="003C6249"/>
    <w:rsid w:val="003D00A0"/>
    <w:rsid w:val="003D3570"/>
    <w:rsid w:val="003D3F30"/>
    <w:rsid w:val="003D5B28"/>
    <w:rsid w:val="003D750C"/>
    <w:rsid w:val="003E67D9"/>
    <w:rsid w:val="003F1A03"/>
    <w:rsid w:val="003F1A7D"/>
    <w:rsid w:val="003F34DF"/>
    <w:rsid w:val="00400504"/>
    <w:rsid w:val="0040195F"/>
    <w:rsid w:val="00401BE6"/>
    <w:rsid w:val="004034BA"/>
    <w:rsid w:val="00413115"/>
    <w:rsid w:val="00413B2B"/>
    <w:rsid w:val="00415524"/>
    <w:rsid w:val="00415BD3"/>
    <w:rsid w:val="00423BB0"/>
    <w:rsid w:val="0042516C"/>
    <w:rsid w:val="00426E53"/>
    <w:rsid w:val="00431BBE"/>
    <w:rsid w:val="004329EE"/>
    <w:rsid w:val="004334AF"/>
    <w:rsid w:val="00444E25"/>
    <w:rsid w:val="004477F1"/>
    <w:rsid w:val="00447F27"/>
    <w:rsid w:val="00447FCA"/>
    <w:rsid w:val="00452F4C"/>
    <w:rsid w:val="00453D37"/>
    <w:rsid w:val="00457B23"/>
    <w:rsid w:val="004611F3"/>
    <w:rsid w:val="00462AE5"/>
    <w:rsid w:val="00464E21"/>
    <w:rsid w:val="00473C3A"/>
    <w:rsid w:val="00474399"/>
    <w:rsid w:val="004745F8"/>
    <w:rsid w:val="004769A4"/>
    <w:rsid w:val="00481787"/>
    <w:rsid w:val="004969FE"/>
    <w:rsid w:val="00496CB0"/>
    <w:rsid w:val="00497C8E"/>
    <w:rsid w:val="004B4EA9"/>
    <w:rsid w:val="004B6BB9"/>
    <w:rsid w:val="004C182E"/>
    <w:rsid w:val="004C5BF9"/>
    <w:rsid w:val="004C5CCC"/>
    <w:rsid w:val="004D0BB8"/>
    <w:rsid w:val="004D18F1"/>
    <w:rsid w:val="004E349E"/>
    <w:rsid w:val="004E603E"/>
    <w:rsid w:val="004F0BFF"/>
    <w:rsid w:val="004F2286"/>
    <w:rsid w:val="004F51FE"/>
    <w:rsid w:val="004F69F2"/>
    <w:rsid w:val="00510801"/>
    <w:rsid w:val="00510D67"/>
    <w:rsid w:val="00514700"/>
    <w:rsid w:val="00517280"/>
    <w:rsid w:val="0052087A"/>
    <w:rsid w:val="00525EA9"/>
    <w:rsid w:val="00530B79"/>
    <w:rsid w:val="00537020"/>
    <w:rsid w:val="0053755E"/>
    <w:rsid w:val="00541BE1"/>
    <w:rsid w:val="00547BEE"/>
    <w:rsid w:val="00554047"/>
    <w:rsid w:val="00560358"/>
    <w:rsid w:val="005648DC"/>
    <w:rsid w:val="0056528E"/>
    <w:rsid w:val="00566FC9"/>
    <w:rsid w:val="005706E6"/>
    <w:rsid w:val="0057163B"/>
    <w:rsid w:val="00580564"/>
    <w:rsid w:val="005812D6"/>
    <w:rsid w:val="00581608"/>
    <w:rsid w:val="00583D08"/>
    <w:rsid w:val="00583DF5"/>
    <w:rsid w:val="005847E1"/>
    <w:rsid w:val="00586B66"/>
    <w:rsid w:val="005927BB"/>
    <w:rsid w:val="005965FB"/>
    <w:rsid w:val="00597FFD"/>
    <w:rsid w:val="005A3DD1"/>
    <w:rsid w:val="005B1329"/>
    <w:rsid w:val="005B258C"/>
    <w:rsid w:val="005B48CE"/>
    <w:rsid w:val="005C30A1"/>
    <w:rsid w:val="005C5354"/>
    <w:rsid w:val="005C795B"/>
    <w:rsid w:val="005D0922"/>
    <w:rsid w:val="005D4C38"/>
    <w:rsid w:val="005D60D5"/>
    <w:rsid w:val="005D75A4"/>
    <w:rsid w:val="005D7C36"/>
    <w:rsid w:val="005E24E8"/>
    <w:rsid w:val="005E6CCF"/>
    <w:rsid w:val="005E7AF8"/>
    <w:rsid w:val="005F785F"/>
    <w:rsid w:val="00600E7B"/>
    <w:rsid w:val="00602D31"/>
    <w:rsid w:val="006032B8"/>
    <w:rsid w:val="006033F6"/>
    <w:rsid w:val="00606234"/>
    <w:rsid w:val="00607C66"/>
    <w:rsid w:val="0061205A"/>
    <w:rsid w:val="00615A12"/>
    <w:rsid w:val="00621A29"/>
    <w:rsid w:val="0062300B"/>
    <w:rsid w:val="006235C6"/>
    <w:rsid w:val="006244FC"/>
    <w:rsid w:val="006255A2"/>
    <w:rsid w:val="00627A9F"/>
    <w:rsid w:val="006305F7"/>
    <w:rsid w:val="0063489D"/>
    <w:rsid w:val="0063573C"/>
    <w:rsid w:val="00642E88"/>
    <w:rsid w:val="00642F23"/>
    <w:rsid w:val="006442F7"/>
    <w:rsid w:val="006447F2"/>
    <w:rsid w:val="006569A8"/>
    <w:rsid w:val="00656CEB"/>
    <w:rsid w:val="00657B85"/>
    <w:rsid w:val="00664587"/>
    <w:rsid w:val="0066743A"/>
    <w:rsid w:val="0067562D"/>
    <w:rsid w:val="00675C25"/>
    <w:rsid w:val="00675F70"/>
    <w:rsid w:val="006821B6"/>
    <w:rsid w:val="00685711"/>
    <w:rsid w:val="00685AB4"/>
    <w:rsid w:val="00687CD8"/>
    <w:rsid w:val="00695B29"/>
    <w:rsid w:val="006A24B9"/>
    <w:rsid w:val="006A59F9"/>
    <w:rsid w:val="006B16EE"/>
    <w:rsid w:val="006B24E8"/>
    <w:rsid w:val="006B7FC4"/>
    <w:rsid w:val="006C7C01"/>
    <w:rsid w:val="006D12A3"/>
    <w:rsid w:val="006D1E61"/>
    <w:rsid w:val="006D7E82"/>
    <w:rsid w:val="006E1054"/>
    <w:rsid w:val="006E1FB7"/>
    <w:rsid w:val="006E2AE0"/>
    <w:rsid w:val="006E5A09"/>
    <w:rsid w:val="006F2394"/>
    <w:rsid w:val="006F6D1F"/>
    <w:rsid w:val="00703F50"/>
    <w:rsid w:val="007057CD"/>
    <w:rsid w:val="00707C98"/>
    <w:rsid w:val="0071102C"/>
    <w:rsid w:val="0071480F"/>
    <w:rsid w:val="00715355"/>
    <w:rsid w:val="00715910"/>
    <w:rsid w:val="00724B96"/>
    <w:rsid w:val="00726E06"/>
    <w:rsid w:val="0073050A"/>
    <w:rsid w:val="00736712"/>
    <w:rsid w:val="00742E27"/>
    <w:rsid w:val="007532F7"/>
    <w:rsid w:val="00756FFD"/>
    <w:rsid w:val="00761745"/>
    <w:rsid w:val="007618DF"/>
    <w:rsid w:val="00761C4B"/>
    <w:rsid w:val="007648D9"/>
    <w:rsid w:val="0076647D"/>
    <w:rsid w:val="00771AA0"/>
    <w:rsid w:val="00773E43"/>
    <w:rsid w:val="007742A3"/>
    <w:rsid w:val="007761F6"/>
    <w:rsid w:val="00776B07"/>
    <w:rsid w:val="007773C0"/>
    <w:rsid w:val="007908BC"/>
    <w:rsid w:val="00791CCE"/>
    <w:rsid w:val="00791D0D"/>
    <w:rsid w:val="00791DF7"/>
    <w:rsid w:val="007954BB"/>
    <w:rsid w:val="00795581"/>
    <w:rsid w:val="007A01B3"/>
    <w:rsid w:val="007A0365"/>
    <w:rsid w:val="007A150B"/>
    <w:rsid w:val="007A5CDF"/>
    <w:rsid w:val="007B0A7E"/>
    <w:rsid w:val="007B0E8D"/>
    <w:rsid w:val="007C04F1"/>
    <w:rsid w:val="007C2994"/>
    <w:rsid w:val="007C33CD"/>
    <w:rsid w:val="007C5D57"/>
    <w:rsid w:val="007C624E"/>
    <w:rsid w:val="007C70CA"/>
    <w:rsid w:val="007D01D8"/>
    <w:rsid w:val="007D0DA4"/>
    <w:rsid w:val="007E39C5"/>
    <w:rsid w:val="007E67F7"/>
    <w:rsid w:val="007E69CC"/>
    <w:rsid w:val="007E7D34"/>
    <w:rsid w:val="007F040A"/>
    <w:rsid w:val="007F06DB"/>
    <w:rsid w:val="007F08CC"/>
    <w:rsid w:val="007F11F8"/>
    <w:rsid w:val="007F27FB"/>
    <w:rsid w:val="007F5AB1"/>
    <w:rsid w:val="007F6EE0"/>
    <w:rsid w:val="00801083"/>
    <w:rsid w:val="00805685"/>
    <w:rsid w:val="00810C2E"/>
    <w:rsid w:val="00812FFA"/>
    <w:rsid w:val="0081501C"/>
    <w:rsid w:val="00817572"/>
    <w:rsid w:val="008175CC"/>
    <w:rsid w:val="008202D2"/>
    <w:rsid w:val="008207C8"/>
    <w:rsid w:val="00820E1E"/>
    <w:rsid w:val="00826770"/>
    <w:rsid w:val="00830278"/>
    <w:rsid w:val="008338F1"/>
    <w:rsid w:val="00834E37"/>
    <w:rsid w:val="00835562"/>
    <w:rsid w:val="00843BDA"/>
    <w:rsid w:val="00844FAC"/>
    <w:rsid w:val="008450E3"/>
    <w:rsid w:val="00845632"/>
    <w:rsid w:val="00847F04"/>
    <w:rsid w:val="008526FE"/>
    <w:rsid w:val="00855D1C"/>
    <w:rsid w:val="00860163"/>
    <w:rsid w:val="00866A08"/>
    <w:rsid w:val="0087148D"/>
    <w:rsid w:val="00876B3A"/>
    <w:rsid w:val="008776FD"/>
    <w:rsid w:val="00883124"/>
    <w:rsid w:val="008867EF"/>
    <w:rsid w:val="00890BBF"/>
    <w:rsid w:val="00897B5D"/>
    <w:rsid w:val="008A0C90"/>
    <w:rsid w:val="008A1848"/>
    <w:rsid w:val="008A5439"/>
    <w:rsid w:val="008B540B"/>
    <w:rsid w:val="008B7287"/>
    <w:rsid w:val="008B7CFC"/>
    <w:rsid w:val="008C310D"/>
    <w:rsid w:val="008D0182"/>
    <w:rsid w:val="008D1EE3"/>
    <w:rsid w:val="008E628B"/>
    <w:rsid w:val="008F15D5"/>
    <w:rsid w:val="008F6CB3"/>
    <w:rsid w:val="009036A5"/>
    <w:rsid w:val="00903842"/>
    <w:rsid w:val="00903915"/>
    <w:rsid w:val="009104B8"/>
    <w:rsid w:val="00920E61"/>
    <w:rsid w:val="00921821"/>
    <w:rsid w:val="00923DDB"/>
    <w:rsid w:val="00934216"/>
    <w:rsid w:val="00934305"/>
    <w:rsid w:val="00934520"/>
    <w:rsid w:val="00936CEA"/>
    <w:rsid w:val="00937956"/>
    <w:rsid w:val="00943A60"/>
    <w:rsid w:val="00943E03"/>
    <w:rsid w:val="00951105"/>
    <w:rsid w:val="00951359"/>
    <w:rsid w:val="00953638"/>
    <w:rsid w:val="00954495"/>
    <w:rsid w:val="00955F04"/>
    <w:rsid w:val="00956FDE"/>
    <w:rsid w:val="00960F2D"/>
    <w:rsid w:val="0097125B"/>
    <w:rsid w:val="00981AED"/>
    <w:rsid w:val="0098419B"/>
    <w:rsid w:val="009979CB"/>
    <w:rsid w:val="009A2EF3"/>
    <w:rsid w:val="009B29FE"/>
    <w:rsid w:val="009B3851"/>
    <w:rsid w:val="009B7D3B"/>
    <w:rsid w:val="009C1CB7"/>
    <w:rsid w:val="009D06C2"/>
    <w:rsid w:val="009D075E"/>
    <w:rsid w:val="009D6527"/>
    <w:rsid w:val="009E069B"/>
    <w:rsid w:val="009E415F"/>
    <w:rsid w:val="009E5E0E"/>
    <w:rsid w:val="009E7D1C"/>
    <w:rsid w:val="009E7F7D"/>
    <w:rsid w:val="009F26B3"/>
    <w:rsid w:val="00A00C55"/>
    <w:rsid w:val="00A03926"/>
    <w:rsid w:val="00A04462"/>
    <w:rsid w:val="00A06D8B"/>
    <w:rsid w:val="00A105DA"/>
    <w:rsid w:val="00A12362"/>
    <w:rsid w:val="00A1345B"/>
    <w:rsid w:val="00A157ED"/>
    <w:rsid w:val="00A1774D"/>
    <w:rsid w:val="00A210E5"/>
    <w:rsid w:val="00A213A3"/>
    <w:rsid w:val="00A21709"/>
    <w:rsid w:val="00A2555A"/>
    <w:rsid w:val="00A25563"/>
    <w:rsid w:val="00A35B3D"/>
    <w:rsid w:val="00A36557"/>
    <w:rsid w:val="00A36F6C"/>
    <w:rsid w:val="00A37EFF"/>
    <w:rsid w:val="00A413CB"/>
    <w:rsid w:val="00A41579"/>
    <w:rsid w:val="00A4401B"/>
    <w:rsid w:val="00A44552"/>
    <w:rsid w:val="00A4547A"/>
    <w:rsid w:val="00A519D9"/>
    <w:rsid w:val="00A62BED"/>
    <w:rsid w:val="00A62D19"/>
    <w:rsid w:val="00A6533A"/>
    <w:rsid w:val="00A666A9"/>
    <w:rsid w:val="00A72495"/>
    <w:rsid w:val="00A72941"/>
    <w:rsid w:val="00A760CB"/>
    <w:rsid w:val="00A77A88"/>
    <w:rsid w:val="00A81558"/>
    <w:rsid w:val="00A815B3"/>
    <w:rsid w:val="00A81D33"/>
    <w:rsid w:val="00A82B14"/>
    <w:rsid w:val="00A861F8"/>
    <w:rsid w:val="00A87A54"/>
    <w:rsid w:val="00A935C7"/>
    <w:rsid w:val="00AA084D"/>
    <w:rsid w:val="00AA43E1"/>
    <w:rsid w:val="00AB1166"/>
    <w:rsid w:val="00AC1147"/>
    <w:rsid w:val="00AC5D95"/>
    <w:rsid w:val="00AD0CB6"/>
    <w:rsid w:val="00AD1719"/>
    <w:rsid w:val="00AD2E4E"/>
    <w:rsid w:val="00AE0986"/>
    <w:rsid w:val="00AE0CAB"/>
    <w:rsid w:val="00AE1BE7"/>
    <w:rsid w:val="00AE4BFE"/>
    <w:rsid w:val="00AE6299"/>
    <w:rsid w:val="00AE6CE8"/>
    <w:rsid w:val="00AF187E"/>
    <w:rsid w:val="00AF37CE"/>
    <w:rsid w:val="00AF6987"/>
    <w:rsid w:val="00B00391"/>
    <w:rsid w:val="00B02D11"/>
    <w:rsid w:val="00B03741"/>
    <w:rsid w:val="00B03946"/>
    <w:rsid w:val="00B04952"/>
    <w:rsid w:val="00B054D6"/>
    <w:rsid w:val="00B075F3"/>
    <w:rsid w:val="00B106B1"/>
    <w:rsid w:val="00B204F5"/>
    <w:rsid w:val="00B21633"/>
    <w:rsid w:val="00B2368A"/>
    <w:rsid w:val="00B2638F"/>
    <w:rsid w:val="00B27943"/>
    <w:rsid w:val="00B31918"/>
    <w:rsid w:val="00B334E4"/>
    <w:rsid w:val="00B35C0C"/>
    <w:rsid w:val="00B452D3"/>
    <w:rsid w:val="00B5163B"/>
    <w:rsid w:val="00B54165"/>
    <w:rsid w:val="00B57F27"/>
    <w:rsid w:val="00B62401"/>
    <w:rsid w:val="00B65779"/>
    <w:rsid w:val="00B74CEB"/>
    <w:rsid w:val="00B87AA1"/>
    <w:rsid w:val="00BA23AB"/>
    <w:rsid w:val="00BA2C22"/>
    <w:rsid w:val="00BA51B7"/>
    <w:rsid w:val="00BB2B84"/>
    <w:rsid w:val="00BB3E0F"/>
    <w:rsid w:val="00BC06AC"/>
    <w:rsid w:val="00BC25B6"/>
    <w:rsid w:val="00BC376C"/>
    <w:rsid w:val="00BC3D34"/>
    <w:rsid w:val="00BC6388"/>
    <w:rsid w:val="00BD0013"/>
    <w:rsid w:val="00BD0346"/>
    <w:rsid w:val="00BD51CF"/>
    <w:rsid w:val="00BD6F1E"/>
    <w:rsid w:val="00BF2ED4"/>
    <w:rsid w:val="00BF52D1"/>
    <w:rsid w:val="00BF641C"/>
    <w:rsid w:val="00C003A9"/>
    <w:rsid w:val="00C07AB4"/>
    <w:rsid w:val="00C1063D"/>
    <w:rsid w:val="00C1272F"/>
    <w:rsid w:val="00C128B4"/>
    <w:rsid w:val="00C1420A"/>
    <w:rsid w:val="00C209C2"/>
    <w:rsid w:val="00C21166"/>
    <w:rsid w:val="00C219D4"/>
    <w:rsid w:val="00C274EB"/>
    <w:rsid w:val="00C33D60"/>
    <w:rsid w:val="00C34881"/>
    <w:rsid w:val="00C40ABE"/>
    <w:rsid w:val="00C547AB"/>
    <w:rsid w:val="00C5604B"/>
    <w:rsid w:val="00C56E39"/>
    <w:rsid w:val="00C659DA"/>
    <w:rsid w:val="00C71EBD"/>
    <w:rsid w:val="00C728AC"/>
    <w:rsid w:val="00C77DA0"/>
    <w:rsid w:val="00C82EE2"/>
    <w:rsid w:val="00C87DFE"/>
    <w:rsid w:val="00C925C3"/>
    <w:rsid w:val="00C92C6C"/>
    <w:rsid w:val="00C97957"/>
    <w:rsid w:val="00CA1FE4"/>
    <w:rsid w:val="00CA5A37"/>
    <w:rsid w:val="00CA7B69"/>
    <w:rsid w:val="00CB0057"/>
    <w:rsid w:val="00CB6B4E"/>
    <w:rsid w:val="00CB7D4E"/>
    <w:rsid w:val="00CC02D5"/>
    <w:rsid w:val="00CC6260"/>
    <w:rsid w:val="00CC6A82"/>
    <w:rsid w:val="00CD1F22"/>
    <w:rsid w:val="00CD5145"/>
    <w:rsid w:val="00CD5191"/>
    <w:rsid w:val="00CD70A3"/>
    <w:rsid w:val="00CD7132"/>
    <w:rsid w:val="00CD7EA6"/>
    <w:rsid w:val="00CE181C"/>
    <w:rsid w:val="00CE346D"/>
    <w:rsid w:val="00CE5088"/>
    <w:rsid w:val="00CE7897"/>
    <w:rsid w:val="00CF2CF3"/>
    <w:rsid w:val="00CF5391"/>
    <w:rsid w:val="00D053F7"/>
    <w:rsid w:val="00D10619"/>
    <w:rsid w:val="00D124A9"/>
    <w:rsid w:val="00D1372B"/>
    <w:rsid w:val="00D14ECB"/>
    <w:rsid w:val="00D15255"/>
    <w:rsid w:val="00D16479"/>
    <w:rsid w:val="00D1771E"/>
    <w:rsid w:val="00D23760"/>
    <w:rsid w:val="00D24900"/>
    <w:rsid w:val="00D26787"/>
    <w:rsid w:val="00D33457"/>
    <w:rsid w:val="00D33E56"/>
    <w:rsid w:val="00D3533C"/>
    <w:rsid w:val="00D35996"/>
    <w:rsid w:val="00D40776"/>
    <w:rsid w:val="00D464F1"/>
    <w:rsid w:val="00D47FB1"/>
    <w:rsid w:val="00D52860"/>
    <w:rsid w:val="00D53BFC"/>
    <w:rsid w:val="00D56DA2"/>
    <w:rsid w:val="00D62BC0"/>
    <w:rsid w:val="00D72E57"/>
    <w:rsid w:val="00D807D1"/>
    <w:rsid w:val="00D86495"/>
    <w:rsid w:val="00D86CE6"/>
    <w:rsid w:val="00D86DF3"/>
    <w:rsid w:val="00D86E02"/>
    <w:rsid w:val="00D90A8A"/>
    <w:rsid w:val="00D937CC"/>
    <w:rsid w:val="00D967B4"/>
    <w:rsid w:val="00DA442B"/>
    <w:rsid w:val="00DB0DEF"/>
    <w:rsid w:val="00DB2DF8"/>
    <w:rsid w:val="00DB5F5F"/>
    <w:rsid w:val="00DB72F1"/>
    <w:rsid w:val="00DC1B1C"/>
    <w:rsid w:val="00DC3980"/>
    <w:rsid w:val="00DC4668"/>
    <w:rsid w:val="00DC4A70"/>
    <w:rsid w:val="00DC7665"/>
    <w:rsid w:val="00DC7A01"/>
    <w:rsid w:val="00DE2700"/>
    <w:rsid w:val="00DE3197"/>
    <w:rsid w:val="00DE75FC"/>
    <w:rsid w:val="00DF1E3E"/>
    <w:rsid w:val="00DF3C3F"/>
    <w:rsid w:val="00DF459F"/>
    <w:rsid w:val="00DF4D50"/>
    <w:rsid w:val="00E0019C"/>
    <w:rsid w:val="00E06D31"/>
    <w:rsid w:val="00E0731B"/>
    <w:rsid w:val="00E07598"/>
    <w:rsid w:val="00E15316"/>
    <w:rsid w:val="00E163E7"/>
    <w:rsid w:val="00E16D99"/>
    <w:rsid w:val="00E177E3"/>
    <w:rsid w:val="00E2149F"/>
    <w:rsid w:val="00E2626B"/>
    <w:rsid w:val="00E320D6"/>
    <w:rsid w:val="00E3273C"/>
    <w:rsid w:val="00E3686B"/>
    <w:rsid w:val="00E3737D"/>
    <w:rsid w:val="00E40F76"/>
    <w:rsid w:val="00E40FB7"/>
    <w:rsid w:val="00E42B81"/>
    <w:rsid w:val="00E5086B"/>
    <w:rsid w:val="00E5262E"/>
    <w:rsid w:val="00E54D9B"/>
    <w:rsid w:val="00E57DA7"/>
    <w:rsid w:val="00E611AC"/>
    <w:rsid w:val="00E7146C"/>
    <w:rsid w:val="00E720F6"/>
    <w:rsid w:val="00E7513F"/>
    <w:rsid w:val="00E83532"/>
    <w:rsid w:val="00E83634"/>
    <w:rsid w:val="00E907D6"/>
    <w:rsid w:val="00E9726A"/>
    <w:rsid w:val="00E97B70"/>
    <w:rsid w:val="00EA049C"/>
    <w:rsid w:val="00EA2685"/>
    <w:rsid w:val="00EB3B20"/>
    <w:rsid w:val="00EB61F7"/>
    <w:rsid w:val="00EC3E76"/>
    <w:rsid w:val="00EC46D3"/>
    <w:rsid w:val="00EC57A3"/>
    <w:rsid w:val="00EC5E00"/>
    <w:rsid w:val="00EC6BC0"/>
    <w:rsid w:val="00ED02D9"/>
    <w:rsid w:val="00ED09EF"/>
    <w:rsid w:val="00ED7DC2"/>
    <w:rsid w:val="00EE0A3D"/>
    <w:rsid w:val="00EE359B"/>
    <w:rsid w:val="00EE5F97"/>
    <w:rsid w:val="00F014A5"/>
    <w:rsid w:val="00F0198D"/>
    <w:rsid w:val="00F024EA"/>
    <w:rsid w:val="00F05F73"/>
    <w:rsid w:val="00F065BA"/>
    <w:rsid w:val="00F066FA"/>
    <w:rsid w:val="00F0684C"/>
    <w:rsid w:val="00F07145"/>
    <w:rsid w:val="00F071CB"/>
    <w:rsid w:val="00F10310"/>
    <w:rsid w:val="00F16A40"/>
    <w:rsid w:val="00F16BC2"/>
    <w:rsid w:val="00F21797"/>
    <w:rsid w:val="00F267C1"/>
    <w:rsid w:val="00F277BC"/>
    <w:rsid w:val="00F27959"/>
    <w:rsid w:val="00F361A8"/>
    <w:rsid w:val="00F372E2"/>
    <w:rsid w:val="00F3789B"/>
    <w:rsid w:val="00F44836"/>
    <w:rsid w:val="00F44E1C"/>
    <w:rsid w:val="00F468B3"/>
    <w:rsid w:val="00F52160"/>
    <w:rsid w:val="00F530E9"/>
    <w:rsid w:val="00F57647"/>
    <w:rsid w:val="00F60B4C"/>
    <w:rsid w:val="00F66E6E"/>
    <w:rsid w:val="00F6786B"/>
    <w:rsid w:val="00F7142D"/>
    <w:rsid w:val="00F718EB"/>
    <w:rsid w:val="00F75328"/>
    <w:rsid w:val="00F7557D"/>
    <w:rsid w:val="00F75D10"/>
    <w:rsid w:val="00F841EC"/>
    <w:rsid w:val="00F86ACC"/>
    <w:rsid w:val="00F91740"/>
    <w:rsid w:val="00F9548D"/>
    <w:rsid w:val="00F95E98"/>
    <w:rsid w:val="00F96B4A"/>
    <w:rsid w:val="00FA00AC"/>
    <w:rsid w:val="00FA0B78"/>
    <w:rsid w:val="00FA1478"/>
    <w:rsid w:val="00FA2927"/>
    <w:rsid w:val="00FA394B"/>
    <w:rsid w:val="00FA5EC2"/>
    <w:rsid w:val="00FA7413"/>
    <w:rsid w:val="00FA7BBF"/>
    <w:rsid w:val="00FB1F53"/>
    <w:rsid w:val="00FB45BE"/>
    <w:rsid w:val="00FB504B"/>
    <w:rsid w:val="00FC0696"/>
    <w:rsid w:val="00FC29E1"/>
    <w:rsid w:val="00FC5270"/>
    <w:rsid w:val="00FC5A7D"/>
    <w:rsid w:val="00FC7824"/>
    <w:rsid w:val="00FE505C"/>
    <w:rsid w:val="00FE6FD4"/>
    <w:rsid w:val="00FF3A15"/>
    <w:rsid w:val="00FF4D7F"/>
    <w:rsid w:val="00FF556E"/>
    <w:rsid w:val="00FF617A"/>
    <w:rsid w:val="00FF6C8F"/>
    <w:rsid w:val="00FF7BA3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01D243D-9ABC-4C67-B5B1-D58ECD8B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20A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40F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aliases w:val="encabezado"/>
    <w:basedOn w:val="Normal"/>
    <w:link w:val="CabealhoChar"/>
    <w:rsid w:val="002639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2639B6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rsid w:val="007E69CC"/>
    <w:rPr>
      <w:rFonts w:ascii="Tahoma" w:hAnsi="Tahoma" w:cs="Tahoma"/>
      <w:sz w:val="16"/>
      <w:szCs w:val="16"/>
    </w:rPr>
  </w:style>
  <w:style w:type="paragraph" w:customStyle="1" w:styleId="Tabela">
    <w:name w:val="Tabela"/>
    <w:rsid w:val="000F5E0E"/>
    <w:pPr>
      <w:widowControl w:val="0"/>
    </w:pPr>
    <w:rPr>
      <w:rFonts w:ascii="Arial" w:hAnsi="Arial"/>
      <w:snapToGrid w:val="0"/>
      <w:color w:val="000000"/>
      <w:sz w:val="16"/>
    </w:rPr>
  </w:style>
  <w:style w:type="character" w:customStyle="1" w:styleId="CabealhoChar">
    <w:name w:val="Cabeçalho Char"/>
    <w:aliases w:val="encabezado Char"/>
    <w:basedOn w:val="Fontepargpadro"/>
    <w:link w:val="Cabealho"/>
    <w:rsid w:val="001729E5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547BEE"/>
    <w:pPr>
      <w:ind w:left="720"/>
      <w:contextualSpacing/>
    </w:pPr>
  </w:style>
  <w:style w:type="paragraph" w:styleId="Corpodetexto2">
    <w:name w:val="Body Text 2"/>
    <w:basedOn w:val="Normal"/>
    <w:link w:val="Corpodetexto2Char"/>
    <w:rsid w:val="00656CEB"/>
    <w:rPr>
      <w:b/>
      <w:bCs/>
    </w:rPr>
  </w:style>
  <w:style w:type="character" w:customStyle="1" w:styleId="Corpodetexto2Char">
    <w:name w:val="Corpo de texto 2 Char"/>
    <w:basedOn w:val="Fontepargpadro"/>
    <w:link w:val="Corpodetexto2"/>
    <w:rsid w:val="00656CEB"/>
    <w:rPr>
      <w:b/>
      <w:bCs/>
      <w:sz w:val="24"/>
      <w:szCs w:val="24"/>
    </w:rPr>
  </w:style>
  <w:style w:type="numbering" w:customStyle="1" w:styleId="Estilo1">
    <w:name w:val="Estilo1"/>
    <w:uiPriority w:val="99"/>
    <w:rsid w:val="004C182E"/>
    <w:pPr>
      <w:numPr>
        <w:numId w:val="2"/>
      </w:numPr>
    </w:pPr>
  </w:style>
  <w:style w:type="paragraph" w:customStyle="1" w:styleId="CampoCabealho">
    <w:name w:val="CampoCabeçalho"/>
    <w:basedOn w:val="Normal"/>
    <w:rsid w:val="009A2EF3"/>
    <w:pPr>
      <w:spacing w:before="20"/>
      <w:ind w:left="57"/>
    </w:pPr>
    <w:rPr>
      <w:rFonts w:ascii="Arial" w:hAnsi="Arial"/>
      <w:noProof/>
      <w:sz w:val="10"/>
      <w:szCs w:val="20"/>
    </w:rPr>
  </w:style>
  <w:style w:type="character" w:styleId="Forte">
    <w:name w:val="Strong"/>
    <w:basedOn w:val="Fontepargpadro"/>
    <w:qFormat/>
    <w:rsid w:val="00CF2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7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8E7EEF-8CED-4988-8507-01C3985CA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13</Pages>
  <Words>2748</Words>
  <Characters>14843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FO-SGI-001</vt:lpstr>
    </vt:vector>
  </TitlesOfParts>
  <Company>Moura Schwark</Company>
  <LinksUpToDate>false</LinksUpToDate>
  <CharactersWithSpaces>17556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FO-SGI-001</dc:title>
  <dc:creator>SGI</dc:creator>
  <cp:lastModifiedBy>Leandro</cp:lastModifiedBy>
  <cp:revision>140</cp:revision>
  <cp:lastPrinted>2015-10-10T13:46:00Z</cp:lastPrinted>
  <dcterms:created xsi:type="dcterms:W3CDTF">2014-09-22T17:03:00Z</dcterms:created>
  <dcterms:modified xsi:type="dcterms:W3CDTF">2015-10-10T13:50:00Z</dcterms:modified>
</cp:coreProperties>
</file>