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="-855" w:tblpY="-921"/>
        <w:tblW w:w="56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402"/>
        <w:gridCol w:w="9135"/>
        <w:gridCol w:w="1134"/>
        <w:gridCol w:w="1208"/>
      </w:tblGrid>
      <w:tr w:rsidR="00660BFB" w:rsidTr="005157CF">
        <w:trPr>
          <w:cantSplit/>
          <w:trHeight w:val="476"/>
        </w:trPr>
        <w:tc>
          <w:tcPr>
            <w:tcW w:w="4402" w:type="dxa"/>
            <w:vMerge w:val="restart"/>
            <w:vAlign w:val="center"/>
          </w:tcPr>
          <w:p w:rsidR="000C6AEC" w:rsidRPr="00ED4CE0" w:rsidRDefault="00DA474E" w:rsidP="00DA474E">
            <w:pPr>
              <w:rPr>
                <w:rFonts w:ascii="Calibri" w:eastAsia="Calibri" w:hAnsi="Calibri" w:cs="Times New Roman"/>
                <w:b/>
                <w:color w:val="FF0000"/>
              </w:rPr>
            </w:pPr>
            <w:r w:rsidRPr="00DA474E">
              <w:rPr>
                <w:rFonts w:ascii="Calibri" w:eastAsia="Calibri" w:hAnsi="Calibri" w:cs="Times New Roman"/>
                <w:b/>
                <w:noProof/>
                <w:color w:val="FF0000"/>
                <w:lang w:eastAsia="pt-BR"/>
              </w:rPr>
              <w:drawing>
                <wp:inline distT="0" distB="0" distL="0" distR="0">
                  <wp:extent cx="2703963" cy="1090670"/>
                  <wp:effectExtent l="19050" t="0" r="1137" b="0"/>
                  <wp:docPr id="1" name="Imagem 4" descr="Logo Luzian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 Luzian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t="-10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261" cy="1100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35" w:type="dxa"/>
            <w:vAlign w:val="center"/>
          </w:tcPr>
          <w:p w:rsidR="000C6AEC" w:rsidRPr="00C52AF8" w:rsidRDefault="000C6AEC" w:rsidP="00311C02">
            <w:pPr>
              <w:pStyle w:val="Ttulo1"/>
              <w:widowControl/>
              <w:rPr>
                <w:rFonts w:ascii="Tahoma" w:hAnsi="Tahoma" w:cs="Tahoma"/>
                <w:sz w:val="32"/>
                <w:szCs w:val="32"/>
              </w:rPr>
            </w:pPr>
            <w:r w:rsidRPr="00C52AF8">
              <w:rPr>
                <w:rFonts w:ascii="Tahoma" w:hAnsi="Tahoma" w:cs="Tahoma"/>
                <w:sz w:val="32"/>
                <w:szCs w:val="32"/>
              </w:rPr>
              <w:t>ANÁLISE PRELIMINAR DE RISCO</w:t>
            </w:r>
            <w:r w:rsidR="00A3190E">
              <w:rPr>
                <w:rFonts w:ascii="Tahoma" w:hAnsi="Tahoma" w:cs="Tahoma"/>
                <w:sz w:val="32"/>
                <w:szCs w:val="32"/>
              </w:rPr>
              <w:t xml:space="preserve"> </w:t>
            </w:r>
          </w:p>
        </w:tc>
        <w:tc>
          <w:tcPr>
            <w:tcW w:w="2342" w:type="dxa"/>
            <w:gridSpan w:val="2"/>
            <w:vAlign w:val="center"/>
          </w:tcPr>
          <w:p w:rsidR="000C6AEC" w:rsidRPr="009E12ED" w:rsidRDefault="000C6AEC" w:rsidP="00666461">
            <w:pPr>
              <w:pStyle w:val="Ttulo3"/>
              <w:jc w:val="left"/>
              <w:rPr>
                <w:rFonts w:ascii="Tahoma" w:hAnsi="Tahoma" w:cs="Tahoma"/>
                <w:b w:val="0"/>
              </w:rPr>
            </w:pPr>
            <w:r w:rsidRPr="009E12ED">
              <w:rPr>
                <w:rFonts w:ascii="Tahoma" w:hAnsi="Tahoma" w:cs="Tahoma"/>
              </w:rPr>
              <w:t>APR</w:t>
            </w:r>
            <w:r w:rsidR="00DD60E4">
              <w:rPr>
                <w:rFonts w:ascii="Tahoma" w:hAnsi="Tahoma" w:cs="Tahoma"/>
              </w:rPr>
              <w:t xml:space="preserve"> -</w:t>
            </w:r>
            <w:r w:rsidRPr="009E12ED">
              <w:rPr>
                <w:rFonts w:ascii="Tahoma" w:hAnsi="Tahoma" w:cs="Tahoma"/>
                <w:b w:val="0"/>
              </w:rPr>
              <w:t xml:space="preserve"> 0</w:t>
            </w:r>
            <w:r w:rsidR="002C0E06">
              <w:rPr>
                <w:rFonts w:ascii="Tahoma" w:hAnsi="Tahoma" w:cs="Tahoma"/>
                <w:b w:val="0"/>
              </w:rPr>
              <w:t>1</w:t>
            </w:r>
            <w:r w:rsidR="00666461">
              <w:rPr>
                <w:rFonts w:ascii="Tahoma" w:hAnsi="Tahoma" w:cs="Tahoma"/>
                <w:b w:val="0"/>
              </w:rPr>
              <w:t>2</w:t>
            </w:r>
            <w:r w:rsidRPr="009E12ED">
              <w:rPr>
                <w:rFonts w:ascii="Tahoma" w:hAnsi="Tahoma" w:cs="Tahoma"/>
                <w:b w:val="0"/>
              </w:rPr>
              <w:t>-</w:t>
            </w:r>
            <w:r w:rsidR="00DF2408" w:rsidRPr="009E12ED">
              <w:rPr>
                <w:rFonts w:ascii="Tahoma" w:hAnsi="Tahoma" w:cs="Tahoma"/>
                <w:b w:val="0"/>
              </w:rPr>
              <w:t>1</w:t>
            </w:r>
            <w:r w:rsidR="00666461">
              <w:rPr>
                <w:rFonts w:ascii="Tahoma" w:hAnsi="Tahoma" w:cs="Tahoma"/>
                <w:b w:val="0"/>
              </w:rPr>
              <w:t>1</w:t>
            </w:r>
          </w:p>
        </w:tc>
      </w:tr>
      <w:tr w:rsidR="00C52AF8" w:rsidTr="005157CF">
        <w:trPr>
          <w:cantSplit/>
          <w:trHeight w:val="368"/>
        </w:trPr>
        <w:tc>
          <w:tcPr>
            <w:tcW w:w="4402" w:type="dxa"/>
            <w:vMerge/>
            <w:vAlign w:val="center"/>
          </w:tcPr>
          <w:p w:rsidR="00C52AF8" w:rsidRDefault="00C52AF8" w:rsidP="00CF45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135" w:type="dxa"/>
            <w:vMerge w:val="restart"/>
            <w:vAlign w:val="center"/>
          </w:tcPr>
          <w:p w:rsidR="00C52AF8" w:rsidRPr="0003376D" w:rsidRDefault="00C52AF8" w:rsidP="00311C02">
            <w:pPr>
              <w:pStyle w:val="Ttulo4"/>
              <w:spacing w:after="120"/>
              <w:rPr>
                <w:rFonts w:ascii="Tahoma" w:hAnsi="Tahoma" w:cs="Tahoma"/>
                <w:sz w:val="22"/>
                <w:szCs w:val="22"/>
              </w:rPr>
            </w:pPr>
            <w:r w:rsidRPr="0003376D">
              <w:rPr>
                <w:rFonts w:ascii="Tahoma" w:hAnsi="Tahoma" w:cs="Tahoma"/>
                <w:sz w:val="22"/>
                <w:szCs w:val="22"/>
              </w:rPr>
              <w:t xml:space="preserve">OBRA: </w:t>
            </w:r>
            <w:r w:rsidRPr="0003376D">
              <w:rPr>
                <w:rFonts w:ascii="Tahoma" w:hAnsi="Tahoma" w:cs="Tahoma"/>
                <w:b w:val="0"/>
                <w:sz w:val="22"/>
                <w:szCs w:val="22"/>
              </w:rPr>
              <w:t xml:space="preserve">SE Itabirito </w:t>
            </w:r>
            <w:proofErr w:type="gramStart"/>
            <w:r w:rsidRPr="0003376D">
              <w:rPr>
                <w:rFonts w:ascii="Tahoma" w:hAnsi="Tahoma" w:cs="Tahoma"/>
                <w:b w:val="0"/>
                <w:sz w:val="22"/>
                <w:szCs w:val="22"/>
              </w:rPr>
              <w:t>2</w:t>
            </w:r>
            <w:proofErr w:type="gramEnd"/>
          </w:p>
          <w:p w:rsidR="006302EB" w:rsidRDefault="00C52AF8" w:rsidP="00311C02">
            <w:pPr>
              <w:pStyle w:val="Ttulo1"/>
              <w:widowControl/>
              <w:spacing w:after="120"/>
              <w:jc w:val="both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B84C8D">
              <w:rPr>
                <w:rFonts w:ascii="Tahoma" w:hAnsi="Tahoma" w:cs="Tahoma"/>
                <w:sz w:val="22"/>
                <w:szCs w:val="22"/>
              </w:rPr>
              <w:t>DESCRIÇÃO DA</w:t>
            </w:r>
            <w:r w:rsidR="00E055E3">
              <w:rPr>
                <w:rFonts w:ascii="Tahoma" w:hAnsi="Tahoma" w:cs="Tahoma"/>
                <w:sz w:val="22"/>
                <w:szCs w:val="22"/>
              </w:rPr>
              <w:t>S</w:t>
            </w:r>
            <w:r w:rsidRPr="00B84C8D">
              <w:rPr>
                <w:rFonts w:ascii="Tahoma" w:hAnsi="Tahoma" w:cs="Tahoma"/>
                <w:sz w:val="22"/>
                <w:szCs w:val="22"/>
              </w:rPr>
              <w:t xml:space="preserve"> ATIVIDADE</w:t>
            </w:r>
            <w:r w:rsidR="00E055E3">
              <w:rPr>
                <w:rFonts w:ascii="Tahoma" w:hAnsi="Tahoma" w:cs="Tahoma"/>
                <w:sz w:val="22"/>
                <w:szCs w:val="22"/>
              </w:rPr>
              <w:t>S</w:t>
            </w:r>
            <w:r w:rsidR="000810BD">
              <w:rPr>
                <w:rFonts w:ascii="Tahoma" w:hAnsi="Tahoma" w:cs="Tahoma"/>
                <w:b w:val="0"/>
                <w:sz w:val="22"/>
                <w:szCs w:val="22"/>
              </w:rPr>
              <w:t xml:space="preserve">: </w:t>
            </w:r>
            <w:r w:rsidR="00616961">
              <w:rPr>
                <w:rFonts w:ascii="Tahoma" w:hAnsi="Tahoma" w:cs="Tahoma"/>
                <w:b w:val="0"/>
                <w:sz w:val="22"/>
                <w:szCs w:val="22"/>
              </w:rPr>
              <w:t>Montagem</w:t>
            </w:r>
            <w:r w:rsidR="008F4EC2">
              <w:rPr>
                <w:rFonts w:ascii="Tahoma" w:hAnsi="Tahoma" w:cs="Tahoma"/>
                <w:b w:val="0"/>
                <w:sz w:val="22"/>
                <w:szCs w:val="22"/>
              </w:rPr>
              <w:t xml:space="preserve"> d</w:t>
            </w:r>
            <w:r w:rsidR="00616961">
              <w:rPr>
                <w:rFonts w:ascii="Tahoma" w:hAnsi="Tahoma" w:cs="Tahoma"/>
                <w:b w:val="0"/>
                <w:sz w:val="22"/>
                <w:szCs w:val="22"/>
              </w:rPr>
              <w:t>e</w:t>
            </w:r>
            <w:r w:rsidR="008F4EC2">
              <w:rPr>
                <w:rFonts w:ascii="Tahoma" w:hAnsi="Tahoma" w:cs="Tahoma"/>
                <w:b w:val="0"/>
                <w:sz w:val="22"/>
                <w:szCs w:val="22"/>
              </w:rPr>
              <w:t xml:space="preserve"> canteiro de obras</w:t>
            </w:r>
          </w:p>
          <w:p w:rsidR="00A3190E" w:rsidRPr="00A3190E" w:rsidRDefault="00E4757F" w:rsidP="002B632E">
            <w:pPr>
              <w:pStyle w:val="Ttulo1"/>
              <w:widowControl/>
              <w:spacing w:after="120"/>
              <w:jc w:val="both"/>
            </w:pPr>
            <w:r>
              <w:rPr>
                <w:rFonts w:ascii="Tahoma" w:hAnsi="Tahoma" w:cs="Tahoma"/>
                <w:sz w:val="22"/>
                <w:szCs w:val="22"/>
              </w:rPr>
              <w:t>DESCRIÇÃO DETALHADA</w:t>
            </w:r>
            <w:r w:rsidR="00222721" w:rsidRPr="00222721">
              <w:rPr>
                <w:rFonts w:ascii="Tahoma" w:hAnsi="Tahoma" w:cs="Tahoma"/>
                <w:sz w:val="22"/>
                <w:szCs w:val="22"/>
              </w:rPr>
              <w:t>:</w:t>
            </w:r>
            <w:r w:rsidR="006302EB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5157CF">
              <w:rPr>
                <w:rFonts w:ascii="Tahoma" w:hAnsi="Tahoma" w:cs="Tahoma"/>
                <w:b w:val="0"/>
                <w:sz w:val="22"/>
                <w:szCs w:val="22"/>
              </w:rPr>
              <w:t xml:space="preserve">Construção </w:t>
            </w:r>
            <w:r w:rsidRPr="00E4757F">
              <w:rPr>
                <w:rFonts w:ascii="Tahoma" w:hAnsi="Tahoma" w:cs="Tahoma"/>
                <w:b w:val="0"/>
                <w:sz w:val="22"/>
                <w:szCs w:val="22"/>
              </w:rPr>
              <w:t xml:space="preserve">de </w:t>
            </w:r>
            <w:r w:rsidR="00895E84" w:rsidRPr="00E4757F">
              <w:rPr>
                <w:rFonts w:ascii="Tahoma" w:hAnsi="Tahoma" w:cs="Tahoma"/>
                <w:b w:val="0"/>
                <w:sz w:val="22"/>
                <w:szCs w:val="22"/>
              </w:rPr>
              <w:t>infra</w:t>
            </w:r>
            <w:r w:rsidR="00895E84">
              <w:rPr>
                <w:rFonts w:ascii="Tahoma" w:hAnsi="Tahoma" w:cs="Tahoma"/>
                <w:b w:val="0"/>
                <w:sz w:val="22"/>
                <w:szCs w:val="22"/>
              </w:rPr>
              <w:t>-estrutura</w:t>
            </w:r>
            <w:r w:rsidR="00C655AF">
              <w:rPr>
                <w:rFonts w:ascii="Tahoma" w:hAnsi="Tahoma" w:cs="Tahoma"/>
                <w:b w:val="0"/>
                <w:sz w:val="22"/>
                <w:szCs w:val="22"/>
              </w:rPr>
              <w:t xml:space="preserve"> </w:t>
            </w:r>
            <w:r w:rsidR="0076375E">
              <w:rPr>
                <w:rFonts w:ascii="Tahoma" w:hAnsi="Tahoma" w:cs="Tahoma"/>
                <w:b w:val="0"/>
                <w:sz w:val="22"/>
                <w:szCs w:val="22"/>
              </w:rPr>
              <w:t>provisória</w:t>
            </w:r>
            <w:r w:rsidR="000F7500">
              <w:rPr>
                <w:rFonts w:ascii="Tahoma" w:hAnsi="Tahoma" w:cs="Tahoma"/>
                <w:b w:val="0"/>
                <w:sz w:val="22"/>
                <w:szCs w:val="22"/>
              </w:rPr>
              <w:t xml:space="preserve"> para </w:t>
            </w:r>
            <w:r w:rsidR="00D01309">
              <w:rPr>
                <w:rFonts w:ascii="Tahoma" w:hAnsi="Tahoma" w:cs="Tahoma"/>
                <w:b w:val="0"/>
                <w:sz w:val="22"/>
                <w:szCs w:val="22"/>
              </w:rPr>
              <w:t>desenvolve</w:t>
            </w:r>
            <w:r w:rsidR="000F7500">
              <w:rPr>
                <w:rFonts w:ascii="Tahoma" w:hAnsi="Tahoma" w:cs="Tahoma"/>
                <w:b w:val="0"/>
                <w:sz w:val="22"/>
                <w:szCs w:val="22"/>
              </w:rPr>
              <w:t>r</w:t>
            </w:r>
            <w:r w:rsidR="00C655AF">
              <w:rPr>
                <w:rFonts w:ascii="Tahoma" w:hAnsi="Tahoma" w:cs="Tahoma"/>
                <w:b w:val="0"/>
                <w:sz w:val="22"/>
                <w:szCs w:val="22"/>
              </w:rPr>
              <w:t xml:space="preserve"> operações de apoio a obra</w:t>
            </w:r>
            <w:r w:rsidR="002B632E">
              <w:rPr>
                <w:rFonts w:ascii="Tahoma" w:hAnsi="Tahoma" w:cs="Tahoma"/>
                <w:b w:val="0"/>
                <w:sz w:val="22"/>
                <w:szCs w:val="22"/>
              </w:rPr>
              <w:t xml:space="preserve">, </w:t>
            </w:r>
            <w:r w:rsidR="00235597">
              <w:rPr>
                <w:rFonts w:ascii="Tahoma" w:hAnsi="Tahoma" w:cs="Tahoma"/>
                <w:b w:val="0"/>
                <w:sz w:val="22"/>
                <w:szCs w:val="22"/>
              </w:rPr>
              <w:t>salas d</w:t>
            </w:r>
            <w:r w:rsidR="0076375E">
              <w:rPr>
                <w:rFonts w:ascii="Tahoma" w:hAnsi="Tahoma" w:cs="Tahoma"/>
                <w:b w:val="0"/>
                <w:sz w:val="22"/>
                <w:szCs w:val="22"/>
              </w:rPr>
              <w:t xml:space="preserve">e apoio técnico </w:t>
            </w:r>
            <w:r w:rsidR="00235597">
              <w:rPr>
                <w:rFonts w:ascii="Tahoma" w:hAnsi="Tahoma" w:cs="Tahoma"/>
                <w:b w:val="0"/>
                <w:sz w:val="22"/>
                <w:szCs w:val="22"/>
              </w:rPr>
              <w:t>administrativo</w:t>
            </w:r>
            <w:r w:rsidR="000F7500">
              <w:rPr>
                <w:rFonts w:ascii="Tahoma" w:hAnsi="Tahoma" w:cs="Tahoma"/>
                <w:b w:val="0"/>
                <w:sz w:val="22"/>
                <w:szCs w:val="22"/>
              </w:rPr>
              <w:t xml:space="preserve">, </w:t>
            </w:r>
            <w:r w:rsidR="0076375E">
              <w:rPr>
                <w:rFonts w:ascii="Tahoma" w:hAnsi="Tahoma" w:cs="Tahoma"/>
                <w:b w:val="0"/>
                <w:sz w:val="22"/>
                <w:szCs w:val="22"/>
              </w:rPr>
              <w:t>escritórios</w:t>
            </w:r>
            <w:r w:rsidR="000F7500">
              <w:rPr>
                <w:rFonts w:ascii="Tahoma" w:hAnsi="Tahoma" w:cs="Tahoma"/>
                <w:b w:val="0"/>
                <w:sz w:val="22"/>
                <w:szCs w:val="22"/>
              </w:rPr>
              <w:t xml:space="preserve">, </w:t>
            </w:r>
            <w:r w:rsidR="0076375E">
              <w:rPr>
                <w:rFonts w:ascii="Tahoma" w:hAnsi="Tahoma" w:cs="Tahoma"/>
                <w:b w:val="0"/>
                <w:sz w:val="22"/>
                <w:szCs w:val="22"/>
              </w:rPr>
              <w:t>almoxarifado</w:t>
            </w:r>
            <w:r w:rsidR="00235597">
              <w:rPr>
                <w:rFonts w:ascii="Tahoma" w:hAnsi="Tahoma" w:cs="Tahoma"/>
                <w:b w:val="0"/>
                <w:sz w:val="22"/>
                <w:szCs w:val="22"/>
              </w:rPr>
              <w:t>,</w:t>
            </w:r>
            <w:r w:rsidR="0076375E">
              <w:rPr>
                <w:rFonts w:ascii="Tahoma" w:hAnsi="Tahoma" w:cs="Tahoma"/>
                <w:b w:val="0"/>
                <w:sz w:val="22"/>
                <w:szCs w:val="22"/>
              </w:rPr>
              <w:t xml:space="preserve"> área de vivência</w:t>
            </w:r>
            <w:r w:rsidR="000F7500">
              <w:rPr>
                <w:rFonts w:ascii="Tahoma" w:hAnsi="Tahoma" w:cs="Tahoma"/>
                <w:b w:val="0"/>
                <w:sz w:val="22"/>
                <w:szCs w:val="22"/>
              </w:rPr>
              <w:t>, refeitório, etc.</w:t>
            </w:r>
            <w:r w:rsidR="0076375E">
              <w:rPr>
                <w:rFonts w:ascii="Tahoma" w:hAnsi="Tahoma" w:cs="Tahoma"/>
                <w:b w:val="0"/>
                <w:sz w:val="22"/>
                <w:szCs w:val="22"/>
              </w:rPr>
              <w:t xml:space="preserve"> </w:t>
            </w:r>
            <w:r w:rsidR="007E2F23">
              <w:rPr>
                <w:rFonts w:ascii="Tahoma" w:hAnsi="Tahoma" w:cs="Tahoma"/>
                <w:b w:val="0"/>
                <w:sz w:val="22"/>
                <w:szCs w:val="22"/>
              </w:rPr>
              <w:t xml:space="preserve"> </w:t>
            </w:r>
            <w:r w:rsidR="004B133A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C52AF8" w:rsidRPr="00B84C8D" w:rsidRDefault="00C52AF8" w:rsidP="00311C02">
            <w:pPr>
              <w:spacing w:line="240" w:lineRule="auto"/>
              <w:rPr>
                <w:rFonts w:ascii="Tahoma" w:eastAsia="Calibri" w:hAnsi="Tahoma" w:cs="Tahoma"/>
                <w:b/>
              </w:rPr>
            </w:pPr>
            <w:r w:rsidRPr="00B84C8D">
              <w:rPr>
                <w:rFonts w:ascii="Tahoma" w:eastAsia="Calibri" w:hAnsi="Tahoma" w:cs="Tahoma"/>
                <w:b/>
              </w:rPr>
              <w:t>DATA:</w:t>
            </w:r>
          </w:p>
        </w:tc>
        <w:tc>
          <w:tcPr>
            <w:tcW w:w="1208" w:type="dxa"/>
            <w:vAlign w:val="center"/>
          </w:tcPr>
          <w:p w:rsidR="00C52AF8" w:rsidRPr="002B632E" w:rsidRDefault="002B632E" w:rsidP="002B632E">
            <w:pPr>
              <w:pStyle w:val="Ttulo3"/>
              <w:jc w:val="left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2B632E">
              <w:rPr>
                <w:rFonts w:ascii="Tahoma" w:hAnsi="Tahoma" w:cs="Tahoma"/>
                <w:b w:val="0"/>
                <w:sz w:val="20"/>
                <w:szCs w:val="20"/>
              </w:rPr>
              <w:t>08</w:t>
            </w:r>
            <w:r w:rsidR="00C52AF8" w:rsidRPr="002B632E">
              <w:rPr>
                <w:rFonts w:ascii="Tahoma" w:hAnsi="Tahoma" w:cs="Tahoma"/>
                <w:b w:val="0"/>
                <w:sz w:val="20"/>
                <w:szCs w:val="20"/>
              </w:rPr>
              <w:t>/</w:t>
            </w:r>
            <w:r w:rsidRPr="002B632E">
              <w:rPr>
                <w:rFonts w:ascii="Tahoma" w:hAnsi="Tahoma" w:cs="Tahoma"/>
                <w:b w:val="0"/>
                <w:sz w:val="20"/>
                <w:szCs w:val="20"/>
              </w:rPr>
              <w:t>11</w:t>
            </w:r>
            <w:r w:rsidR="00C52AF8" w:rsidRPr="002B632E">
              <w:rPr>
                <w:rFonts w:ascii="Tahoma" w:hAnsi="Tahoma" w:cs="Tahoma"/>
                <w:b w:val="0"/>
                <w:sz w:val="20"/>
                <w:szCs w:val="20"/>
              </w:rPr>
              <w:t>/</w:t>
            </w:r>
            <w:r w:rsidRPr="002B632E">
              <w:rPr>
                <w:rFonts w:ascii="Tahoma" w:hAnsi="Tahoma" w:cs="Tahoma"/>
                <w:b w:val="0"/>
                <w:sz w:val="20"/>
                <w:szCs w:val="20"/>
              </w:rPr>
              <w:t>2011</w:t>
            </w:r>
          </w:p>
        </w:tc>
      </w:tr>
      <w:tr w:rsidR="00C52AF8" w:rsidTr="005157CF">
        <w:trPr>
          <w:cantSplit/>
          <w:trHeight w:val="456"/>
        </w:trPr>
        <w:tc>
          <w:tcPr>
            <w:tcW w:w="4402" w:type="dxa"/>
            <w:vMerge/>
            <w:vAlign w:val="center"/>
          </w:tcPr>
          <w:p w:rsidR="00C52AF8" w:rsidRDefault="00C52AF8" w:rsidP="00CF45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135" w:type="dxa"/>
            <w:vMerge/>
            <w:vAlign w:val="center"/>
          </w:tcPr>
          <w:p w:rsidR="00C52AF8" w:rsidRPr="009E12ED" w:rsidRDefault="00C52AF8" w:rsidP="00311C02">
            <w:pPr>
              <w:spacing w:line="240" w:lineRule="auto"/>
              <w:rPr>
                <w:rFonts w:ascii="Tahoma" w:eastAsia="Calibri" w:hAnsi="Tahoma" w:cs="Tahoma"/>
              </w:rPr>
            </w:pPr>
          </w:p>
        </w:tc>
        <w:tc>
          <w:tcPr>
            <w:tcW w:w="1134" w:type="dxa"/>
            <w:vAlign w:val="center"/>
          </w:tcPr>
          <w:p w:rsidR="00C52AF8" w:rsidRPr="00B84C8D" w:rsidRDefault="00DD60E4" w:rsidP="00311C02">
            <w:pPr>
              <w:spacing w:line="240" w:lineRule="auto"/>
              <w:rPr>
                <w:rFonts w:ascii="Tahoma" w:eastAsia="Calibri" w:hAnsi="Tahoma" w:cs="Tahoma"/>
                <w:b/>
              </w:rPr>
            </w:pPr>
            <w:r>
              <w:rPr>
                <w:rFonts w:ascii="Tahoma" w:eastAsia="Calibri" w:hAnsi="Tahoma" w:cs="Tahoma"/>
                <w:b/>
              </w:rPr>
              <w:t xml:space="preserve">Nº </w:t>
            </w:r>
            <w:r w:rsidR="00274357">
              <w:rPr>
                <w:rFonts w:ascii="Tahoma" w:eastAsia="Calibri" w:hAnsi="Tahoma" w:cs="Tahoma"/>
                <w:b/>
              </w:rPr>
              <w:t>PÁGINA</w:t>
            </w:r>
            <w:r>
              <w:rPr>
                <w:rFonts w:ascii="Tahoma" w:eastAsia="Calibri" w:hAnsi="Tahoma" w:cs="Tahoma"/>
                <w:b/>
              </w:rPr>
              <w:t>S</w:t>
            </w:r>
            <w:r w:rsidR="00C52AF8" w:rsidRPr="00B84C8D">
              <w:rPr>
                <w:rFonts w:ascii="Tahoma" w:eastAsia="Calibri" w:hAnsi="Tahoma" w:cs="Tahoma"/>
                <w:b/>
              </w:rPr>
              <w:t>:</w:t>
            </w:r>
          </w:p>
        </w:tc>
        <w:tc>
          <w:tcPr>
            <w:tcW w:w="1208" w:type="dxa"/>
            <w:vAlign w:val="center"/>
          </w:tcPr>
          <w:p w:rsidR="00C52AF8" w:rsidRPr="009E12ED" w:rsidRDefault="00380F78" w:rsidP="00311C02">
            <w:pPr>
              <w:spacing w:line="240" w:lineRule="auto"/>
              <w:ind w:left="34" w:hanging="34"/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11</w:t>
            </w:r>
          </w:p>
        </w:tc>
      </w:tr>
      <w:tr w:rsidR="009E12ED" w:rsidTr="00CF4536">
        <w:trPr>
          <w:cantSplit/>
          <w:trHeight w:val="343"/>
        </w:trPr>
        <w:tc>
          <w:tcPr>
            <w:tcW w:w="15879" w:type="dxa"/>
            <w:gridSpan w:val="4"/>
            <w:vAlign w:val="center"/>
          </w:tcPr>
          <w:p w:rsidR="009E12ED" w:rsidRPr="00CF4536" w:rsidRDefault="009E12ED" w:rsidP="00CF4536">
            <w:pPr>
              <w:pStyle w:val="Ttulo3"/>
              <w:rPr>
                <w:rFonts w:ascii="Tahoma" w:hAnsi="Tahoma" w:cs="Tahoma"/>
                <w:bCs w:val="0"/>
                <w:sz w:val="22"/>
                <w:szCs w:val="22"/>
              </w:rPr>
            </w:pPr>
            <w:r w:rsidRPr="00CF4536">
              <w:rPr>
                <w:rFonts w:ascii="Tahoma" w:hAnsi="Tahoma" w:cs="Tahoma"/>
                <w:bCs w:val="0"/>
                <w:sz w:val="22"/>
                <w:szCs w:val="22"/>
              </w:rPr>
              <w:t>IDENTIFICAÇÃO/AVALIAÇÃO</w:t>
            </w:r>
          </w:p>
        </w:tc>
      </w:tr>
    </w:tbl>
    <w:p w:rsidR="00DF2408" w:rsidRDefault="00DF2408" w:rsidP="00DA474E">
      <w:pPr>
        <w:spacing w:line="240" w:lineRule="auto"/>
      </w:pPr>
    </w:p>
    <w:tbl>
      <w:tblPr>
        <w:tblStyle w:val="Tabelacomgrade"/>
        <w:tblW w:w="15877" w:type="dxa"/>
        <w:tblInd w:w="-885" w:type="dxa"/>
        <w:tblLook w:val="04A0"/>
      </w:tblPr>
      <w:tblGrid>
        <w:gridCol w:w="3713"/>
        <w:gridCol w:w="2828"/>
        <w:gridCol w:w="2828"/>
        <w:gridCol w:w="2829"/>
        <w:gridCol w:w="3679"/>
      </w:tblGrid>
      <w:tr w:rsidR="00DF2408" w:rsidTr="003042FB">
        <w:tc>
          <w:tcPr>
            <w:tcW w:w="3713" w:type="dxa"/>
          </w:tcPr>
          <w:p w:rsidR="00DF2408" w:rsidRPr="00347F2F" w:rsidRDefault="00DF2408" w:rsidP="00347F2F">
            <w:pPr>
              <w:spacing w:before="240" w:after="240"/>
              <w:ind w:left="170"/>
              <w:outlineLvl w:val="1"/>
              <w:rPr>
                <w:rFonts w:ascii="Tahoma" w:hAnsi="Tahoma" w:cs="Tahoma"/>
                <w:b/>
                <w:sz w:val="20"/>
                <w:szCs w:val="20"/>
              </w:rPr>
            </w:pPr>
            <w:r w:rsidRPr="00347F2F">
              <w:rPr>
                <w:rFonts w:ascii="Tahoma" w:hAnsi="Tahoma" w:cs="Tahoma"/>
                <w:b/>
                <w:sz w:val="20"/>
                <w:szCs w:val="20"/>
              </w:rPr>
              <w:t>DESCRIÇÃO DA TAREFA PASSO A PASSO</w:t>
            </w:r>
          </w:p>
        </w:tc>
        <w:tc>
          <w:tcPr>
            <w:tcW w:w="2828" w:type="dxa"/>
          </w:tcPr>
          <w:p w:rsidR="00DF2408" w:rsidRPr="00347F2F" w:rsidRDefault="00DF2408" w:rsidP="00347F2F">
            <w:pPr>
              <w:spacing w:before="240" w:after="240"/>
              <w:ind w:left="170"/>
              <w:outlineLvl w:val="1"/>
              <w:rPr>
                <w:rFonts w:ascii="Tahoma" w:hAnsi="Tahoma" w:cs="Tahoma"/>
                <w:b/>
                <w:sz w:val="20"/>
                <w:szCs w:val="20"/>
              </w:rPr>
            </w:pPr>
            <w:r w:rsidRPr="00347F2F">
              <w:rPr>
                <w:rFonts w:ascii="Tahoma" w:hAnsi="Tahoma" w:cs="Tahoma"/>
                <w:b/>
                <w:sz w:val="20"/>
                <w:szCs w:val="20"/>
              </w:rPr>
              <w:t>RISCOS</w:t>
            </w:r>
          </w:p>
        </w:tc>
        <w:tc>
          <w:tcPr>
            <w:tcW w:w="2828" w:type="dxa"/>
          </w:tcPr>
          <w:p w:rsidR="00DF2408" w:rsidRPr="00347F2F" w:rsidRDefault="00DF2408" w:rsidP="00347F2F">
            <w:pPr>
              <w:spacing w:before="240" w:after="240"/>
              <w:ind w:left="170"/>
              <w:outlineLvl w:val="1"/>
              <w:rPr>
                <w:rFonts w:ascii="Tahoma" w:hAnsi="Tahoma" w:cs="Tahoma"/>
                <w:b/>
                <w:sz w:val="20"/>
                <w:szCs w:val="20"/>
              </w:rPr>
            </w:pPr>
            <w:r w:rsidRPr="00347F2F">
              <w:rPr>
                <w:rFonts w:ascii="Tahoma" w:hAnsi="Tahoma" w:cs="Tahoma"/>
                <w:b/>
                <w:sz w:val="20"/>
                <w:szCs w:val="20"/>
              </w:rPr>
              <w:t>CAUSAS</w:t>
            </w:r>
          </w:p>
        </w:tc>
        <w:tc>
          <w:tcPr>
            <w:tcW w:w="2829" w:type="dxa"/>
          </w:tcPr>
          <w:p w:rsidR="00DF2408" w:rsidRPr="00347F2F" w:rsidRDefault="00DF2408" w:rsidP="00347F2F">
            <w:pPr>
              <w:spacing w:before="240" w:after="240"/>
              <w:ind w:left="170"/>
              <w:outlineLvl w:val="1"/>
              <w:rPr>
                <w:rFonts w:ascii="Tahoma" w:hAnsi="Tahoma" w:cs="Tahoma"/>
                <w:b/>
                <w:sz w:val="20"/>
                <w:szCs w:val="20"/>
              </w:rPr>
            </w:pPr>
            <w:r w:rsidRPr="00347F2F">
              <w:rPr>
                <w:rFonts w:ascii="Tahoma" w:hAnsi="Tahoma" w:cs="Tahoma"/>
                <w:b/>
                <w:sz w:val="20"/>
                <w:szCs w:val="20"/>
              </w:rPr>
              <w:t>EFEITOS</w:t>
            </w:r>
          </w:p>
        </w:tc>
        <w:tc>
          <w:tcPr>
            <w:tcW w:w="3679" w:type="dxa"/>
          </w:tcPr>
          <w:p w:rsidR="00DF2408" w:rsidRPr="00347F2F" w:rsidRDefault="00DF2408" w:rsidP="00347F2F">
            <w:pPr>
              <w:spacing w:before="240" w:after="240"/>
              <w:ind w:left="170"/>
              <w:outlineLvl w:val="1"/>
              <w:rPr>
                <w:rFonts w:ascii="Tahoma" w:hAnsi="Tahoma" w:cs="Tahoma"/>
                <w:b/>
                <w:sz w:val="20"/>
                <w:szCs w:val="20"/>
              </w:rPr>
            </w:pPr>
            <w:r w:rsidRPr="00347F2F">
              <w:rPr>
                <w:rFonts w:ascii="Tahoma" w:hAnsi="Tahoma" w:cs="Tahoma"/>
                <w:b/>
                <w:sz w:val="20"/>
                <w:szCs w:val="20"/>
              </w:rPr>
              <w:t>MEDIDAS PREVENTIVAS/OU CORRELATIVAS</w:t>
            </w:r>
          </w:p>
        </w:tc>
      </w:tr>
      <w:tr w:rsidR="004C3E44" w:rsidRPr="005B429D" w:rsidTr="003042FB">
        <w:tc>
          <w:tcPr>
            <w:tcW w:w="3713" w:type="dxa"/>
          </w:tcPr>
          <w:p w:rsidR="00187935" w:rsidRPr="005B429D" w:rsidRDefault="00E35079" w:rsidP="008C16C3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Instalação de cont</w:t>
            </w:r>
            <w:r w:rsidR="006D0A3D">
              <w:rPr>
                <w:rFonts w:ascii="Tahoma" w:hAnsi="Tahoma" w:cs="Tahoma"/>
              </w:rPr>
              <w:t>ê</w:t>
            </w:r>
            <w:r>
              <w:rPr>
                <w:rFonts w:ascii="Tahoma" w:hAnsi="Tahoma" w:cs="Tahoma"/>
              </w:rPr>
              <w:t>iner</w:t>
            </w:r>
            <w:r w:rsidR="006D0A3D">
              <w:rPr>
                <w:rFonts w:ascii="Tahoma" w:hAnsi="Tahoma" w:cs="Tahoma"/>
              </w:rPr>
              <w:t>es metálicos</w:t>
            </w:r>
            <w:r>
              <w:rPr>
                <w:rFonts w:ascii="Tahoma" w:hAnsi="Tahoma" w:cs="Tahoma"/>
              </w:rPr>
              <w:t xml:space="preserve"> e sanitários químicos </w:t>
            </w:r>
          </w:p>
        </w:tc>
        <w:tc>
          <w:tcPr>
            <w:tcW w:w="2828" w:type="dxa"/>
          </w:tcPr>
          <w:p w:rsidR="00ED6577" w:rsidRDefault="00C709E8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Queda de </w:t>
            </w:r>
            <w:r w:rsidR="000F0FCF">
              <w:rPr>
                <w:rFonts w:ascii="Tahoma" w:hAnsi="Tahoma" w:cs="Tahoma"/>
              </w:rPr>
              <w:t>contêiner</w:t>
            </w:r>
            <w:r w:rsidR="007D36D5">
              <w:rPr>
                <w:rFonts w:ascii="Tahoma" w:hAnsi="Tahoma" w:cs="Tahoma"/>
              </w:rPr>
              <w:t xml:space="preserve"> e </w:t>
            </w:r>
            <w:r>
              <w:rPr>
                <w:rFonts w:ascii="Tahoma" w:hAnsi="Tahoma" w:cs="Tahoma"/>
              </w:rPr>
              <w:t>objetos suspensos</w:t>
            </w:r>
          </w:p>
          <w:p w:rsidR="00C709E8" w:rsidRDefault="00C709E8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C709E8" w:rsidRDefault="00C709E8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ED6577" w:rsidRDefault="00ED657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Aprisionamento de mãos</w:t>
            </w:r>
          </w:p>
          <w:p w:rsidR="00ED6577" w:rsidRDefault="00ED657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ED6577" w:rsidRPr="005B429D" w:rsidRDefault="00ED657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8" w:type="dxa"/>
          </w:tcPr>
          <w:p w:rsidR="00053D9B" w:rsidRDefault="00C709E8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Queda de contêineres durante descarregamento</w:t>
            </w:r>
            <w:r w:rsidR="000F0FCF">
              <w:rPr>
                <w:rFonts w:ascii="Tahoma" w:hAnsi="Tahoma" w:cs="Tahoma"/>
              </w:rPr>
              <w:t xml:space="preserve"> e posicionamento</w:t>
            </w:r>
          </w:p>
          <w:p w:rsidR="00C709E8" w:rsidRDefault="00C709E8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C709E8" w:rsidRPr="005B429D" w:rsidRDefault="00C709E8" w:rsidP="00C709E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Aprisionamento de mãos durante a fixação de cintas nos contêineres</w:t>
            </w:r>
          </w:p>
        </w:tc>
        <w:tc>
          <w:tcPr>
            <w:tcW w:w="2829" w:type="dxa"/>
          </w:tcPr>
          <w:p w:rsidR="00053D9B" w:rsidRDefault="001639C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1639CB" w:rsidRDefault="001639C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1639CB" w:rsidRDefault="001639C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1639CB" w:rsidRDefault="001639C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1639CB" w:rsidRPr="005B429D" w:rsidRDefault="001639C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</w:tc>
        <w:tc>
          <w:tcPr>
            <w:tcW w:w="3679" w:type="dxa"/>
          </w:tcPr>
          <w:p w:rsidR="00041594" w:rsidRDefault="00041594" w:rsidP="00FA1CFB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  <w:lang w:val="pt-PT"/>
              </w:rPr>
              <w:t xml:space="preserve">- </w:t>
            </w:r>
            <w:r w:rsidRPr="00187935">
              <w:rPr>
                <w:rFonts w:ascii="Tahoma" w:eastAsia="Calibri" w:hAnsi="Tahoma" w:cs="Tahoma"/>
                <w:lang w:val="pt-PT"/>
              </w:rPr>
              <w:t xml:space="preserve">O </w:t>
            </w:r>
            <w:r w:rsidRPr="00187935">
              <w:rPr>
                <w:rFonts w:ascii="Tahoma" w:eastAsia="Calibri" w:hAnsi="Tahoma" w:cs="Tahoma"/>
              </w:rPr>
              <w:t xml:space="preserve">operador de </w:t>
            </w:r>
            <w:proofErr w:type="spellStart"/>
            <w:r w:rsidRPr="00187935">
              <w:rPr>
                <w:rFonts w:ascii="Tahoma" w:eastAsia="Calibri" w:hAnsi="Tahoma" w:cs="Tahoma"/>
              </w:rPr>
              <w:t>guindauto</w:t>
            </w:r>
            <w:proofErr w:type="spellEnd"/>
            <w:r w:rsidRPr="00187935">
              <w:rPr>
                <w:rFonts w:ascii="Tahoma" w:eastAsia="Calibri" w:hAnsi="Tahoma" w:cs="Tahoma"/>
              </w:rPr>
              <w:t xml:space="preserve"> deve ser habilitado </w:t>
            </w:r>
            <w:r>
              <w:rPr>
                <w:rFonts w:ascii="Tahoma" w:eastAsia="Calibri" w:hAnsi="Tahoma" w:cs="Tahoma"/>
              </w:rPr>
              <w:t xml:space="preserve">para a </w:t>
            </w:r>
            <w:r w:rsidRPr="00187935">
              <w:rPr>
                <w:rFonts w:ascii="Tahoma" w:eastAsia="Calibri" w:hAnsi="Tahoma" w:cs="Tahoma"/>
              </w:rPr>
              <w:t xml:space="preserve">operação de </w:t>
            </w:r>
            <w:proofErr w:type="spellStart"/>
            <w:r w:rsidRPr="00187935">
              <w:rPr>
                <w:rFonts w:ascii="Tahoma" w:eastAsia="Calibri" w:hAnsi="Tahoma" w:cs="Tahoma"/>
              </w:rPr>
              <w:t>guindauto</w:t>
            </w:r>
            <w:proofErr w:type="spellEnd"/>
            <w:r w:rsidRPr="00187935">
              <w:rPr>
                <w:rFonts w:ascii="Tahoma" w:eastAsia="Calibri" w:hAnsi="Tahoma" w:cs="Tahoma"/>
              </w:rPr>
              <w:t>, e devidamente autorizado pela empresa</w:t>
            </w:r>
            <w:r>
              <w:rPr>
                <w:rFonts w:ascii="Tahoma" w:hAnsi="Tahoma" w:cs="Tahoma"/>
              </w:rPr>
              <w:t>.</w:t>
            </w:r>
          </w:p>
          <w:p w:rsidR="00041594" w:rsidRDefault="00041594" w:rsidP="00FA1CFB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Utilize cintas com capacidade adequada, lembre-se inspecionar periodicamente.</w:t>
            </w:r>
          </w:p>
          <w:p w:rsidR="00041594" w:rsidRDefault="00041594" w:rsidP="00FA1CFB">
            <w:pPr>
              <w:pStyle w:val="SemEspaamento"/>
              <w:jc w:val="both"/>
              <w:rPr>
                <w:rFonts w:ascii="Tahoma" w:hAnsi="Tahoma" w:cs="Tahoma"/>
              </w:rPr>
            </w:pPr>
            <w:r w:rsidRPr="007A3A42">
              <w:rPr>
                <w:rFonts w:ascii="Tahoma" w:hAnsi="Tahoma" w:cs="Tahoma"/>
              </w:rPr>
              <w:t>- Certifique-se que há espaço suficiente para elevação e movimentação da carga</w:t>
            </w:r>
            <w:r w:rsidR="00FE65F3">
              <w:rPr>
                <w:rFonts w:ascii="Tahoma" w:hAnsi="Tahoma" w:cs="Tahoma"/>
              </w:rPr>
              <w:t>.</w:t>
            </w:r>
          </w:p>
          <w:p w:rsidR="00041594" w:rsidRDefault="00041594" w:rsidP="00FA1CFB">
            <w:pPr>
              <w:pStyle w:val="SemEspaamen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Não colocar mãos entre junções de materiais</w:t>
            </w:r>
            <w:r w:rsidR="00FE65F3">
              <w:rPr>
                <w:rFonts w:ascii="Tahoma" w:hAnsi="Tahoma" w:cs="Tahoma"/>
              </w:rPr>
              <w:t>.</w:t>
            </w:r>
          </w:p>
          <w:p w:rsidR="00FE65F3" w:rsidRDefault="00FE65F3" w:rsidP="00FA1CFB">
            <w:pPr>
              <w:pStyle w:val="SemEspaamen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Usar corda </w:t>
            </w:r>
            <w:proofErr w:type="spellStart"/>
            <w:r>
              <w:rPr>
                <w:rFonts w:ascii="Tahoma" w:hAnsi="Tahoma" w:cs="Tahoma"/>
              </w:rPr>
              <w:t>estaiada</w:t>
            </w:r>
            <w:proofErr w:type="spellEnd"/>
            <w:r>
              <w:rPr>
                <w:rFonts w:ascii="Tahoma" w:hAnsi="Tahoma" w:cs="Tahoma"/>
              </w:rPr>
              <w:t xml:space="preserve"> no contêiner para guiar a carga.</w:t>
            </w:r>
          </w:p>
          <w:p w:rsidR="000F0FCF" w:rsidRDefault="000F0FCF" w:rsidP="000F0FCF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  <w:lang w:val="pt-PT"/>
              </w:rPr>
              <w:t xml:space="preserve"> Os contêineres deverão oferecer conforto térmico e acústico aos seus usuários.</w:t>
            </w:r>
          </w:p>
          <w:p w:rsidR="005A4D10" w:rsidRPr="000F0FCF" w:rsidRDefault="005A4D10" w:rsidP="000F0FCF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Não permaneça embaixo de carga suspensa.</w:t>
            </w:r>
          </w:p>
        </w:tc>
      </w:tr>
      <w:tr w:rsidR="00900E89" w:rsidRPr="005B429D" w:rsidTr="003042FB">
        <w:tc>
          <w:tcPr>
            <w:tcW w:w="3713" w:type="dxa"/>
          </w:tcPr>
          <w:p w:rsidR="00900E89" w:rsidRDefault="0076375E" w:rsidP="0076375E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Preparação e l</w:t>
            </w:r>
            <w:r w:rsidR="00E35079">
              <w:rPr>
                <w:rFonts w:ascii="Tahoma" w:hAnsi="Tahoma" w:cs="Tahoma"/>
              </w:rPr>
              <w:t xml:space="preserve">impeza do terreno </w:t>
            </w:r>
          </w:p>
        </w:tc>
        <w:tc>
          <w:tcPr>
            <w:tcW w:w="2828" w:type="dxa"/>
          </w:tcPr>
          <w:p w:rsidR="00E927D7" w:rsidRDefault="00E927D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Incêndios </w:t>
            </w:r>
          </w:p>
          <w:p w:rsidR="00E927D7" w:rsidRDefault="00E927D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E927D7" w:rsidRDefault="00E927D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E927D7" w:rsidRDefault="00E927D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Ataques de animais peçonhentos</w:t>
            </w:r>
          </w:p>
          <w:p w:rsidR="00E927D7" w:rsidRDefault="00E927D7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12712" w:rsidRDefault="00B12712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Capotamento</w:t>
            </w:r>
            <w:proofErr w:type="spellEnd"/>
            <w:r w:rsidR="00CA1B29">
              <w:rPr>
                <w:rFonts w:ascii="Tahoma" w:hAnsi="Tahoma" w:cs="Tahoma"/>
              </w:rPr>
              <w:t xml:space="preserve"> e colisão</w:t>
            </w:r>
            <w:r>
              <w:rPr>
                <w:rFonts w:ascii="Tahoma" w:hAnsi="Tahoma" w:cs="Tahoma"/>
              </w:rPr>
              <w:t xml:space="preserve"> de máquinas</w:t>
            </w:r>
          </w:p>
          <w:p w:rsidR="00E927D7" w:rsidRDefault="00E927D7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12712" w:rsidRDefault="00B12712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484800" w:rsidRDefault="00484800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12712" w:rsidRDefault="00ED6577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Prensagem entre</w:t>
            </w:r>
          </w:p>
          <w:p w:rsidR="00BF2DBD" w:rsidRDefault="00BF2DBD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F2DBD" w:rsidRDefault="00BF2DBD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C709E8" w:rsidRDefault="00C709E8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C709E8" w:rsidRDefault="00C709E8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C709E8" w:rsidRDefault="00C709E8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F2DBD" w:rsidRDefault="00BF2DBD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Queda </w:t>
            </w:r>
            <w:r w:rsidR="00C709E8">
              <w:rPr>
                <w:rFonts w:ascii="Tahoma" w:hAnsi="Tahoma" w:cs="Tahoma"/>
              </w:rPr>
              <w:t xml:space="preserve">de trabalhadores </w:t>
            </w:r>
            <w:r w:rsidR="00986AFC">
              <w:rPr>
                <w:rFonts w:ascii="Tahoma" w:hAnsi="Tahoma" w:cs="Tahoma"/>
              </w:rPr>
              <w:t>de</w:t>
            </w:r>
            <w:r>
              <w:rPr>
                <w:rFonts w:ascii="Tahoma" w:hAnsi="Tahoma" w:cs="Tahoma"/>
              </w:rPr>
              <w:t xml:space="preserve"> altura</w:t>
            </w:r>
          </w:p>
          <w:p w:rsidR="00E927D7" w:rsidRDefault="00E927D7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14F5" w:rsidRDefault="006C14F5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14F5" w:rsidRDefault="006C14F5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E927D7" w:rsidRPr="005B429D" w:rsidRDefault="006C14F5" w:rsidP="00E927D7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Ferramentas inadequadas ou defeituosas</w:t>
            </w:r>
          </w:p>
        </w:tc>
        <w:tc>
          <w:tcPr>
            <w:tcW w:w="2828" w:type="dxa"/>
          </w:tcPr>
          <w:p w:rsidR="00E927D7" w:rsidRDefault="00FA0507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Incendiário: fogo atado e/ou fumantes  </w:t>
            </w:r>
          </w:p>
          <w:p w:rsidR="00B12712" w:rsidRDefault="00B12712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B12712" w:rsidRDefault="00B12712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Ataques por cobras, aranhas, escorpiões</w:t>
            </w:r>
          </w:p>
          <w:p w:rsidR="00B12712" w:rsidRDefault="00B12712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B12712" w:rsidRDefault="00B12712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Capotamento</w:t>
            </w:r>
            <w:r w:rsidR="001639CB">
              <w:rPr>
                <w:rFonts w:ascii="Tahoma" w:hAnsi="Tahoma" w:cs="Tahoma"/>
              </w:rPr>
              <w:t>s</w:t>
            </w:r>
            <w:proofErr w:type="spellEnd"/>
            <w:r>
              <w:rPr>
                <w:rFonts w:ascii="Tahoma" w:hAnsi="Tahoma" w:cs="Tahoma"/>
              </w:rPr>
              <w:t xml:space="preserve"> de </w:t>
            </w:r>
            <w:proofErr w:type="spellStart"/>
            <w:r>
              <w:rPr>
                <w:rFonts w:ascii="Tahoma" w:hAnsi="Tahoma" w:cs="Tahoma"/>
              </w:rPr>
              <w:t>motoniveladora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 w:rsidR="00CA1B29">
              <w:rPr>
                <w:rFonts w:ascii="Tahoma" w:hAnsi="Tahoma" w:cs="Tahoma"/>
              </w:rPr>
              <w:t>retroescavadeira</w:t>
            </w:r>
            <w:proofErr w:type="spellEnd"/>
            <w:r w:rsidR="00CA1B29"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</w:rPr>
              <w:t xml:space="preserve">pá carregadeira, trator, </w:t>
            </w:r>
            <w:proofErr w:type="spellStart"/>
            <w:r>
              <w:rPr>
                <w:rFonts w:ascii="Tahoma" w:hAnsi="Tahoma" w:cs="Tahoma"/>
              </w:rPr>
              <w:t>etc</w:t>
            </w:r>
            <w:proofErr w:type="spellEnd"/>
          </w:p>
          <w:p w:rsidR="00B12712" w:rsidRDefault="00B12712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B12712" w:rsidRDefault="00350678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Prensagem de trabalhadores e máquinas, v</w:t>
            </w:r>
            <w:r w:rsidR="00B12712">
              <w:rPr>
                <w:rFonts w:ascii="Tahoma" w:hAnsi="Tahoma" w:cs="Tahoma"/>
              </w:rPr>
              <w:t>elocidade inadequada, distração do operador</w:t>
            </w:r>
          </w:p>
          <w:p w:rsidR="00B12712" w:rsidRDefault="00B12712" w:rsidP="00FA0507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BF2DBD" w:rsidRDefault="00BF2DBD" w:rsidP="00BF2DBD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Queda em altura ao subir ou descer de máquina </w:t>
            </w:r>
          </w:p>
          <w:p w:rsidR="006C14F5" w:rsidRDefault="006C14F5" w:rsidP="00BF2DBD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14F5" w:rsidRDefault="006C14F5" w:rsidP="00BF2DBD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14F5" w:rsidRPr="005B429D" w:rsidRDefault="006C14F5" w:rsidP="00BF2DBD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Improvisação ou defeituosas</w:t>
            </w:r>
          </w:p>
        </w:tc>
        <w:tc>
          <w:tcPr>
            <w:tcW w:w="2829" w:type="dxa"/>
          </w:tcPr>
          <w:p w:rsidR="00900E89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Queimaduras, danos a propriedade vizinha</w:t>
            </w: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Traumatismos</w:t>
            </w: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12712" w:rsidRDefault="00B12712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12712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B12712" w:rsidRDefault="00B12712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12712" w:rsidRDefault="00B12712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12712" w:rsidRDefault="00B12712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12712" w:rsidRDefault="00B12712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12712" w:rsidRDefault="00B12712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B68EE" w:rsidRDefault="006B68EE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C14F5" w:rsidRPr="005B429D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</w:tc>
        <w:tc>
          <w:tcPr>
            <w:tcW w:w="3679" w:type="dxa"/>
          </w:tcPr>
          <w:p w:rsidR="00BF2DBD" w:rsidRDefault="00BF2DBD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lastRenderedPageBreak/>
              <w:t>-</w:t>
            </w:r>
            <w:r w:rsidR="001639CB">
              <w:rPr>
                <w:rFonts w:ascii="Tahoma" w:hAnsi="Tahoma" w:cs="Tahoma"/>
                <w:lang w:val="pt-PT"/>
              </w:rPr>
              <w:t xml:space="preserve"> </w:t>
            </w:r>
            <w:r>
              <w:rPr>
                <w:rFonts w:ascii="Tahoma" w:hAnsi="Tahoma" w:cs="Tahoma"/>
                <w:lang w:val="pt-PT"/>
              </w:rPr>
              <w:t>Os operadores de motoniveladora, pá carregadeira, escavadeira, trator pneu, esteira</w:t>
            </w:r>
            <w:r w:rsidR="009F6547">
              <w:rPr>
                <w:rFonts w:ascii="Tahoma" w:hAnsi="Tahoma" w:cs="Tahoma"/>
                <w:lang w:val="pt-PT"/>
              </w:rPr>
              <w:t xml:space="preserve">, </w:t>
            </w:r>
            <w:r w:rsidR="009F6547">
              <w:rPr>
                <w:rFonts w:ascii="Tahoma" w:hAnsi="Tahoma" w:cs="Tahoma"/>
                <w:lang w:val="pt-PT"/>
              </w:rPr>
              <w:lastRenderedPageBreak/>
              <w:t>caminhão,</w:t>
            </w:r>
            <w:r>
              <w:rPr>
                <w:rFonts w:ascii="Tahoma" w:hAnsi="Tahoma" w:cs="Tahoma"/>
                <w:lang w:val="pt-PT"/>
              </w:rPr>
              <w:t xml:space="preserve"> etc</w:t>
            </w:r>
            <w:r w:rsidR="009F6547">
              <w:rPr>
                <w:rFonts w:ascii="Tahoma" w:hAnsi="Tahoma" w:cs="Tahoma"/>
                <w:lang w:val="pt-PT"/>
              </w:rPr>
              <w:t>.</w:t>
            </w:r>
            <w:r>
              <w:rPr>
                <w:rFonts w:ascii="Tahoma" w:hAnsi="Tahoma" w:cs="Tahoma"/>
                <w:lang w:val="pt-PT"/>
              </w:rPr>
              <w:t xml:space="preserve"> </w:t>
            </w:r>
            <w:r w:rsidR="009F6547">
              <w:rPr>
                <w:rFonts w:ascii="Tahoma" w:hAnsi="Tahoma" w:cs="Tahoma"/>
                <w:lang w:val="pt-PT"/>
              </w:rPr>
              <w:t>D</w:t>
            </w:r>
            <w:r>
              <w:rPr>
                <w:rFonts w:ascii="Tahoma" w:hAnsi="Tahoma" w:cs="Tahoma"/>
                <w:lang w:val="pt-PT"/>
              </w:rPr>
              <w:t>evem ser qualificados e conhecedores do tipo de trabalho a realizar,</w:t>
            </w:r>
            <w:r w:rsidR="009F6547">
              <w:rPr>
                <w:rFonts w:ascii="Tahoma" w:hAnsi="Tahoma" w:cs="Tahoma"/>
                <w:lang w:val="pt-PT"/>
              </w:rPr>
              <w:t xml:space="preserve"> o</w:t>
            </w:r>
            <w:r>
              <w:rPr>
                <w:rFonts w:ascii="Tahoma" w:hAnsi="Tahoma" w:cs="Tahoma"/>
                <w:lang w:val="pt-PT"/>
              </w:rPr>
              <w:t xml:space="preserve"> método a empregar e a natureza e o estado do terreno onde irá se movimentar.</w:t>
            </w:r>
          </w:p>
          <w:p w:rsidR="004E5FE3" w:rsidRDefault="004E5FE3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Trabalhar com velocidade adequada.</w:t>
            </w:r>
          </w:p>
          <w:p w:rsidR="004E5FE3" w:rsidRDefault="004E5FE3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Verificar o estado de funcionamento das luzes</w:t>
            </w:r>
            <w:r w:rsidR="00986AFC">
              <w:rPr>
                <w:rFonts w:ascii="Tahoma" w:hAnsi="Tahoma" w:cs="Tahoma"/>
                <w:lang w:val="pt-PT"/>
              </w:rPr>
              <w:t xml:space="preserve"> e alerta de marcha ré</w:t>
            </w:r>
            <w:r>
              <w:rPr>
                <w:rFonts w:ascii="Tahoma" w:hAnsi="Tahoma" w:cs="Tahoma"/>
                <w:lang w:val="pt-PT"/>
              </w:rPr>
              <w:t>.</w:t>
            </w:r>
          </w:p>
          <w:p w:rsidR="004E5FE3" w:rsidRDefault="004E5FE3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Não abandonar o posto de condução sem a máquina estar parado, os comandos hidráulicos em posição estabilizada e os sistemas de segurança e imobilização acionados.</w:t>
            </w:r>
          </w:p>
          <w:p w:rsidR="004E5FE3" w:rsidRDefault="004E5FE3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Observar as indicações do fabricante da máquina quanto sua estabilidade, tendo sempre as condições específicas do local de trabalho. </w:t>
            </w:r>
          </w:p>
          <w:p w:rsidR="00BF2DBD" w:rsidRDefault="00BF2DBD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Antes da operação, verificar se as máquinas de terraplanagem se encontram em perfeito estado de funcionamento.</w:t>
            </w:r>
          </w:p>
          <w:p w:rsidR="00BF2DBD" w:rsidRDefault="00BF2DBD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Tomar cuidados adicionais ao circular com máquinas por terreno irregulares ou sem consistência.</w:t>
            </w:r>
          </w:p>
          <w:p w:rsidR="00E35079" w:rsidRDefault="00BF2DBD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</w:t>
            </w:r>
            <w:r w:rsidR="00E35079">
              <w:rPr>
                <w:rFonts w:ascii="Tahoma" w:hAnsi="Tahoma" w:cs="Tahoma"/>
                <w:lang w:val="pt-PT"/>
              </w:rPr>
              <w:t>Executar a raspagem do solo retirando camada vegetal, mato, tocos, etc.</w:t>
            </w:r>
          </w:p>
          <w:p w:rsidR="00E35079" w:rsidRDefault="00E35079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</w:t>
            </w:r>
            <w:r w:rsidR="00A84354">
              <w:rPr>
                <w:rFonts w:ascii="Tahoma" w:hAnsi="Tahoma" w:cs="Tahoma"/>
                <w:lang w:val="pt-PT"/>
              </w:rPr>
              <w:t>Realização</w:t>
            </w:r>
            <w:r w:rsidR="006E11C8">
              <w:rPr>
                <w:rFonts w:ascii="Tahoma" w:hAnsi="Tahoma" w:cs="Tahoma"/>
                <w:lang w:val="pt-PT"/>
              </w:rPr>
              <w:t xml:space="preserve"> serviços de terraplenagem</w:t>
            </w:r>
            <w:r>
              <w:rPr>
                <w:rFonts w:ascii="Tahoma" w:hAnsi="Tahoma" w:cs="Tahoma"/>
                <w:lang w:val="pt-PT"/>
              </w:rPr>
              <w:t xml:space="preserve"> do terreno, </w:t>
            </w:r>
            <w:r>
              <w:rPr>
                <w:rFonts w:ascii="Tahoma" w:hAnsi="Tahoma" w:cs="Tahoma"/>
                <w:lang w:val="pt-PT"/>
              </w:rPr>
              <w:lastRenderedPageBreak/>
              <w:t>corrigindo declividade, erosões, etc.</w:t>
            </w:r>
          </w:p>
          <w:p w:rsidR="004E4ACD" w:rsidRDefault="00E35079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</w:t>
            </w:r>
            <w:r w:rsidR="004E4ACD">
              <w:rPr>
                <w:rFonts w:ascii="Tahoma" w:hAnsi="Tahoma" w:cs="Tahoma"/>
                <w:lang w:val="pt-PT"/>
              </w:rPr>
              <w:t xml:space="preserve"> Executar a limpeza somente no raio da área sob concessão autorizada.</w:t>
            </w:r>
          </w:p>
          <w:p w:rsidR="00C136F8" w:rsidRDefault="00C136F8" w:rsidP="00E35079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Remover entulhos correspondentes.</w:t>
            </w:r>
          </w:p>
          <w:p w:rsidR="009F7F5A" w:rsidRDefault="004E4ACD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Respeitar árvores nativas.</w:t>
            </w:r>
          </w:p>
          <w:p w:rsidR="00FA0507" w:rsidRDefault="00FA0507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Manter limpa uma faixa de 5 m </w:t>
            </w:r>
            <w:r w:rsidR="0034388A">
              <w:rPr>
                <w:rFonts w:ascii="Tahoma" w:hAnsi="Tahoma" w:cs="Tahoma"/>
                <w:lang w:val="pt-PT"/>
              </w:rPr>
              <w:t xml:space="preserve">(aceiro) </w:t>
            </w:r>
            <w:r>
              <w:rPr>
                <w:rFonts w:ascii="Tahoma" w:hAnsi="Tahoma" w:cs="Tahoma"/>
                <w:lang w:val="pt-PT"/>
              </w:rPr>
              <w:t>á volta da pastagem da propriedade particular.</w:t>
            </w:r>
          </w:p>
          <w:p w:rsidR="00FA0507" w:rsidRDefault="00C136F8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</w:t>
            </w:r>
            <w:r w:rsidR="00FA0507">
              <w:rPr>
                <w:rFonts w:ascii="Tahoma" w:hAnsi="Tahoma" w:cs="Tahoma"/>
                <w:lang w:val="pt-PT"/>
              </w:rPr>
              <w:t>Fósforos e pontas de cigarro aceso nao devem ser atirados ao chão.</w:t>
            </w:r>
          </w:p>
          <w:p w:rsidR="00125815" w:rsidRDefault="00FA0507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Não provocar </w:t>
            </w:r>
            <w:r w:rsidR="00125815">
              <w:rPr>
                <w:rFonts w:ascii="Tahoma" w:hAnsi="Tahoma" w:cs="Tahoma"/>
                <w:lang w:val="pt-PT"/>
              </w:rPr>
              <w:t xml:space="preserve">queima de lixo, </w:t>
            </w:r>
            <w:r>
              <w:rPr>
                <w:rFonts w:ascii="Tahoma" w:hAnsi="Tahoma" w:cs="Tahoma"/>
                <w:lang w:val="pt-PT"/>
              </w:rPr>
              <w:t>qualquer tipo de fogo ou fogueira na obra</w:t>
            </w:r>
            <w:r w:rsidR="003C47C0">
              <w:rPr>
                <w:rFonts w:ascii="Tahoma" w:hAnsi="Tahoma" w:cs="Tahoma"/>
                <w:lang w:val="pt-PT"/>
              </w:rPr>
              <w:t>.</w:t>
            </w:r>
          </w:p>
          <w:p w:rsidR="00C136F8" w:rsidRDefault="00125815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Não faça queimadas em terreno de propriedade vizinha e também no canteiro obras.</w:t>
            </w:r>
          </w:p>
          <w:p w:rsidR="00B51A6E" w:rsidRDefault="00B51A6E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Tomar todas as precauções para evitar ser picado por animais peçonhentos, olhar sempre com atenção os caminhos a percorrer.</w:t>
            </w:r>
          </w:p>
          <w:p w:rsidR="006E7DDE" w:rsidRDefault="00B51A6E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Nunca</w:t>
            </w:r>
            <w:r w:rsidR="006E7DDE">
              <w:rPr>
                <w:rFonts w:ascii="Tahoma" w:hAnsi="Tahoma" w:cs="Tahoma"/>
                <w:lang w:val="pt-PT"/>
              </w:rPr>
              <w:t xml:space="preserve"> andar descalço e chinelo na área da obra.</w:t>
            </w:r>
          </w:p>
          <w:p w:rsidR="006E7DDE" w:rsidRDefault="006E7DDE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Uso obrigatório de perneira de proteção, pois, </w:t>
            </w:r>
            <w:r w:rsidR="0034388A">
              <w:rPr>
                <w:rFonts w:ascii="Tahoma" w:hAnsi="Tahoma" w:cs="Tahoma"/>
                <w:lang w:val="pt-PT"/>
              </w:rPr>
              <w:t>a</w:t>
            </w:r>
            <w:r>
              <w:rPr>
                <w:rFonts w:ascii="Tahoma" w:hAnsi="Tahoma" w:cs="Tahoma"/>
                <w:lang w:val="pt-PT"/>
              </w:rPr>
              <w:t>s possíveis</w:t>
            </w:r>
            <w:r w:rsidR="0034388A">
              <w:rPr>
                <w:rFonts w:ascii="Tahoma" w:hAnsi="Tahoma" w:cs="Tahoma"/>
                <w:lang w:val="pt-PT"/>
              </w:rPr>
              <w:t xml:space="preserve"> gravidades</w:t>
            </w:r>
            <w:r>
              <w:rPr>
                <w:rFonts w:ascii="Tahoma" w:hAnsi="Tahoma" w:cs="Tahoma"/>
                <w:lang w:val="pt-PT"/>
              </w:rPr>
              <w:t xml:space="preserve"> ataques de cobras podem ser amenizados.</w:t>
            </w:r>
          </w:p>
          <w:p w:rsidR="00E927D7" w:rsidRDefault="006E7DDE" w:rsidP="004E4ACD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 xml:space="preserve">- </w:t>
            </w:r>
            <w:r w:rsidR="00E927D7">
              <w:rPr>
                <w:rFonts w:ascii="Tahoma" w:hAnsi="Tahoma" w:cs="Tahoma"/>
                <w:lang w:val="pt-PT"/>
              </w:rPr>
              <w:t>Usar luvas de proteção das mãos.</w:t>
            </w:r>
          </w:p>
          <w:p w:rsidR="00B51A6E" w:rsidRDefault="00E927D7" w:rsidP="00B12712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Nunca colocar as mãos em em tocas</w:t>
            </w:r>
            <w:r w:rsidR="0034388A">
              <w:rPr>
                <w:rFonts w:ascii="Tahoma" w:hAnsi="Tahoma" w:cs="Tahoma"/>
                <w:lang w:val="pt-PT"/>
              </w:rPr>
              <w:t>,</w:t>
            </w:r>
            <w:r>
              <w:rPr>
                <w:rFonts w:ascii="Tahoma" w:hAnsi="Tahoma" w:cs="Tahoma"/>
                <w:lang w:val="pt-PT"/>
              </w:rPr>
              <w:t xml:space="preserve"> buracos, cupinzeiros, ocos de árvores, montes de lenhas e </w:t>
            </w:r>
            <w:r>
              <w:rPr>
                <w:rFonts w:ascii="Tahoma" w:hAnsi="Tahoma" w:cs="Tahoma"/>
                <w:lang w:val="pt-PT"/>
              </w:rPr>
              <w:lastRenderedPageBreak/>
              <w:t>pedras.</w:t>
            </w:r>
            <w:r w:rsidR="00FD7531">
              <w:rPr>
                <w:rFonts w:ascii="Tahoma" w:hAnsi="Tahoma" w:cs="Tahoma"/>
                <w:lang w:val="pt-PT"/>
              </w:rPr>
              <w:t xml:space="preserve"> Não c</w:t>
            </w:r>
            <w:r>
              <w:rPr>
                <w:rFonts w:ascii="Tahoma" w:hAnsi="Tahoma" w:cs="Tahoma"/>
                <w:lang w:val="pt-PT"/>
              </w:rPr>
              <w:t>onsu</w:t>
            </w:r>
            <w:r w:rsidR="00FD7531">
              <w:rPr>
                <w:rFonts w:ascii="Tahoma" w:hAnsi="Tahoma" w:cs="Tahoma"/>
                <w:lang w:val="pt-PT"/>
              </w:rPr>
              <w:t>ma</w:t>
            </w:r>
            <w:r>
              <w:rPr>
                <w:rFonts w:ascii="Tahoma" w:hAnsi="Tahoma" w:cs="Tahoma"/>
                <w:lang w:val="pt-PT"/>
              </w:rPr>
              <w:t xml:space="preserve"> plantas e frutos desconhecidos. </w:t>
            </w:r>
            <w:r w:rsidR="006E7DDE">
              <w:rPr>
                <w:rFonts w:ascii="Tahoma" w:hAnsi="Tahoma" w:cs="Tahoma"/>
                <w:lang w:val="pt-PT"/>
              </w:rPr>
              <w:t xml:space="preserve">  </w:t>
            </w:r>
          </w:p>
          <w:p w:rsidR="006C14F5" w:rsidRPr="006C14F5" w:rsidRDefault="006C14F5" w:rsidP="006C14F5">
            <w:pPr>
              <w:jc w:val="both"/>
              <w:rPr>
                <w:rFonts w:ascii="Tahoma" w:hAnsi="Tahoma" w:cs="Tahoma"/>
              </w:rPr>
            </w:pPr>
            <w:r w:rsidRPr="006C14F5">
              <w:rPr>
                <w:rFonts w:ascii="Tahoma" w:hAnsi="Tahoma" w:cs="Tahoma"/>
              </w:rPr>
              <w:t>- Treinar pessoal para relatar casos ferramentas e equipamentos danificados.</w:t>
            </w:r>
          </w:p>
          <w:p w:rsidR="006C14F5" w:rsidRPr="006C14F5" w:rsidRDefault="006C14F5" w:rsidP="006C14F5">
            <w:pPr>
              <w:jc w:val="both"/>
              <w:rPr>
                <w:rFonts w:ascii="Tahoma" w:hAnsi="Tahoma" w:cs="Tahoma"/>
              </w:rPr>
            </w:pPr>
            <w:r w:rsidRPr="006C14F5">
              <w:rPr>
                <w:rFonts w:ascii="Tahoma" w:hAnsi="Tahoma" w:cs="Tahoma"/>
              </w:rPr>
              <w:t>- Não improvisar ferramentas e equipamentos.</w:t>
            </w:r>
          </w:p>
          <w:p w:rsidR="00C136F8" w:rsidRPr="00187935" w:rsidRDefault="006C14F5" w:rsidP="006C14F5">
            <w:pPr>
              <w:jc w:val="both"/>
              <w:rPr>
                <w:lang w:val="pt-PT"/>
              </w:rPr>
            </w:pPr>
            <w:r w:rsidRPr="006C14F5">
              <w:rPr>
                <w:rFonts w:ascii="Tahoma" w:hAnsi="Tahoma" w:cs="Tahoma"/>
              </w:rPr>
              <w:t>- Fazer inspeção periódica nas ferramentas e retira-las as</w:t>
            </w:r>
            <w:proofErr w:type="gramStart"/>
            <w:r w:rsidRPr="006C14F5">
              <w:rPr>
                <w:rFonts w:ascii="Tahoma" w:hAnsi="Tahoma" w:cs="Tahoma"/>
              </w:rPr>
              <w:t xml:space="preserve">  </w:t>
            </w:r>
            <w:proofErr w:type="gramEnd"/>
            <w:r w:rsidRPr="006C14F5">
              <w:rPr>
                <w:rFonts w:ascii="Tahoma" w:hAnsi="Tahoma" w:cs="Tahoma"/>
              </w:rPr>
              <w:t>impróprias para uso.</w:t>
            </w:r>
          </w:p>
        </w:tc>
      </w:tr>
      <w:tr w:rsidR="00ED5536" w:rsidRPr="005B429D" w:rsidTr="003042FB">
        <w:tc>
          <w:tcPr>
            <w:tcW w:w="3713" w:type="dxa"/>
          </w:tcPr>
          <w:p w:rsidR="00ED5536" w:rsidRDefault="00ED5536" w:rsidP="008F4EC2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Execução da fossa séptica</w:t>
            </w:r>
          </w:p>
        </w:tc>
        <w:tc>
          <w:tcPr>
            <w:tcW w:w="2828" w:type="dxa"/>
          </w:tcPr>
          <w:p w:rsidR="00A446E3" w:rsidRDefault="00A446E3" w:rsidP="00A446E3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Queda de trabalhadores de altura</w:t>
            </w:r>
          </w:p>
          <w:p w:rsidR="00A446E3" w:rsidRDefault="00A446E3" w:rsidP="00A446E3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1A39BB" w:rsidRDefault="001A39BB" w:rsidP="00A446E3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1A39BB" w:rsidRDefault="001A39BB" w:rsidP="00A446E3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1A39BB" w:rsidRDefault="001A39BB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Aprisionamento de mãos</w:t>
            </w:r>
          </w:p>
          <w:p w:rsidR="00B443EB" w:rsidRDefault="00B443EB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443EB" w:rsidRDefault="00B443EB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443EB" w:rsidRDefault="00B443EB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B443EB" w:rsidRDefault="00B443EB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Soterramento </w:t>
            </w:r>
            <w:r w:rsidR="006B68EE">
              <w:rPr>
                <w:rFonts w:ascii="Tahoma" w:hAnsi="Tahoma" w:cs="Tahoma"/>
              </w:rPr>
              <w:t>de trabalhadores</w:t>
            </w: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Ruído</w:t>
            </w: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Poeiras</w:t>
            </w:r>
          </w:p>
          <w:p w:rsidR="001A39BB" w:rsidRDefault="001A39BB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1A39BB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ED5536" w:rsidRDefault="00ED5536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9C6D3C">
            <w:pPr>
              <w:ind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Esforço físico</w:t>
            </w:r>
            <w:r>
              <w:rPr>
                <w:rFonts w:ascii="Tahoma" w:hAnsi="Tahoma" w:cs="Tahoma"/>
                <w:sz w:val="20"/>
                <w:szCs w:val="20"/>
              </w:rPr>
              <w:t xml:space="preserve"> excessivo</w:t>
            </w:r>
          </w:p>
          <w:p w:rsidR="006C14F5" w:rsidRDefault="006C14F5" w:rsidP="009C6D3C">
            <w:pPr>
              <w:ind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9C6D3C">
            <w:pPr>
              <w:ind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9C6D3C">
            <w:pPr>
              <w:ind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Pr="005B429D" w:rsidRDefault="006C14F5" w:rsidP="009C6D3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Ferramentas inadequadas ou defeituosas</w:t>
            </w:r>
          </w:p>
        </w:tc>
        <w:tc>
          <w:tcPr>
            <w:tcW w:w="2828" w:type="dxa"/>
          </w:tcPr>
          <w:p w:rsidR="00ED5536" w:rsidRDefault="00A446E3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Queda em altura ao subir ou descer de escada</w:t>
            </w:r>
          </w:p>
          <w:p w:rsidR="001A39BB" w:rsidRDefault="001A39BB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1A39BB" w:rsidRDefault="001A39BB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1A39BB" w:rsidRDefault="001A39BB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Aprisionamento durante a instalação da tampa</w:t>
            </w:r>
          </w:p>
          <w:p w:rsidR="00B443EB" w:rsidRDefault="00B443EB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B443EB" w:rsidRDefault="00B443EB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B443EB" w:rsidRDefault="00B443EB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Soterramento causado por desmoronamento de terra</w:t>
            </w: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Oriundos de máquinas e equipamentos pesados</w:t>
            </w: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Oriundos da escavação da fossa séptica</w:t>
            </w: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DC2B7F" w:rsidRDefault="00DC2B7F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Levantamento e transporte manual de peso, postura incorreta</w:t>
            </w:r>
          </w:p>
          <w:p w:rsidR="006C14F5" w:rsidRDefault="006C14F5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BE5F6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Improvisação ou defeituosas</w:t>
            </w:r>
          </w:p>
          <w:p w:rsidR="006C14F5" w:rsidRPr="005B429D" w:rsidRDefault="006C14F5" w:rsidP="00BE5F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9" w:type="dxa"/>
          </w:tcPr>
          <w:p w:rsidR="00ED5536" w:rsidRDefault="00A446E3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Traumatismos</w:t>
            </w:r>
          </w:p>
          <w:p w:rsidR="001A39BB" w:rsidRDefault="001A39B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1A39BB" w:rsidRDefault="001A39B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1A39BB" w:rsidRDefault="001A39B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1A39BB" w:rsidRDefault="001A39B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1A39BB" w:rsidRDefault="001A39B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B443EB" w:rsidRDefault="00B443E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443EB" w:rsidRDefault="00B443E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443EB" w:rsidRDefault="00B443E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B443EB" w:rsidRDefault="00B443EB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</w:rPr>
              <w:t>Asfixia,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Traumatismo</w:t>
            </w:r>
            <w:r w:rsidR="006C14F5">
              <w:rPr>
                <w:rFonts w:ascii="Tahoma" w:hAnsi="Tahoma" w:cs="Tahoma"/>
                <w:sz w:val="20"/>
                <w:szCs w:val="20"/>
              </w:rPr>
              <w:t>s</w:t>
            </w: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Diminuição gradual da audição</w:t>
            </w: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Doenças respiratórias por inalação de partículas poeiras</w:t>
            </w: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lastRenderedPageBreak/>
              <w:t>Distensão muscular, fadiga física</w:t>
            </w:r>
            <w:r>
              <w:rPr>
                <w:rFonts w:ascii="Tahoma" w:hAnsi="Tahoma" w:cs="Tahoma"/>
                <w:sz w:val="20"/>
                <w:szCs w:val="20"/>
              </w:rPr>
              <w:t>, lombalgia</w:t>
            </w:r>
          </w:p>
          <w:p w:rsidR="00DC2B7F" w:rsidRDefault="00DC2B7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6C14F5" w:rsidRPr="005B429D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</w:tc>
        <w:tc>
          <w:tcPr>
            <w:tcW w:w="3679" w:type="dxa"/>
          </w:tcPr>
          <w:p w:rsidR="00ED5536" w:rsidRPr="00B443EB" w:rsidRDefault="00ED5536" w:rsidP="00DC2B7F">
            <w:pPr>
              <w:jc w:val="both"/>
              <w:rPr>
                <w:rFonts w:ascii="Tahoma" w:hAnsi="Tahoma" w:cs="Tahoma"/>
                <w:lang w:val="pt-PT"/>
              </w:rPr>
            </w:pPr>
            <w:r w:rsidRPr="00B443EB">
              <w:rPr>
                <w:rFonts w:ascii="Tahoma" w:hAnsi="Tahoma" w:cs="Tahoma"/>
                <w:lang w:val="pt-PT"/>
              </w:rPr>
              <w:lastRenderedPageBreak/>
              <w:t>- A execução da fossa séptica deverá ser em conformidade as Normas de Segurança e</w:t>
            </w:r>
            <w:r w:rsidR="005A4D10">
              <w:rPr>
                <w:rFonts w:ascii="Tahoma" w:hAnsi="Tahoma" w:cs="Tahoma"/>
                <w:lang w:val="pt-PT"/>
              </w:rPr>
              <w:t xml:space="preserve"> do</w:t>
            </w:r>
            <w:r w:rsidRPr="00B443EB">
              <w:rPr>
                <w:rFonts w:ascii="Tahoma" w:hAnsi="Tahoma" w:cs="Tahoma"/>
                <w:lang w:val="pt-PT"/>
              </w:rPr>
              <w:t xml:space="preserve"> projeto LTMC.ITD 303.</w:t>
            </w:r>
          </w:p>
          <w:p w:rsidR="007D36D5" w:rsidRPr="00B443EB" w:rsidRDefault="007D36D5" w:rsidP="00DC2B7F">
            <w:pPr>
              <w:jc w:val="both"/>
              <w:rPr>
                <w:rFonts w:ascii="Tahoma" w:hAnsi="Tahoma" w:cs="Tahoma"/>
                <w:lang w:val="pt-PT"/>
              </w:rPr>
            </w:pPr>
            <w:r w:rsidRPr="00B443EB">
              <w:rPr>
                <w:rFonts w:ascii="Tahoma" w:hAnsi="Tahoma" w:cs="Tahoma"/>
                <w:lang w:val="pt-PT"/>
              </w:rPr>
              <w:t>- A escavação deverá ser mecanizada através de uma retroescavadeira.</w:t>
            </w:r>
          </w:p>
          <w:p w:rsidR="00B443EB" w:rsidRPr="00B443EB" w:rsidRDefault="00B443EB" w:rsidP="00DC2B7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443EB">
              <w:rPr>
                <w:rFonts w:ascii="Tahoma" w:hAnsi="Tahoma" w:cs="Tahoma"/>
                <w:sz w:val="20"/>
                <w:szCs w:val="20"/>
              </w:rPr>
              <w:t>- As vias de circulação devem estar limpas e niveladas;</w:t>
            </w:r>
          </w:p>
          <w:p w:rsidR="00B443EB" w:rsidRPr="00B443EB" w:rsidRDefault="00DC2B7F" w:rsidP="00DC2B7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B443EB" w:rsidRPr="00B443EB">
              <w:rPr>
                <w:rFonts w:ascii="Tahoma" w:hAnsi="Tahoma" w:cs="Tahoma"/>
                <w:sz w:val="20"/>
                <w:szCs w:val="20"/>
              </w:rPr>
              <w:t>Valas devem ser protegidas e sinalizadas.</w:t>
            </w:r>
          </w:p>
          <w:p w:rsidR="00B443EB" w:rsidRPr="00B443EB" w:rsidRDefault="00B443EB" w:rsidP="00DC2B7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443EB">
              <w:rPr>
                <w:rFonts w:ascii="Tahoma" w:hAnsi="Tahoma" w:cs="Tahoma"/>
                <w:sz w:val="20"/>
                <w:szCs w:val="20"/>
              </w:rPr>
              <w:t>- Escavações em solos instáveis e com mais de 1,25m de profundidade, devem ter escoramento interno com entroncas de madeira ou sistema similar. Esses escoramentos devem ser dimensionados pelo Engenheiro responsável pela obra</w:t>
            </w:r>
            <w:r w:rsidR="00DC2B7F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B443EB" w:rsidRPr="00B443EB" w:rsidRDefault="00DC2B7F" w:rsidP="00DC2B7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B443EB" w:rsidRPr="00B443EB">
              <w:rPr>
                <w:rFonts w:ascii="Tahoma" w:hAnsi="Tahoma" w:cs="Tahoma"/>
                <w:sz w:val="20"/>
                <w:szCs w:val="20"/>
              </w:rPr>
              <w:t>Escavações com 1,25m devem ser dotadas de escadas ou rampas de acesso, para permitir saída rápida em caso de emergência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B443EB" w:rsidRPr="00B443EB" w:rsidRDefault="00DC2B7F" w:rsidP="00DC2B7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B443EB" w:rsidRPr="00B443EB">
              <w:rPr>
                <w:rFonts w:ascii="Tahoma" w:hAnsi="Tahoma" w:cs="Tahoma"/>
                <w:sz w:val="20"/>
                <w:szCs w:val="20"/>
              </w:rPr>
              <w:t xml:space="preserve">Os taludes de grande altura devem ser protegidos contra erosão das águas. Cobrir com lona ou sistema de </w:t>
            </w:r>
            <w:r w:rsidR="00B443EB" w:rsidRPr="00B443EB">
              <w:rPr>
                <w:rFonts w:ascii="Tahoma" w:hAnsi="Tahoma" w:cs="Tahoma"/>
                <w:sz w:val="20"/>
                <w:szCs w:val="20"/>
              </w:rPr>
              <w:lastRenderedPageBreak/>
              <w:t>impermeabilização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B443EB" w:rsidRPr="00B443EB" w:rsidRDefault="00DC2B7F" w:rsidP="00DC2B7F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B443EB" w:rsidRPr="00B443EB">
              <w:rPr>
                <w:rFonts w:ascii="Tahoma" w:hAnsi="Tahoma" w:cs="Tahoma"/>
                <w:sz w:val="20"/>
                <w:szCs w:val="20"/>
              </w:rPr>
              <w:t xml:space="preserve">Todo material retirado da escavação deve ser depositado a uma distância igual ou superior a metade da profundidade escavada.    </w:t>
            </w:r>
          </w:p>
          <w:p w:rsidR="007D36D5" w:rsidRPr="00B443EB" w:rsidRDefault="007D36D5" w:rsidP="00DC2B7F">
            <w:pPr>
              <w:jc w:val="both"/>
              <w:rPr>
                <w:rFonts w:ascii="Tahoma" w:hAnsi="Tahoma" w:cs="Tahoma"/>
                <w:lang w:val="pt-PT"/>
              </w:rPr>
            </w:pPr>
            <w:r w:rsidRPr="00B443EB">
              <w:rPr>
                <w:rFonts w:ascii="Tahoma" w:hAnsi="Tahoma" w:cs="Tahoma"/>
                <w:lang w:val="pt-PT"/>
              </w:rPr>
              <w:t xml:space="preserve">- Tomar precauções </w:t>
            </w:r>
            <w:r w:rsidR="001B3FE8" w:rsidRPr="00B443EB">
              <w:rPr>
                <w:rFonts w:ascii="Tahoma" w:hAnsi="Tahoma" w:cs="Tahoma"/>
                <w:lang w:val="pt-PT"/>
              </w:rPr>
              <w:t>para não permancer sob pré-moldados suspensos</w:t>
            </w:r>
            <w:r w:rsidR="00ED4CE5" w:rsidRPr="00B443EB">
              <w:rPr>
                <w:rFonts w:ascii="Tahoma" w:hAnsi="Tahoma" w:cs="Tahoma"/>
                <w:lang w:val="pt-PT"/>
              </w:rPr>
              <w:t>,</w:t>
            </w:r>
            <w:r w:rsidR="001B3FE8" w:rsidRPr="00B443EB">
              <w:rPr>
                <w:rFonts w:ascii="Tahoma" w:hAnsi="Tahoma" w:cs="Tahoma"/>
                <w:lang w:val="pt-PT"/>
              </w:rPr>
              <w:t xml:space="preserve"> </w:t>
            </w:r>
            <w:r w:rsidR="00D04B61" w:rsidRPr="00B443EB">
              <w:rPr>
                <w:rFonts w:ascii="Tahoma" w:hAnsi="Tahoma" w:cs="Tahoma"/>
                <w:lang w:val="pt-PT"/>
              </w:rPr>
              <w:t xml:space="preserve">quando da </w:t>
            </w:r>
            <w:r w:rsidR="001B3FE8" w:rsidRPr="00B443EB">
              <w:rPr>
                <w:rFonts w:ascii="Tahoma" w:hAnsi="Tahoma" w:cs="Tahoma"/>
                <w:lang w:val="pt-PT"/>
              </w:rPr>
              <w:t>instalação d</w:t>
            </w:r>
            <w:r w:rsidR="00D04B61" w:rsidRPr="00B443EB">
              <w:rPr>
                <w:rFonts w:ascii="Tahoma" w:hAnsi="Tahoma" w:cs="Tahoma"/>
                <w:lang w:val="pt-PT"/>
              </w:rPr>
              <w:t>os mesmos n</w:t>
            </w:r>
            <w:r w:rsidR="001B3FE8" w:rsidRPr="00B443EB">
              <w:rPr>
                <w:rFonts w:ascii="Tahoma" w:hAnsi="Tahoma" w:cs="Tahoma"/>
                <w:lang w:val="pt-PT"/>
              </w:rPr>
              <w:t>a caixa de inspeção, sumidouro e fossa séptica.</w:t>
            </w:r>
          </w:p>
          <w:p w:rsidR="00A446E3" w:rsidRPr="005B429D" w:rsidRDefault="00A446E3" w:rsidP="00DC2B7F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Pr="005B429D">
              <w:rPr>
                <w:rFonts w:ascii="Tahoma" w:hAnsi="Tahoma" w:cs="Tahoma"/>
              </w:rPr>
              <w:t>Não encostar a escada em equipamento que possa se mover inesperadamente</w:t>
            </w:r>
            <w:r>
              <w:rPr>
                <w:rFonts w:ascii="Tahoma" w:hAnsi="Tahoma" w:cs="Tahoma"/>
              </w:rPr>
              <w:t>.</w:t>
            </w:r>
          </w:p>
          <w:p w:rsidR="00A446E3" w:rsidRPr="00390318" w:rsidRDefault="00A446E3" w:rsidP="00390318">
            <w:pPr>
              <w:jc w:val="both"/>
              <w:rPr>
                <w:rFonts w:ascii="Tahoma" w:hAnsi="Tahoma" w:cs="Tahoma"/>
              </w:rPr>
            </w:pPr>
            <w:r>
              <w:t xml:space="preserve">- </w:t>
            </w:r>
            <w:r w:rsidRPr="005B429D">
              <w:t xml:space="preserve">Não subir em escada com as </w:t>
            </w:r>
            <w:r w:rsidRPr="00390318">
              <w:rPr>
                <w:rFonts w:ascii="Tahoma" w:hAnsi="Tahoma" w:cs="Tahoma"/>
              </w:rPr>
              <w:t>mãos ou os sapatos sujos de graxa ou óleo.</w:t>
            </w:r>
          </w:p>
          <w:p w:rsidR="00A446E3" w:rsidRPr="00390318" w:rsidRDefault="00A446E3" w:rsidP="00390318">
            <w:pPr>
              <w:jc w:val="both"/>
              <w:rPr>
                <w:rFonts w:ascii="Tahoma" w:hAnsi="Tahoma" w:cs="Tahoma"/>
              </w:rPr>
            </w:pPr>
            <w:r w:rsidRPr="00390318">
              <w:rPr>
                <w:rFonts w:ascii="Tahoma" w:hAnsi="Tahoma" w:cs="Tahoma"/>
              </w:rPr>
              <w:t>- Não subir ou descer escada mais de uma pessoa ao mesmo tempo.</w:t>
            </w:r>
          </w:p>
          <w:p w:rsidR="00A446E3" w:rsidRPr="00390318" w:rsidRDefault="00A446E3" w:rsidP="00390318">
            <w:pPr>
              <w:jc w:val="both"/>
              <w:rPr>
                <w:rFonts w:ascii="Tahoma" w:hAnsi="Tahoma" w:cs="Tahoma"/>
              </w:rPr>
            </w:pPr>
            <w:r w:rsidRPr="00390318">
              <w:rPr>
                <w:rFonts w:ascii="Tahoma" w:hAnsi="Tahoma" w:cs="Tahoma"/>
              </w:rPr>
              <w:t>- Quando subir ou descer escada utilizar as duas mãos para segurar nos degraus.</w:t>
            </w:r>
          </w:p>
          <w:p w:rsidR="00B443EB" w:rsidRPr="00390318" w:rsidRDefault="00A446E3" w:rsidP="00390318">
            <w:pPr>
              <w:jc w:val="both"/>
              <w:rPr>
                <w:rFonts w:ascii="Tahoma" w:hAnsi="Tahoma" w:cs="Tahoma"/>
              </w:rPr>
            </w:pPr>
            <w:r w:rsidRPr="00390318">
              <w:rPr>
                <w:rFonts w:ascii="Tahoma" w:hAnsi="Tahoma" w:cs="Tahoma"/>
              </w:rPr>
              <w:t>- Nunca descer ou subir escadas de costas pra ela.</w:t>
            </w:r>
          </w:p>
          <w:p w:rsidR="00390318" w:rsidRPr="00390318" w:rsidRDefault="00390318" w:rsidP="0039031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90318">
              <w:rPr>
                <w:rFonts w:ascii="Tahoma" w:hAnsi="Tahoma" w:cs="Tahoma"/>
                <w:sz w:val="20"/>
                <w:szCs w:val="20"/>
              </w:rPr>
              <w:t>Operadores de máquinas devem usar protetor auricular. O mesmo vale para trabalhadores no raio de ação.</w:t>
            </w:r>
          </w:p>
          <w:p w:rsidR="00390318" w:rsidRPr="00390318" w:rsidRDefault="00390318" w:rsidP="0039031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90318">
              <w:rPr>
                <w:rFonts w:ascii="Tahoma" w:hAnsi="Tahoma" w:cs="Tahoma"/>
                <w:sz w:val="20"/>
                <w:szCs w:val="20"/>
              </w:rPr>
              <w:t>- Usar máscara descartável;</w:t>
            </w:r>
          </w:p>
          <w:p w:rsidR="00390318" w:rsidRDefault="00390318" w:rsidP="0039031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Pr="00390318">
              <w:rPr>
                <w:rFonts w:ascii="Tahoma" w:hAnsi="Tahoma" w:cs="Tahoma"/>
                <w:sz w:val="20"/>
                <w:szCs w:val="20"/>
              </w:rPr>
              <w:t xml:space="preserve">Adotar medidas de </w:t>
            </w:r>
            <w:proofErr w:type="spellStart"/>
            <w:r w:rsidRPr="00390318">
              <w:rPr>
                <w:rFonts w:ascii="Tahoma" w:hAnsi="Tahoma" w:cs="Tahoma"/>
                <w:sz w:val="20"/>
                <w:szCs w:val="20"/>
              </w:rPr>
              <w:t>agoamento</w:t>
            </w:r>
            <w:proofErr w:type="spellEnd"/>
            <w:r w:rsidRPr="00390318">
              <w:rPr>
                <w:rFonts w:ascii="Tahoma" w:hAnsi="Tahoma" w:cs="Tahoma"/>
                <w:sz w:val="20"/>
                <w:szCs w:val="20"/>
              </w:rPr>
              <w:t xml:space="preserve"> com caminhão pipa, visando redução concentração níveis elevados de poeiras.</w:t>
            </w:r>
          </w:p>
          <w:p w:rsidR="00390318" w:rsidRPr="00390318" w:rsidRDefault="00390318" w:rsidP="0039031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Pr="00390318">
              <w:rPr>
                <w:rFonts w:ascii="Tahoma" w:hAnsi="Tahoma" w:cs="Tahoma"/>
              </w:rPr>
              <w:t>Treinar pessoal para adotar posturas ergonomicamente correta nas operações de transporte peso</w:t>
            </w:r>
            <w:r>
              <w:rPr>
                <w:rFonts w:ascii="Tahoma" w:hAnsi="Tahoma" w:cs="Tahoma"/>
              </w:rPr>
              <w:t>.</w:t>
            </w:r>
          </w:p>
          <w:p w:rsidR="00390318" w:rsidRDefault="00390318" w:rsidP="0039031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Pr="00390318">
              <w:rPr>
                <w:rFonts w:ascii="Tahoma" w:hAnsi="Tahoma" w:cs="Tahoma"/>
              </w:rPr>
              <w:t>Solicitar auxílio de trabalhadores</w:t>
            </w:r>
            <w:r>
              <w:rPr>
                <w:rFonts w:ascii="Tahoma" w:hAnsi="Tahoma" w:cs="Tahoma"/>
              </w:rPr>
              <w:t>.</w:t>
            </w:r>
          </w:p>
          <w:p w:rsidR="006C14F5" w:rsidRPr="006C14F5" w:rsidRDefault="006C14F5" w:rsidP="006C14F5">
            <w:pPr>
              <w:jc w:val="both"/>
              <w:rPr>
                <w:rFonts w:ascii="Tahoma" w:hAnsi="Tahoma" w:cs="Tahoma"/>
              </w:rPr>
            </w:pPr>
            <w:r w:rsidRPr="006C14F5">
              <w:rPr>
                <w:rFonts w:ascii="Tahoma" w:hAnsi="Tahoma" w:cs="Tahoma"/>
              </w:rPr>
              <w:lastRenderedPageBreak/>
              <w:t>- Treinar pessoal para relatar casos ferramentas e equipamentos danificados.</w:t>
            </w:r>
          </w:p>
          <w:p w:rsidR="006C14F5" w:rsidRPr="006C14F5" w:rsidRDefault="006C14F5" w:rsidP="006C14F5">
            <w:pPr>
              <w:jc w:val="both"/>
              <w:rPr>
                <w:rFonts w:ascii="Tahoma" w:hAnsi="Tahoma" w:cs="Tahoma"/>
              </w:rPr>
            </w:pPr>
            <w:r w:rsidRPr="006C14F5">
              <w:rPr>
                <w:rFonts w:ascii="Tahoma" w:hAnsi="Tahoma" w:cs="Tahoma"/>
              </w:rPr>
              <w:t>- Não improvisar ferramentas e equipamentos.</w:t>
            </w:r>
          </w:p>
          <w:p w:rsidR="006C14F5" w:rsidRPr="00A446E3" w:rsidRDefault="006C14F5" w:rsidP="006C14F5">
            <w:pPr>
              <w:jc w:val="both"/>
            </w:pPr>
            <w:r w:rsidRPr="006C14F5">
              <w:rPr>
                <w:rFonts w:ascii="Tahoma" w:hAnsi="Tahoma" w:cs="Tahoma"/>
              </w:rPr>
              <w:t>- Fazer inspeção periódica nas ferramentas e retira-las as</w:t>
            </w:r>
            <w:proofErr w:type="gramStart"/>
            <w:r w:rsidRPr="006C14F5">
              <w:rPr>
                <w:rFonts w:ascii="Tahoma" w:hAnsi="Tahoma" w:cs="Tahoma"/>
              </w:rPr>
              <w:t xml:space="preserve">  </w:t>
            </w:r>
            <w:proofErr w:type="gramEnd"/>
            <w:r w:rsidRPr="006C14F5">
              <w:rPr>
                <w:rFonts w:ascii="Tahoma" w:hAnsi="Tahoma" w:cs="Tahoma"/>
              </w:rPr>
              <w:t>impróprias para uso.</w:t>
            </w:r>
          </w:p>
        </w:tc>
      </w:tr>
      <w:tr w:rsidR="00053D9B" w:rsidRPr="005B429D" w:rsidTr="003042FB">
        <w:tc>
          <w:tcPr>
            <w:tcW w:w="3713" w:type="dxa"/>
          </w:tcPr>
          <w:p w:rsidR="00053D9B" w:rsidRDefault="000C6A20" w:rsidP="001639CB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Ligações de água</w:t>
            </w:r>
            <w:r w:rsidR="001E300E" w:rsidRPr="00ED5536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2828" w:type="dxa"/>
          </w:tcPr>
          <w:p w:rsidR="0034008A" w:rsidRDefault="00C026B6" w:rsidP="0004297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Queda d</w:t>
            </w:r>
            <w:r w:rsidR="0004297C">
              <w:rPr>
                <w:rFonts w:ascii="Tahoma" w:hAnsi="Tahoma" w:cs="Tahoma"/>
                <w:sz w:val="20"/>
                <w:szCs w:val="20"/>
              </w:rPr>
              <w:t>e elementos estruturais do re</w:t>
            </w:r>
            <w:r>
              <w:rPr>
                <w:rFonts w:ascii="Tahoma" w:hAnsi="Tahoma" w:cs="Tahoma"/>
                <w:sz w:val="20"/>
                <w:szCs w:val="20"/>
              </w:rPr>
              <w:t xml:space="preserve">servatório onde será armazenada a água </w:t>
            </w:r>
          </w:p>
          <w:p w:rsidR="005B7AE5" w:rsidRDefault="005B7AE5" w:rsidP="0004297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04297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012F3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Queda de trabalhadores </w:t>
            </w:r>
            <w:r w:rsidR="00012F3C">
              <w:rPr>
                <w:rFonts w:ascii="Tahoma" w:hAnsi="Tahoma" w:cs="Tahoma"/>
              </w:rPr>
              <w:t>em</w:t>
            </w:r>
            <w:r>
              <w:rPr>
                <w:rFonts w:ascii="Tahoma" w:hAnsi="Tahoma" w:cs="Tahoma"/>
              </w:rPr>
              <w:t xml:space="preserve"> altura</w:t>
            </w:r>
            <w:r w:rsidR="00012F3C">
              <w:rPr>
                <w:rFonts w:ascii="Tahoma" w:hAnsi="Tahoma" w:cs="Tahoma"/>
              </w:rPr>
              <w:t xml:space="preserve"> superior a dois</w:t>
            </w:r>
            <w:proofErr w:type="gramStart"/>
            <w:r w:rsidR="00012F3C">
              <w:rPr>
                <w:rFonts w:ascii="Tahoma" w:hAnsi="Tahoma" w:cs="Tahoma"/>
              </w:rPr>
              <w:t xml:space="preserve">  </w:t>
            </w:r>
            <w:proofErr w:type="gramEnd"/>
            <w:r w:rsidR="00012F3C">
              <w:rPr>
                <w:rFonts w:ascii="Tahoma" w:hAnsi="Tahoma" w:cs="Tahoma"/>
              </w:rPr>
              <w:t>(02) metros</w:t>
            </w:r>
          </w:p>
          <w:p w:rsidR="006C14F5" w:rsidRDefault="006C14F5" w:rsidP="00012F3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14F5" w:rsidRDefault="006C14F5" w:rsidP="00012F3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14F5" w:rsidRPr="00347F2F" w:rsidRDefault="006C14F5" w:rsidP="00012F3C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Ferramentas inadequadas ou defeituosas</w:t>
            </w:r>
          </w:p>
        </w:tc>
        <w:tc>
          <w:tcPr>
            <w:tcW w:w="2828" w:type="dxa"/>
          </w:tcPr>
          <w:p w:rsidR="004F22BF" w:rsidRDefault="00C026B6" w:rsidP="006E1263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Dimensionamento inadequado </w:t>
            </w:r>
            <w:r w:rsidR="006E1263">
              <w:rPr>
                <w:rFonts w:ascii="Tahoma" w:hAnsi="Tahoma" w:cs="Tahoma"/>
                <w:sz w:val="20"/>
                <w:szCs w:val="20"/>
              </w:rPr>
              <w:t>troncos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eucalipto, diâmetro, amarrações</w:t>
            </w:r>
            <w:r w:rsidR="006E1263">
              <w:rPr>
                <w:rFonts w:ascii="Tahoma" w:hAnsi="Tahoma" w:cs="Tahoma"/>
                <w:sz w:val="20"/>
                <w:szCs w:val="20"/>
              </w:rPr>
              <w:t>, fundação</w:t>
            </w:r>
            <w:r w:rsidR="005B7AE5">
              <w:rPr>
                <w:rFonts w:ascii="Tahoma" w:hAnsi="Tahoma" w:cs="Tahoma"/>
                <w:sz w:val="20"/>
                <w:szCs w:val="20"/>
              </w:rPr>
              <w:t>, vigotas</w:t>
            </w:r>
          </w:p>
          <w:p w:rsidR="005B7AE5" w:rsidRDefault="005B7AE5" w:rsidP="006E1263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6E1263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Trabalho em altura sobre elementos estruturais do reservatório de água</w:t>
            </w:r>
          </w:p>
          <w:p w:rsidR="006C14F5" w:rsidRDefault="006C14F5" w:rsidP="006E1263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6E1263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6C14F5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Improvisação ou defeituosas</w:t>
            </w:r>
          </w:p>
          <w:p w:rsidR="006C14F5" w:rsidRDefault="006C14F5" w:rsidP="006E1263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Pr="00347F2F" w:rsidRDefault="006C14F5" w:rsidP="006E1263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29" w:type="dxa"/>
          </w:tcPr>
          <w:p w:rsidR="00053D9B" w:rsidRDefault="00BD43C6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Traumatismo</w:t>
            </w:r>
            <w:r w:rsidR="006C14F5">
              <w:rPr>
                <w:rFonts w:ascii="Tahoma" w:hAnsi="Tahoma" w:cs="Tahoma"/>
                <w:sz w:val="20"/>
                <w:szCs w:val="20"/>
              </w:rPr>
              <w:t>s</w:t>
            </w:r>
          </w:p>
          <w:p w:rsidR="005B7AE5" w:rsidRDefault="005B7AE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5B7AE5" w:rsidRDefault="005B7AE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Traumatismo</w:t>
            </w:r>
            <w:r w:rsidR="006C14F5">
              <w:rPr>
                <w:rFonts w:ascii="Tahoma" w:hAnsi="Tahoma" w:cs="Tahoma"/>
                <w:sz w:val="20"/>
                <w:szCs w:val="20"/>
              </w:rPr>
              <w:t>s</w:t>
            </w: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14F5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Traumatismos</w:t>
            </w:r>
          </w:p>
          <w:p w:rsidR="006C14F5" w:rsidRPr="00347F2F" w:rsidRDefault="006C14F5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79" w:type="dxa"/>
          </w:tcPr>
          <w:p w:rsidR="006E1263" w:rsidRDefault="005D235E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Providenciar poço artesiano para captação de água para higiene dos trabalhadores e consumo antes e durante a </w:t>
            </w:r>
            <w:r w:rsidR="00E54F43">
              <w:rPr>
                <w:rFonts w:ascii="Tahoma" w:hAnsi="Tahoma" w:cs="Tahoma"/>
              </w:rPr>
              <w:t>implantação</w:t>
            </w:r>
            <w:r>
              <w:rPr>
                <w:rFonts w:ascii="Tahoma" w:hAnsi="Tahoma" w:cs="Tahoma"/>
              </w:rPr>
              <w:t xml:space="preserve"> do canteiro</w:t>
            </w:r>
            <w:r w:rsidR="00E54F43">
              <w:rPr>
                <w:rFonts w:ascii="Tahoma" w:hAnsi="Tahoma" w:cs="Tahoma"/>
              </w:rPr>
              <w:t>.</w:t>
            </w:r>
          </w:p>
          <w:p w:rsidR="00CC1235" w:rsidRDefault="006E1263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5B7AE5">
              <w:rPr>
                <w:rFonts w:ascii="Tahoma" w:hAnsi="Tahoma" w:cs="Tahoma"/>
              </w:rPr>
              <w:t>Dimensionar adequadamente os elementos estruturais do reservatório de água da obra, conforme o projeto.</w:t>
            </w:r>
          </w:p>
          <w:p w:rsidR="005B7AE5" w:rsidRDefault="005B7AE5" w:rsidP="005B7AE5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Os troncos</w:t>
            </w:r>
            <w:r w:rsidR="005E453E">
              <w:rPr>
                <w:rFonts w:ascii="Tahoma" w:hAnsi="Tahoma" w:cs="Tahoma"/>
              </w:rPr>
              <w:t xml:space="preserve"> roliços</w:t>
            </w:r>
            <w:r>
              <w:rPr>
                <w:rFonts w:ascii="Tahoma" w:hAnsi="Tahoma" w:cs="Tahoma"/>
              </w:rPr>
              <w:t xml:space="preserve"> de eucaliptos</w:t>
            </w:r>
            <w:proofErr w:type="gramStart"/>
            <w:r>
              <w:rPr>
                <w:rFonts w:ascii="Tahoma" w:hAnsi="Tahoma" w:cs="Tahoma"/>
              </w:rPr>
              <w:t xml:space="preserve"> </w:t>
            </w:r>
            <w:r w:rsidR="00B10592">
              <w:rPr>
                <w:rFonts w:ascii="Tahoma" w:hAnsi="Tahoma" w:cs="Tahoma"/>
              </w:rPr>
              <w:t xml:space="preserve"> </w:t>
            </w:r>
            <w:proofErr w:type="gramEnd"/>
            <w:r>
              <w:rPr>
                <w:rFonts w:ascii="Tahoma" w:hAnsi="Tahoma" w:cs="Tahoma"/>
              </w:rPr>
              <w:t>usados na susten</w:t>
            </w:r>
            <w:r w:rsidR="00B10592">
              <w:rPr>
                <w:rFonts w:ascii="Tahoma" w:hAnsi="Tahoma" w:cs="Tahoma"/>
              </w:rPr>
              <w:t>ta</w:t>
            </w:r>
            <w:r>
              <w:rPr>
                <w:rFonts w:ascii="Tahoma" w:hAnsi="Tahoma" w:cs="Tahoma"/>
              </w:rPr>
              <w:t xml:space="preserve">ção do reservatório devem possuir diâmetro adequado e as vigotas de travamento devem ser dispostas a fim de realizar travamento e amarrações estruturais. </w:t>
            </w:r>
          </w:p>
          <w:p w:rsidR="005B7AE5" w:rsidRDefault="005B7AE5" w:rsidP="00D56BA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D56BA8">
              <w:rPr>
                <w:rFonts w:ascii="Tahoma" w:hAnsi="Tahoma" w:cs="Tahoma"/>
              </w:rPr>
              <w:t>Uso o</w:t>
            </w:r>
            <w:r>
              <w:rPr>
                <w:rFonts w:ascii="Tahoma" w:hAnsi="Tahoma" w:cs="Tahoma"/>
              </w:rPr>
              <w:t xml:space="preserve">brigatório de cinto de segurança </w:t>
            </w:r>
            <w:proofErr w:type="spellStart"/>
            <w:r>
              <w:rPr>
                <w:rFonts w:ascii="Tahoma" w:hAnsi="Tahoma" w:cs="Tahoma"/>
              </w:rPr>
              <w:t>paquedista</w:t>
            </w:r>
            <w:proofErr w:type="spellEnd"/>
            <w:r>
              <w:rPr>
                <w:rFonts w:ascii="Tahoma" w:hAnsi="Tahoma" w:cs="Tahoma"/>
              </w:rPr>
              <w:t xml:space="preserve"> para todo o trabalhador ao realizar trabalho em altura sobre elementos estruturais do reservatório de água</w:t>
            </w:r>
            <w:r w:rsidR="008553BA">
              <w:rPr>
                <w:rFonts w:ascii="Tahoma" w:hAnsi="Tahoma" w:cs="Tahoma"/>
              </w:rPr>
              <w:t xml:space="preserve"> ou em outra atividade de risco de queda de altura.</w:t>
            </w:r>
          </w:p>
          <w:p w:rsidR="006C14F5" w:rsidRPr="006C14F5" w:rsidRDefault="006C14F5" w:rsidP="006C14F5">
            <w:pPr>
              <w:jc w:val="both"/>
              <w:rPr>
                <w:rFonts w:ascii="Tahoma" w:hAnsi="Tahoma" w:cs="Tahoma"/>
              </w:rPr>
            </w:pPr>
            <w:r w:rsidRPr="006C14F5">
              <w:rPr>
                <w:rFonts w:ascii="Tahoma" w:hAnsi="Tahoma" w:cs="Tahoma"/>
              </w:rPr>
              <w:t>- Treinar pessoal para relatar casos ferramentas e equipamentos danificados.</w:t>
            </w:r>
          </w:p>
          <w:p w:rsidR="006C14F5" w:rsidRPr="006C14F5" w:rsidRDefault="006C14F5" w:rsidP="006C14F5">
            <w:pPr>
              <w:jc w:val="both"/>
              <w:rPr>
                <w:rFonts w:ascii="Tahoma" w:hAnsi="Tahoma" w:cs="Tahoma"/>
              </w:rPr>
            </w:pPr>
            <w:r w:rsidRPr="006C14F5">
              <w:rPr>
                <w:rFonts w:ascii="Tahoma" w:hAnsi="Tahoma" w:cs="Tahoma"/>
              </w:rPr>
              <w:t xml:space="preserve">- Não improvisar ferramentas e </w:t>
            </w:r>
            <w:r w:rsidRPr="006C14F5">
              <w:rPr>
                <w:rFonts w:ascii="Tahoma" w:hAnsi="Tahoma" w:cs="Tahoma"/>
              </w:rPr>
              <w:lastRenderedPageBreak/>
              <w:t>equipamentos.</w:t>
            </w:r>
          </w:p>
          <w:p w:rsidR="006C14F5" w:rsidRDefault="006C14F5" w:rsidP="006C14F5">
            <w:pPr>
              <w:jc w:val="both"/>
              <w:rPr>
                <w:rFonts w:ascii="Tahoma" w:hAnsi="Tahoma" w:cs="Tahoma"/>
              </w:rPr>
            </w:pPr>
            <w:r w:rsidRPr="006C14F5">
              <w:rPr>
                <w:rFonts w:ascii="Tahoma" w:hAnsi="Tahoma" w:cs="Tahoma"/>
              </w:rPr>
              <w:t>- Fazer inspeção periódica nas ferramentas e retira-las as</w:t>
            </w:r>
            <w:proofErr w:type="gramStart"/>
            <w:r w:rsidRPr="006C14F5">
              <w:rPr>
                <w:rFonts w:ascii="Tahoma" w:hAnsi="Tahoma" w:cs="Tahoma"/>
              </w:rPr>
              <w:t xml:space="preserve">  </w:t>
            </w:r>
            <w:proofErr w:type="gramEnd"/>
            <w:r w:rsidRPr="006C14F5">
              <w:rPr>
                <w:rFonts w:ascii="Tahoma" w:hAnsi="Tahoma" w:cs="Tahoma"/>
              </w:rPr>
              <w:t>impróprias para uso.</w:t>
            </w:r>
          </w:p>
        </w:tc>
      </w:tr>
      <w:tr w:rsidR="004F22BF" w:rsidRPr="005B429D" w:rsidTr="003042FB">
        <w:tc>
          <w:tcPr>
            <w:tcW w:w="3713" w:type="dxa"/>
          </w:tcPr>
          <w:p w:rsidR="004F22BF" w:rsidRDefault="00C60AB9" w:rsidP="00E54F43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Marcação topográfica</w:t>
            </w:r>
          </w:p>
        </w:tc>
        <w:tc>
          <w:tcPr>
            <w:tcW w:w="2828" w:type="dxa"/>
          </w:tcPr>
          <w:p w:rsidR="004F22BF" w:rsidRDefault="00620A3C" w:rsidP="00BE6205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Incêndios</w:t>
            </w:r>
          </w:p>
          <w:p w:rsidR="00F75A3E" w:rsidRDefault="00F75A3E" w:rsidP="00BE6205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F75A3E" w:rsidRDefault="00F75A3E" w:rsidP="00BE6205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F75A3E" w:rsidRDefault="00F75A3E" w:rsidP="00BE6205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F75A3E" w:rsidRPr="00347F2F" w:rsidRDefault="00F75A3E" w:rsidP="00BE6205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Ataques de animais peçonhentos</w:t>
            </w:r>
          </w:p>
        </w:tc>
        <w:tc>
          <w:tcPr>
            <w:tcW w:w="2828" w:type="dxa"/>
          </w:tcPr>
          <w:p w:rsidR="00620A3C" w:rsidRDefault="00620A3C" w:rsidP="00620A3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Incendiário: fogo atado e/ou fumantes  </w:t>
            </w:r>
          </w:p>
          <w:p w:rsidR="004F22BF" w:rsidRDefault="004F22BF" w:rsidP="008E0B98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F75A3E" w:rsidRDefault="00F75A3E" w:rsidP="008E0B98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F75A3E" w:rsidRDefault="00F75A3E" w:rsidP="00F75A3E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Ataques por cobras, aranhas, escorpiões</w:t>
            </w:r>
          </w:p>
          <w:p w:rsidR="00F75A3E" w:rsidRPr="00347F2F" w:rsidRDefault="00F75A3E" w:rsidP="008E0B98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29" w:type="dxa"/>
          </w:tcPr>
          <w:p w:rsidR="00F75A3E" w:rsidRDefault="00F75A3E" w:rsidP="00F75A3E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Queimaduras, danos a propriedade vizinha</w:t>
            </w:r>
          </w:p>
          <w:p w:rsidR="00F75A3E" w:rsidRDefault="00F75A3E" w:rsidP="00F75A3E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F75A3E" w:rsidRDefault="00F75A3E" w:rsidP="00F75A3E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  <w:p w:rsidR="00F75A3E" w:rsidRDefault="00F75A3E" w:rsidP="00F75A3E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4F22BF" w:rsidRPr="00347F2F" w:rsidRDefault="004F22BF" w:rsidP="00AF4E26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79" w:type="dxa"/>
          </w:tcPr>
          <w:p w:rsidR="00620A3C" w:rsidRDefault="00DE5FD7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Com a planta do terreno em mão define-se e demarca-se topograficamente o local de instalação do canteiro de obras</w:t>
            </w:r>
            <w:r w:rsidR="00620A3C">
              <w:rPr>
                <w:rFonts w:ascii="Tahoma" w:hAnsi="Tahoma" w:cs="Tahoma"/>
              </w:rPr>
              <w:t>.</w:t>
            </w:r>
          </w:p>
          <w:p w:rsidR="00620A3C" w:rsidRDefault="00620A3C" w:rsidP="00620A3C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Fósforos e pontas de cigarro aceso nao devem ser atirados ao chão.</w:t>
            </w:r>
          </w:p>
          <w:p w:rsidR="00620A3C" w:rsidRDefault="00620A3C" w:rsidP="00620A3C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Não provocar queima de lixo, qualquer tipo de fogo ou fogueira na obra.</w:t>
            </w:r>
          </w:p>
          <w:p w:rsidR="00620A3C" w:rsidRDefault="00620A3C" w:rsidP="00620A3C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Não faça queimadas em terreno de propriedade vizinha e também no canteiro obras.</w:t>
            </w:r>
          </w:p>
          <w:p w:rsidR="00620A3C" w:rsidRDefault="00620A3C" w:rsidP="00620A3C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Tomar todas as precauções para evitar ser picado por animais peçonhentos, olhar sempre com atenção os caminhos a percorrer.</w:t>
            </w:r>
          </w:p>
          <w:p w:rsidR="00620A3C" w:rsidRDefault="00620A3C" w:rsidP="00620A3C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Nunca andar descalço e chinelo na área da obra.</w:t>
            </w:r>
          </w:p>
          <w:p w:rsidR="00620A3C" w:rsidRDefault="00620A3C" w:rsidP="00620A3C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Uso obrigatório de perneira de proteção, pois, as possíveis gravidades ataques de cobras podem ser amenizados.</w:t>
            </w:r>
          </w:p>
          <w:p w:rsidR="00620A3C" w:rsidRDefault="00620A3C" w:rsidP="00620A3C">
            <w:pPr>
              <w:jc w:val="both"/>
              <w:rPr>
                <w:rFonts w:ascii="Tahoma" w:hAnsi="Tahoma" w:cs="Tahoma"/>
                <w:lang w:val="pt-PT"/>
              </w:rPr>
            </w:pPr>
            <w:r>
              <w:rPr>
                <w:rFonts w:ascii="Tahoma" w:hAnsi="Tahoma" w:cs="Tahoma"/>
                <w:lang w:val="pt-PT"/>
              </w:rPr>
              <w:t>- Usar luvas de proteção das mãos.</w:t>
            </w:r>
          </w:p>
          <w:p w:rsidR="004F22BF" w:rsidRPr="00B561CA" w:rsidRDefault="00620A3C" w:rsidP="00F75A3E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lang w:val="pt-PT"/>
              </w:rPr>
              <w:t xml:space="preserve">- Nunca colocar as mãos em em tocas, buracos, cupinzeiros, ocos de árvores, montes de lenhas e pedras. Não consuma plantas e frutos desconhecidos.   </w:t>
            </w:r>
            <w:r w:rsidR="00DE5FD7">
              <w:rPr>
                <w:rFonts w:ascii="Tahoma" w:hAnsi="Tahoma" w:cs="Tahoma"/>
              </w:rPr>
              <w:t xml:space="preserve"> </w:t>
            </w:r>
          </w:p>
        </w:tc>
      </w:tr>
      <w:tr w:rsidR="00D8782B" w:rsidRPr="005B429D" w:rsidTr="003042FB">
        <w:tc>
          <w:tcPr>
            <w:tcW w:w="3713" w:type="dxa"/>
          </w:tcPr>
          <w:p w:rsidR="00D8782B" w:rsidRDefault="00C60AB9" w:rsidP="00C1590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Escavações </w:t>
            </w:r>
          </w:p>
        </w:tc>
        <w:tc>
          <w:tcPr>
            <w:tcW w:w="2828" w:type="dxa"/>
          </w:tcPr>
          <w:p w:rsidR="00D8782B" w:rsidRDefault="00D8782B" w:rsidP="00517581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8" w:type="dxa"/>
          </w:tcPr>
          <w:p w:rsidR="00D8782B" w:rsidRDefault="00D8782B" w:rsidP="00BE6205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9" w:type="dxa"/>
          </w:tcPr>
          <w:p w:rsidR="00D8782B" w:rsidRDefault="00D8782B" w:rsidP="00BE6205">
            <w:pPr>
              <w:ind w:left="57" w:right="113"/>
              <w:jc w:val="center"/>
              <w:outlineLvl w:val="1"/>
              <w:rPr>
                <w:rFonts w:ascii="Tahoma" w:hAnsi="Tahoma" w:cs="Tahoma"/>
              </w:rPr>
            </w:pPr>
          </w:p>
        </w:tc>
        <w:tc>
          <w:tcPr>
            <w:tcW w:w="3679" w:type="dxa"/>
          </w:tcPr>
          <w:p w:rsidR="00080E72" w:rsidRDefault="00080E72" w:rsidP="00080E72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Escavações em solos instáveis e com </w:t>
            </w:r>
            <w:r>
              <w:rPr>
                <w:rFonts w:ascii="Tahoma" w:hAnsi="Tahoma" w:cs="Tahoma"/>
                <w:sz w:val="20"/>
                <w:szCs w:val="20"/>
              </w:rPr>
              <w:lastRenderedPageBreak/>
              <w:t>mais de 1,25m de profundidade, devem ter escoramento interno com entroncas de madeira ou sistema similar. Esses escoramentos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  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devem ser dimensionados pelo Engenheiro responsável pela obra;</w:t>
            </w:r>
          </w:p>
          <w:p w:rsidR="00080E72" w:rsidRDefault="00080E72" w:rsidP="00080E72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Escavações com 1,25m devem ser dotadas de escadas ou rampas de acesso, para permitir saída rápida em caso de emergência;</w:t>
            </w:r>
          </w:p>
          <w:p w:rsidR="00080E72" w:rsidRDefault="00080E72" w:rsidP="00080E72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Os taludes de grande altura devem ser protegidos contra erosão das águas. Cobrir com lona ou sistema de impermeabilização;</w:t>
            </w:r>
          </w:p>
          <w:p w:rsidR="00D8782B" w:rsidRDefault="00080E72" w:rsidP="00080E7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Todo material retirado da escavação deve ser depositado a uma distância igual ou superior a metade da profundidade escavada.    </w:t>
            </w:r>
          </w:p>
          <w:p w:rsidR="00080E72" w:rsidRPr="00347F2F" w:rsidRDefault="00080E72" w:rsidP="00080E72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As vias de circulação devem estar limpas e niveladas;</w:t>
            </w:r>
          </w:p>
          <w:p w:rsidR="00080E72" w:rsidRDefault="00080E72" w:rsidP="00080E7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Botina de segurança em bom estado.</w:t>
            </w:r>
          </w:p>
          <w:p w:rsidR="00080E72" w:rsidRPr="00347F2F" w:rsidRDefault="00080E72" w:rsidP="00080E72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Treinar pessoal para relatar casos ferramentas e equipamentos danificados;</w:t>
            </w:r>
          </w:p>
          <w:p w:rsidR="00080E72" w:rsidRDefault="00080E72" w:rsidP="00080E72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Não improvisar ferramentas e equipamentos</w:t>
            </w:r>
            <w:r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080E72" w:rsidRDefault="00080E72" w:rsidP="00080E72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Não permanecer sob carga suspensa.</w:t>
            </w:r>
          </w:p>
          <w:p w:rsidR="00080E72" w:rsidRDefault="00080E72" w:rsidP="00080E7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Descarregar os materiais somente</w:t>
            </w:r>
          </w:p>
        </w:tc>
      </w:tr>
      <w:tr w:rsidR="00EA4493" w:rsidRPr="005B429D" w:rsidTr="003042FB">
        <w:tc>
          <w:tcPr>
            <w:tcW w:w="3713" w:type="dxa"/>
          </w:tcPr>
          <w:p w:rsidR="00EA4493" w:rsidRDefault="00900E89" w:rsidP="00900E89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Levantamento das paredes (fechamento em </w:t>
            </w:r>
            <w:proofErr w:type="spellStart"/>
            <w:r>
              <w:rPr>
                <w:rFonts w:ascii="Tahoma" w:hAnsi="Tahoma" w:cs="Tahoma"/>
              </w:rPr>
              <w:t>madeirite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2828" w:type="dxa"/>
          </w:tcPr>
          <w:p w:rsidR="00EA4493" w:rsidRDefault="00EA4493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8" w:type="dxa"/>
          </w:tcPr>
          <w:p w:rsidR="00EA4493" w:rsidRDefault="00EA4493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9" w:type="dxa"/>
          </w:tcPr>
          <w:p w:rsidR="00EA4493" w:rsidRDefault="00EA4493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3679" w:type="dxa"/>
          </w:tcPr>
          <w:p w:rsidR="00080E72" w:rsidRDefault="006D0A3D" w:rsidP="001939F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O fechamento dos </w:t>
            </w:r>
            <w:proofErr w:type="gramStart"/>
            <w:r w:rsidR="001939F2">
              <w:rPr>
                <w:rFonts w:ascii="Tahoma" w:hAnsi="Tahoma" w:cs="Tahoma"/>
              </w:rPr>
              <w:t>ambientes serão</w:t>
            </w:r>
            <w:proofErr w:type="gramEnd"/>
            <w:r>
              <w:rPr>
                <w:rFonts w:ascii="Tahoma" w:hAnsi="Tahoma" w:cs="Tahoma"/>
              </w:rPr>
              <w:t xml:space="preserve"> de chapas de </w:t>
            </w:r>
            <w:proofErr w:type="spellStart"/>
            <w:r>
              <w:rPr>
                <w:rFonts w:ascii="Tahoma" w:hAnsi="Tahoma" w:cs="Tahoma"/>
              </w:rPr>
              <w:t>madeirite</w:t>
            </w:r>
            <w:proofErr w:type="spellEnd"/>
            <w:r>
              <w:rPr>
                <w:rFonts w:ascii="Tahoma" w:hAnsi="Tahoma" w:cs="Tahoma"/>
              </w:rPr>
              <w:t xml:space="preserve"> compensada, fixadas em pontaletes de madeira</w:t>
            </w:r>
            <w:r w:rsidR="00C655AF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 xml:space="preserve"> </w:t>
            </w:r>
          </w:p>
          <w:p w:rsidR="00080E72" w:rsidRDefault="00080E72" w:rsidP="00080E7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Tomar precauções quando for pregar ou retirar pregos.</w:t>
            </w:r>
          </w:p>
        </w:tc>
      </w:tr>
      <w:tr w:rsidR="00900E89" w:rsidRPr="005B429D" w:rsidTr="003042FB">
        <w:tc>
          <w:tcPr>
            <w:tcW w:w="3713" w:type="dxa"/>
          </w:tcPr>
          <w:p w:rsidR="00900E89" w:rsidRDefault="00BD3817" w:rsidP="007C6C40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Execução </w:t>
            </w:r>
            <w:r w:rsidR="007C6C40">
              <w:rPr>
                <w:rFonts w:ascii="Tahoma" w:hAnsi="Tahoma" w:cs="Tahoma"/>
              </w:rPr>
              <w:t>de</w:t>
            </w:r>
            <w:r>
              <w:rPr>
                <w:rFonts w:ascii="Tahoma" w:hAnsi="Tahoma" w:cs="Tahoma"/>
              </w:rPr>
              <w:t xml:space="preserve"> piso </w:t>
            </w:r>
            <w:r w:rsidR="00CF1CF5">
              <w:rPr>
                <w:rFonts w:ascii="Tahoma" w:hAnsi="Tahoma" w:cs="Tahoma"/>
              </w:rPr>
              <w:t>concreto</w:t>
            </w:r>
            <w:r w:rsidR="007C6C40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2828" w:type="dxa"/>
          </w:tcPr>
          <w:p w:rsidR="00900E89" w:rsidRDefault="008E2336" w:rsidP="008E233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Risco químico, Contato </w:t>
            </w:r>
            <w:r>
              <w:rPr>
                <w:rFonts w:ascii="Tahoma" w:hAnsi="Tahoma" w:cs="Tahoma"/>
              </w:rPr>
              <w:lastRenderedPageBreak/>
              <w:t>com concreto</w:t>
            </w:r>
          </w:p>
          <w:p w:rsidR="006C2DB8" w:rsidRDefault="006C2DB8" w:rsidP="008E233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8E233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8E2336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Ferramentas inadequadas ou defeituosas</w:t>
            </w:r>
          </w:p>
          <w:p w:rsidR="006C2DB8" w:rsidRDefault="006C2DB8" w:rsidP="008E2336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2DB8" w:rsidRDefault="006C2DB8" w:rsidP="008E2336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2DB8" w:rsidRDefault="006C2DB8" w:rsidP="006C2DB8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Ruído</w:t>
            </w:r>
          </w:p>
          <w:p w:rsidR="006C2DB8" w:rsidRDefault="006C2DB8" w:rsidP="008E233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8" w:type="dxa"/>
          </w:tcPr>
          <w:p w:rsidR="00900E89" w:rsidRDefault="00C026B6" w:rsidP="00C026B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Contato com concreto </w:t>
            </w:r>
          </w:p>
          <w:p w:rsidR="006C2DB8" w:rsidRDefault="006C2DB8" w:rsidP="00C026B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C026B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C026B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6C2DB8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 w:rsidRPr="00347F2F">
              <w:rPr>
                <w:rFonts w:ascii="Tahoma" w:hAnsi="Tahoma" w:cs="Tahoma"/>
                <w:sz w:val="20"/>
                <w:szCs w:val="20"/>
              </w:rPr>
              <w:t>Improvisação ou defeituosas</w:t>
            </w:r>
          </w:p>
          <w:p w:rsidR="006C2DB8" w:rsidRDefault="006C2DB8" w:rsidP="006C2DB8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</w:p>
          <w:p w:rsidR="006C2DB8" w:rsidRDefault="006C2DB8" w:rsidP="00C026B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6C2DB8">
            <w:pPr>
              <w:ind w:left="57" w:right="113"/>
              <w:jc w:val="both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Oriundos de compactadores</w:t>
            </w:r>
          </w:p>
          <w:p w:rsidR="006C2DB8" w:rsidRDefault="006C2DB8" w:rsidP="00C026B6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9" w:type="dxa"/>
          </w:tcPr>
          <w:p w:rsidR="00900E89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Lesões cutâneas</w:t>
            </w: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6C2DB8" w:rsidRDefault="006C2DB8" w:rsidP="006C2DB8">
            <w:pPr>
              <w:ind w:left="57" w:right="113"/>
              <w:jc w:val="center"/>
              <w:outlineLvl w:val="1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Diminuição gradual da audição</w:t>
            </w:r>
          </w:p>
          <w:p w:rsidR="006C2DB8" w:rsidRDefault="006C2DB8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3679" w:type="dxa"/>
          </w:tcPr>
          <w:p w:rsidR="00900E89" w:rsidRDefault="00FF36C8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- Tomar precauções</w:t>
            </w:r>
            <w:r w:rsidR="0040629B">
              <w:rPr>
                <w:rFonts w:ascii="Tahoma" w:hAnsi="Tahoma" w:cs="Tahoma"/>
              </w:rPr>
              <w:t xml:space="preserve"> com o </w:t>
            </w:r>
            <w:r w:rsidR="0040629B">
              <w:rPr>
                <w:rFonts w:ascii="Tahoma" w:hAnsi="Tahoma" w:cs="Tahoma"/>
              </w:rPr>
              <w:lastRenderedPageBreak/>
              <w:t>ferramental utilizado parar</w:t>
            </w:r>
            <w:r>
              <w:rPr>
                <w:rFonts w:ascii="Tahoma" w:hAnsi="Tahoma" w:cs="Tahoma"/>
              </w:rPr>
              <w:t xml:space="preserve"> realizar escavação, </w:t>
            </w:r>
            <w:r w:rsidR="00641D73">
              <w:rPr>
                <w:rFonts w:ascii="Tahoma" w:hAnsi="Tahoma" w:cs="Tahoma"/>
              </w:rPr>
              <w:t>nivelamento e uniformização</w:t>
            </w:r>
            <w:r w:rsidR="00F51B83">
              <w:rPr>
                <w:rFonts w:ascii="Tahoma" w:hAnsi="Tahoma" w:cs="Tahoma"/>
              </w:rPr>
              <w:t xml:space="preserve"> da área onde será assentado o piso de concreto</w:t>
            </w:r>
            <w:r>
              <w:rPr>
                <w:rFonts w:ascii="Tahoma" w:hAnsi="Tahoma" w:cs="Tahoma"/>
              </w:rPr>
              <w:t>.</w:t>
            </w:r>
          </w:p>
          <w:p w:rsidR="0040629B" w:rsidRDefault="0040629B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Os operadores </w:t>
            </w:r>
            <w:proofErr w:type="gramStart"/>
            <w:r>
              <w:rPr>
                <w:rFonts w:ascii="Tahoma" w:hAnsi="Tahoma" w:cs="Tahoma"/>
              </w:rPr>
              <w:t>do compactador</w:t>
            </w:r>
            <w:r w:rsidR="003458E5">
              <w:rPr>
                <w:rFonts w:ascii="Tahoma" w:hAnsi="Tahoma" w:cs="Tahoma"/>
              </w:rPr>
              <w:t>es</w:t>
            </w:r>
            <w:proofErr w:type="gramEnd"/>
            <w:r>
              <w:rPr>
                <w:rFonts w:ascii="Tahoma" w:hAnsi="Tahoma" w:cs="Tahoma"/>
              </w:rPr>
              <w:t xml:space="preserve"> deve</w:t>
            </w:r>
            <w:r w:rsidR="003458E5">
              <w:rPr>
                <w:rFonts w:ascii="Tahoma" w:hAnsi="Tahoma" w:cs="Tahoma"/>
              </w:rPr>
              <w:t>m</w:t>
            </w:r>
            <w:r>
              <w:rPr>
                <w:rFonts w:ascii="Tahoma" w:hAnsi="Tahoma" w:cs="Tahoma"/>
              </w:rPr>
              <w:t xml:space="preserve"> utilizar todos </w:t>
            </w:r>
            <w:proofErr w:type="spellStart"/>
            <w:r>
              <w:rPr>
                <w:rFonts w:ascii="Tahoma" w:hAnsi="Tahoma" w:cs="Tahoma"/>
              </w:rPr>
              <w:t>Epi</w:t>
            </w:r>
            <w:proofErr w:type="spellEnd"/>
            <w:r>
              <w:rPr>
                <w:rFonts w:ascii="Tahoma" w:hAnsi="Tahoma" w:cs="Tahoma"/>
              </w:rPr>
              <w:t>,s necessários.</w:t>
            </w:r>
          </w:p>
          <w:p w:rsidR="00FF36C8" w:rsidRDefault="00FF36C8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Distribuir as armaduras com cuidado, evitando contato com pontas de telas ou ferragens.</w:t>
            </w:r>
          </w:p>
          <w:p w:rsidR="00FF36C8" w:rsidRDefault="00FF36C8" w:rsidP="007010D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No momento do lançamento, </w:t>
            </w:r>
            <w:proofErr w:type="spellStart"/>
            <w:r>
              <w:rPr>
                <w:rFonts w:ascii="Tahoma" w:hAnsi="Tahoma" w:cs="Tahoma"/>
              </w:rPr>
              <w:t>sarrafeamento</w:t>
            </w:r>
            <w:proofErr w:type="spellEnd"/>
            <w:r>
              <w:rPr>
                <w:rFonts w:ascii="Tahoma" w:hAnsi="Tahoma" w:cs="Tahoma"/>
              </w:rPr>
              <w:t xml:space="preserve"> e desempeno do concreto os pedreiros e demais integrantes da atividade deverão usar bota de PVC, luva de borracha, óculos de segurança</w:t>
            </w:r>
            <w:r w:rsidR="002930EF">
              <w:rPr>
                <w:rFonts w:ascii="Tahoma" w:hAnsi="Tahoma" w:cs="Tahoma"/>
              </w:rPr>
              <w:t>,</w:t>
            </w:r>
            <w:proofErr w:type="gramStart"/>
            <w:r w:rsidR="002930EF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 xml:space="preserve"> </w:t>
            </w:r>
            <w:proofErr w:type="gramEnd"/>
            <w:r>
              <w:rPr>
                <w:rFonts w:ascii="Tahoma" w:hAnsi="Tahoma" w:cs="Tahoma"/>
              </w:rPr>
              <w:t>lente incolor</w:t>
            </w:r>
            <w:r w:rsidR="002930EF">
              <w:rPr>
                <w:rFonts w:ascii="Tahoma" w:hAnsi="Tahoma" w:cs="Tahoma"/>
              </w:rPr>
              <w:t>, protetor auricular</w:t>
            </w:r>
            <w:r>
              <w:rPr>
                <w:rFonts w:ascii="Tahoma" w:hAnsi="Tahoma" w:cs="Tahoma"/>
              </w:rPr>
              <w:t xml:space="preserve"> e demais </w:t>
            </w:r>
            <w:proofErr w:type="spellStart"/>
            <w:r>
              <w:rPr>
                <w:rFonts w:ascii="Tahoma" w:hAnsi="Tahoma" w:cs="Tahoma"/>
              </w:rPr>
              <w:t>Epis</w:t>
            </w:r>
            <w:proofErr w:type="spellEnd"/>
            <w:r>
              <w:rPr>
                <w:rFonts w:ascii="Tahoma" w:hAnsi="Tahoma" w:cs="Tahoma"/>
              </w:rPr>
              <w:t xml:space="preserve"> necessários.</w:t>
            </w:r>
          </w:p>
        </w:tc>
      </w:tr>
      <w:tr w:rsidR="00B40C5B" w:rsidRPr="005B429D" w:rsidTr="003042FB">
        <w:tc>
          <w:tcPr>
            <w:tcW w:w="3713" w:type="dxa"/>
          </w:tcPr>
          <w:p w:rsidR="00B40C5B" w:rsidRDefault="00B40C5B" w:rsidP="00F210CD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Execução d</w:t>
            </w:r>
            <w:r w:rsidR="00F210CD">
              <w:rPr>
                <w:rFonts w:ascii="Tahoma" w:hAnsi="Tahoma" w:cs="Tahoma"/>
              </w:rPr>
              <w:t>o</w:t>
            </w:r>
            <w:r>
              <w:rPr>
                <w:rFonts w:ascii="Tahoma" w:hAnsi="Tahoma" w:cs="Tahoma"/>
              </w:rPr>
              <w:t xml:space="preserve"> </w:t>
            </w:r>
            <w:r w:rsidR="000829F7">
              <w:rPr>
                <w:rFonts w:ascii="Tahoma" w:hAnsi="Tahoma" w:cs="Tahoma"/>
              </w:rPr>
              <w:t>telhado</w:t>
            </w:r>
          </w:p>
        </w:tc>
        <w:tc>
          <w:tcPr>
            <w:tcW w:w="2828" w:type="dxa"/>
          </w:tcPr>
          <w:p w:rsidR="00B40C5B" w:rsidRDefault="00C844D9" w:rsidP="00073FC4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Rompimento de telhas</w:t>
            </w:r>
          </w:p>
          <w:p w:rsidR="00E45DF8" w:rsidRDefault="00E45DF8" w:rsidP="00073FC4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45DF8" w:rsidRDefault="00E45DF8" w:rsidP="00073FC4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45DF8" w:rsidRDefault="00E45DF8" w:rsidP="00073FC4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C844D9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Escorregamentos em telhados </w:t>
            </w:r>
          </w:p>
          <w:p w:rsidR="00F210CD" w:rsidRDefault="00F210CD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C844D9" w:rsidRDefault="00F210CD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Tábuas mal posicionadas</w:t>
            </w:r>
            <w:r w:rsidR="00C844D9">
              <w:rPr>
                <w:rFonts w:ascii="Tahoma" w:hAnsi="Tahoma" w:cs="Tahoma"/>
              </w:rPr>
              <w:t xml:space="preserve"> </w:t>
            </w:r>
          </w:p>
          <w:p w:rsidR="00C844D9" w:rsidRDefault="00C844D9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45DF8" w:rsidRDefault="00E45DF8" w:rsidP="00E45DF8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Queda de materiais sobre trabalhadores</w:t>
            </w:r>
          </w:p>
        </w:tc>
        <w:tc>
          <w:tcPr>
            <w:tcW w:w="2828" w:type="dxa"/>
          </w:tcPr>
          <w:p w:rsidR="00B40C5B" w:rsidRDefault="00C844D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Rompimento de telhas, telhado úmido, molhado</w:t>
            </w:r>
          </w:p>
          <w:p w:rsidR="00E45DF8" w:rsidRDefault="00E45DF8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C844D9" w:rsidRDefault="00C844D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C844D9" w:rsidRDefault="00C844D9" w:rsidP="00C844D9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Escorregamentos em telhados úmidos, molhados ou com acentuada inclinação.  </w:t>
            </w:r>
          </w:p>
          <w:p w:rsidR="00C844D9" w:rsidRDefault="00C844D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45DF8" w:rsidRDefault="00F210CD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Apoio das tábuas deficiente</w:t>
            </w:r>
          </w:p>
          <w:p w:rsidR="00F210CD" w:rsidRDefault="00F210CD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45DF8" w:rsidRDefault="00AA6DC8" w:rsidP="00F210CD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Concentração de cargas no telhado</w:t>
            </w:r>
            <w:r w:rsidR="00F210CD">
              <w:rPr>
                <w:rFonts w:ascii="Tahoma" w:hAnsi="Tahoma" w:cs="Tahoma"/>
              </w:rPr>
              <w:t xml:space="preserve"> - falta de sinalização e isolamento do piso inferior</w:t>
            </w:r>
          </w:p>
        </w:tc>
        <w:tc>
          <w:tcPr>
            <w:tcW w:w="2829" w:type="dxa"/>
          </w:tcPr>
          <w:p w:rsidR="00B40C5B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F210CD" w:rsidRDefault="00F210CD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3679" w:type="dxa"/>
          </w:tcPr>
          <w:p w:rsidR="00B40C5B" w:rsidRDefault="009B31AB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Pr="009B31AB">
              <w:rPr>
                <w:rFonts w:ascii="Tahoma" w:hAnsi="Tahoma" w:cs="Tahoma"/>
              </w:rPr>
              <w:t xml:space="preserve">Executar </w:t>
            </w:r>
            <w:r w:rsidR="00262456">
              <w:rPr>
                <w:rFonts w:ascii="Tahoma" w:hAnsi="Tahoma" w:cs="Tahoma"/>
              </w:rPr>
              <w:t>o telhado,</w:t>
            </w:r>
            <w:r w:rsidRPr="009B31AB">
              <w:rPr>
                <w:rFonts w:ascii="Tahoma" w:hAnsi="Tahoma" w:cs="Tahoma"/>
              </w:rPr>
              <w:t xml:space="preserve"> estruturas</w:t>
            </w:r>
            <w:r w:rsidR="00262456">
              <w:rPr>
                <w:rFonts w:ascii="Tahoma" w:hAnsi="Tahoma" w:cs="Tahoma"/>
              </w:rPr>
              <w:t>, telhas, etc.</w:t>
            </w:r>
            <w:r w:rsidRPr="009B31AB">
              <w:rPr>
                <w:rFonts w:ascii="Tahoma" w:hAnsi="Tahoma" w:cs="Tahoma"/>
              </w:rPr>
              <w:t xml:space="preserve"> em conformidade com </w:t>
            </w:r>
            <w:r w:rsidR="009A4FB2">
              <w:rPr>
                <w:rFonts w:ascii="Tahoma" w:hAnsi="Tahoma" w:cs="Tahoma"/>
              </w:rPr>
              <w:t>as normas de segurança e do</w:t>
            </w:r>
            <w:r w:rsidRPr="009B31AB">
              <w:rPr>
                <w:rFonts w:ascii="Tahoma" w:hAnsi="Tahoma" w:cs="Tahoma"/>
              </w:rPr>
              <w:t xml:space="preserve"> projeto </w:t>
            </w:r>
            <w:proofErr w:type="gramStart"/>
            <w:r w:rsidRPr="009B31AB">
              <w:rPr>
                <w:rFonts w:ascii="Tahoma" w:hAnsi="Tahoma" w:cs="Tahoma"/>
              </w:rPr>
              <w:t>LTMC.</w:t>
            </w:r>
            <w:proofErr w:type="gramEnd"/>
            <w:r w:rsidRPr="009B31AB">
              <w:rPr>
                <w:rFonts w:ascii="Tahoma" w:hAnsi="Tahoma" w:cs="Tahoma"/>
              </w:rPr>
              <w:t>ITD</w:t>
            </w:r>
            <w:r w:rsidR="00ED5536">
              <w:rPr>
                <w:rFonts w:ascii="Tahoma" w:hAnsi="Tahoma" w:cs="Tahoma"/>
              </w:rPr>
              <w:t xml:space="preserve"> 303</w:t>
            </w:r>
            <w:r w:rsidRPr="009B31AB">
              <w:rPr>
                <w:rFonts w:ascii="Tahoma" w:hAnsi="Tahoma" w:cs="Tahoma"/>
              </w:rPr>
              <w:t>, evitado-se o risco de improvisações ou uso incorreto dos componentes, conferindo estabilidade e resistência aos telhados</w:t>
            </w:r>
            <w:r w:rsidR="00BE1E24">
              <w:rPr>
                <w:rFonts w:ascii="Tahoma" w:hAnsi="Tahoma" w:cs="Tahoma"/>
              </w:rPr>
              <w:t xml:space="preserve"> da</w:t>
            </w:r>
            <w:r w:rsidRPr="009B31AB">
              <w:rPr>
                <w:rFonts w:ascii="Tahoma" w:hAnsi="Tahoma" w:cs="Tahoma"/>
              </w:rPr>
              <w:t xml:space="preserve"> obra.</w:t>
            </w:r>
          </w:p>
          <w:p w:rsidR="001C6525" w:rsidRDefault="001C6525" w:rsidP="00DC2B7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Pr="001C6525">
              <w:rPr>
                <w:rFonts w:ascii="Tahoma" w:hAnsi="Tahoma" w:cs="Tahoma"/>
              </w:rPr>
              <w:t>A confecção d</w:t>
            </w:r>
            <w:r>
              <w:rPr>
                <w:rFonts w:ascii="Tahoma" w:hAnsi="Tahoma" w:cs="Tahoma"/>
              </w:rPr>
              <w:t>o</w:t>
            </w:r>
            <w:r w:rsidRPr="001C6525">
              <w:rPr>
                <w:rFonts w:ascii="Tahoma" w:hAnsi="Tahoma" w:cs="Tahoma"/>
              </w:rPr>
              <w:t xml:space="preserve"> telhado, por envolver questões de segurança, deve ser </w:t>
            </w:r>
            <w:r>
              <w:rPr>
                <w:rFonts w:ascii="Tahoma" w:hAnsi="Tahoma" w:cs="Tahoma"/>
              </w:rPr>
              <w:t xml:space="preserve">realizada </w:t>
            </w:r>
            <w:r w:rsidRPr="001C6525">
              <w:rPr>
                <w:rFonts w:ascii="Tahoma" w:hAnsi="Tahoma" w:cs="Tahoma"/>
              </w:rPr>
              <w:t>por profissional habilitado. Este irá definir a concepção, o cálculo, o dimensionamento e todos os detalhes para que o telhado exerça</w:t>
            </w:r>
            <w:r>
              <w:rPr>
                <w:rFonts w:ascii="Tahoma" w:hAnsi="Tahoma" w:cs="Tahoma"/>
              </w:rPr>
              <w:t>.</w:t>
            </w:r>
          </w:p>
          <w:p w:rsidR="00F210CD" w:rsidRDefault="001C6525" w:rsidP="008437B9">
            <w:pPr>
              <w:jc w:val="both"/>
              <w:rPr>
                <w:rFonts w:ascii="Tahoma" w:hAnsi="Tahoma" w:cs="Tahoma"/>
              </w:rPr>
            </w:pPr>
            <w:r w:rsidRPr="008437B9">
              <w:rPr>
                <w:rFonts w:ascii="Tahoma" w:hAnsi="Tahoma" w:cs="Tahoma"/>
              </w:rPr>
              <w:lastRenderedPageBreak/>
              <w:t>-</w:t>
            </w:r>
            <w:r w:rsidR="008437B9">
              <w:rPr>
                <w:rFonts w:ascii="Tahoma" w:hAnsi="Tahoma" w:cs="Tahoma"/>
              </w:rPr>
              <w:t xml:space="preserve"> I</w:t>
            </w:r>
            <w:r w:rsidR="008437B9" w:rsidRPr="008437B9">
              <w:rPr>
                <w:rFonts w:ascii="Tahoma" w:hAnsi="Tahoma" w:cs="Tahoma"/>
              </w:rPr>
              <w:t>solar o</w:t>
            </w:r>
            <w:r w:rsidR="00F210CD">
              <w:rPr>
                <w:rFonts w:ascii="Tahoma" w:hAnsi="Tahoma" w:cs="Tahoma"/>
              </w:rPr>
              <w:t xml:space="preserve"> piso inferior do </w:t>
            </w:r>
            <w:r w:rsidR="008437B9" w:rsidRPr="008437B9">
              <w:rPr>
                <w:rFonts w:ascii="Tahoma" w:hAnsi="Tahoma" w:cs="Tahoma"/>
              </w:rPr>
              <w:t>telhado</w:t>
            </w:r>
            <w:r w:rsidR="008437B9">
              <w:rPr>
                <w:rFonts w:ascii="Tahoma" w:hAnsi="Tahoma" w:cs="Tahoma"/>
              </w:rPr>
              <w:t>.</w:t>
            </w:r>
            <w:r w:rsidR="008437B9" w:rsidRPr="008437B9">
              <w:rPr>
                <w:rFonts w:ascii="Tahoma" w:hAnsi="Tahoma" w:cs="Tahoma"/>
              </w:rPr>
              <w:br/>
            </w:r>
            <w:r w:rsidR="008437B9">
              <w:rPr>
                <w:rFonts w:ascii="Tahoma" w:hAnsi="Tahoma" w:cs="Tahoma"/>
              </w:rPr>
              <w:t>-</w:t>
            </w:r>
            <w:r w:rsidR="008437B9" w:rsidRPr="008437B9">
              <w:rPr>
                <w:rFonts w:ascii="Tahoma" w:hAnsi="Tahoma" w:cs="Tahoma"/>
              </w:rPr>
              <w:t xml:space="preserve"> </w:t>
            </w:r>
            <w:r w:rsidR="008437B9">
              <w:rPr>
                <w:rFonts w:ascii="Tahoma" w:hAnsi="Tahoma" w:cs="Tahoma"/>
              </w:rPr>
              <w:t>U</w:t>
            </w:r>
            <w:r w:rsidR="008437B9" w:rsidRPr="008437B9">
              <w:rPr>
                <w:rFonts w:ascii="Tahoma" w:hAnsi="Tahoma" w:cs="Tahoma"/>
              </w:rPr>
              <w:t xml:space="preserve">sar os </w:t>
            </w:r>
            <w:proofErr w:type="spellStart"/>
            <w:r w:rsidR="008437B9" w:rsidRPr="008437B9">
              <w:rPr>
                <w:rFonts w:ascii="Tahoma" w:hAnsi="Tahoma" w:cs="Tahoma"/>
              </w:rPr>
              <w:t>EPI’s</w:t>
            </w:r>
            <w:proofErr w:type="spellEnd"/>
            <w:r w:rsidR="008437B9" w:rsidRPr="008437B9">
              <w:rPr>
                <w:rFonts w:ascii="Tahoma" w:hAnsi="Tahoma" w:cs="Tahoma"/>
              </w:rPr>
              <w:t xml:space="preserve"> necessários</w:t>
            </w:r>
            <w:r w:rsidR="008437B9">
              <w:rPr>
                <w:rFonts w:ascii="Tahoma" w:hAnsi="Tahoma" w:cs="Tahoma"/>
              </w:rPr>
              <w:t>.</w:t>
            </w:r>
          </w:p>
          <w:p w:rsidR="00F210CD" w:rsidRDefault="00F210CD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Definição de trajeto sobre o telhado.</w:t>
            </w:r>
          </w:p>
          <w:p w:rsidR="00F210CD" w:rsidRDefault="00F210CD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Definição dos locais de instalação de cabo-guia ou cabo de segurança para possibilitar o uso do cinto de segurança.</w:t>
            </w:r>
          </w:p>
          <w:p w:rsidR="00F210CD" w:rsidRDefault="00F210CD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Orientar os trabalhadores e proibir qualquer tipo de carga concentrada sobre telhas.</w:t>
            </w:r>
          </w:p>
          <w:p w:rsidR="00F210CD" w:rsidRDefault="00F210CD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Utilizar escada para subir/descer, subir uma pessoa de cada vez.</w:t>
            </w:r>
          </w:p>
          <w:p w:rsidR="00F210CD" w:rsidRDefault="00F210CD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Nunca concentrar mais de uma pessoa num mesmo ponto do telhado ou mesma telha.</w:t>
            </w:r>
          </w:p>
          <w:p w:rsidR="00F210CD" w:rsidRDefault="00F210CD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O beiral do telhado não suporta pesos de pessoas ou cargas.</w:t>
            </w:r>
          </w:p>
          <w:p w:rsidR="005A7B12" w:rsidRDefault="00F210CD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proofErr w:type="gramStart"/>
            <w:r>
              <w:rPr>
                <w:rFonts w:ascii="Tahoma" w:hAnsi="Tahoma" w:cs="Tahoma"/>
              </w:rPr>
              <w:t>Todos os integrante</w:t>
            </w:r>
            <w:proofErr w:type="gramEnd"/>
            <w:r>
              <w:rPr>
                <w:rFonts w:ascii="Tahoma" w:hAnsi="Tahoma" w:cs="Tahoma"/>
              </w:rPr>
              <w:t xml:space="preserve"> sobre o telhado deve usar botina de </w:t>
            </w:r>
            <w:proofErr w:type="spellStart"/>
            <w:r>
              <w:rPr>
                <w:rFonts w:ascii="Tahoma" w:hAnsi="Tahoma" w:cs="Tahoma"/>
              </w:rPr>
              <w:t>segurana</w:t>
            </w:r>
            <w:proofErr w:type="spellEnd"/>
            <w:r>
              <w:rPr>
                <w:rFonts w:ascii="Tahoma" w:hAnsi="Tahoma" w:cs="Tahoma"/>
              </w:rPr>
              <w:t xml:space="preserve">, óculos de proteção, capacete com jugular, cinto </w:t>
            </w:r>
            <w:proofErr w:type="spellStart"/>
            <w:r>
              <w:rPr>
                <w:rFonts w:ascii="Tahoma" w:hAnsi="Tahoma" w:cs="Tahoma"/>
              </w:rPr>
              <w:t>paraqudista</w:t>
            </w:r>
            <w:proofErr w:type="spellEnd"/>
            <w:r>
              <w:rPr>
                <w:rFonts w:ascii="Tahoma" w:hAnsi="Tahoma" w:cs="Tahoma"/>
              </w:rPr>
              <w:t xml:space="preserve">, conectado a cabo guia </w:t>
            </w:r>
            <w:r w:rsidR="005A7B12">
              <w:rPr>
                <w:rFonts w:ascii="Tahoma" w:hAnsi="Tahoma" w:cs="Tahoma"/>
              </w:rPr>
              <w:t>e luva de raspa.</w:t>
            </w:r>
          </w:p>
          <w:p w:rsidR="001C6525" w:rsidRPr="008437B9" w:rsidRDefault="005A7B12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As telhas devem ser suspensas uma a uma, amarradas.</w:t>
            </w:r>
            <w:r w:rsidR="008437B9" w:rsidRPr="008437B9">
              <w:rPr>
                <w:rFonts w:ascii="Tahoma" w:hAnsi="Tahoma" w:cs="Tahoma"/>
              </w:rPr>
              <w:br/>
            </w:r>
            <w:r w:rsidR="008437B9">
              <w:rPr>
                <w:rFonts w:ascii="Tahoma" w:hAnsi="Tahoma" w:cs="Tahoma"/>
              </w:rPr>
              <w:t>- E</w:t>
            </w:r>
            <w:r w:rsidR="008437B9" w:rsidRPr="008437B9">
              <w:rPr>
                <w:rFonts w:ascii="Tahoma" w:hAnsi="Tahoma" w:cs="Tahoma"/>
              </w:rPr>
              <w:t>star atento para não prender (ou prensar) as mãos</w:t>
            </w:r>
            <w:r w:rsidR="008437B9">
              <w:rPr>
                <w:rFonts w:ascii="Tahoma" w:hAnsi="Tahoma" w:cs="Tahoma"/>
              </w:rPr>
              <w:t>.</w:t>
            </w:r>
            <w:r w:rsidR="008437B9" w:rsidRPr="008437B9">
              <w:rPr>
                <w:rFonts w:ascii="Tahoma" w:hAnsi="Tahoma" w:cs="Tahoma"/>
              </w:rPr>
              <w:br/>
            </w:r>
            <w:r w:rsidR="008437B9">
              <w:rPr>
                <w:rFonts w:ascii="Tahoma" w:hAnsi="Tahoma" w:cs="Tahoma"/>
              </w:rPr>
              <w:t>- S</w:t>
            </w:r>
            <w:r w:rsidR="008437B9" w:rsidRPr="008437B9">
              <w:rPr>
                <w:rFonts w:ascii="Tahoma" w:hAnsi="Tahoma" w:cs="Tahoma"/>
              </w:rPr>
              <w:t>empre subir no telhado através de uma escada</w:t>
            </w:r>
            <w:r w:rsidR="008437B9">
              <w:rPr>
                <w:rFonts w:ascii="Tahoma" w:hAnsi="Tahoma" w:cs="Tahoma"/>
              </w:rPr>
              <w:t>.</w:t>
            </w:r>
            <w:r w:rsidR="008437B9" w:rsidRPr="008437B9">
              <w:rPr>
                <w:rFonts w:ascii="Tahoma" w:hAnsi="Tahoma" w:cs="Tahoma"/>
              </w:rPr>
              <w:br/>
            </w:r>
            <w:r w:rsidR="008437B9">
              <w:rPr>
                <w:rFonts w:ascii="Tahoma" w:hAnsi="Tahoma" w:cs="Tahoma"/>
              </w:rPr>
              <w:t>- A</w:t>
            </w:r>
            <w:r w:rsidR="008437B9" w:rsidRPr="008437B9">
              <w:rPr>
                <w:rFonts w:ascii="Tahoma" w:hAnsi="Tahoma" w:cs="Tahoma"/>
              </w:rPr>
              <w:t xml:space="preserve"> todo instante em que estiver encima do telhado, sempre fixar o seu cinto de segurança, mesmo que esteja em movimento (use </w:t>
            </w:r>
            <w:r w:rsidR="008437B9" w:rsidRPr="008437B9">
              <w:rPr>
                <w:rFonts w:ascii="Tahoma" w:hAnsi="Tahoma" w:cs="Tahoma"/>
              </w:rPr>
              <w:lastRenderedPageBreak/>
              <w:t>“LINHA D</w:t>
            </w:r>
            <w:r w:rsidR="008437B9">
              <w:rPr>
                <w:rFonts w:ascii="Tahoma" w:hAnsi="Tahoma" w:cs="Tahoma"/>
              </w:rPr>
              <w:t>E</w:t>
            </w:r>
            <w:r w:rsidR="008437B9" w:rsidRPr="008437B9">
              <w:rPr>
                <w:rFonts w:ascii="Tahoma" w:hAnsi="Tahoma" w:cs="Tahoma"/>
              </w:rPr>
              <w:t xml:space="preserve"> VIDA</w:t>
            </w:r>
            <w:proofErr w:type="gramStart"/>
            <w:r w:rsidR="008437B9" w:rsidRPr="008437B9">
              <w:rPr>
                <w:rFonts w:ascii="Tahoma" w:hAnsi="Tahoma" w:cs="Tahoma"/>
              </w:rPr>
              <w:t xml:space="preserve">” </w:t>
            </w:r>
            <w:r w:rsidR="008437B9">
              <w:rPr>
                <w:rFonts w:ascii="Tahoma" w:hAnsi="Tahoma" w:cs="Tahoma"/>
              </w:rPr>
              <w:t>.</w:t>
            </w:r>
            <w:proofErr w:type="gramEnd"/>
            <w:r w:rsidR="008437B9" w:rsidRPr="008437B9">
              <w:rPr>
                <w:rFonts w:ascii="Tahoma" w:hAnsi="Tahoma" w:cs="Tahoma"/>
              </w:rPr>
              <w:br/>
            </w:r>
            <w:r w:rsidR="008437B9">
              <w:rPr>
                <w:rFonts w:ascii="Tahoma" w:hAnsi="Tahoma" w:cs="Tahoma"/>
              </w:rPr>
              <w:t>- A</w:t>
            </w:r>
            <w:r w:rsidR="008437B9" w:rsidRPr="008437B9">
              <w:rPr>
                <w:rFonts w:ascii="Tahoma" w:hAnsi="Tahoma" w:cs="Tahoma"/>
              </w:rPr>
              <w:t>marrar as tábuas longitudinais ou transversais, para evitar seu escorregamento</w:t>
            </w:r>
            <w:r w:rsidR="008437B9">
              <w:rPr>
                <w:rFonts w:ascii="Tahoma" w:hAnsi="Tahoma" w:cs="Tahoma"/>
              </w:rPr>
              <w:t>.</w:t>
            </w:r>
            <w:r w:rsidR="008437B9" w:rsidRPr="008437B9">
              <w:rPr>
                <w:rFonts w:ascii="Tahoma" w:hAnsi="Tahoma" w:cs="Tahoma"/>
              </w:rPr>
              <w:br/>
              <w:t>- Nunca ande encima da telha (seja qual for o tipo), sempre transite em cima da tábua.</w:t>
            </w:r>
          </w:p>
          <w:p w:rsidR="008437B9" w:rsidRPr="009B31AB" w:rsidRDefault="008437B9" w:rsidP="008437B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C</w:t>
            </w:r>
            <w:r w:rsidRPr="008437B9">
              <w:rPr>
                <w:rFonts w:ascii="Tahoma" w:hAnsi="Tahoma" w:cs="Tahoma"/>
              </w:rPr>
              <w:t>aso não tenha onde prender o cinto de segurança, instalar o que chamamos de “linha da vida”, o que significa fixar firmemente um cabo de aço ou corda (</w:t>
            </w:r>
            <w:proofErr w:type="gramStart"/>
            <w:r w:rsidRPr="008437B9">
              <w:rPr>
                <w:rFonts w:ascii="Tahoma" w:hAnsi="Tahoma" w:cs="Tahoma"/>
              </w:rPr>
              <w:t>diâmetro mínimo ¾”</w:t>
            </w:r>
            <w:proofErr w:type="gramEnd"/>
            <w:r w:rsidRPr="008437B9">
              <w:rPr>
                <w:rFonts w:ascii="Tahoma" w:hAnsi="Tahoma" w:cs="Tahoma"/>
              </w:rPr>
              <w:t>) de uma extremidade do telhado à outra o qual tem a finalidade de servir de fixação do cinto.</w:t>
            </w:r>
            <w:r w:rsidRPr="008437B9">
              <w:rPr>
                <w:rFonts w:ascii="Tahoma" w:hAnsi="Tahoma" w:cs="Tahoma"/>
              </w:rPr>
              <w:br/>
            </w:r>
            <w:r>
              <w:rPr>
                <w:rFonts w:ascii="Tahoma" w:hAnsi="Tahoma" w:cs="Tahoma"/>
              </w:rPr>
              <w:t>- P</w:t>
            </w:r>
            <w:r w:rsidRPr="008437B9">
              <w:rPr>
                <w:rFonts w:ascii="Tahoma" w:hAnsi="Tahoma" w:cs="Tahoma"/>
              </w:rPr>
              <w:t>roibido trabalho em telhados úmido ou molhados.</w:t>
            </w:r>
            <w:r w:rsidRPr="008437B9">
              <w:rPr>
                <w:rFonts w:ascii="Tahoma" w:hAnsi="Tahoma" w:cs="Tahoma"/>
              </w:rPr>
              <w:br/>
            </w:r>
            <w:r>
              <w:rPr>
                <w:rFonts w:ascii="Tahoma" w:hAnsi="Tahoma" w:cs="Tahoma"/>
              </w:rPr>
              <w:t>-</w:t>
            </w:r>
            <w:r w:rsidRPr="008437B9">
              <w:rPr>
                <w:rFonts w:ascii="Tahoma" w:hAnsi="Tahoma" w:cs="Tahoma"/>
              </w:rPr>
              <w:t xml:space="preserve"> nunca concentrar cargas em pontos do telhados, sempre </w:t>
            </w:r>
            <w:proofErr w:type="spellStart"/>
            <w:r w:rsidRPr="008437B9">
              <w:rPr>
                <w:rFonts w:ascii="Tahoma" w:hAnsi="Tahoma" w:cs="Tahoma"/>
              </w:rPr>
              <w:t>distribui-lo</w:t>
            </w:r>
            <w:proofErr w:type="spellEnd"/>
            <w:r w:rsidRPr="008437B9">
              <w:rPr>
                <w:rFonts w:ascii="Tahoma" w:hAnsi="Tahoma" w:cs="Tahoma"/>
              </w:rPr>
              <w:t>.</w:t>
            </w:r>
          </w:p>
        </w:tc>
      </w:tr>
      <w:tr w:rsidR="00900E89" w:rsidRPr="005B429D" w:rsidTr="003042FB">
        <w:tc>
          <w:tcPr>
            <w:tcW w:w="3713" w:type="dxa"/>
          </w:tcPr>
          <w:p w:rsidR="00900E89" w:rsidRDefault="00C60AB9" w:rsidP="00D1031A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Pintura em geral</w:t>
            </w:r>
          </w:p>
        </w:tc>
        <w:tc>
          <w:tcPr>
            <w:tcW w:w="2828" w:type="dxa"/>
          </w:tcPr>
          <w:p w:rsidR="00900E89" w:rsidRDefault="00793EB7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Inflamabilidade</w:t>
            </w:r>
            <w:proofErr w:type="spellEnd"/>
            <w:r>
              <w:rPr>
                <w:rFonts w:ascii="Tahoma" w:hAnsi="Tahoma" w:cs="Tahoma"/>
              </w:rPr>
              <w:t xml:space="preserve"> e toxidez </w:t>
            </w:r>
            <w:r w:rsidR="001639CB">
              <w:rPr>
                <w:rFonts w:ascii="Tahoma" w:hAnsi="Tahoma" w:cs="Tahoma"/>
              </w:rPr>
              <w:t xml:space="preserve"> </w:t>
            </w:r>
          </w:p>
          <w:p w:rsidR="001639CB" w:rsidRDefault="001639CB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1639CB" w:rsidRDefault="001639CB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Irritação na pele e lesão</w:t>
            </w: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Quedas de </w:t>
            </w:r>
            <w:r w:rsidR="00E57E39">
              <w:rPr>
                <w:rFonts w:ascii="Tahoma" w:hAnsi="Tahoma" w:cs="Tahoma"/>
              </w:rPr>
              <w:t xml:space="preserve">trabalhadores e </w:t>
            </w:r>
            <w:r>
              <w:rPr>
                <w:rFonts w:ascii="Tahoma" w:hAnsi="Tahoma" w:cs="Tahoma"/>
              </w:rPr>
              <w:t>materiais</w:t>
            </w:r>
          </w:p>
          <w:p w:rsidR="00E57E39" w:rsidRDefault="00E57E3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57E39" w:rsidRDefault="00E57E3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57E39" w:rsidRDefault="00E57E3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57E39" w:rsidRDefault="00E57E3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E57E39" w:rsidRDefault="00E57E39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1639CB" w:rsidRDefault="001639CB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1639CB" w:rsidRDefault="001639CB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  <w:p w:rsidR="001639CB" w:rsidRDefault="001639CB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8" w:type="dxa"/>
          </w:tcPr>
          <w:p w:rsidR="00793EB7" w:rsidRDefault="00793EB7" w:rsidP="00B27A6C">
            <w:pPr>
              <w:ind w:left="57" w:right="113"/>
              <w:jc w:val="both"/>
              <w:outlineLvl w:val="1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lastRenderedPageBreak/>
              <w:t xml:space="preserve">Provocado por </w:t>
            </w:r>
            <w:proofErr w:type="spellStart"/>
            <w:r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centelhamento</w:t>
            </w:r>
            <w:proofErr w:type="spellEnd"/>
            <w:r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, elétrico, soldagem, ateado</w:t>
            </w: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Contato cutâneo com derivados da tinta</w:t>
            </w:r>
          </w:p>
          <w:p w:rsidR="00793EB7" w:rsidRDefault="00793EB7" w:rsidP="00B27A6C">
            <w:pPr>
              <w:ind w:left="57" w:right="113"/>
              <w:jc w:val="both"/>
              <w:outlineLvl w:val="1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</w:p>
          <w:p w:rsidR="00900E89" w:rsidRPr="00793EB7" w:rsidRDefault="00793EB7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 w:rsidRPr="00793EB7"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Execução de serviços em locais onde haja probabilidade de queda (escadas ou andaimes).</w:t>
            </w:r>
          </w:p>
        </w:tc>
        <w:tc>
          <w:tcPr>
            <w:tcW w:w="2829" w:type="dxa"/>
          </w:tcPr>
          <w:p w:rsidR="00900E89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5B2B45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5B2B45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5B2B45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5B2B45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  <w:p w:rsidR="005B2B45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5B2B45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  <w:p w:rsidR="005B2B45" w:rsidRDefault="005B2B45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Traumatismos</w:t>
            </w:r>
          </w:p>
        </w:tc>
        <w:tc>
          <w:tcPr>
            <w:tcW w:w="3679" w:type="dxa"/>
          </w:tcPr>
          <w:p w:rsidR="00793EB7" w:rsidRDefault="00793EB7" w:rsidP="00DC2B7F">
            <w:pPr>
              <w:jc w:val="both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- Não efetuar soldagem durante o processo de pintura.</w:t>
            </w:r>
          </w:p>
          <w:p w:rsidR="00793EB7" w:rsidRDefault="00793EB7" w:rsidP="00DC2B7F">
            <w:pPr>
              <w:jc w:val="both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 w:rsidRPr="00793EB7"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- Proibição do ato de fumar para não originar chamas.</w:t>
            </w:r>
          </w:p>
          <w:p w:rsidR="00793EB7" w:rsidRDefault="00793EB7" w:rsidP="00DC2B7F">
            <w:pPr>
              <w:jc w:val="both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- Não provocar qualquer tipo de chama.</w:t>
            </w:r>
          </w:p>
          <w:p w:rsidR="00900E89" w:rsidRPr="00793EB7" w:rsidRDefault="001639CB" w:rsidP="00DC2B7F">
            <w:pPr>
              <w:jc w:val="both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 w:rsidRPr="00793EB7"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- Os pintores deverão cobrir seus antebraços e mãos.</w:t>
            </w:r>
          </w:p>
          <w:p w:rsidR="001639CB" w:rsidRPr="00793EB7" w:rsidRDefault="001639CB" w:rsidP="00DC2B7F">
            <w:pPr>
              <w:jc w:val="both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 w:rsidRPr="00793EB7"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- Lavar as mãos antes das refeições e tratar imediatamente os ferimentos, a fim de evitar infecções.</w:t>
            </w:r>
          </w:p>
          <w:p w:rsidR="001639CB" w:rsidRPr="00793EB7" w:rsidRDefault="001639CB" w:rsidP="00DC2B7F">
            <w:pPr>
              <w:jc w:val="both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 w:rsidRPr="00793EB7"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 xml:space="preserve">- Evitar inalação de poeiras ou </w:t>
            </w:r>
            <w:r w:rsidRPr="00793EB7"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lastRenderedPageBreak/>
              <w:t>névoa de tinta.</w:t>
            </w:r>
          </w:p>
          <w:p w:rsidR="001639CB" w:rsidRDefault="001639CB" w:rsidP="00DC2B7F">
            <w:pPr>
              <w:jc w:val="both"/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</w:pPr>
            <w:r w:rsidRPr="00793EB7"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>Os operadores deverão utilizar máscaras em recintos fechados.</w:t>
            </w:r>
          </w:p>
          <w:p w:rsidR="005B2B45" w:rsidRPr="005B429D" w:rsidRDefault="00793EB7" w:rsidP="00DC2B7F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Style w:val="arial11bordo1"/>
                <w:rFonts w:ascii="Tahoma" w:hAnsi="Tahoma" w:cs="Tahoma"/>
                <w:color w:val="auto"/>
                <w:sz w:val="22"/>
                <w:szCs w:val="22"/>
              </w:rPr>
              <w:t xml:space="preserve">- </w:t>
            </w:r>
            <w:r w:rsidR="005B2B45" w:rsidRPr="005B429D">
              <w:rPr>
                <w:rFonts w:ascii="Tahoma" w:hAnsi="Tahoma" w:cs="Tahoma"/>
              </w:rPr>
              <w:t>Não encostar a escada em equipamento que possa se mover inesperadamente</w:t>
            </w:r>
            <w:r w:rsidR="00E57E39">
              <w:rPr>
                <w:rFonts w:ascii="Tahoma" w:hAnsi="Tahoma" w:cs="Tahoma"/>
              </w:rPr>
              <w:t>.</w:t>
            </w:r>
          </w:p>
          <w:p w:rsidR="005B2B45" w:rsidRPr="005B429D" w:rsidRDefault="00E57E39" w:rsidP="00DC2B7F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5B2B45" w:rsidRPr="005B429D">
              <w:rPr>
                <w:rFonts w:ascii="Tahoma" w:hAnsi="Tahoma" w:cs="Tahoma"/>
              </w:rPr>
              <w:t>Não subir em escada com as mãos ou os sapatos sujos de graxa ou óleo</w:t>
            </w:r>
            <w:r>
              <w:rPr>
                <w:rFonts w:ascii="Tahoma" w:hAnsi="Tahoma" w:cs="Tahoma"/>
              </w:rPr>
              <w:t>.</w:t>
            </w:r>
          </w:p>
          <w:p w:rsidR="005B2B45" w:rsidRPr="005B429D" w:rsidRDefault="00E57E39" w:rsidP="00DC2B7F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5B2B45" w:rsidRPr="005B429D">
              <w:rPr>
                <w:rFonts w:ascii="Tahoma" w:hAnsi="Tahoma" w:cs="Tahoma"/>
              </w:rPr>
              <w:t>Não subir ou descer escada mais de uma pessoa ao mesmo tempo</w:t>
            </w:r>
            <w:r>
              <w:rPr>
                <w:rFonts w:ascii="Tahoma" w:hAnsi="Tahoma" w:cs="Tahoma"/>
              </w:rPr>
              <w:t>.</w:t>
            </w:r>
          </w:p>
          <w:p w:rsidR="005B2B45" w:rsidRPr="005B429D" w:rsidRDefault="00E57E39" w:rsidP="00DC2B7F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5B2B45" w:rsidRPr="005B429D">
              <w:rPr>
                <w:rFonts w:ascii="Tahoma" w:hAnsi="Tahoma" w:cs="Tahoma"/>
              </w:rPr>
              <w:t>Quando subir ou descer escada utilizar as duas mãos para segurar nos degraus</w:t>
            </w:r>
            <w:r>
              <w:rPr>
                <w:rFonts w:ascii="Tahoma" w:hAnsi="Tahoma" w:cs="Tahoma"/>
              </w:rPr>
              <w:t>.</w:t>
            </w:r>
          </w:p>
          <w:p w:rsidR="005B2B45" w:rsidRPr="005B429D" w:rsidRDefault="00E57E39" w:rsidP="00DC2B7F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5B2B45" w:rsidRPr="005B429D">
              <w:rPr>
                <w:rFonts w:ascii="Tahoma" w:hAnsi="Tahoma" w:cs="Tahoma"/>
              </w:rPr>
              <w:t>Nunca descer ou subir escadas de costas pra ela</w:t>
            </w:r>
            <w:r>
              <w:rPr>
                <w:rFonts w:ascii="Tahoma" w:hAnsi="Tahoma" w:cs="Tahoma"/>
              </w:rPr>
              <w:t>.</w:t>
            </w:r>
          </w:p>
          <w:p w:rsidR="00793EB7" w:rsidRDefault="00A52BED" w:rsidP="00DC2B7F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Os andaimes devem ser dimensionados e montados de modo a suportar com segurança as cargas a que serão submetidos.</w:t>
            </w:r>
          </w:p>
        </w:tc>
      </w:tr>
      <w:tr w:rsidR="00820662" w:rsidRPr="005B429D" w:rsidTr="003042FB">
        <w:tc>
          <w:tcPr>
            <w:tcW w:w="3713" w:type="dxa"/>
          </w:tcPr>
          <w:p w:rsidR="00820662" w:rsidRDefault="00820662" w:rsidP="00C439EE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Instalações elétricas</w:t>
            </w:r>
          </w:p>
        </w:tc>
        <w:tc>
          <w:tcPr>
            <w:tcW w:w="2828" w:type="dxa"/>
          </w:tcPr>
          <w:p w:rsidR="00820662" w:rsidRDefault="00820662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8" w:type="dxa"/>
          </w:tcPr>
          <w:p w:rsidR="00820662" w:rsidRDefault="00820662" w:rsidP="00B27A6C">
            <w:pPr>
              <w:ind w:left="57"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2829" w:type="dxa"/>
          </w:tcPr>
          <w:p w:rsidR="00820662" w:rsidRDefault="00820662" w:rsidP="00B27A6C">
            <w:pPr>
              <w:ind w:right="113"/>
              <w:jc w:val="both"/>
              <w:outlineLvl w:val="1"/>
              <w:rPr>
                <w:rFonts w:ascii="Tahoma" w:hAnsi="Tahoma" w:cs="Tahoma"/>
              </w:rPr>
            </w:pPr>
          </w:p>
        </w:tc>
        <w:tc>
          <w:tcPr>
            <w:tcW w:w="3679" w:type="dxa"/>
          </w:tcPr>
          <w:p w:rsidR="00C15906" w:rsidRDefault="00097D12" w:rsidP="00097D1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C15906">
              <w:rPr>
                <w:rFonts w:ascii="Tahoma" w:hAnsi="Tahoma" w:cs="Tahoma"/>
              </w:rPr>
              <w:t xml:space="preserve">Executar as instalações elétricas em conformidade com o projeto </w:t>
            </w:r>
            <w:proofErr w:type="gramStart"/>
            <w:r w:rsidR="00C15906">
              <w:rPr>
                <w:rFonts w:ascii="Tahoma" w:hAnsi="Tahoma" w:cs="Tahoma"/>
              </w:rPr>
              <w:t>LTMC.</w:t>
            </w:r>
            <w:proofErr w:type="gramEnd"/>
            <w:r w:rsidR="00C15906">
              <w:rPr>
                <w:rFonts w:ascii="Tahoma" w:hAnsi="Tahoma" w:cs="Tahoma"/>
              </w:rPr>
              <w:t>ITD 303.</w:t>
            </w:r>
          </w:p>
          <w:p w:rsidR="00C15906" w:rsidRDefault="00C15906" w:rsidP="00097D1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Não fazer gambiarras, improvisações e os fios elétricos devem ser distribuídos através de </w:t>
            </w:r>
            <w:proofErr w:type="spellStart"/>
            <w:r>
              <w:rPr>
                <w:rFonts w:ascii="Tahoma" w:hAnsi="Tahoma" w:cs="Tahoma"/>
              </w:rPr>
              <w:t>eletrodutos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  <w:p w:rsidR="00C15906" w:rsidRDefault="00C15906" w:rsidP="00097D1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Não deixar fios pendurados, soltos e partes vivas expostas no ambiente de trabalho.</w:t>
            </w:r>
          </w:p>
          <w:p w:rsidR="00C15906" w:rsidRDefault="00097D12" w:rsidP="00097D1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Dimensionar adequadamente a instalação elétrica desde a entrada </w:t>
            </w:r>
            <w:r>
              <w:rPr>
                <w:rFonts w:ascii="Tahoma" w:hAnsi="Tahoma" w:cs="Tahoma"/>
              </w:rPr>
              <w:lastRenderedPageBreak/>
              <w:t>da</w:t>
            </w:r>
            <w:r w:rsidR="00E3586D">
              <w:rPr>
                <w:rFonts w:ascii="Tahoma" w:hAnsi="Tahoma" w:cs="Tahoma"/>
              </w:rPr>
              <w:t xml:space="preserve"> obra</w:t>
            </w:r>
            <w:r>
              <w:rPr>
                <w:rFonts w:ascii="Tahoma" w:hAnsi="Tahoma" w:cs="Tahoma"/>
              </w:rPr>
              <w:t xml:space="preserve"> até a sua distribuição na </w:t>
            </w:r>
            <w:r w:rsidR="00E3586D">
              <w:rPr>
                <w:rFonts w:ascii="Tahoma" w:hAnsi="Tahoma" w:cs="Tahoma"/>
              </w:rPr>
              <w:t>mesma</w:t>
            </w:r>
            <w:r>
              <w:rPr>
                <w:rFonts w:ascii="Tahoma" w:hAnsi="Tahoma" w:cs="Tahoma"/>
              </w:rPr>
              <w:t>.</w:t>
            </w:r>
            <w:r w:rsidR="00C15906">
              <w:rPr>
                <w:rFonts w:ascii="Tahoma" w:hAnsi="Tahoma" w:cs="Tahoma"/>
              </w:rPr>
              <w:t xml:space="preserve"> </w:t>
            </w:r>
          </w:p>
          <w:p w:rsidR="00820662" w:rsidRDefault="00F64A19" w:rsidP="00097D1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1639CB">
              <w:rPr>
                <w:rFonts w:ascii="Tahoma" w:hAnsi="Tahoma" w:cs="Tahoma"/>
              </w:rPr>
              <w:t>D</w:t>
            </w:r>
            <w:r w:rsidR="00C56331">
              <w:rPr>
                <w:rFonts w:ascii="Tahoma" w:hAnsi="Tahoma" w:cs="Tahoma"/>
              </w:rPr>
              <w:t xml:space="preserve">urante a </w:t>
            </w:r>
            <w:r w:rsidR="001639CB">
              <w:rPr>
                <w:rFonts w:ascii="Tahoma" w:hAnsi="Tahoma" w:cs="Tahoma"/>
              </w:rPr>
              <w:t>i</w:t>
            </w:r>
            <w:r>
              <w:rPr>
                <w:rFonts w:ascii="Tahoma" w:hAnsi="Tahoma" w:cs="Tahoma"/>
              </w:rPr>
              <w:t xml:space="preserve">nstalação de </w:t>
            </w:r>
            <w:r w:rsidR="00BC0F79">
              <w:rPr>
                <w:rFonts w:ascii="Tahoma" w:hAnsi="Tahoma" w:cs="Tahoma"/>
              </w:rPr>
              <w:t xml:space="preserve">ponto de luz, </w:t>
            </w:r>
            <w:r>
              <w:rPr>
                <w:rFonts w:ascii="Tahoma" w:hAnsi="Tahoma" w:cs="Tahoma"/>
              </w:rPr>
              <w:t>quadro de luz</w:t>
            </w:r>
            <w:r w:rsidR="00B949A2">
              <w:rPr>
                <w:rFonts w:ascii="Tahoma" w:hAnsi="Tahoma" w:cs="Tahoma"/>
              </w:rPr>
              <w:t xml:space="preserve">, </w:t>
            </w:r>
            <w:r w:rsidR="001639CB">
              <w:rPr>
                <w:rFonts w:ascii="Tahoma" w:hAnsi="Tahoma" w:cs="Tahoma"/>
              </w:rPr>
              <w:t>quadro de força, chave geral, fiação e disjuntor não devem deixar terminais expostos.</w:t>
            </w:r>
          </w:p>
          <w:p w:rsidR="00F64A19" w:rsidRDefault="00F64A19" w:rsidP="00097D1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9D07B0">
              <w:rPr>
                <w:rFonts w:ascii="Tahoma" w:hAnsi="Tahoma" w:cs="Tahoma"/>
              </w:rPr>
              <w:t xml:space="preserve">Manter altura da rede </w:t>
            </w:r>
            <w:proofErr w:type="spellStart"/>
            <w:r w:rsidR="009D07B0">
              <w:rPr>
                <w:rFonts w:ascii="Tahoma" w:hAnsi="Tahoma" w:cs="Tahoma"/>
              </w:rPr>
              <w:t>áerea</w:t>
            </w:r>
            <w:proofErr w:type="spellEnd"/>
            <w:r w:rsidR="009D07B0">
              <w:rPr>
                <w:rFonts w:ascii="Tahoma" w:hAnsi="Tahoma" w:cs="Tahoma"/>
              </w:rPr>
              <w:t xml:space="preserve"> mínima de 5 m do solo.</w:t>
            </w:r>
          </w:p>
          <w:p w:rsidR="00BC0F79" w:rsidRDefault="00BC0F79" w:rsidP="00097D12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Ligações </w:t>
            </w:r>
            <w:r w:rsidR="00576486">
              <w:rPr>
                <w:rFonts w:ascii="Tahoma" w:hAnsi="Tahoma" w:cs="Tahoma"/>
              </w:rPr>
              <w:t xml:space="preserve">segura </w:t>
            </w:r>
            <w:r>
              <w:rPr>
                <w:rFonts w:ascii="Tahoma" w:hAnsi="Tahoma" w:cs="Tahoma"/>
              </w:rPr>
              <w:t xml:space="preserve">de betoneira, serra circular, </w:t>
            </w:r>
            <w:proofErr w:type="spellStart"/>
            <w:r>
              <w:rPr>
                <w:rFonts w:ascii="Tahoma" w:hAnsi="Tahoma" w:cs="Tahoma"/>
              </w:rPr>
              <w:t>policorte</w:t>
            </w:r>
            <w:proofErr w:type="spellEnd"/>
            <w:r>
              <w:rPr>
                <w:rFonts w:ascii="Tahoma" w:hAnsi="Tahoma" w:cs="Tahoma"/>
              </w:rPr>
              <w:t xml:space="preserve"> e </w:t>
            </w:r>
            <w:proofErr w:type="spellStart"/>
            <w:r>
              <w:rPr>
                <w:rFonts w:ascii="Tahoma" w:hAnsi="Tahoma" w:cs="Tahoma"/>
              </w:rPr>
              <w:t>vibrador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  <w:p w:rsidR="00BC0F79" w:rsidRDefault="00BC0F79" w:rsidP="00576486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 w:rsidR="00576486">
              <w:rPr>
                <w:rFonts w:ascii="Tahoma" w:hAnsi="Tahoma" w:cs="Tahoma"/>
              </w:rPr>
              <w:t>Aterramento da carcaça de todos os equipamentos.</w:t>
            </w:r>
          </w:p>
          <w:p w:rsidR="00576486" w:rsidRDefault="00576486" w:rsidP="00576486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Isolar terminações de cabos, não deixar partes vivas expostas.</w:t>
            </w:r>
          </w:p>
          <w:p w:rsidR="00576486" w:rsidRDefault="00576486" w:rsidP="00576486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Desligar todas as fontes de tensão antes de executar qualquer tipo de trabalho.</w:t>
            </w:r>
          </w:p>
          <w:p w:rsidR="005A633D" w:rsidRDefault="005A633D" w:rsidP="00576486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 Identificar circuitos através de sinalização específica.</w:t>
            </w:r>
          </w:p>
        </w:tc>
      </w:tr>
    </w:tbl>
    <w:p w:rsidR="00E12B24" w:rsidRDefault="00E12B24" w:rsidP="00A3190E">
      <w:pPr>
        <w:spacing w:before="100" w:beforeAutospacing="1" w:after="100" w:afterAutospacing="1" w:line="240" w:lineRule="auto"/>
        <w:jc w:val="center"/>
      </w:pPr>
    </w:p>
    <w:p w:rsidR="006302EB" w:rsidRDefault="006302EB" w:rsidP="00A3190E">
      <w:pPr>
        <w:spacing w:before="100" w:beforeAutospacing="1" w:after="100" w:afterAutospacing="1" w:line="240" w:lineRule="auto"/>
        <w:jc w:val="center"/>
      </w:pPr>
    </w:p>
    <w:p w:rsidR="00576486" w:rsidRDefault="00576486" w:rsidP="00A3190E">
      <w:pPr>
        <w:spacing w:before="100" w:beforeAutospacing="1" w:after="100" w:afterAutospacing="1" w:line="240" w:lineRule="auto"/>
        <w:jc w:val="center"/>
      </w:pPr>
    </w:p>
    <w:p w:rsidR="00576486" w:rsidRDefault="00576486" w:rsidP="00A3190E">
      <w:pPr>
        <w:spacing w:before="100" w:beforeAutospacing="1" w:after="100" w:afterAutospacing="1" w:line="240" w:lineRule="auto"/>
        <w:jc w:val="center"/>
      </w:pPr>
    </w:p>
    <w:tbl>
      <w:tblPr>
        <w:tblStyle w:val="Tabelacomgrade"/>
        <w:tblW w:w="15877" w:type="dxa"/>
        <w:tblInd w:w="-885" w:type="dxa"/>
        <w:tblLook w:val="04A0"/>
      </w:tblPr>
      <w:tblGrid>
        <w:gridCol w:w="6457"/>
        <w:gridCol w:w="1554"/>
        <w:gridCol w:w="3433"/>
        <w:gridCol w:w="1144"/>
        <w:gridCol w:w="1716"/>
        <w:gridCol w:w="1573"/>
      </w:tblGrid>
      <w:tr w:rsidR="006302EB" w:rsidRPr="00346B03" w:rsidTr="006302EB">
        <w:tc>
          <w:tcPr>
            <w:tcW w:w="15877" w:type="dxa"/>
            <w:gridSpan w:val="6"/>
          </w:tcPr>
          <w:p w:rsidR="006302EB" w:rsidRPr="006302EB" w:rsidRDefault="006302EB" w:rsidP="00666461">
            <w:pPr>
              <w:spacing w:before="100" w:beforeAutospacing="1" w:after="100" w:afterAutospacing="1"/>
              <w:rPr>
                <w:rFonts w:ascii="Tahoma" w:hAnsi="Tahoma" w:cs="Tahoma"/>
                <w:b/>
                <w:sz w:val="32"/>
                <w:szCs w:val="32"/>
              </w:rPr>
            </w:pPr>
            <w:r w:rsidRPr="006302EB">
              <w:rPr>
                <w:rFonts w:ascii="Tahoma" w:hAnsi="Tahoma" w:cs="Tahoma"/>
                <w:b/>
                <w:i/>
                <w:noProof/>
                <w:sz w:val="32"/>
                <w:szCs w:val="32"/>
                <w:lang w:eastAsia="pt-BR"/>
              </w:rPr>
              <w:lastRenderedPageBreak/>
              <w:drawing>
                <wp:inline distT="0" distB="0" distL="0" distR="0">
                  <wp:extent cx="2392325" cy="964968"/>
                  <wp:effectExtent l="0" t="0" r="7975" b="0"/>
                  <wp:docPr id="31" name="Imagem 4" descr="Logo Luzian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 Luzian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t="-10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327" cy="96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6302EB">
              <w:rPr>
                <w:rFonts w:ascii="Tahoma" w:hAnsi="Tahoma" w:cs="Tahoma"/>
                <w:b/>
                <w:sz w:val="32"/>
                <w:szCs w:val="32"/>
              </w:rPr>
              <w:t xml:space="preserve">     ANÁLISE PRELIMINAR DE RISCO – APR – 0</w:t>
            </w:r>
            <w:r w:rsidR="0040123D">
              <w:rPr>
                <w:rFonts w:ascii="Tahoma" w:hAnsi="Tahoma" w:cs="Tahoma"/>
                <w:b/>
                <w:sz w:val="32"/>
                <w:szCs w:val="32"/>
              </w:rPr>
              <w:t>1</w:t>
            </w:r>
            <w:r w:rsidR="00666461">
              <w:rPr>
                <w:rFonts w:ascii="Tahoma" w:hAnsi="Tahoma" w:cs="Tahoma"/>
                <w:b/>
                <w:sz w:val="32"/>
                <w:szCs w:val="32"/>
              </w:rPr>
              <w:t>2</w:t>
            </w:r>
            <w:r w:rsidRPr="006302EB">
              <w:rPr>
                <w:rFonts w:ascii="Tahoma" w:hAnsi="Tahoma" w:cs="Tahoma"/>
                <w:b/>
                <w:sz w:val="32"/>
                <w:szCs w:val="32"/>
              </w:rPr>
              <w:t>/1</w:t>
            </w:r>
            <w:r w:rsidR="00666461">
              <w:rPr>
                <w:rFonts w:ascii="Tahoma" w:hAnsi="Tahoma" w:cs="Tahoma"/>
                <w:b/>
                <w:sz w:val="32"/>
                <w:szCs w:val="32"/>
              </w:rPr>
              <w:t>1</w:t>
            </w:r>
            <w:r w:rsidRPr="006302EB">
              <w:rPr>
                <w:rFonts w:ascii="Tahoma" w:hAnsi="Tahoma" w:cs="Tahoma"/>
                <w:b/>
                <w:sz w:val="32"/>
                <w:szCs w:val="32"/>
              </w:rPr>
              <w:t xml:space="preserve">          </w:t>
            </w:r>
          </w:p>
        </w:tc>
      </w:tr>
      <w:tr w:rsidR="006302EB" w:rsidRPr="00346B03" w:rsidTr="001058BC">
        <w:tc>
          <w:tcPr>
            <w:tcW w:w="12588" w:type="dxa"/>
            <w:gridSpan w:val="4"/>
          </w:tcPr>
          <w:p w:rsidR="00D01309" w:rsidRPr="0003376D" w:rsidRDefault="00D01309" w:rsidP="00D01309">
            <w:pPr>
              <w:pStyle w:val="Ttulo4"/>
              <w:spacing w:after="120"/>
              <w:outlineLvl w:val="3"/>
              <w:rPr>
                <w:rFonts w:ascii="Tahoma" w:hAnsi="Tahoma" w:cs="Tahoma"/>
                <w:sz w:val="22"/>
                <w:szCs w:val="22"/>
              </w:rPr>
            </w:pPr>
            <w:r w:rsidRPr="0003376D">
              <w:rPr>
                <w:rFonts w:ascii="Tahoma" w:hAnsi="Tahoma" w:cs="Tahoma"/>
                <w:sz w:val="22"/>
                <w:szCs w:val="22"/>
              </w:rPr>
              <w:t xml:space="preserve">OBRA: </w:t>
            </w:r>
            <w:r w:rsidRPr="0003376D">
              <w:rPr>
                <w:rFonts w:ascii="Tahoma" w:hAnsi="Tahoma" w:cs="Tahoma"/>
                <w:b w:val="0"/>
                <w:sz w:val="22"/>
                <w:szCs w:val="22"/>
              </w:rPr>
              <w:t xml:space="preserve">SE Itabirito </w:t>
            </w:r>
            <w:proofErr w:type="gramStart"/>
            <w:r w:rsidRPr="0003376D">
              <w:rPr>
                <w:rFonts w:ascii="Tahoma" w:hAnsi="Tahoma" w:cs="Tahoma"/>
                <w:b w:val="0"/>
                <w:sz w:val="22"/>
                <w:szCs w:val="22"/>
              </w:rPr>
              <w:t>2</w:t>
            </w:r>
            <w:proofErr w:type="gramEnd"/>
          </w:p>
          <w:p w:rsidR="00D01309" w:rsidRDefault="00D01309" w:rsidP="00D01309">
            <w:pPr>
              <w:pStyle w:val="Ttulo1"/>
              <w:widowControl/>
              <w:spacing w:after="120"/>
              <w:jc w:val="both"/>
              <w:outlineLvl w:val="0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B84C8D">
              <w:rPr>
                <w:rFonts w:ascii="Tahoma" w:hAnsi="Tahoma" w:cs="Tahoma"/>
                <w:sz w:val="22"/>
                <w:szCs w:val="22"/>
              </w:rPr>
              <w:t>DESCRIÇÃO DA</w:t>
            </w:r>
            <w:r>
              <w:rPr>
                <w:rFonts w:ascii="Tahoma" w:hAnsi="Tahoma" w:cs="Tahoma"/>
                <w:sz w:val="22"/>
                <w:szCs w:val="22"/>
              </w:rPr>
              <w:t>S</w:t>
            </w:r>
            <w:r w:rsidRPr="00B84C8D">
              <w:rPr>
                <w:rFonts w:ascii="Tahoma" w:hAnsi="Tahoma" w:cs="Tahoma"/>
                <w:sz w:val="22"/>
                <w:szCs w:val="22"/>
              </w:rPr>
              <w:t xml:space="preserve"> ATIVIDADE</w:t>
            </w:r>
            <w:r>
              <w:rPr>
                <w:rFonts w:ascii="Tahoma" w:hAnsi="Tahoma" w:cs="Tahoma"/>
                <w:sz w:val="22"/>
                <w:szCs w:val="22"/>
              </w:rPr>
              <w:t>S</w:t>
            </w:r>
            <w:r w:rsidR="00616961">
              <w:rPr>
                <w:rFonts w:ascii="Tahoma" w:hAnsi="Tahoma" w:cs="Tahoma"/>
                <w:b w:val="0"/>
                <w:sz w:val="22"/>
                <w:szCs w:val="22"/>
              </w:rPr>
              <w:t>: Montagem</w:t>
            </w:r>
            <w:r>
              <w:rPr>
                <w:rFonts w:ascii="Tahoma" w:hAnsi="Tahoma" w:cs="Tahoma"/>
                <w:b w:val="0"/>
                <w:sz w:val="22"/>
                <w:szCs w:val="22"/>
              </w:rPr>
              <w:t xml:space="preserve"> d</w:t>
            </w:r>
            <w:r w:rsidR="00616961">
              <w:rPr>
                <w:rFonts w:ascii="Tahoma" w:hAnsi="Tahoma" w:cs="Tahoma"/>
                <w:b w:val="0"/>
                <w:sz w:val="22"/>
                <w:szCs w:val="22"/>
              </w:rPr>
              <w:t>e</w:t>
            </w:r>
            <w:r>
              <w:rPr>
                <w:rFonts w:ascii="Tahoma" w:hAnsi="Tahoma" w:cs="Tahoma"/>
                <w:b w:val="0"/>
                <w:sz w:val="22"/>
                <w:szCs w:val="22"/>
              </w:rPr>
              <w:t xml:space="preserve"> canteiro de obras</w:t>
            </w:r>
          </w:p>
          <w:p w:rsidR="006302EB" w:rsidRPr="00346B03" w:rsidRDefault="00D01309" w:rsidP="002B632E">
            <w:pPr>
              <w:pStyle w:val="Ttulo1"/>
              <w:widowControl/>
              <w:spacing w:after="120"/>
              <w:jc w:val="both"/>
              <w:outlineLvl w:val="0"/>
            </w:pPr>
            <w:r>
              <w:rPr>
                <w:rFonts w:ascii="Tahoma" w:hAnsi="Tahoma" w:cs="Tahoma"/>
                <w:sz w:val="22"/>
                <w:szCs w:val="22"/>
              </w:rPr>
              <w:t>DESCRIÇÃO DETALHADA</w:t>
            </w:r>
            <w:r w:rsidRPr="00222721">
              <w:rPr>
                <w:rFonts w:ascii="Tahoma" w:hAnsi="Tahoma" w:cs="Tahoma"/>
                <w:sz w:val="22"/>
                <w:szCs w:val="22"/>
              </w:rPr>
              <w:t>: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2B632E">
              <w:rPr>
                <w:rFonts w:ascii="Tahoma" w:hAnsi="Tahoma" w:cs="Tahoma"/>
                <w:b w:val="0"/>
                <w:sz w:val="22"/>
                <w:szCs w:val="22"/>
              </w:rPr>
              <w:t xml:space="preserve">Construção </w:t>
            </w:r>
            <w:r w:rsidR="002B632E" w:rsidRPr="00E4757F">
              <w:rPr>
                <w:rFonts w:ascii="Tahoma" w:hAnsi="Tahoma" w:cs="Tahoma"/>
                <w:b w:val="0"/>
                <w:sz w:val="22"/>
                <w:szCs w:val="22"/>
              </w:rPr>
              <w:t>de infra</w:t>
            </w:r>
            <w:r w:rsidR="002B632E">
              <w:rPr>
                <w:rFonts w:ascii="Tahoma" w:hAnsi="Tahoma" w:cs="Tahoma"/>
                <w:b w:val="0"/>
                <w:sz w:val="22"/>
                <w:szCs w:val="22"/>
              </w:rPr>
              <w:t xml:space="preserve">-estrutura provisória para desenvolver operações de apoio a obra, salas de apoio técnico administrativo, escritórios, almoxarifado, área de vivência, refeitório, etc.  </w:t>
            </w:r>
            <w:r w:rsidR="002B632E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716" w:type="dxa"/>
          </w:tcPr>
          <w:p w:rsidR="006302EB" w:rsidRDefault="006302EB" w:rsidP="002B632E">
            <w:pPr>
              <w:spacing w:before="120" w:after="120"/>
              <w:ind w:left="227"/>
            </w:pPr>
            <w:r w:rsidRPr="00346B03">
              <w:rPr>
                <w:b/>
              </w:rPr>
              <w:t>INÍCIO</w:t>
            </w:r>
            <w:r w:rsidRPr="00346B03">
              <w:t xml:space="preserve">: </w:t>
            </w:r>
          </w:p>
          <w:p w:rsidR="002B632E" w:rsidRPr="00346B03" w:rsidRDefault="002B632E" w:rsidP="002B632E">
            <w:pPr>
              <w:spacing w:before="120" w:after="120"/>
              <w:ind w:left="227"/>
            </w:pPr>
            <w:r>
              <w:rPr>
                <w:b/>
              </w:rPr>
              <w:t>08/11/2011</w:t>
            </w:r>
          </w:p>
        </w:tc>
        <w:tc>
          <w:tcPr>
            <w:tcW w:w="1573" w:type="dxa"/>
          </w:tcPr>
          <w:p w:rsidR="002B632E" w:rsidRDefault="006302EB" w:rsidP="002B632E">
            <w:pPr>
              <w:spacing w:before="120" w:after="120"/>
              <w:ind w:left="227"/>
            </w:pPr>
            <w:r w:rsidRPr="00346B03">
              <w:rPr>
                <w:b/>
              </w:rPr>
              <w:t>TÉRMINO</w:t>
            </w:r>
            <w:r w:rsidRPr="00346B03">
              <w:t>:</w:t>
            </w:r>
          </w:p>
          <w:p w:rsidR="006302EB" w:rsidRPr="00346B03" w:rsidRDefault="006302EB" w:rsidP="002B632E">
            <w:pPr>
              <w:spacing w:before="120" w:after="120"/>
              <w:ind w:left="227"/>
              <w:jc w:val="center"/>
            </w:pPr>
          </w:p>
        </w:tc>
      </w:tr>
      <w:tr w:rsidR="006302EB" w:rsidRPr="00346B03" w:rsidTr="006302EB">
        <w:tc>
          <w:tcPr>
            <w:tcW w:w="6457" w:type="dxa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rPr>
                <w:b/>
              </w:rPr>
              <w:t>Responsável da Obra:</w:t>
            </w:r>
            <w:r w:rsidRPr="00346B03">
              <w:t xml:space="preserve"> Luis Fernando</w:t>
            </w:r>
          </w:p>
        </w:tc>
        <w:tc>
          <w:tcPr>
            <w:tcW w:w="6131" w:type="dxa"/>
            <w:gridSpan w:val="3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rPr>
                <w:b/>
              </w:rPr>
              <w:t>Função:</w:t>
            </w:r>
            <w:r w:rsidRPr="00346B03">
              <w:t xml:space="preserve"> Eng. Residente</w:t>
            </w:r>
          </w:p>
        </w:tc>
        <w:tc>
          <w:tcPr>
            <w:tcW w:w="3289" w:type="dxa"/>
            <w:gridSpan w:val="2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t>Visto:</w:t>
            </w:r>
          </w:p>
        </w:tc>
      </w:tr>
      <w:tr w:rsidR="006302EB" w:rsidRPr="00346B03" w:rsidTr="006302EB">
        <w:tc>
          <w:tcPr>
            <w:tcW w:w="6457" w:type="dxa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rPr>
                <w:b/>
              </w:rPr>
              <w:t>Profissional Segurança:</w:t>
            </w:r>
            <w:r w:rsidRPr="00346B03">
              <w:t xml:space="preserve"> </w:t>
            </w:r>
            <w:proofErr w:type="spellStart"/>
            <w:r w:rsidRPr="00346B03">
              <w:t>Ueber</w:t>
            </w:r>
            <w:proofErr w:type="spellEnd"/>
            <w:r w:rsidRPr="00346B03">
              <w:t xml:space="preserve"> Fernandes</w:t>
            </w:r>
          </w:p>
        </w:tc>
        <w:tc>
          <w:tcPr>
            <w:tcW w:w="6131" w:type="dxa"/>
            <w:gridSpan w:val="3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rPr>
                <w:b/>
              </w:rPr>
              <w:t>Função:</w:t>
            </w:r>
            <w:r w:rsidRPr="00346B03">
              <w:t xml:space="preserve"> Téc. Segurança</w:t>
            </w:r>
          </w:p>
        </w:tc>
        <w:tc>
          <w:tcPr>
            <w:tcW w:w="3289" w:type="dxa"/>
            <w:gridSpan w:val="2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t xml:space="preserve">Visto: </w:t>
            </w:r>
          </w:p>
        </w:tc>
      </w:tr>
      <w:tr w:rsidR="006302EB" w:rsidRPr="00346B03" w:rsidTr="006302EB">
        <w:tc>
          <w:tcPr>
            <w:tcW w:w="6457" w:type="dxa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rPr>
                <w:b/>
              </w:rPr>
              <w:t>Supervisão de Obra:</w:t>
            </w:r>
            <w:r w:rsidRPr="00346B03">
              <w:t xml:space="preserve"> </w:t>
            </w:r>
            <w:proofErr w:type="spellStart"/>
            <w:r w:rsidRPr="00346B03">
              <w:t>Adalcin</w:t>
            </w:r>
            <w:r w:rsidR="002B632E">
              <w:t>do</w:t>
            </w:r>
            <w:proofErr w:type="spellEnd"/>
            <w:r w:rsidR="002B632E">
              <w:t xml:space="preserve"> </w:t>
            </w:r>
            <w:proofErr w:type="spellStart"/>
            <w:r w:rsidR="002B632E">
              <w:t>Dinato</w:t>
            </w:r>
            <w:proofErr w:type="spellEnd"/>
          </w:p>
        </w:tc>
        <w:tc>
          <w:tcPr>
            <w:tcW w:w="6131" w:type="dxa"/>
            <w:gridSpan w:val="3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rPr>
                <w:b/>
              </w:rPr>
              <w:t>Função</w:t>
            </w:r>
            <w:r w:rsidRPr="00346B03">
              <w:t xml:space="preserve">: </w:t>
            </w:r>
            <w:r w:rsidR="002B632E">
              <w:t>Assistente Técnico</w:t>
            </w:r>
          </w:p>
        </w:tc>
        <w:tc>
          <w:tcPr>
            <w:tcW w:w="3289" w:type="dxa"/>
            <w:gridSpan w:val="2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t xml:space="preserve">Visto: </w:t>
            </w:r>
          </w:p>
        </w:tc>
      </w:tr>
      <w:tr w:rsidR="006302EB" w:rsidRPr="00346B03" w:rsidTr="006302EB">
        <w:tc>
          <w:tcPr>
            <w:tcW w:w="6457" w:type="dxa"/>
          </w:tcPr>
          <w:p w:rsidR="006302EB" w:rsidRPr="00346B03" w:rsidRDefault="006302EB" w:rsidP="00A611E7">
            <w:pPr>
              <w:spacing w:before="120" w:after="120"/>
              <w:ind w:left="227"/>
            </w:pPr>
            <w:r w:rsidRPr="00346B03">
              <w:rPr>
                <w:b/>
              </w:rPr>
              <w:t>Encarregado de Obra</w:t>
            </w:r>
            <w:r w:rsidRPr="00346B03">
              <w:t>:</w:t>
            </w:r>
            <w:r w:rsidR="002B632E">
              <w:t xml:space="preserve"> </w:t>
            </w:r>
            <w:r w:rsidR="00A611E7">
              <w:t>Jose Osvaldo Alves</w:t>
            </w:r>
          </w:p>
        </w:tc>
        <w:tc>
          <w:tcPr>
            <w:tcW w:w="6131" w:type="dxa"/>
            <w:gridSpan w:val="3"/>
          </w:tcPr>
          <w:p w:rsidR="006302EB" w:rsidRPr="00346B03" w:rsidRDefault="006302EB" w:rsidP="00A611E7">
            <w:pPr>
              <w:spacing w:before="120" w:after="120"/>
              <w:ind w:left="227"/>
            </w:pPr>
            <w:r w:rsidRPr="00346B03">
              <w:rPr>
                <w:b/>
              </w:rPr>
              <w:t>Função</w:t>
            </w:r>
            <w:r w:rsidRPr="00346B03">
              <w:t>:</w:t>
            </w:r>
            <w:r w:rsidR="002B632E">
              <w:t xml:space="preserve"> Enc. De </w:t>
            </w:r>
            <w:r w:rsidR="00A611E7">
              <w:t>Turma II</w:t>
            </w:r>
            <w:r w:rsidR="002B632E">
              <w:t xml:space="preserve"> – SE - MG</w:t>
            </w:r>
          </w:p>
        </w:tc>
        <w:tc>
          <w:tcPr>
            <w:tcW w:w="3289" w:type="dxa"/>
            <w:gridSpan w:val="2"/>
          </w:tcPr>
          <w:p w:rsidR="006302EB" w:rsidRPr="00346B03" w:rsidRDefault="006302EB" w:rsidP="005C2C11">
            <w:pPr>
              <w:spacing w:before="120" w:after="120"/>
              <w:ind w:left="227"/>
            </w:pPr>
            <w:r w:rsidRPr="00346B03">
              <w:t>Visto:</w:t>
            </w:r>
          </w:p>
        </w:tc>
      </w:tr>
      <w:tr w:rsidR="006302EB" w:rsidRPr="00346B03" w:rsidTr="006302EB">
        <w:tc>
          <w:tcPr>
            <w:tcW w:w="15877" w:type="dxa"/>
            <w:gridSpan w:val="6"/>
          </w:tcPr>
          <w:p w:rsidR="006302EB" w:rsidRPr="00346B03" w:rsidRDefault="006302EB" w:rsidP="005C2C11">
            <w:pPr>
              <w:spacing w:before="120" w:after="120"/>
              <w:jc w:val="center"/>
              <w:rPr>
                <w:b/>
              </w:rPr>
            </w:pPr>
            <w:r w:rsidRPr="00346B03">
              <w:rPr>
                <w:b/>
              </w:rPr>
              <w:t>DEMAIS PROFISSIONAIS ENVOLVIDOS NA ATIVIDADE</w:t>
            </w:r>
          </w:p>
        </w:tc>
      </w:tr>
      <w:tr w:rsidR="006302EB" w:rsidTr="006302EB">
        <w:tc>
          <w:tcPr>
            <w:tcW w:w="8011" w:type="dxa"/>
            <w:gridSpan w:val="2"/>
          </w:tcPr>
          <w:p w:rsidR="006302EB" w:rsidRPr="00346B03" w:rsidRDefault="006302EB" w:rsidP="005C2C11">
            <w:pPr>
              <w:spacing w:after="240"/>
              <w:rPr>
                <w:b/>
              </w:rPr>
            </w:pPr>
            <w:r w:rsidRPr="00346B03">
              <w:rPr>
                <w:b/>
              </w:rPr>
              <w:t>Nome</w:t>
            </w:r>
          </w:p>
        </w:tc>
        <w:tc>
          <w:tcPr>
            <w:tcW w:w="3433" w:type="dxa"/>
          </w:tcPr>
          <w:p w:rsidR="006302EB" w:rsidRPr="00346B03" w:rsidRDefault="006302EB" w:rsidP="005C2C11">
            <w:pPr>
              <w:spacing w:after="240"/>
              <w:rPr>
                <w:b/>
              </w:rPr>
            </w:pPr>
            <w:r w:rsidRPr="00346B03">
              <w:rPr>
                <w:b/>
              </w:rPr>
              <w:t>Função</w:t>
            </w:r>
          </w:p>
        </w:tc>
        <w:tc>
          <w:tcPr>
            <w:tcW w:w="4433" w:type="dxa"/>
            <w:gridSpan w:val="3"/>
          </w:tcPr>
          <w:p w:rsidR="006302EB" w:rsidRPr="0008602C" w:rsidRDefault="006302EB" w:rsidP="005C2C11">
            <w:pPr>
              <w:spacing w:after="240"/>
              <w:rPr>
                <w:b/>
              </w:rPr>
            </w:pPr>
            <w:r w:rsidRPr="00346B03">
              <w:rPr>
                <w:b/>
              </w:rPr>
              <w:t>Visto</w:t>
            </w:r>
          </w:p>
        </w:tc>
      </w:tr>
      <w:tr w:rsidR="006302EB" w:rsidTr="006302EB">
        <w:tc>
          <w:tcPr>
            <w:tcW w:w="8011" w:type="dxa"/>
            <w:gridSpan w:val="2"/>
          </w:tcPr>
          <w:p w:rsidR="006302EB" w:rsidRDefault="006302EB" w:rsidP="005C2C11">
            <w:pPr>
              <w:spacing w:after="120"/>
            </w:pPr>
          </w:p>
        </w:tc>
        <w:tc>
          <w:tcPr>
            <w:tcW w:w="3433" w:type="dxa"/>
          </w:tcPr>
          <w:p w:rsidR="006302EB" w:rsidRDefault="006302EB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6302EB" w:rsidRDefault="006302EB" w:rsidP="005C2C11">
            <w:pPr>
              <w:spacing w:after="120"/>
            </w:pPr>
          </w:p>
        </w:tc>
      </w:tr>
      <w:tr w:rsidR="006302EB" w:rsidTr="006302EB">
        <w:tc>
          <w:tcPr>
            <w:tcW w:w="8011" w:type="dxa"/>
            <w:gridSpan w:val="2"/>
          </w:tcPr>
          <w:p w:rsidR="006302EB" w:rsidRDefault="006302EB" w:rsidP="005C2C11">
            <w:pPr>
              <w:spacing w:after="120"/>
            </w:pPr>
          </w:p>
        </w:tc>
        <w:tc>
          <w:tcPr>
            <w:tcW w:w="3433" w:type="dxa"/>
          </w:tcPr>
          <w:p w:rsidR="006302EB" w:rsidRDefault="006302EB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6302EB" w:rsidRDefault="006302EB" w:rsidP="005C2C11">
            <w:pPr>
              <w:spacing w:after="120"/>
            </w:pPr>
          </w:p>
        </w:tc>
      </w:tr>
      <w:tr w:rsidR="006302EB" w:rsidTr="006302EB">
        <w:tc>
          <w:tcPr>
            <w:tcW w:w="8011" w:type="dxa"/>
            <w:gridSpan w:val="2"/>
          </w:tcPr>
          <w:p w:rsidR="006302EB" w:rsidRDefault="006302EB" w:rsidP="005C2C11">
            <w:pPr>
              <w:spacing w:after="120"/>
            </w:pPr>
          </w:p>
        </w:tc>
        <w:tc>
          <w:tcPr>
            <w:tcW w:w="3433" w:type="dxa"/>
          </w:tcPr>
          <w:p w:rsidR="006302EB" w:rsidRDefault="006302EB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6302EB" w:rsidRDefault="006302EB" w:rsidP="005C2C11">
            <w:pPr>
              <w:spacing w:after="120"/>
            </w:pPr>
          </w:p>
        </w:tc>
      </w:tr>
      <w:tr w:rsidR="006302EB" w:rsidTr="006302EB">
        <w:tc>
          <w:tcPr>
            <w:tcW w:w="8011" w:type="dxa"/>
            <w:gridSpan w:val="2"/>
          </w:tcPr>
          <w:p w:rsidR="006302EB" w:rsidRDefault="006302EB" w:rsidP="005C2C11">
            <w:pPr>
              <w:spacing w:after="120"/>
            </w:pPr>
          </w:p>
        </w:tc>
        <w:tc>
          <w:tcPr>
            <w:tcW w:w="3433" w:type="dxa"/>
          </w:tcPr>
          <w:p w:rsidR="006302EB" w:rsidRDefault="006302EB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6302EB" w:rsidRDefault="006302EB" w:rsidP="005C2C11">
            <w:pPr>
              <w:spacing w:after="120"/>
            </w:pPr>
          </w:p>
        </w:tc>
      </w:tr>
      <w:tr w:rsidR="006302EB" w:rsidTr="006302EB">
        <w:tc>
          <w:tcPr>
            <w:tcW w:w="8011" w:type="dxa"/>
            <w:gridSpan w:val="2"/>
          </w:tcPr>
          <w:p w:rsidR="006302EB" w:rsidRDefault="006302EB" w:rsidP="005C2C11">
            <w:pPr>
              <w:spacing w:after="120"/>
            </w:pPr>
          </w:p>
        </w:tc>
        <w:tc>
          <w:tcPr>
            <w:tcW w:w="3433" w:type="dxa"/>
          </w:tcPr>
          <w:p w:rsidR="006302EB" w:rsidRDefault="006302EB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6302EB" w:rsidRDefault="006302EB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  <w:tr w:rsidR="002B632E" w:rsidTr="006302EB">
        <w:tc>
          <w:tcPr>
            <w:tcW w:w="8011" w:type="dxa"/>
            <w:gridSpan w:val="2"/>
          </w:tcPr>
          <w:p w:rsidR="002B632E" w:rsidRDefault="002B632E" w:rsidP="005C2C11">
            <w:pPr>
              <w:spacing w:after="120"/>
            </w:pPr>
          </w:p>
        </w:tc>
        <w:tc>
          <w:tcPr>
            <w:tcW w:w="3433" w:type="dxa"/>
          </w:tcPr>
          <w:p w:rsidR="002B632E" w:rsidRDefault="002B632E" w:rsidP="005C2C11">
            <w:pPr>
              <w:spacing w:after="120"/>
            </w:pPr>
          </w:p>
        </w:tc>
        <w:tc>
          <w:tcPr>
            <w:tcW w:w="4433" w:type="dxa"/>
            <w:gridSpan w:val="3"/>
          </w:tcPr>
          <w:p w:rsidR="002B632E" w:rsidRDefault="002B632E" w:rsidP="005C2C11">
            <w:pPr>
              <w:spacing w:after="120"/>
            </w:pPr>
          </w:p>
        </w:tc>
      </w:tr>
    </w:tbl>
    <w:p w:rsidR="006302EB" w:rsidRDefault="006302EB" w:rsidP="002B632E">
      <w:pPr>
        <w:spacing w:before="100" w:beforeAutospacing="1" w:after="100" w:afterAutospacing="1" w:line="240" w:lineRule="auto"/>
        <w:jc w:val="center"/>
      </w:pPr>
    </w:p>
    <w:sectPr w:rsidR="006302EB" w:rsidSect="0017733C">
      <w:footerReference w:type="default" r:id="rId8"/>
      <w:pgSz w:w="16838" w:h="11906" w:orient="landscape" w:code="9"/>
      <w:pgMar w:top="1021" w:right="1418" w:bottom="1758" w:left="1418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6517" w:rsidRDefault="009F6517" w:rsidP="004A6651">
      <w:pPr>
        <w:spacing w:after="0" w:line="240" w:lineRule="auto"/>
      </w:pPr>
      <w:r>
        <w:separator/>
      </w:r>
    </w:p>
  </w:endnote>
  <w:endnote w:type="continuationSeparator" w:id="1">
    <w:p w:rsidR="009F6517" w:rsidRDefault="009F6517" w:rsidP="004A6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CAC" w:rsidRPr="00C52AF8" w:rsidRDefault="00FD7CAC" w:rsidP="00FD7CAC">
    <w:pPr>
      <w:pStyle w:val="Rodap"/>
      <w:jc w:val="center"/>
      <w:rPr>
        <w:sz w:val="40"/>
        <w:szCs w:val="40"/>
      </w:rPr>
    </w:pPr>
    <w:r w:rsidRPr="00FD7CAC">
      <w:rPr>
        <w:b/>
        <w:color w:val="FF0000"/>
        <w:sz w:val="36"/>
        <w:szCs w:val="36"/>
      </w:rPr>
      <w:t xml:space="preserve">EMERGÊNCIA </w:t>
    </w:r>
    <w:r>
      <w:rPr>
        <w:b/>
        <w:color w:val="FF0000"/>
        <w:sz w:val="36"/>
        <w:szCs w:val="36"/>
      </w:rPr>
      <w:t>LIGUE</w:t>
    </w:r>
    <w:r w:rsidRPr="00FD7CAC">
      <w:rPr>
        <w:b/>
        <w:color w:val="FF0000"/>
        <w:sz w:val="36"/>
        <w:szCs w:val="36"/>
      </w:rPr>
      <w:t xml:space="preserve">: </w:t>
    </w:r>
    <w:r w:rsidRPr="00C52AF8">
      <w:rPr>
        <w:b/>
        <w:color w:val="FF0000"/>
        <w:sz w:val="40"/>
        <w:szCs w:val="40"/>
      </w:rPr>
      <w:t>199 ou 193</w:t>
    </w:r>
  </w:p>
  <w:p w:rsidR="00FD7CAC" w:rsidRDefault="00FD7CA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6517" w:rsidRDefault="009F6517" w:rsidP="004A6651">
      <w:pPr>
        <w:spacing w:after="0" w:line="240" w:lineRule="auto"/>
      </w:pPr>
      <w:r>
        <w:separator/>
      </w:r>
    </w:p>
  </w:footnote>
  <w:footnote w:type="continuationSeparator" w:id="1">
    <w:p w:rsidR="009F6517" w:rsidRDefault="009F6517" w:rsidP="004A66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5"/>
  <w:proofState w:spelling="clean" w:grammar="clean"/>
  <w:defaultTabStop w:val="708"/>
  <w:hyphenationZone w:val="425"/>
  <w:characterSpacingControl w:val="doNotCompress"/>
  <w:hdrShapeDefaults>
    <o:shapedefaults v:ext="edit" spidmax="142337"/>
  </w:hdrShapeDefaults>
  <w:footnotePr>
    <w:footnote w:id="0"/>
    <w:footnote w:id="1"/>
  </w:footnotePr>
  <w:endnotePr>
    <w:endnote w:id="0"/>
    <w:endnote w:id="1"/>
  </w:endnotePr>
  <w:compat/>
  <w:rsids>
    <w:rsidRoot w:val="000C6AEC"/>
    <w:rsid w:val="00004F5D"/>
    <w:rsid w:val="00012F3C"/>
    <w:rsid w:val="000154D7"/>
    <w:rsid w:val="0003376D"/>
    <w:rsid w:val="00041594"/>
    <w:rsid w:val="0004297C"/>
    <w:rsid w:val="00050364"/>
    <w:rsid w:val="0005042C"/>
    <w:rsid w:val="00053D9B"/>
    <w:rsid w:val="00073FC4"/>
    <w:rsid w:val="0007641D"/>
    <w:rsid w:val="00080E72"/>
    <w:rsid w:val="000810BD"/>
    <w:rsid w:val="000829F7"/>
    <w:rsid w:val="0008602C"/>
    <w:rsid w:val="00087F5C"/>
    <w:rsid w:val="00097D12"/>
    <w:rsid w:val="000B27F0"/>
    <w:rsid w:val="000C44DF"/>
    <w:rsid w:val="000C487F"/>
    <w:rsid w:val="000C6A20"/>
    <w:rsid w:val="000C6AEC"/>
    <w:rsid w:val="000D06EB"/>
    <w:rsid w:val="000D7DC1"/>
    <w:rsid w:val="000E5A36"/>
    <w:rsid w:val="000F0FCF"/>
    <w:rsid w:val="000F7500"/>
    <w:rsid w:val="0010099E"/>
    <w:rsid w:val="001134FC"/>
    <w:rsid w:val="0011761D"/>
    <w:rsid w:val="00122628"/>
    <w:rsid w:val="00125815"/>
    <w:rsid w:val="00134DE2"/>
    <w:rsid w:val="001445E5"/>
    <w:rsid w:val="00157779"/>
    <w:rsid w:val="00157E6E"/>
    <w:rsid w:val="001639CB"/>
    <w:rsid w:val="001647AC"/>
    <w:rsid w:val="00164BA9"/>
    <w:rsid w:val="001658E0"/>
    <w:rsid w:val="00165EBD"/>
    <w:rsid w:val="00171170"/>
    <w:rsid w:val="00176E4D"/>
    <w:rsid w:val="0017733C"/>
    <w:rsid w:val="00187935"/>
    <w:rsid w:val="00192F65"/>
    <w:rsid w:val="001939F2"/>
    <w:rsid w:val="001939F6"/>
    <w:rsid w:val="001949BD"/>
    <w:rsid w:val="001955A0"/>
    <w:rsid w:val="001A39BB"/>
    <w:rsid w:val="001B3FE8"/>
    <w:rsid w:val="001B5443"/>
    <w:rsid w:val="001C1862"/>
    <w:rsid w:val="001C2BC9"/>
    <w:rsid w:val="001C6525"/>
    <w:rsid w:val="001D0B70"/>
    <w:rsid w:val="001D29A4"/>
    <w:rsid w:val="001D7D4E"/>
    <w:rsid w:val="001E300E"/>
    <w:rsid w:val="001E552C"/>
    <w:rsid w:val="00200242"/>
    <w:rsid w:val="00202853"/>
    <w:rsid w:val="002119D8"/>
    <w:rsid w:val="00213C65"/>
    <w:rsid w:val="00213E15"/>
    <w:rsid w:val="00215281"/>
    <w:rsid w:val="00220F1C"/>
    <w:rsid w:val="00222721"/>
    <w:rsid w:val="00222B10"/>
    <w:rsid w:val="00226154"/>
    <w:rsid w:val="00226D65"/>
    <w:rsid w:val="00235597"/>
    <w:rsid w:val="002409AB"/>
    <w:rsid w:val="0024142E"/>
    <w:rsid w:val="00243849"/>
    <w:rsid w:val="0025137E"/>
    <w:rsid w:val="00256886"/>
    <w:rsid w:val="0026134B"/>
    <w:rsid w:val="00262456"/>
    <w:rsid w:val="0026548E"/>
    <w:rsid w:val="00274357"/>
    <w:rsid w:val="002809E5"/>
    <w:rsid w:val="00287C7E"/>
    <w:rsid w:val="002930EF"/>
    <w:rsid w:val="002B632E"/>
    <w:rsid w:val="002C0E06"/>
    <w:rsid w:val="002E37E2"/>
    <w:rsid w:val="002E629F"/>
    <w:rsid w:val="002F0C62"/>
    <w:rsid w:val="002F276C"/>
    <w:rsid w:val="0030393C"/>
    <w:rsid w:val="003042FB"/>
    <w:rsid w:val="003118F1"/>
    <w:rsid w:val="00311C02"/>
    <w:rsid w:val="0032589E"/>
    <w:rsid w:val="003326FC"/>
    <w:rsid w:val="0034008A"/>
    <w:rsid w:val="00341349"/>
    <w:rsid w:val="0034388A"/>
    <w:rsid w:val="00344C2D"/>
    <w:rsid w:val="003458E5"/>
    <w:rsid w:val="00347F2F"/>
    <w:rsid w:val="00350678"/>
    <w:rsid w:val="003531B2"/>
    <w:rsid w:val="003556D5"/>
    <w:rsid w:val="00364DD3"/>
    <w:rsid w:val="00367E68"/>
    <w:rsid w:val="00380F78"/>
    <w:rsid w:val="00390318"/>
    <w:rsid w:val="003B5889"/>
    <w:rsid w:val="003B703D"/>
    <w:rsid w:val="003C47C0"/>
    <w:rsid w:val="003D76D6"/>
    <w:rsid w:val="003E4234"/>
    <w:rsid w:val="003E7F05"/>
    <w:rsid w:val="003F20F4"/>
    <w:rsid w:val="003F5973"/>
    <w:rsid w:val="0040123D"/>
    <w:rsid w:val="0040629B"/>
    <w:rsid w:val="00410583"/>
    <w:rsid w:val="00410B30"/>
    <w:rsid w:val="00411BB2"/>
    <w:rsid w:val="004128A4"/>
    <w:rsid w:val="00424668"/>
    <w:rsid w:val="00424E5D"/>
    <w:rsid w:val="004253DB"/>
    <w:rsid w:val="004257B1"/>
    <w:rsid w:val="004346CE"/>
    <w:rsid w:val="00435E84"/>
    <w:rsid w:val="00446D2F"/>
    <w:rsid w:val="00477396"/>
    <w:rsid w:val="00482AC6"/>
    <w:rsid w:val="00484800"/>
    <w:rsid w:val="00486353"/>
    <w:rsid w:val="0049397E"/>
    <w:rsid w:val="00497085"/>
    <w:rsid w:val="004A3008"/>
    <w:rsid w:val="004A6651"/>
    <w:rsid w:val="004A7377"/>
    <w:rsid w:val="004B07EB"/>
    <w:rsid w:val="004B133A"/>
    <w:rsid w:val="004B2CD6"/>
    <w:rsid w:val="004B2E07"/>
    <w:rsid w:val="004C38F7"/>
    <w:rsid w:val="004C3E44"/>
    <w:rsid w:val="004C6F54"/>
    <w:rsid w:val="004D01B4"/>
    <w:rsid w:val="004E323B"/>
    <w:rsid w:val="004E4ACD"/>
    <w:rsid w:val="004E5FE3"/>
    <w:rsid w:val="004E6A84"/>
    <w:rsid w:val="004F22BF"/>
    <w:rsid w:val="00500963"/>
    <w:rsid w:val="005157CF"/>
    <w:rsid w:val="005170C1"/>
    <w:rsid w:val="00517581"/>
    <w:rsid w:val="005209A5"/>
    <w:rsid w:val="00523D87"/>
    <w:rsid w:val="00526268"/>
    <w:rsid w:val="00527DDE"/>
    <w:rsid w:val="0053212D"/>
    <w:rsid w:val="005322D9"/>
    <w:rsid w:val="00536854"/>
    <w:rsid w:val="00551B2C"/>
    <w:rsid w:val="0055571B"/>
    <w:rsid w:val="00576486"/>
    <w:rsid w:val="0058686C"/>
    <w:rsid w:val="005A0404"/>
    <w:rsid w:val="005A4D10"/>
    <w:rsid w:val="005A633D"/>
    <w:rsid w:val="005A7B12"/>
    <w:rsid w:val="005A7C09"/>
    <w:rsid w:val="005B2B45"/>
    <w:rsid w:val="005B3C0E"/>
    <w:rsid w:val="005B429D"/>
    <w:rsid w:val="005B672A"/>
    <w:rsid w:val="005B7AE5"/>
    <w:rsid w:val="005C514E"/>
    <w:rsid w:val="005C7C18"/>
    <w:rsid w:val="005D235E"/>
    <w:rsid w:val="005D27FB"/>
    <w:rsid w:val="005E453E"/>
    <w:rsid w:val="005F7EB9"/>
    <w:rsid w:val="006012D4"/>
    <w:rsid w:val="0061121B"/>
    <w:rsid w:val="00616961"/>
    <w:rsid w:val="00620A3C"/>
    <w:rsid w:val="00627F9F"/>
    <w:rsid w:val="006302EB"/>
    <w:rsid w:val="00633C05"/>
    <w:rsid w:val="00641D73"/>
    <w:rsid w:val="00646CFC"/>
    <w:rsid w:val="00657AEE"/>
    <w:rsid w:val="00660BFB"/>
    <w:rsid w:val="00666461"/>
    <w:rsid w:val="006737C9"/>
    <w:rsid w:val="006776E4"/>
    <w:rsid w:val="0069035F"/>
    <w:rsid w:val="006A49D9"/>
    <w:rsid w:val="006A59DA"/>
    <w:rsid w:val="006B68EE"/>
    <w:rsid w:val="006C14F5"/>
    <w:rsid w:val="006C21BC"/>
    <w:rsid w:val="006C2DB8"/>
    <w:rsid w:val="006C7A76"/>
    <w:rsid w:val="006D0A3D"/>
    <w:rsid w:val="006E11C8"/>
    <w:rsid w:val="006E1263"/>
    <w:rsid w:val="006E7DDE"/>
    <w:rsid w:val="007010DD"/>
    <w:rsid w:val="00711414"/>
    <w:rsid w:val="007135E4"/>
    <w:rsid w:val="007147CE"/>
    <w:rsid w:val="00717715"/>
    <w:rsid w:val="00725C0F"/>
    <w:rsid w:val="0073017A"/>
    <w:rsid w:val="00736838"/>
    <w:rsid w:val="007400F6"/>
    <w:rsid w:val="00747D2E"/>
    <w:rsid w:val="00754E61"/>
    <w:rsid w:val="00755E08"/>
    <w:rsid w:val="0076375E"/>
    <w:rsid w:val="00763C38"/>
    <w:rsid w:val="00766DC3"/>
    <w:rsid w:val="00767D14"/>
    <w:rsid w:val="0077269B"/>
    <w:rsid w:val="00772B09"/>
    <w:rsid w:val="0078241C"/>
    <w:rsid w:val="007866FF"/>
    <w:rsid w:val="00787DED"/>
    <w:rsid w:val="00793EB7"/>
    <w:rsid w:val="007979C9"/>
    <w:rsid w:val="007A3A42"/>
    <w:rsid w:val="007A7618"/>
    <w:rsid w:val="007A7CDE"/>
    <w:rsid w:val="007B24B8"/>
    <w:rsid w:val="007B7228"/>
    <w:rsid w:val="007C53B9"/>
    <w:rsid w:val="007C6C40"/>
    <w:rsid w:val="007D36D5"/>
    <w:rsid w:val="007D45A2"/>
    <w:rsid w:val="007D7C0F"/>
    <w:rsid w:val="007E2F23"/>
    <w:rsid w:val="007E64B7"/>
    <w:rsid w:val="007F4201"/>
    <w:rsid w:val="007F713A"/>
    <w:rsid w:val="008008DA"/>
    <w:rsid w:val="00811F16"/>
    <w:rsid w:val="00814296"/>
    <w:rsid w:val="00820662"/>
    <w:rsid w:val="00825C7E"/>
    <w:rsid w:val="008416D4"/>
    <w:rsid w:val="008437B9"/>
    <w:rsid w:val="00843B58"/>
    <w:rsid w:val="008469C5"/>
    <w:rsid w:val="008553BA"/>
    <w:rsid w:val="0086049B"/>
    <w:rsid w:val="00860CEE"/>
    <w:rsid w:val="008615EF"/>
    <w:rsid w:val="00864DEB"/>
    <w:rsid w:val="00891001"/>
    <w:rsid w:val="00895E84"/>
    <w:rsid w:val="008B1EA4"/>
    <w:rsid w:val="008B6379"/>
    <w:rsid w:val="008B7DAF"/>
    <w:rsid w:val="008C16C3"/>
    <w:rsid w:val="008C40CC"/>
    <w:rsid w:val="008C63DA"/>
    <w:rsid w:val="008D203A"/>
    <w:rsid w:val="008D2789"/>
    <w:rsid w:val="008D70F7"/>
    <w:rsid w:val="008E2336"/>
    <w:rsid w:val="008E30D4"/>
    <w:rsid w:val="008E4C29"/>
    <w:rsid w:val="008E6508"/>
    <w:rsid w:val="008F4EC2"/>
    <w:rsid w:val="008F7806"/>
    <w:rsid w:val="00900E89"/>
    <w:rsid w:val="00901F28"/>
    <w:rsid w:val="0091793E"/>
    <w:rsid w:val="00927237"/>
    <w:rsid w:val="009414C5"/>
    <w:rsid w:val="00942C4B"/>
    <w:rsid w:val="009518C8"/>
    <w:rsid w:val="009545C0"/>
    <w:rsid w:val="00961F83"/>
    <w:rsid w:val="009628C8"/>
    <w:rsid w:val="00963461"/>
    <w:rsid w:val="00965FEF"/>
    <w:rsid w:val="00967207"/>
    <w:rsid w:val="009748A8"/>
    <w:rsid w:val="00986AFC"/>
    <w:rsid w:val="00990B24"/>
    <w:rsid w:val="00990F70"/>
    <w:rsid w:val="00992AEE"/>
    <w:rsid w:val="009931C2"/>
    <w:rsid w:val="00993E25"/>
    <w:rsid w:val="00996629"/>
    <w:rsid w:val="009A4FB2"/>
    <w:rsid w:val="009B31AB"/>
    <w:rsid w:val="009C0A0B"/>
    <w:rsid w:val="009C6D3C"/>
    <w:rsid w:val="009D07B0"/>
    <w:rsid w:val="009D2F07"/>
    <w:rsid w:val="009E12ED"/>
    <w:rsid w:val="009E7CB0"/>
    <w:rsid w:val="009F6517"/>
    <w:rsid w:val="009F6547"/>
    <w:rsid w:val="009F710D"/>
    <w:rsid w:val="009F7F5A"/>
    <w:rsid w:val="00A03AC7"/>
    <w:rsid w:val="00A06B46"/>
    <w:rsid w:val="00A10F29"/>
    <w:rsid w:val="00A3190E"/>
    <w:rsid w:val="00A446E3"/>
    <w:rsid w:val="00A528AA"/>
    <w:rsid w:val="00A52BED"/>
    <w:rsid w:val="00A57EFD"/>
    <w:rsid w:val="00A611E7"/>
    <w:rsid w:val="00A61FB2"/>
    <w:rsid w:val="00A75643"/>
    <w:rsid w:val="00A82CED"/>
    <w:rsid w:val="00A84354"/>
    <w:rsid w:val="00A87CE6"/>
    <w:rsid w:val="00A90DB8"/>
    <w:rsid w:val="00A956C8"/>
    <w:rsid w:val="00A979AC"/>
    <w:rsid w:val="00AA35A8"/>
    <w:rsid w:val="00AA6DC8"/>
    <w:rsid w:val="00AC48C9"/>
    <w:rsid w:val="00AE5957"/>
    <w:rsid w:val="00AE7ED7"/>
    <w:rsid w:val="00AF393F"/>
    <w:rsid w:val="00AF42AF"/>
    <w:rsid w:val="00AF4E26"/>
    <w:rsid w:val="00B10592"/>
    <w:rsid w:val="00B12712"/>
    <w:rsid w:val="00B27A6C"/>
    <w:rsid w:val="00B3029E"/>
    <w:rsid w:val="00B30654"/>
    <w:rsid w:val="00B353AA"/>
    <w:rsid w:val="00B4063A"/>
    <w:rsid w:val="00B40C5B"/>
    <w:rsid w:val="00B443EB"/>
    <w:rsid w:val="00B51A6E"/>
    <w:rsid w:val="00B561CA"/>
    <w:rsid w:val="00B71701"/>
    <w:rsid w:val="00B772FD"/>
    <w:rsid w:val="00B809E8"/>
    <w:rsid w:val="00B84C8D"/>
    <w:rsid w:val="00B923A5"/>
    <w:rsid w:val="00B949A2"/>
    <w:rsid w:val="00BA2D56"/>
    <w:rsid w:val="00BB1E40"/>
    <w:rsid w:val="00BC0F79"/>
    <w:rsid w:val="00BC50CC"/>
    <w:rsid w:val="00BC6CB7"/>
    <w:rsid w:val="00BD3817"/>
    <w:rsid w:val="00BD43C6"/>
    <w:rsid w:val="00BD7B38"/>
    <w:rsid w:val="00BE1E24"/>
    <w:rsid w:val="00BE5F6C"/>
    <w:rsid w:val="00BE6205"/>
    <w:rsid w:val="00BF2DBD"/>
    <w:rsid w:val="00BF2E5C"/>
    <w:rsid w:val="00C026B6"/>
    <w:rsid w:val="00C05A75"/>
    <w:rsid w:val="00C136F8"/>
    <w:rsid w:val="00C15906"/>
    <w:rsid w:val="00C1747A"/>
    <w:rsid w:val="00C33551"/>
    <w:rsid w:val="00C35A26"/>
    <w:rsid w:val="00C439EE"/>
    <w:rsid w:val="00C43D34"/>
    <w:rsid w:val="00C5062E"/>
    <w:rsid w:val="00C52AF8"/>
    <w:rsid w:val="00C56331"/>
    <w:rsid w:val="00C60AB9"/>
    <w:rsid w:val="00C61AD0"/>
    <w:rsid w:val="00C655AF"/>
    <w:rsid w:val="00C709E8"/>
    <w:rsid w:val="00C717B9"/>
    <w:rsid w:val="00C75676"/>
    <w:rsid w:val="00C844D9"/>
    <w:rsid w:val="00C97EE9"/>
    <w:rsid w:val="00CA0674"/>
    <w:rsid w:val="00CA1B29"/>
    <w:rsid w:val="00CB0EEB"/>
    <w:rsid w:val="00CB113E"/>
    <w:rsid w:val="00CC1235"/>
    <w:rsid w:val="00CD4982"/>
    <w:rsid w:val="00CE0B91"/>
    <w:rsid w:val="00CF1CF5"/>
    <w:rsid w:val="00CF4536"/>
    <w:rsid w:val="00D01309"/>
    <w:rsid w:val="00D0186E"/>
    <w:rsid w:val="00D04B61"/>
    <w:rsid w:val="00D1031A"/>
    <w:rsid w:val="00D10F36"/>
    <w:rsid w:val="00D14AC1"/>
    <w:rsid w:val="00D36B26"/>
    <w:rsid w:val="00D37B53"/>
    <w:rsid w:val="00D47224"/>
    <w:rsid w:val="00D50752"/>
    <w:rsid w:val="00D56BA8"/>
    <w:rsid w:val="00D62CE9"/>
    <w:rsid w:val="00D674EA"/>
    <w:rsid w:val="00D71FD6"/>
    <w:rsid w:val="00D77D74"/>
    <w:rsid w:val="00D8782B"/>
    <w:rsid w:val="00DA3DD2"/>
    <w:rsid w:val="00DA44AD"/>
    <w:rsid w:val="00DA474E"/>
    <w:rsid w:val="00DA62CF"/>
    <w:rsid w:val="00DA666D"/>
    <w:rsid w:val="00DC2B7F"/>
    <w:rsid w:val="00DD5293"/>
    <w:rsid w:val="00DD567B"/>
    <w:rsid w:val="00DD60E4"/>
    <w:rsid w:val="00DE5FD7"/>
    <w:rsid w:val="00DF2408"/>
    <w:rsid w:val="00E055E3"/>
    <w:rsid w:val="00E12B24"/>
    <w:rsid w:val="00E238D1"/>
    <w:rsid w:val="00E23A45"/>
    <w:rsid w:val="00E3450D"/>
    <w:rsid w:val="00E35079"/>
    <w:rsid w:val="00E3586D"/>
    <w:rsid w:val="00E359A0"/>
    <w:rsid w:val="00E40028"/>
    <w:rsid w:val="00E45DF8"/>
    <w:rsid w:val="00E4757F"/>
    <w:rsid w:val="00E47A87"/>
    <w:rsid w:val="00E52E37"/>
    <w:rsid w:val="00E54B44"/>
    <w:rsid w:val="00E54F43"/>
    <w:rsid w:val="00E56926"/>
    <w:rsid w:val="00E57E39"/>
    <w:rsid w:val="00E64AC9"/>
    <w:rsid w:val="00E71C76"/>
    <w:rsid w:val="00E86A8B"/>
    <w:rsid w:val="00E90732"/>
    <w:rsid w:val="00E927D7"/>
    <w:rsid w:val="00E93131"/>
    <w:rsid w:val="00E95651"/>
    <w:rsid w:val="00E978C4"/>
    <w:rsid w:val="00EA4493"/>
    <w:rsid w:val="00EB7695"/>
    <w:rsid w:val="00EC0411"/>
    <w:rsid w:val="00ED4CE5"/>
    <w:rsid w:val="00ED5536"/>
    <w:rsid w:val="00ED6577"/>
    <w:rsid w:val="00EE4E27"/>
    <w:rsid w:val="00F0228C"/>
    <w:rsid w:val="00F0474E"/>
    <w:rsid w:val="00F210CD"/>
    <w:rsid w:val="00F213B8"/>
    <w:rsid w:val="00F23FDF"/>
    <w:rsid w:val="00F50B86"/>
    <w:rsid w:val="00F51B83"/>
    <w:rsid w:val="00F51BC7"/>
    <w:rsid w:val="00F64A19"/>
    <w:rsid w:val="00F65934"/>
    <w:rsid w:val="00F6662A"/>
    <w:rsid w:val="00F72855"/>
    <w:rsid w:val="00F75A3E"/>
    <w:rsid w:val="00F8325E"/>
    <w:rsid w:val="00F92918"/>
    <w:rsid w:val="00FA0507"/>
    <w:rsid w:val="00FA1CFB"/>
    <w:rsid w:val="00FB1B40"/>
    <w:rsid w:val="00FB1C3B"/>
    <w:rsid w:val="00FC4687"/>
    <w:rsid w:val="00FC70C9"/>
    <w:rsid w:val="00FD2499"/>
    <w:rsid w:val="00FD7531"/>
    <w:rsid w:val="00FD7CAC"/>
    <w:rsid w:val="00FE5905"/>
    <w:rsid w:val="00FE65F3"/>
    <w:rsid w:val="00FF0F43"/>
    <w:rsid w:val="00FF36C8"/>
    <w:rsid w:val="00FF7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2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B38"/>
  </w:style>
  <w:style w:type="paragraph" w:styleId="Ttulo1">
    <w:name w:val="heading 1"/>
    <w:basedOn w:val="Normal"/>
    <w:next w:val="Normal"/>
    <w:link w:val="Ttulo1Char"/>
    <w:qFormat/>
    <w:rsid w:val="000C6AEC"/>
    <w:pPr>
      <w:keepNext/>
      <w:widowControl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0C6AEC"/>
    <w:pPr>
      <w:keepNext/>
      <w:spacing w:after="0" w:line="240" w:lineRule="auto"/>
      <w:jc w:val="center"/>
      <w:outlineLvl w:val="2"/>
    </w:pPr>
    <w:rPr>
      <w:rFonts w:ascii="Arial" w:eastAsia="Times New Roman" w:hAnsi="Arial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0C6AEC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16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C6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rsid w:val="000C6AEC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0C6AEC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0C6AEC"/>
    <w:rPr>
      <w:rFonts w:ascii="Times New Roman" w:eastAsia="Times New Roman" w:hAnsi="Times New Roman" w:cs="Times New Roman"/>
      <w:b/>
      <w:sz w:val="16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6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6A8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A66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6651"/>
  </w:style>
  <w:style w:type="paragraph" w:styleId="Rodap">
    <w:name w:val="footer"/>
    <w:basedOn w:val="Normal"/>
    <w:link w:val="RodapChar"/>
    <w:uiPriority w:val="99"/>
    <w:unhideWhenUsed/>
    <w:rsid w:val="004A66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6651"/>
  </w:style>
  <w:style w:type="paragraph" w:styleId="NormalWeb">
    <w:name w:val="Normal (Web)"/>
    <w:basedOn w:val="Normal"/>
    <w:unhideWhenUsed/>
    <w:rsid w:val="00714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tyle91">
    <w:name w:val="style91"/>
    <w:basedOn w:val="Fontepargpadro"/>
    <w:rsid w:val="007147CE"/>
    <w:rPr>
      <w:rFonts w:ascii="Times New Roman" w:hAnsi="Times New Roman" w:cs="Times New Roman" w:hint="default"/>
      <w:b/>
      <w:bCs/>
    </w:rPr>
  </w:style>
  <w:style w:type="character" w:customStyle="1" w:styleId="style81">
    <w:name w:val="style81"/>
    <w:basedOn w:val="Fontepargpadro"/>
    <w:rsid w:val="007147CE"/>
    <w:rPr>
      <w:rFonts w:ascii="Times New Roman" w:hAnsi="Times New Roman" w:cs="Times New Roman" w:hint="default"/>
    </w:rPr>
  </w:style>
  <w:style w:type="paragraph" w:styleId="SemEspaamento">
    <w:name w:val="No Spacing"/>
    <w:uiPriority w:val="1"/>
    <w:qFormat/>
    <w:rsid w:val="00B561CA"/>
    <w:pPr>
      <w:spacing w:after="0" w:line="240" w:lineRule="auto"/>
    </w:pPr>
  </w:style>
  <w:style w:type="character" w:customStyle="1" w:styleId="arial11bordo1">
    <w:name w:val="arial11bordo1"/>
    <w:basedOn w:val="Fontepargpadro"/>
    <w:rsid w:val="001639CB"/>
    <w:rPr>
      <w:rFonts w:ascii="Arial" w:hAnsi="Arial" w:cs="Arial" w:hint="default"/>
      <w:color w:val="842100"/>
      <w:sz w:val="19"/>
      <w:szCs w:val="19"/>
      <w:bdr w:val="none" w:sz="0" w:space="0" w:color="auto" w:frame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3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AECC9C-E205-4E80-8E2A-5FE49FADC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2909</TotalTime>
  <Pages>15</Pages>
  <Words>2576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ucabral</dc:creator>
  <cp:keywords/>
  <dc:description/>
  <cp:lastModifiedBy>ucabral</cp:lastModifiedBy>
  <cp:revision>295</cp:revision>
  <cp:lastPrinted>2011-11-10T09:41:00Z</cp:lastPrinted>
  <dcterms:created xsi:type="dcterms:W3CDTF">2011-08-16T13:47:00Z</dcterms:created>
  <dcterms:modified xsi:type="dcterms:W3CDTF">2011-11-10T09:45:00Z</dcterms:modified>
</cp:coreProperties>
</file>