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5B601C">
      <w:pPr>
        <w:rPr>
          <w:rFonts w:hint="eastAsia"/>
        </w:rPr>
      </w:pPr>
      <w:r>
        <w:rPr>
          <w:rFonts w:hint="eastAsia"/>
        </w:rPr>
        <w:t xml:space="preserve">1.1. 角色  </w:t>
      </w:r>
    </w:p>
    <w:p w14:paraId="68C353BB">
      <w:pPr>
        <w:rPr>
          <w:rFonts w:hint="eastAsia"/>
        </w:rPr>
      </w:pPr>
    </w:p>
    <w:p w14:paraId="4F8F779B">
      <w:pPr>
        <w:rPr>
          <w:rFonts w:hint="eastAsia"/>
        </w:rPr>
      </w:pPr>
      <w:r>
        <w:rPr>
          <w:rFonts w:hint="eastAsia"/>
        </w:rPr>
        <w:t xml:space="preserve">OAuth 定义了四种角色：  </w:t>
      </w:r>
    </w:p>
    <w:p w14:paraId="2475FD2C">
      <w:pPr>
        <w:rPr>
          <w:rFonts w:hint="eastAsia"/>
        </w:rPr>
      </w:pPr>
    </w:p>
    <w:p w14:paraId="452525FB">
      <w:pPr>
        <w:rPr>
          <w:rFonts w:hint="eastAsia"/>
        </w:rPr>
      </w:pPr>
      <w:r>
        <w:rPr>
          <w:rFonts w:hint="eastAsia"/>
        </w:rPr>
        <w:t xml:space="preserve">资源所有者（resource owner）  </w:t>
      </w:r>
    </w:p>
    <w:p w14:paraId="00B9D4AD">
      <w:pPr>
        <w:rPr>
          <w:rFonts w:hint="eastAsia"/>
        </w:rPr>
      </w:pPr>
      <w:r>
        <w:rPr>
          <w:rFonts w:hint="eastAsia"/>
        </w:rPr>
        <w:t xml:space="preserve">能够授权访问受保护资源的实体。  </w:t>
      </w:r>
    </w:p>
    <w:p w14:paraId="12D3AF85">
      <w:pPr>
        <w:rPr>
          <w:rFonts w:hint="eastAsia"/>
        </w:rPr>
      </w:pPr>
      <w:r>
        <w:rPr>
          <w:rFonts w:hint="eastAsia"/>
        </w:rPr>
        <w:t xml:space="preserve">当资源所有者是个人时，也称为终端用户（end-user）。  </w:t>
      </w:r>
    </w:p>
    <w:p w14:paraId="3AD94EB3">
      <w:pPr>
        <w:rPr>
          <w:rFonts w:hint="eastAsia"/>
        </w:rPr>
      </w:pPr>
    </w:p>
    <w:p w14:paraId="7EDA764A">
      <w:pPr>
        <w:rPr>
          <w:rFonts w:hint="eastAsia"/>
        </w:rPr>
      </w:pPr>
      <w:r>
        <w:rPr>
          <w:rFonts w:hint="eastAsia"/>
        </w:rPr>
        <w:t xml:space="preserve">资源服务器（resource server）  </w:t>
      </w:r>
    </w:p>
    <w:p w14:paraId="46D97190">
      <w:pPr>
        <w:rPr>
          <w:rFonts w:hint="eastAsia"/>
        </w:rPr>
      </w:pPr>
      <w:r>
        <w:rPr>
          <w:rFonts w:hint="eastAsia"/>
        </w:rPr>
        <w:t xml:space="preserve">托管受保护资源的服务器，能够接受并使用访问令牌（access tokens）响应受保护资源的请求。  </w:t>
      </w:r>
    </w:p>
    <w:p w14:paraId="087689B8">
      <w:pPr>
        <w:rPr>
          <w:rFonts w:hint="eastAsia"/>
        </w:rPr>
      </w:pPr>
    </w:p>
    <w:p w14:paraId="27BCE13C">
      <w:pPr>
        <w:rPr>
          <w:rFonts w:hint="eastAsia"/>
        </w:rPr>
      </w:pPr>
      <w:r>
        <w:rPr>
          <w:rFonts w:hint="eastAsia"/>
        </w:rPr>
        <w:t xml:space="preserve">客户端（client）  </w:t>
      </w:r>
    </w:p>
    <w:p w14:paraId="7DCCEB2F">
      <w:pPr>
        <w:rPr>
          <w:rFonts w:hint="eastAsia"/>
        </w:rPr>
      </w:pPr>
      <w:r>
        <w:rPr>
          <w:rFonts w:hint="eastAsia"/>
        </w:rPr>
        <w:t xml:space="preserve">代表资源所有者并以其授权权限请求受保护资源的应用程序。  </w:t>
      </w:r>
    </w:p>
    <w:p w14:paraId="62B18B3A">
      <w:pPr>
        <w:rPr>
          <w:rFonts w:hint="eastAsia"/>
        </w:rPr>
      </w:pPr>
      <w:r>
        <w:rPr>
          <w:rFonts w:hint="eastAsia"/>
        </w:rPr>
        <w:t xml:space="preserve">术语“客户端”不特指任何具体的实现形式（例如，应用程序可运行于服务器、桌面设备或其他设备上）。  </w:t>
      </w:r>
    </w:p>
    <w:p w14:paraId="45CCE64D">
      <w:pPr>
        <w:rPr>
          <w:rFonts w:hint="eastAsia"/>
        </w:rPr>
      </w:pPr>
    </w:p>
    <w:p w14:paraId="539FBEBA">
      <w:pPr>
        <w:rPr>
          <w:rFonts w:hint="eastAsia"/>
        </w:rPr>
      </w:pPr>
      <w:r>
        <w:rPr>
          <w:rFonts w:hint="eastAsia"/>
        </w:rPr>
        <w:t xml:space="preserve">授权服务器（authorization server）  </w:t>
      </w:r>
    </w:p>
    <w:p w14:paraId="1FDA5F77">
      <w:pPr>
        <w:rPr>
          <w:rFonts w:hint="eastAsia"/>
        </w:rPr>
      </w:pPr>
      <w:r>
        <w:rPr>
          <w:rFonts w:hint="eastAsia"/>
        </w:rPr>
        <w:t xml:space="preserve">在成功验证资源所有者身份并获取授权后，向客户端颁发访问令牌的服务器。  </w:t>
      </w:r>
    </w:p>
    <w:p w14:paraId="2F1BCC00">
      <w:pPr>
        <w:rPr>
          <w:rFonts w:hint="eastAsia"/>
        </w:rPr>
      </w:pPr>
    </w:p>
    <w:p w14:paraId="7618CA8A">
      <w:pPr>
        <w:rPr>
          <w:rFonts w:hint="eastAsia"/>
        </w:rPr>
      </w:pPr>
      <w:r>
        <w:rPr>
          <w:rFonts w:hint="eastAsia"/>
        </w:rPr>
        <w:t xml:space="preserve">授权服务器与资源服务器之间的交互不在本规范范围内。授权服务器可以与资源服务器是同一实体，也可以是独立实体。一个授权服务器可以颁发被多个资源服务器接受的访问令牌。  </w:t>
      </w:r>
    </w:p>
    <w:p w14:paraId="24DF915C">
      <w:pPr>
        <w:rPr>
          <w:rFonts w:hint="eastAsia"/>
        </w:rPr>
      </w:pPr>
    </w:p>
    <w:p w14:paraId="6A460CFC">
      <w:pPr>
        <w:rPr>
          <w:rFonts w:hint="eastAsia"/>
        </w:rPr>
      </w:pPr>
    </w:p>
    <w:p w14:paraId="06F7A450">
      <w:r>
        <w:drawing>
          <wp:inline distT="0" distB="0" distL="114300" distR="114300">
            <wp:extent cx="5269865" cy="406146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061460"/>
                    </a:xfrm>
                    <a:prstGeom prst="rect">
                      <a:avLst/>
                    </a:prstGeom>
                    <a:noFill/>
                    <a:ln>
                      <a:noFill/>
                    </a:ln>
                  </pic:spPr>
                </pic:pic>
              </a:graphicData>
            </a:graphic>
          </wp:inline>
        </w:drawing>
      </w:r>
    </w:p>
    <w:p w14:paraId="61F65C7C"/>
    <w:p w14:paraId="1B9AD4DC">
      <w:pPr>
        <w:rPr>
          <w:rFonts w:hint="eastAsia"/>
        </w:rPr>
      </w:pPr>
      <w:r>
        <w:rPr>
          <w:rFonts w:hint="eastAsia"/>
        </w:rPr>
        <w:t xml:space="preserve">图1所示的OAuth 2.0抽象流程描述了四种角色之间的交互，包括以下步骤：  </w:t>
      </w:r>
    </w:p>
    <w:p w14:paraId="4197972D">
      <w:pPr>
        <w:rPr>
          <w:rFonts w:hint="eastAsia"/>
        </w:rPr>
      </w:pPr>
    </w:p>
    <w:p w14:paraId="24106949">
      <w:pPr>
        <w:rPr>
          <w:rFonts w:hint="eastAsia"/>
        </w:rPr>
      </w:pPr>
      <w:r>
        <w:rPr>
          <w:rFonts w:hint="eastAsia"/>
        </w:rPr>
        <w:t xml:space="preserve">(A) 客户端向资源所有者请求授权。授权请求可以直接向资源所有者发起（如图所示），但更推荐通过授权服务器作为中介间接发起。  </w:t>
      </w:r>
    </w:p>
    <w:p w14:paraId="6EE57787">
      <w:pPr>
        <w:rPr>
          <w:rFonts w:hint="eastAsia"/>
        </w:rPr>
      </w:pPr>
    </w:p>
    <w:p w14:paraId="267AE8FD">
      <w:pPr>
        <w:rPr>
          <w:rFonts w:hint="eastAsia"/>
        </w:rPr>
      </w:pPr>
      <w:r>
        <w:rPr>
          <w:rFonts w:hint="eastAsia"/>
        </w:rPr>
        <w:t xml:space="preserve">(B) 客户端获得授权许可（authorization grant），这是一个代表资源所有者授权的凭证，其形式采用本规范定义的四种许可类型之一，或使用扩展许可类型。具体授权许可类型取决于客户端请求授权的方式以及授权服务器支持的类型。  </w:t>
      </w:r>
    </w:p>
    <w:p w14:paraId="71A47460">
      <w:pPr>
        <w:rPr>
          <w:rFonts w:hint="eastAsia"/>
        </w:rPr>
      </w:pPr>
    </w:p>
    <w:p w14:paraId="37B3FE4A">
      <w:pPr>
        <w:rPr>
          <w:rFonts w:hint="eastAsia"/>
        </w:rPr>
      </w:pPr>
      <w:r>
        <w:rPr>
          <w:rFonts w:hint="eastAsia"/>
        </w:rPr>
        <w:t xml:space="preserve">(C) 客户端通过向授权服务器认证并提交授权许可，请求访问令牌（access token）。  </w:t>
      </w:r>
    </w:p>
    <w:p w14:paraId="1542F312">
      <w:pPr>
        <w:rPr>
          <w:rFonts w:hint="eastAsia"/>
        </w:rPr>
      </w:pPr>
    </w:p>
    <w:p w14:paraId="690E6902">
      <w:pPr>
        <w:numPr>
          <w:ilvl w:val="0"/>
          <w:numId w:val="1"/>
        </w:numPr>
        <w:rPr>
          <w:rFonts w:hint="eastAsia"/>
        </w:rPr>
      </w:pPr>
      <w:r>
        <w:rPr>
          <w:rFonts w:hint="eastAsia"/>
        </w:rPr>
        <w:t xml:space="preserve">授权服务器对客户端进行认证并验证授权许可的有效性，若验证通过，则颁发访问令牌。 </w:t>
      </w:r>
    </w:p>
    <w:p w14:paraId="118A2B70">
      <w:pPr>
        <w:numPr>
          <w:ilvl w:val="0"/>
          <w:numId w:val="0"/>
        </w:numPr>
        <w:rPr>
          <w:rFonts w:hint="eastAsia"/>
        </w:rPr>
      </w:pPr>
    </w:p>
    <w:p w14:paraId="51869D7D">
      <w:pPr>
        <w:numPr>
          <w:ilvl w:val="0"/>
          <w:numId w:val="0"/>
        </w:numPr>
        <w:rPr>
          <w:rFonts w:hint="eastAsia"/>
        </w:rPr>
      </w:pPr>
      <w:r>
        <w:rPr>
          <w:rFonts w:hint="eastAsia"/>
        </w:rPr>
        <w:t xml:space="preserve">(E) 客户端向资源服务器请求受保护资源，并通过提交访问令牌进行身份验证。  </w:t>
      </w:r>
    </w:p>
    <w:p w14:paraId="1951AD7C">
      <w:pPr>
        <w:numPr>
          <w:ilvl w:val="0"/>
          <w:numId w:val="0"/>
        </w:numPr>
        <w:rPr>
          <w:rFonts w:hint="eastAsia"/>
        </w:rPr>
      </w:pPr>
    </w:p>
    <w:p w14:paraId="5DAF729F">
      <w:pPr>
        <w:numPr>
          <w:ilvl w:val="0"/>
          <w:numId w:val="0"/>
        </w:numPr>
        <w:rPr>
          <w:rFonts w:hint="eastAsia"/>
        </w:rPr>
      </w:pPr>
      <w:r>
        <w:rPr>
          <w:rFonts w:hint="eastAsia"/>
        </w:rPr>
        <w:t xml:space="preserve">(F) 资源服务器验证访问令牌的有效性，若验证通过，则响应请求。  </w:t>
      </w:r>
    </w:p>
    <w:p w14:paraId="5C019DC8">
      <w:pPr>
        <w:numPr>
          <w:ilvl w:val="0"/>
          <w:numId w:val="0"/>
        </w:numPr>
        <w:rPr>
          <w:rFonts w:hint="eastAsia"/>
        </w:rPr>
      </w:pPr>
    </w:p>
    <w:p w14:paraId="71F6FB73">
      <w:pPr>
        <w:numPr>
          <w:ilvl w:val="0"/>
          <w:numId w:val="0"/>
        </w:numPr>
        <w:rPr>
          <w:rFonts w:hint="eastAsia"/>
        </w:rPr>
      </w:pPr>
      <w:r>
        <w:rPr>
          <w:rFonts w:hint="eastAsia"/>
        </w:rPr>
        <w:t xml:space="preserve">客户端从资源所有者处获取授权许可（如步骤(A)和(B)所示）的首选方式是通过授权服务器作为中介，该流程将在第4.1节的图3中详细说明。  </w:t>
      </w:r>
    </w:p>
    <w:p w14:paraId="707040FC">
      <w:pPr>
        <w:numPr>
          <w:ilvl w:val="0"/>
          <w:numId w:val="0"/>
        </w:numPr>
        <w:rPr>
          <w:rFonts w:hint="eastAsia"/>
        </w:rPr>
      </w:pPr>
    </w:p>
    <w:p w14:paraId="6E0FABD4">
      <w:pPr>
        <w:numPr>
          <w:ilvl w:val="0"/>
          <w:numId w:val="0"/>
        </w:numPr>
        <w:rPr>
          <w:rFonts w:hint="eastAsia"/>
        </w:rPr>
      </w:pPr>
      <w:r>
        <w:rPr>
          <w:rFonts w:hint="eastAsia"/>
        </w:rPr>
        <w:t xml:space="preserve">### 授权许可  </w:t>
      </w:r>
    </w:p>
    <w:p w14:paraId="0C763F4E">
      <w:pPr>
        <w:numPr>
          <w:ilvl w:val="0"/>
          <w:numId w:val="0"/>
        </w:numPr>
        <w:rPr>
          <w:rFonts w:hint="eastAsia"/>
        </w:rPr>
      </w:pPr>
    </w:p>
    <w:p w14:paraId="6F6318B6">
      <w:pPr>
        <w:numPr>
          <w:ilvl w:val="0"/>
          <w:numId w:val="0"/>
        </w:numPr>
        <w:rPr>
          <w:rFonts w:hint="eastAsia"/>
        </w:rPr>
      </w:pPr>
      <w:r>
        <w:rPr>
          <w:rFonts w:hint="eastAsia"/>
        </w:rPr>
        <w:t xml:space="preserve">授权许可（authorization grant）是代表资源所有者授权（允许访问其受保护资源）的凭证，客户端使用该凭证获取访问令牌。本规范定义了四种许可类型——授权码（authorization code）、隐式（implicit）、资源所有者密码凭证（resource owner password credentials）和客户端凭证（client credentials）——同时支持通过扩展机制定义其他类型。  </w:t>
      </w:r>
    </w:p>
    <w:p w14:paraId="629BDCCB">
      <w:pPr>
        <w:numPr>
          <w:ilvl w:val="0"/>
          <w:numId w:val="0"/>
        </w:numPr>
        <w:rPr>
          <w:rFonts w:hint="eastAsia"/>
        </w:rPr>
      </w:pPr>
    </w:p>
    <w:p w14:paraId="431D6EEC">
      <w:pPr>
        <w:numPr>
          <w:ilvl w:val="0"/>
          <w:numId w:val="0"/>
        </w:numPr>
        <w:rPr>
          <w:rFonts w:hint="eastAsia"/>
        </w:rPr>
      </w:pPr>
      <w:r>
        <w:rPr>
          <w:rFonts w:hint="eastAsia"/>
        </w:rPr>
        <w:t xml:space="preserve">#### 1.3.1 授权码  </w:t>
      </w:r>
    </w:p>
    <w:p w14:paraId="5663F488">
      <w:pPr>
        <w:numPr>
          <w:ilvl w:val="0"/>
          <w:numId w:val="0"/>
        </w:numPr>
        <w:rPr>
          <w:rFonts w:hint="eastAsia"/>
        </w:rPr>
      </w:pPr>
    </w:p>
    <w:p w14:paraId="40FC41AC">
      <w:pPr>
        <w:numPr>
          <w:ilvl w:val="0"/>
          <w:numId w:val="0"/>
        </w:numPr>
        <w:rPr>
          <w:rFonts w:hint="eastAsia"/>
        </w:rPr>
      </w:pPr>
      <w:r>
        <w:rPr>
          <w:rFonts w:hint="eastAsia"/>
        </w:rPr>
        <w:t xml:space="preserve">授权码通过授权服务器作为客户端与资源所有者之间的中介来获取。客户端不直接向资源所有者请求授权，而是将资源所有者（通过其用户代理，如[RFC2616]所定义）重定向至授权服务器，授权服务器随后将资源所有者连同授权码一起重定向回客户端。  </w:t>
      </w:r>
    </w:p>
    <w:p w14:paraId="70E89F3F">
      <w:pPr>
        <w:numPr>
          <w:ilvl w:val="0"/>
          <w:numId w:val="0"/>
        </w:numPr>
        <w:rPr>
          <w:rFonts w:hint="eastAsia"/>
        </w:rPr>
      </w:pPr>
    </w:p>
    <w:p w14:paraId="1D7437E2">
      <w:pPr>
        <w:numPr>
          <w:ilvl w:val="0"/>
          <w:numId w:val="0"/>
        </w:numPr>
        <w:rPr>
          <w:rFonts w:hint="eastAsia"/>
        </w:rPr>
      </w:pPr>
      <w:r>
        <w:rPr>
          <w:rFonts w:hint="eastAsia"/>
        </w:rPr>
        <w:t xml:space="preserve">在将资源所有者重定向回客户端并附带授权码之前，授权服务器会对资源所有者进行身份验证并获取授权。由于资源所有者仅与授权服务器进行身份验证，其凭证永远不会与客户端共享。  </w:t>
      </w:r>
    </w:p>
    <w:p w14:paraId="2513FA41">
      <w:pPr>
        <w:numPr>
          <w:ilvl w:val="0"/>
          <w:numId w:val="0"/>
        </w:numPr>
        <w:rPr>
          <w:rFonts w:hint="eastAsia"/>
        </w:rPr>
      </w:pPr>
    </w:p>
    <w:p w14:paraId="6875BFD6">
      <w:pPr>
        <w:numPr>
          <w:ilvl w:val="0"/>
          <w:numId w:val="0"/>
        </w:numPr>
        <w:rPr>
          <w:rFonts w:hint="eastAsia"/>
        </w:rPr>
      </w:pPr>
      <w:r>
        <w:rPr>
          <w:rFonts w:hint="eastAsia"/>
          <w:color w:val="FF0000"/>
        </w:rPr>
        <w:t>授权码提供了若干重要的安全优势，例如能够验证客户端身份，以及将访问令牌直接传输给客户端，而无需经过资源所有者的用户代理，从而避免令牌可能泄露给包括资源所有者在内的其他方。</w:t>
      </w:r>
      <w:r>
        <w:rPr>
          <w:rFonts w:hint="eastAsia"/>
        </w:rPr>
        <w:t xml:space="preserve">  </w:t>
      </w:r>
    </w:p>
    <w:p w14:paraId="49E8075E">
      <w:pPr>
        <w:numPr>
          <w:ilvl w:val="0"/>
          <w:numId w:val="0"/>
        </w:numPr>
        <w:rPr>
          <w:rFonts w:hint="eastAsia"/>
        </w:rPr>
      </w:pPr>
    </w:p>
    <w:p w14:paraId="19C05298">
      <w:pPr>
        <w:numPr>
          <w:ilvl w:val="0"/>
          <w:numId w:val="0"/>
        </w:numPr>
        <w:rPr>
          <w:rFonts w:hint="eastAsia"/>
        </w:rPr>
      </w:pPr>
      <w:r>
        <w:rPr>
          <w:rFonts w:hint="eastAsia"/>
        </w:rPr>
        <w:t xml:space="preserve">#### 1.3.2 隐式许可  </w:t>
      </w:r>
    </w:p>
    <w:p w14:paraId="4CF22DC0">
      <w:pPr>
        <w:numPr>
          <w:ilvl w:val="0"/>
          <w:numId w:val="0"/>
        </w:numPr>
        <w:rPr>
          <w:rFonts w:hint="eastAsia"/>
        </w:rPr>
      </w:pPr>
    </w:p>
    <w:p w14:paraId="2A6A6E98">
      <w:pPr>
        <w:numPr>
          <w:ilvl w:val="0"/>
          <w:numId w:val="0"/>
        </w:numPr>
        <w:rPr>
          <w:rFonts w:hint="eastAsia"/>
        </w:rPr>
      </w:pPr>
      <w:r>
        <w:rPr>
          <w:rFonts w:hint="eastAsia"/>
        </w:rPr>
        <w:t>隐式许可（implicit grant）是简化版的授权码流程，专为使用JavaScript等脚本语言实现的浏览器内客户端优化。在隐式流程中，客户端会直接获取访问令牌，而非先获取授权码。（作为资源所有者授权的结果）。该许可类型为隐式（implicit），因为不会颁发中间凭证（如授权码）（后续也不需要用它来获取访问令牌）。</w:t>
      </w:r>
    </w:p>
    <w:p w14:paraId="4BC79854">
      <w:pPr>
        <w:numPr>
          <w:ilvl w:val="0"/>
          <w:numId w:val="0"/>
        </w:numPr>
        <w:rPr>
          <w:rFonts w:hint="eastAsia"/>
        </w:rPr>
      </w:pPr>
    </w:p>
    <w:p w14:paraId="44CF4291">
      <w:pPr>
        <w:numPr>
          <w:ilvl w:val="0"/>
          <w:numId w:val="0"/>
        </w:numPr>
        <w:rPr>
          <w:rFonts w:hint="eastAsia"/>
        </w:rPr>
      </w:pPr>
      <w:r>
        <w:rPr>
          <w:rFonts w:hint="eastAsia"/>
        </w:rPr>
        <w:t>在隐式许可流程中颁发访问令牌时，授权服务器不会对客户端进行身份验证。在某些情况下，可通过用于传递访问令牌给客户端的重定向URI来验证客户端身份。访问令牌可能会暴露给资源所有者或其他能够访问资源所有者用户代理的应用程序。</w:t>
      </w:r>
    </w:p>
    <w:p w14:paraId="77A92E89">
      <w:pPr>
        <w:numPr>
          <w:ilvl w:val="0"/>
          <w:numId w:val="0"/>
        </w:numPr>
        <w:rPr>
          <w:rFonts w:hint="eastAsia"/>
        </w:rPr>
      </w:pPr>
    </w:p>
    <w:p w14:paraId="755084F8">
      <w:pPr>
        <w:numPr>
          <w:ilvl w:val="0"/>
          <w:numId w:val="0"/>
        </w:numPr>
        <w:rPr>
          <w:rFonts w:hint="eastAsia"/>
        </w:rPr>
      </w:pPr>
      <w:r>
        <w:rPr>
          <w:rFonts w:hint="eastAsia"/>
        </w:rPr>
        <w:t>隐式许可提高了某些客户端（如浏览器内应用实现的客户端）的响应速度与效率，因为它减少了获取访问令牌所需的往返次数。但这一便利性需与隐式许可的安全风险（如第10.3节和10.16节所述）进行权衡，尤其是在授权码许可类型可用的情况下。</w:t>
      </w:r>
    </w:p>
    <w:p w14:paraId="432A9E0B">
      <w:pPr>
        <w:numPr>
          <w:ilvl w:val="0"/>
          <w:numId w:val="0"/>
        </w:numPr>
        <w:rPr>
          <w:rFonts w:hint="eastAsia"/>
        </w:rPr>
      </w:pPr>
    </w:p>
    <w:p w14:paraId="3B50307B">
      <w:pPr>
        <w:numPr>
          <w:ilvl w:val="0"/>
          <w:numId w:val="0"/>
        </w:numPr>
        <w:rPr>
          <w:rFonts w:hint="eastAsia"/>
        </w:rPr>
      </w:pPr>
      <w:r>
        <w:rPr>
          <w:rFonts w:hint="eastAsia"/>
        </w:rPr>
        <w:t xml:space="preserve">#### 1.3.3 资源所有者密码凭证  </w:t>
      </w:r>
    </w:p>
    <w:p w14:paraId="720367CC">
      <w:pPr>
        <w:numPr>
          <w:ilvl w:val="0"/>
          <w:numId w:val="0"/>
        </w:numPr>
        <w:rPr>
          <w:rFonts w:hint="eastAsia"/>
        </w:rPr>
      </w:pPr>
    </w:p>
    <w:p w14:paraId="12B78148">
      <w:pPr>
        <w:numPr>
          <w:ilvl w:val="0"/>
          <w:numId w:val="0"/>
        </w:numPr>
        <w:rPr>
          <w:rFonts w:hint="eastAsia"/>
        </w:rPr>
      </w:pPr>
      <w:r>
        <w:rPr>
          <w:rFonts w:hint="eastAsia"/>
        </w:rPr>
        <w:t>资源所有者密码凭证（即用户名和密码）可直接作为授权许可来获取访问令牌。该方式仅适用于资源所有者与客户端之间存在高度信任关系的情况（例如客户端是设备操作系统的一部分或高权限应用），且其他授权许可类型（如授权码）不可用时。</w:t>
      </w:r>
    </w:p>
    <w:p w14:paraId="411E73FF">
      <w:pPr>
        <w:numPr>
          <w:ilvl w:val="0"/>
          <w:numId w:val="0"/>
        </w:numPr>
        <w:rPr>
          <w:rFonts w:hint="eastAsia"/>
        </w:rPr>
      </w:pPr>
    </w:p>
    <w:p w14:paraId="0612DB1E">
      <w:pPr>
        <w:numPr>
          <w:ilvl w:val="0"/>
          <w:numId w:val="0"/>
        </w:numPr>
        <w:rPr>
          <w:rFonts w:hint="eastAsia"/>
        </w:rPr>
      </w:pPr>
      <w:r>
        <w:rPr>
          <w:rFonts w:hint="eastAsia"/>
        </w:rPr>
        <w:t>尽管此许可类型要求客户端直接获取资源所有者凭证，但这些凭证仅用于单次请求，并会兑换为访问令牌。通过将凭证换为长期有效的访问令牌或刷新令牌，该许可类型可避免客户端存储资源所有者凭证以供后续使用。</w:t>
      </w:r>
    </w:p>
    <w:p w14:paraId="308C7131">
      <w:pPr>
        <w:numPr>
          <w:ilvl w:val="0"/>
          <w:numId w:val="0"/>
        </w:numPr>
        <w:rPr>
          <w:rFonts w:hint="eastAsia"/>
        </w:rPr>
      </w:pPr>
    </w:p>
    <w:p w14:paraId="7CB13595">
      <w:pPr>
        <w:numPr>
          <w:ilvl w:val="0"/>
          <w:numId w:val="0"/>
        </w:numPr>
        <w:rPr>
          <w:rFonts w:hint="eastAsia"/>
        </w:rPr>
      </w:pPr>
      <w:r>
        <w:rPr>
          <w:rFonts w:hint="eastAsia"/>
        </w:rPr>
        <w:t xml:space="preserve">#### 1.3.4 客户端凭证  </w:t>
      </w:r>
    </w:p>
    <w:p w14:paraId="7F64E9D7">
      <w:pPr>
        <w:numPr>
          <w:ilvl w:val="0"/>
          <w:numId w:val="0"/>
        </w:numPr>
        <w:rPr>
          <w:rFonts w:hint="eastAsia"/>
        </w:rPr>
      </w:pPr>
    </w:p>
    <w:p w14:paraId="15101BAE">
      <w:pPr>
        <w:numPr>
          <w:ilvl w:val="0"/>
          <w:numId w:val="0"/>
        </w:numPr>
        <w:rPr>
          <w:rFonts w:hint="eastAsia"/>
        </w:rPr>
      </w:pPr>
      <w:r>
        <w:rPr>
          <w:rFonts w:hint="eastAsia"/>
        </w:rPr>
        <w:t xml:space="preserve">当授权范围仅限于客户端控制的受保护资源，或事先与授权服务器约定的受保护资源时，客户端凭证（或其他形式的客户端认证）可作为授权许可使用。客户端凭证通常用于以下场景：客户端代表自身（客户端即资源所有者）进行操作，或基于事先与授权服务器约定的授权请求访问受保护资源。  </w:t>
      </w:r>
    </w:p>
    <w:p w14:paraId="12DE24E4">
      <w:pPr>
        <w:numPr>
          <w:ilvl w:val="0"/>
          <w:numId w:val="0"/>
        </w:numPr>
        <w:rPr>
          <w:rFonts w:hint="eastAsia"/>
        </w:rPr>
      </w:pPr>
    </w:p>
    <w:p w14:paraId="3576C3BC">
      <w:pPr>
        <w:numPr>
          <w:ilvl w:val="0"/>
          <w:numId w:val="0"/>
        </w:numPr>
        <w:rPr>
          <w:rFonts w:hint="eastAsia"/>
        </w:rPr>
      </w:pPr>
      <w:r>
        <w:rPr>
          <w:rFonts w:hint="eastAsia"/>
        </w:rPr>
        <w:t xml:space="preserve">### 1.4 访问令牌  </w:t>
      </w:r>
    </w:p>
    <w:p w14:paraId="2CFF29C8">
      <w:pPr>
        <w:numPr>
          <w:ilvl w:val="0"/>
          <w:numId w:val="0"/>
        </w:numPr>
        <w:rPr>
          <w:rFonts w:hint="eastAsia"/>
        </w:rPr>
      </w:pPr>
    </w:p>
    <w:p w14:paraId="5BF7035C">
      <w:pPr>
        <w:numPr>
          <w:ilvl w:val="0"/>
          <w:numId w:val="0"/>
        </w:numPr>
        <w:rPr>
          <w:rFonts w:hint="eastAsia"/>
        </w:rPr>
      </w:pPr>
      <w:r>
        <w:rPr>
          <w:rFonts w:hint="eastAsia"/>
        </w:rPr>
        <w:t xml:space="preserve">访问令牌（Access Token）是用于访问受保护资源的凭证。它是一个字符串，代表颁发给客户端的授权许可。该字符串通常对客户端不透明。令牌具有特定的访问范围和有效期，这些权限由资源所有者授予，并由资源服务器和授权服务器强制执行。  </w:t>
      </w:r>
    </w:p>
    <w:p w14:paraId="73CDFAD0">
      <w:pPr>
        <w:numPr>
          <w:ilvl w:val="0"/>
          <w:numId w:val="0"/>
        </w:numPr>
        <w:rPr>
          <w:rFonts w:hint="eastAsia"/>
        </w:rPr>
      </w:pPr>
    </w:p>
    <w:p w14:paraId="601FCF6C">
      <w:pPr>
        <w:numPr>
          <w:ilvl w:val="0"/>
          <w:numId w:val="0"/>
        </w:numPr>
        <w:rPr>
          <w:rFonts w:hint="eastAsia"/>
        </w:rPr>
      </w:pPr>
      <w:r>
        <w:rPr>
          <w:rFonts w:hint="eastAsia"/>
        </w:rPr>
        <w:t xml:space="preserve">令牌可以是用于检索授权信息的标识符，也可以以可验证的方式（即由数据和签名组成的令牌字符串）直接包含授权信息。客户端在使用令牌时，可能需要额外的认证凭证（这已超出本规范的范围）。  </w:t>
      </w:r>
    </w:p>
    <w:p w14:paraId="61B13470">
      <w:pPr>
        <w:numPr>
          <w:ilvl w:val="0"/>
          <w:numId w:val="0"/>
        </w:numPr>
        <w:rPr>
          <w:rFonts w:hint="eastAsia"/>
        </w:rPr>
      </w:pPr>
    </w:p>
    <w:p w14:paraId="3407916F">
      <w:pPr>
        <w:numPr>
          <w:ilvl w:val="0"/>
          <w:numId w:val="0"/>
        </w:numPr>
        <w:rPr>
          <w:rFonts w:hint="eastAsia"/>
        </w:rPr>
      </w:pPr>
      <w:r>
        <w:rPr>
          <w:rFonts w:hint="eastAsia"/>
        </w:rPr>
        <w:t>访问令牌提供了一个抽象层，用资源服务器能够识别的单一令牌替代了不同的授权结构（如用户名和密码）。这种抽象使得访问令牌的权限可以比获取它们时使用的授权许可</w:t>
      </w:r>
      <w:r>
        <w:rPr>
          <w:rFonts w:hint="eastAsia"/>
          <w:color w:val="FF0000"/>
        </w:rPr>
        <w:t>更加严格</w:t>
      </w:r>
      <w:r>
        <w:rPr>
          <w:rFonts w:hint="eastAsia"/>
        </w:rPr>
        <w:t xml:space="preserve">，同时也免除了资源服务器需要支持多种认证方法的负担。  </w:t>
      </w:r>
    </w:p>
    <w:p w14:paraId="7F85B570">
      <w:pPr>
        <w:numPr>
          <w:ilvl w:val="0"/>
          <w:numId w:val="0"/>
        </w:numPr>
        <w:rPr>
          <w:rFonts w:hint="eastAsia"/>
        </w:rPr>
      </w:pPr>
    </w:p>
    <w:p w14:paraId="16FA02BF">
      <w:pPr>
        <w:numPr>
          <w:ilvl w:val="0"/>
          <w:numId w:val="0"/>
        </w:numPr>
        <w:rPr>
          <w:rFonts w:hint="eastAsia"/>
        </w:rPr>
      </w:pPr>
      <w:r>
        <w:rPr>
          <w:rFonts w:hint="eastAsia"/>
        </w:rPr>
        <w:t xml:space="preserve">根据资源服务器的安全需求，访问令牌可以具有不同的格式、结构和使用方法（例如加密属性）。访问令牌的属性及访问受保护资源的具体方法不在本规范范围内，而是由配套规范（如[RFC6750]）定义。  </w:t>
      </w:r>
    </w:p>
    <w:p w14:paraId="6F50EB8B">
      <w:pPr>
        <w:numPr>
          <w:ilvl w:val="0"/>
          <w:numId w:val="0"/>
        </w:numPr>
        <w:rPr>
          <w:rFonts w:hint="eastAsia"/>
        </w:rPr>
      </w:pPr>
    </w:p>
    <w:p w14:paraId="374D5FD6">
      <w:pPr>
        <w:numPr>
          <w:ilvl w:val="0"/>
          <w:numId w:val="0"/>
        </w:numPr>
        <w:rPr>
          <w:rFonts w:hint="eastAsia"/>
        </w:rPr>
      </w:pPr>
      <w:r>
        <w:rPr>
          <w:rFonts w:hint="eastAsia"/>
        </w:rPr>
        <w:t xml:space="preserve">### 1.5 刷新令牌  </w:t>
      </w:r>
    </w:p>
    <w:p w14:paraId="19802AFE">
      <w:pPr>
        <w:numPr>
          <w:ilvl w:val="0"/>
          <w:numId w:val="0"/>
        </w:numPr>
        <w:rPr>
          <w:rFonts w:hint="eastAsia"/>
        </w:rPr>
      </w:pPr>
    </w:p>
    <w:p w14:paraId="0817FFA1">
      <w:pPr>
        <w:numPr>
          <w:ilvl w:val="0"/>
          <w:numId w:val="0"/>
        </w:numPr>
        <w:rPr>
          <w:rFonts w:hint="eastAsia"/>
        </w:rPr>
      </w:pPr>
      <w:r>
        <w:rPr>
          <w:rFonts w:hint="eastAsia"/>
        </w:rPr>
        <w:t xml:space="preserve">刷新令牌（Refresh Token）是用于获取访问令牌的凭证。刷新令牌由授权服务器颁发给客户端，用于在当前访问令牌失效或过期时获取新的访问令牌，或者获取具有相同或更窄权限范围的额外访问令牌（访问令牌的生命周期可能较短，且权限可能少于资源所有者授予的范围）。是否颁发刷新令牌由授权服务器自行决定。如果授权服务器颁发了刷新令牌，它会在颁发访问令牌时一并提供（即图1中的步骤(D)）。  </w:t>
      </w:r>
    </w:p>
    <w:p w14:paraId="78FF3B27">
      <w:pPr>
        <w:numPr>
          <w:ilvl w:val="0"/>
          <w:numId w:val="0"/>
        </w:numPr>
        <w:rPr>
          <w:rFonts w:hint="eastAsia"/>
        </w:rPr>
      </w:pPr>
    </w:p>
    <w:p w14:paraId="2188C558">
      <w:pPr>
        <w:numPr>
          <w:ilvl w:val="0"/>
          <w:numId w:val="0"/>
        </w:numPr>
        <w:rPr>
          <w:rFonts w:hint="eastAsia"/>
        </w:rPr>
      </w:pPr>
      <w:r>
        <w:rPr>
          <w:rFonts w:hint="eastAsia"/>
        </w:rPr>
        <w:t xml:space="preserve">刷新令牌是一个字符串，代表资源所有者授予客户端的授权。该字符串通常对客户端不透明。令牌是一个标识符，用于检索授权信息。  </w:t>
      </w:r>
    </w:p>
    <w:p w14:paraId="2C7FC365">
      <w:pPr>
        <w:numPr>
          <w:ilvl w:val="0"/>
          <w:numId w:val="0"/>
        </w:numPr>
        <w:rPr>
          <w:rFonts w:hint="eastAsia"/>
        </w:rPr>
      </w:pPr>
    </w:p>
    <w:p w14:paraId="78D68ADD">
      <w:pPr>
        <w:numPr>
          <w:ilvl w:val="0"/>
          <w:numId w:val="0"/>
        </w:numPr>
        <w:rPr>
          <w:rFonts w:hint="eastAsia"/>
        </w:rPr>
      </w:pPr>
      <w:r>
        <w:rPr>
          <w:rFonts w:hint="eastAsia"/>
        </w:rPr>
        <w:t xml:space="preserve">授权信息。与访问令牌不同，刷新令牌（Refresh Token）仅用于与授权服务器的交互，而绝不会被发送至资源服务器。  </w:t>
      </w:r>
    </w:p>
    <w:p w14:paraId="68DED6EB">
      <w:pPr>
        <w:numPr>
          <w:ilvl w:val="0"/>
          <w:numId w:val="0"/>
        </w:numPr>
        <w:rPr>
          <w:rFonts w:hint="eastAsia"/>
        </w:rPr>
      </w:pPr>
    </w:p>
    <w:p w14:paraId="69247D91">
      <w:pPr>
        <w:numPr>
          <w:ilvl w:val="0"/>
          <w:numId w:val="0"/>
        </w:numPr>
      </w:pPr>
      <w:r>
        <w:drawing>
          <wp:inline distT="0" distB="0" distL="114300" distR="114300">
            <wp:extent cx="5270500" cy="3910330"/>
            <wp:effectExtent l="0" t="0" r="635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910330"/>
                    </a:xfrm>
                    <a:prstGeom prst="rect">
                      <a:avLst/>
                    </a:prstGeom>
                    <a:noFill/>
                    <a:ln>
                      <a:noFill/>
                    </a:ln>
                  </pic:spPr>
                </pic:pic>
              </a:graphicData>
            </a:graphic>
          </wp:inline>
        </w:drawing>
      </w:r>
    </w:p>
    <w:p w14:paraId="64FC82F8">
      <w:pPr>
        <w:numPr>
          <w:ilvl w:val="0"/>
          <w:numId w:val="0"/>
        </w:numPr>
      </w:pPr>
    </w:p>
    <w:p w14:paraId="6DD0A3E9">
      <w:pPr>
        <w:numPr>
          <w:ilvl w:val="0"/>
          <w:numId w:val="0"/>
        </w:numPr>
        <w:rPr>
          <w:rFonts w:hint="eastAsia"/>
        </w:rPr>
      </w:pPr>
      <w:r>
        <w:rPr>
          <w:rFonts w:hint="eastAsia"/>
        </w:rPr>
        <w:t>图2所示的流程包含以下步骤：</w:t>
      </w:r>
    </w:p>
    <w:p w14:paraId="40141519">
      <w:pPr>
        <w:numPr>
          <w:ilvl w:val="0"/>
          <w:numId w:val="0"/>
        </w:numPr>
        <w:rPr>
          <w:rFonts w:hint="eastAsia"/>
        </w:rPr>
      </w:pPr>
    </w:p>
    <w:p w14:paraId="3F932E73">
      <w:pPr>
        <w:numPr>
          <w:ilvl w:val="0"/>
          <w:numId w:val="0"/>
        </w:numPr>
        <w:rPr>
          <w:rFonts w:hint="eastAsia"/>
        </w:rPr>
      </w:pPr>
      <w:r>
        <w:rPr>
          <w:rFonts w:hint="eastAsia"/>
        </w:rPr>
        <w:t>(A) 客户端通过向授权服务器进行身份验证并提交授权许可，请求获取访问令牌。</w:t>
      </w:r>
    </w:p>
    <w:p w14:paraId="69A601AC">
      <w:pPr>
        <w:numPr>
          <w:ilvl w:val="0"/>
          <w:numId w:val="0"/>
        </w:numPr>
        <w:rPr>
          <w:rFonts w:hint="eastAsia"/>
        </w:rPr>
      </w:pPr>
    </w:p>
    <w:p w14:paraId="24D575DE">
      <w:pPr>
        <w:numPr>
          <w:ilvl w:val="0"/>
          <w:numId w:val="0"/>
        </w:numPr>
        <w:rPr>
          <w:rFonts w:hint="eastAsia"/>
        </w:rPr>
      </w:pPr>
      <w:r>
        <w:rPr>
          <w:rFonts w:hint="eastAsia"/>
        </w:rPr>
        <w:t>(B) 授权服务器对客户端进行身份验证并校验授权许可的有效性，若验证通过，则颁发访问令牌和刷新令牌。</w:t>
      </w:r>
    </w:p>
    <w:p w14:paraId="2B26CEA1">
      <w:pPr>
        <w:numPr>
          <w:ilvl w:val="0"/>
          <w:numId w:val="0"/>
        </w:numPr>
        <w:rPr>
          <w:rFonts w:hint="eastAsia"/>
        </w:rPr>
      </w:pPr>
    </w:p>
    <w:p w14:paraId="1334E678">
      <w:pPr>
        <w:numPr>
          <w:ilvl w:val="0"/>
          <w:numId w:val="0"/>
        </w:numPr>
        <w:rPr>
          <w:rFonts w:hint="eastAsia"/>
        </w:rPr>
      </w:pPr>
      <w:r>
        <w:rPr>
          <w:rFonts w:hint="eastAsia"/>
        </w:rPr>
        <w:t>(C) 客户端通过提交访问令牌，向资源服务器发起受保护资源请求。</w:t>
      </w:r>
    </w:p>
    <w:p w14:paraId="16985689">
      <w:pPr>
        <w:numPr>
          <w:ilvl w:val="0"/>
          <w:numId w:val="0"/>
        </w:numPr>
        <w:rPr>
          <w:rFonts w:hint="eastAsia"/>
        </w:rPr>
      </w:pPr>
    </w:p>
    <w:p w14:paraId="70E8A9F1">
      <w:pPr>
        <w:numPr>
          <w:ilvl w:val="0"/>
          <w:numId w:val="0"/>
        </w:numPr>
        <w:rPr>
          <w:rFonts w:hint="eastAsia"/>
        </w:rPr>
      </w:pPr>
      <w:r>
        <w:rPr>
          <w:rFonts w:hint="eastAsia"/>
        </w:rPr>
        <w:t>(D) 资源服务器验证访问令牌的有效性，若验证通过，则响应请求。</w:t>
      </w:r>
    </w:p>
    <w:p w14:paraId="3411976A">
      <w:pPr>
        <w:numPr>
          <w:ilvl w:val="0"/>
          <w:numId w:val="0"/>
        </w:numPr>
        <w:rPr>
          <w:rFonts w:hint="eastAsia"/>
        </w:rPr>
      </w:pPr>
    </w:p>
    <w:p w14:paraId="3B1BCC56">
      <w:pPr>
        <w:numPr>
          <w:ilvl w:val="0"/>
          <w:numId w:val="0"/>
        </w:numPr>
        <w:rPr>
          <w:rFonts w:hint="eastAsia"/>
        </w:rPr>
      </w:pPr>
      <w:r>
        <w:rPr>
          <w:rFonts w:hint="eastAsia"/>
        </w:rPr>
        <w:t>(E) 步骤(C)和(D)会重复执行，直到访问令牌过期。若客户端已知访问令牌已过期，则直接跳转至步骤(G)；否则将继续发起新的受保护资源请求。</w:t>
      </w:r>
    </w:p>
    <w:p w14:paraId="38A25D8A">
      <w:pPr>
        <w:numPr>
          <w:ilvl w:val="0"/>
          <w:numId w:val="0"/>
        </w:numPr>
        <w:rPr>
          <w:rFonts w:hint="eastAsia"/>
        </w:rPr>
      </w:pPr>
    </w:p>
    <w:p w14:paraId="3EA0B085">
      <w:pPr>
        <w:numPr>
          <w:ilvl w:val="0"/>
          <w:numId w:val="1"/>
        </w:numPr>
        <w:ind w:left="0" w:leftChars="0" w:firstLine="0" w:firstLineChars="0"/>
        <w:rPr>
          <w:rFonts w:hint="eastAsia"/>
        </w:rPr>
      </w:pPr>
      <w:r>
        <w:rPr>
          <w:rFonts w:hint="eastAsia"/>
        </w:rPr>
        <w:t>由于访问令牌已失效，资源服务器返回令牌无效错误。</w:t>
      </w:r>
    </w:p>
    <w:p w14:paraId="1AE20F7C">
      <w:pPr>
        <w:widowControl w:val="0"/>
        <w:numPr>
          <w:ilvl w:val="0"/>
          <w:numId w:val="0"/>
        </w:numPr>
        <w:jc w:val="both"/>
        <w:rPr>
          <w:rFonts w:hint="eastAsia"/>
        </w:rPr>
      </w:pPr>
    </w:p>
    <w:p w14:paraId="19AA62BF">
      <w:pPr>
        <w:widowControl w:val="0"/>
        <w:numPr>
          <w:ilvl w:val="0"/>
          <w:numId w:val="0"/>
        </w:numPr>
        <w:jc w:val="both"/>
        <w:rPr>
          <w:rFonts w:hint="eastAsia"/>
        </w:rPr>
      </w:pPr>
      <w:r>
        <w:rPr>
          <w:rFonts w:hint="eastAsia"/>
        </w:rPr>
        <w:t>(G) 客户端通过向授权服务器进行身份验证并提交刷新令牌，请求获取新的访问令牌。客户端身份验证的具体要求取决于客户端类型及授权服务器的策略。</w:t>
      </w:r>
    </w:p>
    <w:p w14:paraId="79759B6C">
      <w:pPr>
        <w:widowControl w:val="0"/>
        <w:numPr>
          <w:ilvl w:val="0"/>
          <w:numId w:val="0"/>
        </w:numPr>
        <w:jc w:val="both"/>
        <w:rPr>
          <w:rFonts w:hint="eastAsia"/>
        </w:rPr>
      </w:pPr>
    </w:p>
    <w:p w14:paraId="6982302E">
      <w:pPr>
        <w:widowControl w:val="0"/>
        <w:numPr>
          <w:ilvl w:val="0"/>
          <w:numId w:val="0"/>
        </w:numPr>
        <w:jc w:val="both"/>
        <w:rPr>
          <w:rFonts w:hint="eastAsia"/>
        </w:rPr>
      </w:pPr>
      <w:r>
        <w:rPr>
          <w:rFonts w:hint="eastAsia"/>
        </w:rPr>
        <w:t>(H) 授权服务器对客户端进行身份验证并校验刷新令牌的有效性，若验证通过，则颁发新的访问令牌（以及可选的新的刷新令牌）。</w:t>
      </w:r>
    </w:p>
    <w:p w14:paraId="7B22D496">
      <w:pPr>
        <w:widowControl w:val="0"/>
        <w:numPr>
          <w:ilvl w:val="0"/>
          <w:numId w:val="0"/>
        </w:numPr>
        <w:jc w:val="both"/>
        <w:rPr>
          <w:rFonts w:hint="eastAsia"/>
        </w:rPr>
      </w:pPr>
    </w:p>
    <w:p w14:paraId="4D8F9940">
      <w:pPr>
        <w:widowControl w:val="0"/>
        <w:numPr>
          <w:ilvl w:val="0"/>
          <w:numId w:val="0"/>
        </w:numPr>
        <w:jc w:val="both"/>
        <w:rPr>
          <w:rFonts w:hint="eastAsia"/>
        </w:rPr>
      </w:pPr>
      <w:r>
        <w:rPr>
          <w:rFonts w:hint="eastAsia"/>
        </w:rPr>
        <w:t>步骤(C)、(D)、(E)和(F)不在本规范范围内，如第7节所述。</w:t>
      </w:r>
    </w:p>
    <w:p w14:paraId="069EE572">
      <w:pPr>
        <w:widowControl w:val="0"/>
        <w:numPr>
          <w:ilvl w:val="0"/>
          <w:numId w:val="0"/>
        </w:numPr>
        <w:jc w:val="both"/>
        <w:rPr>
          <w:rFonts w:hint="eastAsia"/>
        </w:rPr>
      </w:pPr>
    </w:p>
    <w:p w14:paraId="79590D02">
      <w:pPr>
        <w:widowControl w:val="0"/>
        <w:numPr>
          <w:ilvl w:val="0"/>
          <w:numId w:val="0"/>
        </w:numPr>
        <w:jc w:val="both"/>
        <w:rPr>
          <w:rFonts w:hint="eastAsia"/>
        </w:rPr>
      </w:pPr>
      <w:r>
        <w:rPr>
          <w:rFonts w:hint="eastAsia"/>
        </w:rPr>
        <w:t>### 1.6 TLS版本</w:t>
      </w:r>
    </w:p>
    <w:p w14:paraId="65DC9421">
      <w:pPr>
        <w:widowControl w:val="0"/>
        <w:numPr>
          <w:ilvl w:val="0"/>
          <w:numId w:val="0"/>
        </w:numPr>
        <w:jc w:val="both"/>
        <w:rPr>
          <w:rFonts w:hint="eastAsia"/>
        </w:rPr>
      </w:pPr>
    </w:p>
    <w:p w14:paraId="7A25090B">
      <w:pPr>
        <w:widowControl w:val="0"/>
        <w:numPr>
          <w:ilvl w:val="0"/>
          <w:numId w:val="0"/>
        </w:numPr>
        <w:jc w:val="both"/>
        <w:rPr>
          <w:rFonts w:hint="eastAsia"/>
        </w:rPr>
      </w:pPr>
      <w:r>
        <w:rPr>
          <w:rFonts w:hint="eastAsia"/>
        </w:rPr>
        <w:t>当本规范使用传输层安全协议(TLS)时，具体采用的TLS版本将随时间变化，主要基于广泛部署情况和已知安全漏洞。在撰写本文时，TLS 1.2版本[RFC5246]是最新版本，但部署基础非常有限，可能不易实现。TLS 1.0版本[RFC2246]是部署最广泛的版本，可提供最佳的互操作性。</w:t>
      </w:r>
    </w:p>
    <w:p w14:paraId="54E2F5A2">
      <w:pPr>
        <w:widowControl w:val="0"/>
        <w:numPr>
          <w:ilvl w:val="0"/>
          <w:numId w:val="0"/>
        </w:numPr>
        <w:jc w:val="both"/>
        <w:rPr>
          <w:rFonts w:hint="eastAsia"/>
        </w:rPr>
      </w:pPr>
    </w:p>
    <w:p w14:paraId="2FD9D345">
      <w:pPr>
        <w:widowControl w:val="0"/>
        <w:numPr>
          <w:ilvl w:val="0"/>
          <w:numId w:val="0"/>
        </w:numPr>
        <w:jc w:val="both"/>
        <w:rPr>
          <w:rFonts w:hint="eastAsia"/>
        </w:rPr>
      </w:pPr>
      <w:r>
        <w:rPr>
          <w:rFonts w:hint="eastAsia"/>
        </w:rPr>
        <w:t>实现方案也可以支持其他符合其安全要求的传输层安全机制。</w:t>
      </w:r>
    </w:p>
    <w:p w14:paraId="245EC148">
      <w:pPr>
        <w:widowControl w:val="0"/>
        <w:numPr>
          <w:ilvl w:val="0"/>
          <w:numId w:val="0"/>
        </w:numPr>
        <w:jc w:val="both"/>
        <w:rPr>
          <w:rFonts w:hint="eastAsia"/>
        </w:rPr>
      </w:pPr>
    </w:p>
    <w:p w14:paraId="690E1AC6">
      <w:pPr>
        <w:widowControl w:val="0"/>
        <w:numPr>
          <w:ilvl w:val="0"/>
          <w:numId w:val="0"/>
        </w:numPr>
        <w:jc w:val="both"/>
        <w:rPr>
          <w:rFonts w:hint="eastAsia"/>
        </w:rPr>
      </w:pPr>
      <w:r>
        <w:rPr>
          <w:rFonts w:hint="eastAsia"/>
        </w:rPr>
        <w:t>### 1.7 HTTP重定向</w:t>
      </w:r>
    </w:p>
    <w:p w14:paraId="399654B3">
      <w:pPr>
        <w:widowControl w:val="0"/>
        <w:numPr>
          <w:ilvl w:val="0"/>
          <w:numId w:val="0"/>
        </w:numPr>
        <w:jc w:val="both"/>
        <w:rPr>
          <w:rFonts w:hint="eastAsia"/>
        </w:rPr>
      </w:pPr>
    </w:p>
    <w:p w14:paraId="2B88D6BA">
      <w:pPr>
        <w:widowControl w:val="0"/>
        <w:numPr>
          <w:ilvl w:val="0"/>
          <w:numId w:val="0"/>
        </w:numPr>
        <w:jc w:val="both"/>
        <w:rPr>
          <w:rFonts w:hint="eastAsia"/>
        </w:rPr>
      </w:pPr>
      <w:r>
        <w:rPr>
          <w:rFonts w:hint="eastAsia"/>
        </w:rPr>
        <w:t>本规范大量使用HTTP重定向技术，即客户端或授权服务器将资源所有者的用户代理引导至其他目标地址。虽然本规范示例中使用的是HTTP 302状态码，但允许使用用户代理支持的任何其他方法来实现重定向，这些方法被视为实现细节。</w:t>
      </w:r>
    </w:p>
    <w:p w14:paraId="2C7611FB">
      <w:pPr>
        <w:widowControl w:val="0"/>
        <w:numPr>
          <w:ilvl w:val="0"/>
          <w:numId w:val="0"/>
        </w:numPr>
        <w:jc w:val="both"/>
        <w:rPr>
          <w:rFonts w:hint="eastAsia"/>
        </w:rPr>
      </w:pPr>
    </w:p>
    <w:p w14:paraId="06D3AD1A">
      <w:pPr>
        <w:widowControl w:val="0"/>
        <w:numPr>
          <w:ilvl w:val="0"/>
          <w:numId w:val="0"/>
        </w:numPr>
        <w:jc w:val="both"/>
        <w:rPr>
          <w:rFonts w:hint="eastAsia"/>
        </w:rPr>
      </w:pPr>
      <w:r>
        <w:rPr>
          <w:rFonts w:hint="eastAsia"/>
        </w:rPr>
        <w:t>### 1.8 互操作性</w:t>
      </w:r>
    </w:p>
    <w:p w14:paraId="0C76FF21">
      <w:pPr>
        <w:widowControl w:val="0"/>
        <w:numPr>
          <w:ilvl w:val="0"/>
          <w:numId w:val="0"/>
        </w:numPr>
        <w:jc w:val="both"/>
        <w:rPr>
          <w:rFonts w:hint="eastAsia"/>
        </w:rPr>
      </w:pPr>
    </w:p>
    <w:p w14:paraId="0299FCAF">
      <w:pPr>
        <w:widowControl w:val="0"/>
        <w:numPr>
          <w:ilvl w:val="0"/>
          <w:numId w:val="0"/>
        </w:numPr>
        <w:jc w:val="both"/>
        <w:rPr>
          <w:rFonts w:hint="eastAsia"/>
        </w:rPr>
      </w:pPr>
      <w:r>
        <w:rPr>
          <w:rFonts w:hint="eastAsia"/>
        </w:rPr>
        <w:t>OAuth 2.0提供了一个具有明确定义安全特性的丰富授权框架。然而，作为一个高度可扩展且包含许多可选组件的框架，仅凭本规范很可能会导致大量无法互通的实现。</w:t>
      </w:r>
    </w:p>
    <w:p w14:paraId="49872CE7">
      <w:pPr>
        <w:widowControl w:val="0"/>
        <w:numPr>
          <w:ilvl w:val="0"/>
          <w:numId w:val="0"/>
        </w:numPr>
        <w:jc w:val="both"/>
        <w:rPr>
          <w:rFonts w:hint="eastAsia"/>
        </w:rPr>
      </w:pPr>
    </w:p>
    <w:p w14:paraId="44558DA6">
      <w:pPr>
        <w:widowControl w:val="0"/>
        <w:numPr>
          <w:ilvl w:val="0"/>
          <w:numId w:val="0"/>
        </w:numPr>
        <w:jc w:val="both"/>
        <w:rPr>
          <w:rFonts w:hint="eastAsia"/>
        </w:rPr>
      </w:pPr>
      <w:r>
        <w:rPr>
          <w:rFonts w:hint="eastAsia"/>
        </w:rPr>
        <w:t>此外，本规范对部分必要组件（如客户端注册、授权服务器能力、端点发现等）的定义不完全或完全未定义。若缺乏这些组件，客户端必须针对特定的授权服务器和资源服务器进行手动专门配置才能实现互通。</w:t>
      </w:r>
    </w:p>
    <w:p w14:paraId="5C9D10FC">
      <w:pPr>
        <w:widowControl w:val="0"/>
        <w:numPr>
          <w:ilvl w:val="0"/>
          <w:numId w:val="0"/>
        </w:numPr>
        <w:jc w:val="both"/>
        <w:rPr>
          <w:rFonts w:hint="eastAsia"/>
        </w:rPr>
      </w:pPr>
    </w:p>
    <w:p w14:paraId="56510ACC">
      <w:pPr>
        <w:widowControl w:val="0"/>
        <w:numPr>
          <w:ilvl w:val="0"/>
          <w:numId w:val="0"/>
        </w:numPr>
        <w:jc w:val="both"/>
        <w:rPr>
          <w:rFonts w:hint="eastAsia"/>
        </w:rPr>
      </w:pPr>
      <w:r>
        <w:rPr>
          <w:rFonts w:hint="eastAsia"/>
        </w:rPr>
        <w:t>本框架在设计时明确预期，未来工作将定义必要的规范性配置文件和扩展，以实现完整的网络规模互操作性。</w:t>
      </w:r>
    </w:p>
    <w:p w14:paraId="6772B6AC">
      <w:pPr>
        <w:widowControl w:val="0"/>
        <w:numPr>
          <w:ilvl w:val="0"/>
          <w:numId w:val="0"/>
        </w:numPr>
        <w:jc w:val="both"/>
        <w:rPr>
          <w:rFonts w:hint="eastAsia"/>
        </w:rPr>
      </w:pPr>
    </w:p>
    <w:p w14:paraId="6D5B6CFA">
      <w:pPr>
        <w:widowControl w:val="0"/>
        <w:numPr>
          <w:ilvl w:val="0"/>
          <w:numId w:val="0"/>
        </w:numPr>
        <w:jc w:val="both"/>
        <w:rPr>
          <w:rFonts w:hint="eastAsia"/>
        </w:rPr>
      </w:pPr>
      <w:r>
        <w:rPr>
          <w:rFonts w:hint="eastAsia"/>
        </w:rPr>
        <w:t>### 1.9 符号约定</w:t>
      </w:r>
    </w:p>
    <w:p w14:paraId="6ED030DD">
      <w:pPr>
        <w:widowControl w:val="0"/>
        <w:numPr>
          <w:ilvl w:val="0"/>
          <w:numId w:val="0"/>
        </w:numPr>
        <w:jc w:val="both"/>
        <w:rPr>
          <w:rFonts w:hint="eastAsia"/>
        </w:rPr>
      </w:pPr>
    </w:p>
    <w:p w14:paraId="5131D15B">
      <w:pPr>
        <w:widowControl w:val="0"/>
        <w:numPr>
          <w:ilvl w:val="0"/>
          <w:numId w:val="0"/>
        </w:numPr>
        <w:jc w:val="both"/>
        <w:rPr>
          <w:rFonts w:hint="eastAsia"/>
        </w:rPr>
      </w:pPr>
      <w:r>
        <w:rPr>
          <w:rFonts w:hint="eastAsia"/>
        </w:rPr>
        <w:t>本规范中的关键词"MUST"、"MUST NOT"、"REQUIRED"、"SHALL"、"SHALL NOT"、"SHOULD"、"SHOULD NOT"、"RECOMMENDED"、"MAY"和"OPTIONAL"应按照[RFC2119]中的描述进行解释。</w:t>
      </w:r>
    </w:p>
    <w:p w14:paraId="02C2026A">
      <w:pPr>
        <w:widowControl w:val="0"/>
        <w:numPr>
          <w:ilvl w:val="0"/>
          <w:numId w:val="0"/>
        </w:numPr>
        <w:jc w:val="both"/>
        <w:rPr>
          <w:rFonts w:hint="eastAsia"/>
        </w:rPr>
      </w:pPr>
    </w:p>
    <w:p w14:paraId="63E83035">
      <w:pPr>
        <w:widowControl w:val="0"/>
        <w:numPr>
          <w:ilvl w:val="0"/>
          <w:numId w:val="0"/>
        </w:numPr>
        <w:jc w:val="both"/>
        <w:rPr>
          <w:rFonts w:hint="eastAsia"/>
        </w:rPr>
      </w:pPr>
      <w:r>
        <w:rPr>
          <w:rFonts w:hint="eastAsia"/>
        </w:rPr>
        <w:t>本规范使用[RFC5234]的扩展巴科斯范式(ABNF)表示法。此外，URI-reference规则引用自"统一资源标识符(URI):通用语法"[RFC3986]。</w:t>
      </w:r>
    </w:p>
    <w:p w14:paraId="7F34342B">
      <w:pPr>
        <w:widowControl w:val="0"/>
        <w:numPr>
          <w:ilvl w:val="0"/>
          <w:numId w:val="0"/>
        </w:numPr>
        <w:jc w:val="both"/>
        <w:rPr>
          <w:rFonts w:hint="eastAsia"/>
        </w:rPr>
      </w:pPr>
    </w:p>
    <w:p w14:paraId="276D83FC">
      <w:pPr>
        <w:widowControl w:val="0"/>
        <w:numPr>
          <w:ilvl w:val="0"/>
          <w:numId w:val="0"/>
        </w:numPr>
        <w:jc w:val="both"/>
        <w:rPr>
          <w:rFonts w:hint="eastAsia"/>
        </w:rPr>
      </w:pPr>
      <w:r>
        <w:rPr>
          <w:rFonts w:hint="eastAsia"/>
        </w:rPr>
        <w:t>某些安全相关术语应按照[RFC4949]中的定义理解。这些术语包括但不限于："attack"(攻击)、"authentication"(认证)、"authorization"(授权)、"certificate"(证书)、"confidentiality"(机密性)、"credential"(凭证)、"encryption"(加密)、"identity"(身份)、"sign"(签名)、"signature"(签名)、"trust"(信任)、"validate"(验证)和"verify"(校验)。</w:t>
      </w:r>
    </w:p>
    <w:p w14:paraId="36D8AA70">
      <w:pPr>
        <w:widowControl w:val="0"/>
        <w:numPr>
          <w:ilvl w:val="0"/>
          <w:numId w:val="0"/>
        </w:numPr>
        <w:jc w:val="both"/>
        <w:rPr>
          <w:rFonts w:hint="eastAsia"/>
        </w:rPr>
      </w:pPr>
    </w:p>
    <w:p w14:paraId="025BB184">
      <w:pPr>
        <w:widowControl w:val="0"/>
        <w:numPr>
          <w:ilvl w:val="0"/>
          <w:numId w:val="0"/>
        </w:numPr>
        <w:jc w:val="both"/>
        <w:rPr>
          <w:rFonts w:hint="eastAsia"/>
        </w:rPr>
      </w:pPr>
      <w:r>
        <w:rPr>
          <w:rFonts w:hint="eastAsia"/>
        </w:rPr>
        <w:t>除非另有说明，所有协议参数名称和值都区分大小写。</w:t>
      </w:r>
    </w:p>
    <w:p w14:paraId="1D01E7EA">
      <w:pPr>
        <w:widowControl w:val="0"/>
        <w:numPr>
          <w:ilvl w:val="0"/>
          <w:numId w:val="0"/>
        </w:numPr>
        <w:jc w:val="both"/>
        <w:rPr>
          <w:rFonts w:hint="eastAsia"/>
        </w:rPr>
      </w:pPr>
    </w:p>
    <w:p w14:paraId="248AB3FA">
      <w:pPr>
        <w:widowControl w:val="0"/>
        <w:numPr>
          <w:ilvl w:val="0"/>
          <w:numId w:val="0"/>
        </w:numPr>
        <w:jc w:val="both"/>
        <w:rPr>
          <w:rFonts w:hint="eastAsia"/>
        </w:rPr>
      </w:pPr>
      <w:r>
        <w:rPr>
          <w:rFonts w:hint="eastAsia"/>
        </w:rPr>
        <w:t>### 2. 客户端注册</w:t>
      </w:r>
    </w:p>
    <w:p w14:paraId="65DBF5F9">
      <w:pPr>
        <w:widowControl w:val="0"/>
        <w:numPr>
          <w:ilvl w:val="0"/>
          <w:numId w:val="0"/>
        </w:numPr>
        <w:jc w:val="both"/>
        <w:rPr>
          <w:rFonts w:hint="eastAsia"/>
        </w:rPr>
      </w:pPr>
    </w:p>
    <w:p w14:paraId="04EE8E84">
      <w:pPr>
        <w:widowControl w:val="0"/>
        <w:numPr>
          <w:ilvl w:val="0"/>
          <w:numId w:val="0"/>
        </w:numPr>
        <w:jc w:val="both"/>
        <w:rPr>
          <w:rFonts w:hint="eastAsia"/>
        </w:rPr>
      </w:pPr>
      <w:r>
        <w:rPr>
          <w:rFonts w:hint="eastAsia"/>
        </w:rPr>
        <w:t>在启动协议之前，客户端需要在授权服务器注册。客户端与授权服务器之间的注册方式不在本规范范围内，但通常涉及终端用户通过HTML注册表单进行交互。</w:t>
      </w:r>
    </w:p>
    <w:p w14:paraId="4079102A">
      <w:pPr>
        <w:widowControl w:val="0"/>
        <w:numPr>
          <w:ilvl w:val="0"/>
          <w:numId w:val="0"/>
        </w:numPr>
        <w:jc w:val="both"/>
        <w:rPr>
          <w:rFonts w:hint="eastAsia"/>
        </w:rPr>
      </w:pPr>
    </w:p>
    <w:p w14:paraId="2E392F6D">
      <w:pPr>
        <w:widowControl w:val="0"/>
        <w:numPr>
          <w:ilvl w:val="0"/>
          <w:numId w:val="0"/>
        </w:numPr>
        <w:jc w:val="both"/>
        <w:rPr>
          <w:rFonts w:hint="eastAsia"/>
        </w:rPr>
      </w:pPr>
      <w:r>
        <w:rPr>
          <w:rFonts w:hint="eastAsia"/>
          <w:color w:val="FF0000"/>
        </w:rPr>
        <w:t>客户端注册</w:t>
      </w:r>
      <w:r>
        <w:rPr>
          <w:rFonts w:hint="eastAsia"/>
        </w:rPr>
        <w:t>不要求客户端与授权服务器直接交互。当授权服务器支持时，注册可以通过其他方式建立信任关系并获取所需的客户端属性（如重定向URI、客户端类型）。例如，可以通过自签发或第三方签发的断言完成注册，或由授权服务器通过可信通道执行客户端发现。</w:t>
      </w:r>
    </w:p>
    <w:p w14:paraId="7B01EAF6">
      <w:pPr>
        <w:widowControl w:val="0"/>
        <w:numPr>
          <w:ilvl w:val="0"/>
          <w:numId w:val="0"/>
        </w:numPr>
        <w:jc w:val="both"/>
        <w:rPr>
          <w:rFonts w:hint="eastAsia"/>
        </w:rPr>
      </w:pPr>
    </w:p>
    <w:p w14:paraId="4AC2E3E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在注册客户端时，开发者必须：</w:t>
      </w:r>
    </w:p>
    <w:p w14:paraId="330AE4E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62FBC06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1. 按照第2.1节的规定指定客户端类型；</w:t>
      </w:r>
    </w:p>
    <w:p w14:paraId="58B1C37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2. 按照第3.1.2节的要求提供客户端重定向URI；</w:t>
      </w:r>
    </w:p>
    <w:p w14:paraId="6100ADE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3. 包含授权服务器要求的其他任何信息（如应用名称、网站、描述、徽标图像、法律条款的接受声明）。</w:t>
      </w:r>
    </w:p>
    <w:p w14:paraId="0366A25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147EB4D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（注：翻译严格遵循RFC规范用语，"SHALL"译为强制性的"必须"。使用中文数字序号替代原文的"o"符号，更符合中文技术文档规范。括号内的示例列表保持完整，确保技术细节无遗漏。专业术语如"redirection URIs"统一译为"重定向URI"。）</w:t>
      </w:r>
    </w:p>
    <w:p w14:paraId="69C371C7">
      <w:pPr>
        <w:widowControl w:val="0"/>
        <w:numPr>
          <w:ilvl w:val="0"/>
          <w:numId w:val="0"/>
        </w:numPr>
        <w:jc w:val="both"/>
        <w:rPr>
          <w:rFonts w:hint="eastAsia"/>
        </w:rPr>
      </w:pPr>
    </w:p>
    <w:p w14:paraId="51FEB18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 2.1 客户端类型  </w:t>
      </w:r>
    </w:p>
    <w:p w14:paraId="0064DFA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OAuth根据客户端与授权服务器安全认证的能力（即维护客户端凭证机密性的能力），定义了两类客户端：  </w:t>
      </w:r>
    </w:p>
    <w:p w14:paraId="463530C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30EE39D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**保密型(confidential)**  </w:t>
      </w:r>
    </w:p>
    <w:p w14:paraId="07A2C61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能够维护其凭证机密性的客户端（例如运行在安全服务器上且对客户端凭证有访问限制的实现），或能通过其他方式实现安全客户端认证的客户端。  </w:t>
      </w:r>
    </w:p>
    <w:p w14:paraId="36A59A7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7275F12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**公开型(public)**  </w:t>
      </w:r>
    </w:p>
    <w:p w14:paraId="62955A7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无法维护其凭证机密性的客户端（例如运行在资源所有者所用设备上的客户端，如已安装的原生应用或基于网页浏览器的应用），且无法通过任何其他方式实现安全客户端认证的客户端。  </w:t>
      </w:r>
    </w:p>
    <w:p w14:paraId="15E04AC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1BE9266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客户端类型的认定基于授权服务器对安全认证的定义及其可接受的客户端凭证暴露级别。授权服务器不应假设客户端类型。  </w:t>
      </w:r>
    </w:p>
    <w:p w14:paraId="5BE15B0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02F804D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一个客户端可由多个具有不同客户端类型和安全上下文的分布式组件组成（例如同时包含保密型服务器组件和公开型浏览器组件的分布式客户端）。若授权服务器不支持此类客户端或未提供相关注册指导，客户端应将每个组件注册为独立客户端。</w:t>
      </w:r>
    </w:p>
    <w:p w14:paraId="7EDDF13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587687C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 客户端类型规范</w:t>
      </w:r>
    </w:p>
    <w:p w14:paraId="3CF6BAC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02CD4D0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本规范围绕以下客户端类型设计：</w:t>
      </w:r>
    </w:p>
    <w:p w14:paraId="088313E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62A5ED2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 xml:space="preserve">**Web应用程序**  </w:t>
      </w:r>
    </w:p>
    <w:p w14:paraId="57E2667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Web应用是运行在Web服务器上的保密型客户端。资源所有者通过其设备上的用户代理(如浏览器)访问HTML用户界面。客户端凭证及颁发的访问令牌均存储在Web服务器上，资源所有者无法接触或获取。</w:t>
      </w:r>
    </w:p>
    <w:p w14:paraId="70959AF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59A2226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 xml:space="preserve">**基于用户代理的应用程序**  </w:t>
      </w:r>
    </w:p>
    <w:p w14:paraId="58D0694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此类应用属于公开型客户端，其代码从Web服务器下载并在资源所有者设备的用户代理(如浏览器)中执行。协议数据和凭证对资源所有者是可见且易获取的。由于运行在用户代理环境中，这类应用在请求授权时可无缝调用用户代理功能。</w:t>
      </w:r>
    </w:p>
    <w:p w14:paraId="4DD9D00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3839E16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 xml:space="preserve">**原生应用程序**  </w:t>
      </w:r>
    </w:p>
    <w:p w14:paraId="4F7613D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原生应用是安装在资源所有者设备上的公开型客户端。协议数据和凭证对资源所有者是可访问的。假定应用内包含的所有客户端认证凭证都可能被提取。但动态颁发的凭证(如访问令牌或刷新令牌)可获得适当保护：至少能防范应用可能交互的恶意服务器，在某些平台上还能防范同一设备的其他应用。</w:t>
      </w:r>
    </w:p>
    <w:p w14:paraId="65475E1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12892CC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 2.2 客户端标识符</w:t>
      </w:r>
    </w:p>
    <w:p w14:paraId="7FD3027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302E3F3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授权服务器为</w:t>
      </w:r>
      <w:r>
        <w:rPr>
          <w:rFonts w:hint="default" w:ascii="Courier New" w:hAnsi="Courier New" w:eastAsia="Courier New" w:cs="Courier New"/>
          <w:i w:val="0"/>
          <w:iCs w:val="0"/>
          <w:caps w:val="0"/>
          <w:color w:val="FF0000"/>
          <w:spacing w:val="0"/>
          <w:shd w:val="clear" w:fill="FFFFFF"/>
        </w:rPr>
        <w:t>注册客户端颁发客户端标识符——代表客户端注册信息的唯一字符串</w:t>
      </w:r>
      <w:r>
        <w:rPr>
          <w:rFonts w:hint="default" w:ascii="Courier New" w:hAnsi="Courier New" w:eastAsia="Courier New" w:cs="Courier New"/>
          <w:i w:val="0"/>
          <w:iCs w:val="0"/>
          <w:caps w:val="0"/>
          <w:color w:val="494949"/>
          <w:spacing w:val="0"/>
          <w:shd w:val="clear" w:fill="FFFFFF"/>
        </w:rPr>
        <w:t>。该标识符并非机密，会暴露给资源所有者，且禁止单独用于客户端认证。每个客户端标识符在授权服务器范围内具有唯一性。</w:t>
      </w:r>
    </w:p>
    <w:p w14:paraId="73C52D4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6D5FC9B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r>
        <w:rPr>
          <w:rFonts w:hint="default" w:ascii="Courier New" w:hAnsi="Courier New" w:eastAsia="Courier New" w:cs="Courier New"/>
          <w:i w:val="0"/>
          <w:iCs w:val="0"/>
          <w:caps w:val="0"/>
          <w:color w:val="494949"/>
          <w:spacing w:val="0"/>
          <w:shd w:val="clear" w:fill="FFFFFF"/>
        </w:rPr>
        <w:t>本规范未定义客户端标识符的字符串长度。客户端应避免对标识符长度做任何假设。授权服务器应当在其文档中说明所颁发标识符的长度规格。</w:t>
      </w:r>
    </w:p>
    <w:p w14:paraId="7DD8BEC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shd w:val="clear" w:fill="FFFFFF"/>
        </w:rPr>
      </w:pPr>
    </w:p>
    <w:p w14:paraId="58AE1E9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 </w:t>
      </w:r>
      <w:r>
        <w:rPr>
          <w:rFonts w:hint="default" w:ascii="Courier New" w:hAnsi="Courier New" w:eastAsia="Courier New" w:cs="Courier New"/>
          <w:i w:val="0"/>
          <w:iCs w:val="0"/>
          <w:caps w:val="0"/>
          <w:color w:val="FF0000"/>
          <w:spacing w:val="0"/>
          <w:sz w:val="18"/>
          <w:szCs w:val="18"/>
        </w:rPr>
        <w:t>2.3 客户端认证</w:t>
      </w:r>
    </w:p>
    <w:p w14:paraId="2BB3F84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09CD6F1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若客户端类型为保密型(confidential)，客户端与授权服务器需建立符合授权服务器安全要求的认证方式。授权服务器可接受任何满足其安全要求的客户端认证形式。</w:t>
      </w:r>
    </w:p>
    <w:p w14:paraId="680D7B9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7848CA9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保密型客户端通常被颁发（或自行建立）一组用于授权服务器认证的凭证（如密码、公私钥对）。</w:t>
      </w:r>
    </w:p>
    <w:p w14:paraId="286098A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25000CA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授权服务器可为公开型(public)客户端建立认证方法，但不得依赖公开客户端的认证来识别客户端身份。</w:t>
      </w:r>
    </w:p>
    <w:p w14:paraId="2C7FA37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28035AB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客户端在每次请求中不得使用超过一种认证方法。</w:t>
      </w:r>
    </w:p>
    <w:p w14:paraId="38F9EE8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11CADEF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2.3.1 客户端密码</w:t>
      </w:r>
    </w:p>
    <w:p w14:paraId="5178B75E">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7F57A7F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持有密码的客户端可采用[RFC2617]定义的HTTP基本认证方案进行认证。客户端标识符按附录B的"application/x-www-form-urlencoded"编码算法处理作为</w:t>
      </w:r>
      <w:r>
        <w:rPr>
          <w:rFonts w:hint="default" w:ascii="Courier New" w:hAnsi="Courier New" w:eastAsia="Courier New" w:cs="Courier New"/>
          <w:i w:val="0"/>
          <w:iCs w:val="0"/>
          <w:caps w:val="0"/>
          <w:color w:val="FF0000"/>
          <w:spacing w:val="0"/>
          <w:sz w:val="18"/>
          <w:szCs w:val="18"/>
        </w:rPr>
        <w:t>用户名</w:t>
      </w:r>
      <w:r>
        <w:rPr>
          <w:rFonts w:hint="default" w:ascii="Courier New" w:hAnsi="Courier New" w:eastAsia="Courier New" w:cs="Courier New"/>
          <w:i w:val="0"/>
          <w:iCs w:val="0"/>
          <w:caps w:val="0"/>
          <w:color w:val="494949"/>
          <w:spacing w:val="0"/>
          <w:sz w:val="18"/>
          <w:szCs w:val="18"/>
        </w:rPr>
        <w:t>，客户端密码以相同算法编码后作为密码。授权服务器必须支持通过HTTP基本认证方案对持有密码的客户端进行认证。或者，授权服务器可支持通过请求体传递以下参数：</w:t>
      </w:r>
    </w:p>
    <w:p w14:paraId="2E4B62D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5DFFBB8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**client_id**  </w:t>
      </w:r>
    </w:p>
    <w:p w14:paraId="04F4F95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必需。客户端注册时获得的标识符（参见第2.2节）。</w:t>
      </w:r>
    </w:p>
    <w:p w14:paraId="311CEF1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137F314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 xml:space="preserve">**client_secret**  </w:t>
      </w:r>
    </w:p>
    <w:p w14:paraId="4E150C4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ascii="Courier New" w:hAnsi="Courier New" w:eastAsia="Courier New" w:cs="Courier New"/>
          <w:i w:val="0"/>
          <w:iCs w:val="0"/>
          <w:caps w:val="0"/>
          <w:color w:val="494949"/>
          <w:spacing w:val="0"/>
          <w:sz w:val="18"/>
          <w:szCs w:val="18"/>
        </w:rPr>
      </w:pPr>
      <w:r>
        <w:rPr>
          <w:rFonts w:hint="default" w:ascii="Courier New" w:hAnsi="Courier New" w:eastAsia="Courier New" w:cs="Courier New"/>
          <w:i w:val="0"/>
          <w:iCs w:val="0"/>
          <w:caps w:val="0"/>
          <w:color w:val="494949"/>
          <w:spacing w:val="0"/>
          <w:sz w:val="18"/>
          <w:szCs w:val="18"/>
        </w:rPr>
        <w:t>必需。客户端密钥。若密钥为空字符串，客户端可省略该参数。</w:t>
      </w:r>
    </w:p>
    <w:p w14:paraId="722633A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New" w:hAnsi="Courier New" w:eastAsia="Courier New" w:cs="Courier New"/>
          <w:i w:val="0"/>
          <w:iCs w:val="0"/>
          <w:caps w:val="0"/>
          <w:color w:val="494949"/>
          <w:spacing w:val="0"/>
          <w:sz w:val="18"/>
          <w:szCs w:val="18"/>
        </w:rPr>
      </w:pPr>
    </w:p>
    <w:p w14:paraId="3D255816">
      <w:pPr>
        <w:widowControl w:val="0"/>
        <w:numPr>
          <w:ilvl w:val="0"/>
          <w:numId w:val="0"/>
        </w:numPr>
        <w:jc w:val="both"/>
        <w:rPr>
          <w:rFonts w:hint="eastAsia"/>
        </w:rPr>
      </w:pPr>
      <w:r>
        <w:rPr>
          <w:rFonts w:hint="eastAsia"/>
        </w:rPr>
        <w:t>### 2.3.1 客户端凭证传输规范（补充）</w:t>
      </w:r>
    </w:p>
    <w:p w14:paraId="7F3F59F7">
      <w:pPr>
        <w:widowControl w:val="0"/>
        <w:numPr>
          <w:ilvl w:val="0"/>
          <w:numId w:val="0"/>
        </w:numPr>
        <w:jc w:val="both"/>
        <w:rPr>
          <w:rFonts w:hint="eastAsia"/>
          <w:color w:val="FF0000"/>
        </w:rPr>
      </w:pPr>
    </w:p>
    <w:p w14:paraId="5DC114B7">
      <w:pPr>
        <w:widowControl w:val="0"/>
        <w:numPr>
          <w:ilvl w:val="0"/>
          <w:numId w:val="0"/>
        </w:numPr>
        <w:jc w:val="both"/>
        <w:rPr>
          <w:rFonts w:hint="eastAsia"/>
          <w:color w:val="FF0000"/>
        </w:rPr>
      </w:pPr>
      <w:r>
        <w:rPr>
          <w:rFonts w:hint="eastAsia"/>
          <w:color w:val="FF0000"/>
        </w:rPr>
        <w:t>**强烈不推荐**在请求体中通过client_id和client_secret参数传递客户端凭证，该方式**仅限**于无法直接使用HTTP基本认证方案（或其他基于密码的HTTP认证方案）的客户端。这些参数必须**严格通过请求体传输**，**严禁**包含在URL中。</w:t>
      </w:r>
    </w:p>
    <w:p w14:paraId="6055C77C">
      <w:pPr>
        <w:widowControl w:val="0"/>
        <w:numPr>
          <w:ilvl w:val="0"/>
          <w:numId w:val="0"/>
        </w:numPr>
        <w:jc w:val="both"/>
        <w:rPr>
          <w:rFonts w:hint="eastAsia"/>
        </w:rPr>
      </w:pPr>
    </w:p>
    <w:p w14:paraId="68BD20B5">
      <w:pPr>
        <w:widowControl w:val="0"/>
        <w:numPr>
          <w:ilvl w:val="0"/>
          <w:numId w:val="0"/>
        </w:numPr>
        <w:jc w:val="both"/>
        <w:rPr>
          <w:rFonts w:hint="eastAsia"/>
        </w:rPr>
      </w:pPr>
      <w:r>
        <w:rPr>
          <w:rFonts w:hint="eastAsia"/>
        </w:rPr>
        <w:t>访问令牌刷新请求示例（第6节，换行仅用于排版）：</w:t>
      </w:r>
    </w:p>
    <w:p w14:paraId="7255333E">
      <w:pPr>
        <w:widowControl w:val="0"/>
        <w:numPr>
          <w:ilvl w:val="0"/>
          <w:numId w:val="0"/>
        </w:numPr>
        <w:jc w:val="both"/>
        <w:rPr>
          <w:rFonts w:hint="eastAsia"/>
        </w:rPr>
      </w:pPr>
      <w:r>
        <w:rPr>
          <w:rFonts w:hint="eastAsia"/>
        </w:rPr>
        <w:t>```http</w:t>
      </w:r>
    </w:p>
    <w:p w14:paraId="10A4F7BB">
      <w:pPr>
        <w:widowControl w:val="0"/>
        <w:numPr>
          <w:ilvl w:val="0"/>
          <w:numId w:val="0"/>
        </w:numPr>
        <w:jc w:val="both"/>
        <w:rPr>
          <w:rFonts w:hint="eastAsia"/>
        </w:rPr>
      </w:pPr>
      <w:r>
        <w:rPr>
          <w:rFonts w:hint="eastAsia"/>
        </w:rPr>
        <w:t>POST /token HTTP/1.1</w:t>
      </w:r>
    </w:p>
    <w:p w14:paraId="3D079AED">
      <w:pPr>
        <w:widowControl w:val="0"/>
        <w:numPr>
          <w:ilvl w:val="0"/>
          <w:numId w:val="0"/>
        </w:numPr>
        <w:jc w:val="both"/>
        <w:rPr>
          <w:rFonts w:hint="eastAsia"/>
        </w:rPr>
      </w:pPr>
      <w:r>
        <w:rPr>
          <w:rFonts w:hint="eastAsia"/>
        </w:rPr>
        <w:t>Host: server.example.com</w:t>
      </w:r>
    </w:p>
    <w:p w14:paraId="42C7D3A9">
      <w:pPr>
        <w:widowControl w:val="0"/>
        <w:numPr>
          <w:ilvl w:val="0"/>
          <w:numId w:val="0"/>
        </w:numPr>
        <w:jc w:val="both"/>
        <w:rPr>
          <w:rFonts w:hint="eastAsia"/>
        </w:rPr>
      </w:pPr>
      <w:r>
        <w:rPr>
          <w:rFonts w:hint="eastAsia"/>
        </w:rPr>
        <w:t>Content-Type: application/x-www-form-urlencoded</w:t>
      </w:r>
    </w:p>
    <w:p w14:paraId="7F07FE66">
      <w:pPr>
        <w:widowControl w:val="0"/>
        <w:numPr>
          <w:ilvl w:val="0"/>
          <w:numId w:val="0"/>
        </w:numPr>
        <w:jc w:val="both"/>
        <w:rPr>
          <w:rFonts w:hint="eastAsia"/>
        </w:rPr>
      </w:pPr>
    </w:p>
    <w:p w14:paraId="531B55E5">
      <w:pPr>
        <w:widowControl w:val="0"/>
        <w:numPr>
          <w:ilvl w:val="0"/>
          <w:numId w:val="0"/>
        </w:numPr>
        <w:jc w:val="both"/>
        <w:rPr>
          <w:rFonts w:hint="eastAsia"/>
        </w:rPr>
      </w:pPr>
      <w:r>
        <w:rPr>
          <w:rFonts w:hint="eastAsia"/>
        </w:rPr>
        <w:t>grant_type=refresh_token&amp;refresh_token=tGzv3J0kF0XG5Qx2T1KWIA</w:t>
      </w:r>
    </w:p>
    <w:p w14:paraId="37C0C39D">
      <w:pPr>
        <w:widowControl w:val="0"/>
        <w:numPr>
          <w:ilvl w:val="0"/>
          <w:numId w:val="0"/>
        </w:numPr>
        <w:jc w:val="both"/>
        <w:rPr>
          <w:rFonts w:hint="eastAsia"/>
        </w:rPr>
      </w:pPr>
      <w:r>
        <w:rPr>
          <w:rFonts w:hint="eastAsia"/>
        </w:rPr>
        <w:t>&amp;client_id=s6BhdRkqt3&amp;client_secret=7Fjfp0ZBr1KtDRbnfVdmIw</w:t>
      </w:r>
    </w:p>
    <w:p w14:paraId="4AA42B6E">
      <w:pPr>
        <w:widowControl w:val="0"/>
        <w:numPr>
          <w:ilvl w:val="0"/>
          <w:numId w:val="0"/>
        </w:numPr>
        <w:jc w:val="both"/>
        <w:rPr>
          <w:rFonts w:hint="eastAsia"/>
        </w:rPr>
      </w:pPr>
    </w:p>
    <w:p w14:paraId="30456729">
      <w:pPr>
        <w:widowControl w:val="0"/>
        <w:numPr>
          <w:ilvl w:val="0"/>
          <w:numId w:val="0"/>
        </w:numPr>
        <w:jc w:val="both"/>
        <w:rPr>
          <w:rFonts w:hint="eastAsia"/>
        </w:rPr>
      </w:pPr>
      <w:r>
        <w:rPr>
          <w:rFonts w:hint="eastAsia"/>
        </w:rPr>
        <w:t>授权服务器在使用密码认证发送请求时，**必须**按照第1.6节要求强制启用TLS协议。</w:t>
      </w:r>
    </w:p>
    <w:p w14:paraId="403F3181">
      <w:pPr>
        <w:widowControl w:val="0"/>
        <w:numPr>
          <w:ilvl w:val="0"/>
          <w:numId w:val="0"/>
        </w:numPr>
        <w:jc w:val="both"/>
        <w:rPr>
          <w:rFonts w:hint="eastAsia"/>
        </w:rPr>
      </w:pPr>
    </w:p>
    <w:p w14:paraId="3B2EC49A">
      <w:pPr>
        <w:widowControl w:val="0"/>
        <w:numPr>
          <w:ilvl w:val="0"/>
          <w:numId w:val="0"/>
        </w:numPr>
        <w:jc w:val="both"/>
        <w:rPr>
          <w:rFonts w:hint="eastAsia"/>
          <w:color w:val="FF0000"/>
        </w:rPr>
      </w:pPr>
      <w:r>
        <w:rPr>
          <w:rFonts w:hint="eastAsia"/>
          <w:color w:val="FF0000"/>
        </w:rPr>
        <w:t>由于此认证方法涉及密码凭证，授权服务器**必须**对相关接入端点实施防暴力破解攻击保护措施。</w:t>
      </w:r>
    </w:p>
    <w:p w14:paraId="0E0F51AA">
      <w:pPr>
        <w:widowControl w:val="0"/>
        <w:numPr>
          <w:ilvl w:val="0"/>
          <w:numId w:val="0"/>
        </w:numPr>
        <w:jc w:val="both"/>
        <w:rPr>
          <w:rFonts w:hint="eastAsia"/>
          <w:color w:val="FF0000"/>
        </w:rPr>
      </w:pPr>
    </w:p>
    <w:p w14:paraId="61E26036">
      <w:pPr>
        <w:widowControl w:val="0"/>
        <w:numPr>
          <w:ilvl w:val="0"/>
          <w:numId w:val="0"/>
        </w:numPr>
        <w:jc w:val="both"/>
        <w:rPr>
          <w:rFonts w:hint="eastAsia"/>
        </w:rPr>
      </w:pPr>
      <w:r>
        <w:rPr>
          <w:rFonts w:hint="eastAsia"/>
        </w:rPr>
        <w:t xml:space="preserve">### 2.3.2 其他认证方法  </w:t>
      </w:r>
    </w:p>
    <w:p w14:paraId="117A1544">
      <w:pPr>
        <w:widowControl w:val="0"/>
        <w:numPr>
          <w:ilvl w:val="0"/>
          <w:numId w:val="0"/>
        </w:numPr>
        <w:jc w:val="both"/>
        <w:rPr>
          <w:rFonts w:hint="eastAsia"/>
        </w:rPr>
      </w:pPr>
      <w:r>
        <w:rPr>
          <w:rFonts w:hint="eastAsia"/>
        </w:rPr>
        <w:t>授权服务器可支持符合其安全策略的任何HTTP认证方案。采用其他方法时，**必须**建立客户端标识符（注册记录）与认证方案的明确映射关系。</w:t>
      </w:r>
    </w:p>
    <w:p w14:paraId="76E5DC5F">
      <w:pPr>
        <w:widowControl w:val="0"/>
        <w:numPr>
          <w:ilvl w:val="0"/>
          <w:numId w:val="0"/>
        </w:numPr>
        <w:jc w:val="both"/>
        <w:rPr>
          <w:rFonts w:hint="eastAsia"/>
        </w:rPr>
      </w:pPr>
    </w:p>
    <w:p w14:paraId="13C93E13">
      <w:pPr>
        <w:widowControl w:val="0"/>
        <w:numPr>
          <w:ilvl w:val="0"/>
          <w:numId w:val="0"/>
        </w:numPr>
        <w:jc w:val="both"/>
        <w:rPr>
          <w:rFonts w:hint="eastAsia"/>
        </w:rPr>
      </w:pPr>
      <w:r>
        <w:rPr>
          <w:rFonts w:hint="eastAsia"/>
        </w:rPr>
        <w:t xml:space="preserve">### 2.4 未注册客户端  </w:t>
      </w:r>
    </w:p>
    <w:p w14:paraId="2DCB3AFB">
      <w:pPr>
        <w:widowControl w:val="0"/>
        <w:numPr>
          <w:ilvl w:val="0"/>
          <w:numId w:val="0"/>
        </w:numPr>
        <w:jc w:val="both"/>
        <w:rPr>
          <w:rFonts w:hint="eastAsia"/>
        </w:rPr>
      </w:pPr>
      <w:r>
        <w:rPr>
          <w:rFonts w:hint="eastAsia"/>
        </w:rPr>
        <w:t>本规范：</w:t>
      </w:r>
    </w:p>
    <w:p w14:paraId="096A46AF">
      <w:pPr>
        <w:widowControl w:val="0"/>
        <w:numPr>
          <w:ilvl w:val="0"/>
          <w:numId w:val="0"/>
        </w:numPr>
        <w:jc w:val="both"/>
        <w:rPr>
          <w:rFonts w:hint="eastAsia"/>
        </w:rPr>
      </w:pPr>
      <w:r>
        <w:rPr>
          <w:rFonts w:hint="eastAsia"/>
        </w:rPr>
        <w:t>- 不排除未注册客户端的使用</w:t>
      </w:r>
    </w:p>
    <w:p w14:paraId="13669879">
      <w:pPr>
        <w:widowControl w:val="0"/>
        <w:numPr>
          <w:ilvl w:val="0"/>
          <w:numId w:val="0"/>
        </w:numPr>
        <w:jc w:val="both"/>
        <w:rPr>
          <w:rFonts w:hint="eastAsia"/>
        </w:rPr>
      </w:pPr>
      <w:r>
        <w:rPr>
          <w:rFonts w:hint="eastAsia"/>
        </w:rPr>
        <w:t>- 但此类用法**超出规范范围**</w:t>
      </w:r>
    </w:p>
    <w:p w14:paraId="25372E51">
      <w:pPr>
        <w:widowControl w:val="0"/>
        <w:numPr>
          <w:ilvl w:val="0"/>
          <w:numId w:val="0"/>
        </w:numPr>
        <w:jc w:val="both"/>
        <w:rPr>
          <w:rFonts w:hint="eastAsia"/>
        </w:rPr>
      </w:pPr>
      <w:r>
        <w:rPr>
          <w:rFonts w:hint="eastAsia"/>
        </w:rPr>
        <w:t>- 需进行额外：</w:t>
      </w:r>
    </w:p>
    <w:p w14:paraId="3DE38BCF">
      <w:pPr>
        <w:widowControl w:val="0"/>
        <w:numPr>
          <w:ilvl w:val="0"/>
          <w:numId w:val="0"/>
        </w:numPr>
        <w:jc w:val="both"/>
        <w:rPr>
          <w:rFonts w:hint="eastAsia"/>
        </w:rPr>
      </w:pPr>
      <w:r>
        <w:rPr>
          <w:rFonts w:hint="eastAsia"/>
        </w:rPr>
        <w:t xml:space="preserve">  ✓ 安全风险评估  </w:t>
      </w:r>
    </w:p>
    <w:p w14:paraId="650397B8">
      <w:pPr>
        <w:widowControl w:val="0"/>
        <w:numPr>
          <w:ilvl w:val="0"/>
          <w:numId w:val="0"/>
        </w:numPr>
        <w:jc w:val="both"/>
        <w:rPr>
          <w:rFonts w:hint="eastAsia"/>
        </w:rPr>
      </w:pPr>
      <w:r>
        <w:rPr>
          <w:rFonts w:hint="eastAsia"/>
        </w:rPr>
        <w:t xml:space="preserve">  ✓ 互操作性影响分析</w:t>
      </w:r>
    </w:p>
    <w:p w14:paraId="4FB4DA63">
      <w:pPr>
        <w:widowControl w:val="0"/>
        <w:numPr>
          <w:ilvl w:val="0"/>
          <w:numId w:val="0"/>
        </w:numPr>
        <w:jc w:val="both"/>
        <w:rPr>
          <w:rFonts w:hint="eastAsia"/>
        </w:rPr>
      </w:pPr>
    </w:p>
    <w:p w14:paraId="0B84B82D">
      <w:pPr>
        <w:widowControl w:val="0"/>
        <w:numPr>
          <w:ilvl w:val="0"/>
          <w:numId w:val="0"/>
        </w:numPr>
        <w:jc w:val="both"/>
        <w:rPr>
          <w:rFonts w:hint="default" w:eastAsiaTheme="minorEastAsia"/>
          <w:lang w:val="en-US" w:eastAsia="zh-CN"/>
        </w:rPr>
      </w:pPr>
      <w:r>
        <w:rPr>
          <w:rFonts w:hint="eastAsia"/>
        </w:rPr>
        <w:t xml:space="preserve">### 3. 协议端点  </w:t>
      </w:r>
      <w:r>
        <w:rPr>
          <w:rFonts w:hint="eastAsia"/>
          <w:lang w:val="en-US" w:eastAsia="zh-CN"/>
        </w:rPr>
        <w:t>(什么是端点）</w:t>
      </w:r>
    </w:p>
    <w:p w14:paraId="1CF4C2D7">
      <w:pPr>
        <w:widowControl w:val="0"/>
        <w:numPr>
          <w:ilvl w:val="0"/>
          <w:numId w:val="0"/>
        </w:numPr>
        <w:jc w:val="both"/>
        <w:rPr>
          <w:rFonts w:hint="eastAsia"/>
        </w:rPr>
      </w:pPr>
      <w:r>
        <w:rPr>
          <w:rFonts w:hint="eastAsia"/>
        </w:rPr>
        <w:t>授权流程使用两类</w:t>
      </w:r>
      <w:r>
        <w:rPr>
          <w:rFonts w:hint="eastAsia"/>
          <w:color w:val="FF0000"/>
        </w:rPr>
        <w:t>端点（HTTP资源</w:t>
      </w:r>
      <w:r>
        <w:rPr>
          <w:rFonts w:hint="eastAsia"/>
        </w:rPr>
        <w:t xml:space="preserve">）：  </w:t>
      </w:r>
    </w:p>
    <w:p w14:paraId="5285EDD8">
      <w:pPr>
        <w:widowControl w:val="0"/>
        <w:numPr>
          <w:ilvl w:val="0"/>
          <w:numId w:val="0"/>
        </w:numPr>
        <w:jc w:val="both"/>
        <w:rPr>
          <w:rFonts w:hint="eastAsia"/>
        </w:rPr>
      </w:pPr>
    </w:p>
    <w:p w14:paraId="7D714092">
      <w:pPr>
        <w:widowControl w:val="0"/>
        <w:numPr>
          <w:ilvl w:val="0"/>
          <w:numId w:val="0"/>
        </w:numPr>
        <w:jc w:val="both"/>
        <w:rPr>
          <w:rFonts w:hint="eastAsia"/>
        </w:rPr>
      </w:pPr>
      <w:r>
        <w:rPr>
          <w:rFonts w:hint="eastAsia"/>
        </w:rPr>
        <w:t xml:space="preserve">**授权服务器端点**  </w:t>
      </w:r>
    </w:p>
    <w:p w14:paraId="723E719B">
      <w:pPr>
        <w:widowControl w:val="0"/>
        <w:numPr>
          <w:ilvl w:val="0"/>
          <w:numId w:val="0"/>
        </w:numPr>
        <w:jc w:val="both"/>
        <w:rPr>
          <w:rFonts w:hint="eastAsia"/>
        </w:rPr>
      </w:pPr>
      <w:r>
        <w:rPr>
          <w:rFonts w:hint="eastAsia"/>
        </w:rPr>
        <w:t xml:space="preserve">1. **授权端点**  </w:t>
      </w:r>
    </w:p>
    <w:p w14:paraId="54206185">
      <w:pPr>
        <w:widowControl w:val="0"/>
        <w:numPr>
          <w:ilvl w:val="0"/>
          <w:numId w:val="0"/>
        </w:numPr>
        <w:jc w:val="both"/>
        <w:rPr>
          <w:rFonts w:hint="eastAsia"/>
        </w:rPr>
      </w:pPr>
      <w:r>
        <w:rPr>
          <w:rFonts w:hint="eastAsia"/>
        </w:rPr>
        <w:t xml:space="preserve">   客户端通过用户代理重定向从此获取资源所有者授权</w:t>
      </w:r>
      <w:r>
        <w:rPr>
          <w:rFonts w:hint="eastAsia"/>
          <w:lang w:eastAsia="zh-CN"/>
        </w:rPr>
        <w:t>（</w:t>
      </w:r>
      <w:r>
        <w:rPr>
          <w:rFonts w:hint="eastAsia"/>
          <w:lang w:val="en-US" w:eastAsia="zh-CN"/>
        </w:rPr>
        <w:t>authorization grant</w:t>
      </w:r>
      <w:r>
        <w:rPr>
          <w:rFonts w:hint="eastAsia"/>
          <w:lang w:eastAsia="zh-CN"/>
        </w:rPr>
        <w:t>）</w:t>
      </w:r>
      <w:r>
        <w:rPr>
          <w:rFonts w:hint="eastAsia"/>
        </w:rPr>
        <w:t xml:space="preserve">  </w:t>
      </w:r>
    </w:p>
    <w:p w14:paraId="10DA6906">
      <w:pPr>
        <w:widowControl w:val="0"/>
        <w:numPr>
          <w:ilvl w:val="0"/>
          <w:numId w:val="0"/>
        </w:numPr>
        <w:jc w:val="both"/>
        <w:rPr>
          <w:rFonts w:hint="eastAsia"/>
        </w:rPr>
      </w:pPr>
      <w:r>
        <w:rPr>
          <w:rFonts w:hint="eastAsia"/>
        </w:rPr>
        <w:t xml:space="preserve">2. **令牌端点**  </w:t>
      </w:r>
    </w:p>
    <w:p w14:paraId="4768ECFF">
      <w:pPr>
        <w:widowControl w:val="0"/>
        <w:numPr>
          <w:ilvl w:val="0"/>
          <w:numId w:val="0"/>
        </w:numPr>
        <w:jc w:val="both"/>
        <w:rPr>
          <w:rFonts w:hint="eastAsia"/>
        </w:rPr>
      </w:pPr>
      <w:r>
        <w:rPr>
          <w:rFonts w:hint="eastAsia"/>
        </w:rPr>
        <w:t xml:space="preserve">   客户端将授权许可</w:t>
      </w:r>
      <w:r>
        <w:rPr>
          <w:rFonts w:hint="eastAsia"/>
          <w:lang w:val="en-US" w:eastAsia="zh-CN"/>
        </w:rPr>
        <w:t xml:space="preserve">(grant) </w:t>
      </w:r>
      <w:r>
        <w:rPr>
          <w:rFonts w:hint="eastAsia"/>
        </w:rPr>
        <w:t xml:space="preserve">兑换为访问令牌（通常需客户端认证）  </w:t>
      </w:r>
    </w:p>
    <w:p w14:paraId="6AE64818">
      <w:pPr>
        <w:widowControl w:val="0"/>
        <w:numPr>
          <w:ilvl w:val="0"/>
          <w:numId w:val="0"/>
        </w:numPr>
        <w:jc w:val="both"/>
        <w:rPr>
          <w:rFonts w:hint="eastAsia"/>
        </w:rPr>
      </w:pPr>
    </w:p>
    <w:p w14:paraId="2FBF4EFC">
      <w:pPr>
        <w:widowControl w:val="0"/>
        <w:numPr>
          <w:ilvl w:val="0"/>
          <w:numId w:val="0"/>
        </w:numPr>
        <w:jc w:val="both"/>
        <w:rPr>
          <w:rFonts w:hint="eastAsia"/>
        </w:rPr>
      </w:pPr>
      <w:r>
        <w:rPr>
          <w:rFonts w:hint="eastAsia"/>
        </w:rPr>
        <w:t xml:space="preserve">**客户端端点**  </w:t>
      </w:r>
    </w:p>
    <w:p w14:paraId="36606752">
      <w:pPr>
        <w:widowControl w:val="0"/>
        <w:numPr>
          <w:ilvl w:val="0"/>
          <w:numId w:val="0"/>
        </w:numPr>
        <w:jc w:val="both"/>
        <w:rPr>
          <w:rFonts w:hint="eastAsia"/>
          <w:color w:val="FF0000"/>
        </w:rPr>
      </w:pPr>
      <w:r>
        <w:rPr>
          <w:rFonts w:hint="eastAsia"/>
        </w:rPr>
        <w:t xml:space="preserve">3. </w:t>
      </w:r>
      <w:r>
        <w:rPr>
          <w:rFonts w:hint="eastAsia"/>
          <w:color w:val="FF0000"/>
        </w:rPr>
        <w:t xml:space="preserve">**重定向端点**  </w:t>
      </w:r>
    </w:p>
    <w:p w14:paraId="28596C20">
      <w:pPr>
        <w:widowControl w:val="0"/>
        <w:numPr>
          <w:ilvl w:val="0"/>
          <w:numId w:val="0"/>
        </w:numPr>
        <w:jc w:val="both"/>
        <w:rPr>
          <w:rFonts w:hint="eastAsia"/>
        </w:rPr>
      </w:pPr>
      <w:r>
        <w:rPr>
          <w:rFonts w:hint="eastAsia"/>
          <w:color w:val="FF0000"/>
        </w:rPr>
        <w:t xml:space="preserve">   授权服务器通过此端点（经资源所有者用户代理）向客户端返回授权凭证</w:t>
      </w:r>
      <w:r>
        <w:rPr>
          <w:rFonts w:hint="eastAsia"/>
        </w:rPr>
        <w:t xml:space="preserve">  </w:t>
      </w:r>
    </w:p>
    <w:p w14:paraId="7A5EAA4A">
      <w:pPr>
        <w:widowControl w:val="0"/>
        <w:numPr>
          <w:ilvl w:val="0"/>
          <w:numId w:val="0"/>
        </w:numPr>
        <w:jc w:val="both"/>
        <w:rPr>
          <w:rFonts w:hint="eastAsia"/>
        </w:rPr>
      </w:pPr>
    </w:p>
    <w:p w14:paraId="0D760799">
      <w:pPr>
        <w:widowControl w:val="0"/>
        <w:numPr>
          <w:ilvl w:val="0"/>
          <w:numId w:val="0"/>
        </w:numPr>
        <w:jc w:val="both"/>
        <w:rPr>
          <w:rFonts w:hint="eastAsia"/>
        </w:rPr>
      </w:pPr>
      <w:r>
        <w:rPr>
          <w:rFonts w:hint="eastAsia"/>
        </w:rPr>
        <w:t xml:space="preserve">注意：  </w:t>
      </w:r>
    </w:p>
    <w:p w14:paraId="641C626C">
      <w:pPr>
        <w:widowControl w:val="0"/>
        <w:numPr>
          <w:ilvl w:val="0"/>
          <w:numId w:val="0"/>
        </w:numPr>
        <w:jc w:val="both"/>
        <w:rPr>
          <w:rFonts w:hint="eastAsia"/>
        </w:rPr>
      </w:pPr>
      <w:r>
        <w:rPr>
          <w:rFonts w:hint="eastAsia"/>
        </w:rPr>
        <w:t xml:space="preserve">- 非所有授权类型都需使用全部端点  </w:t>
      </w:r>
    </w:p>
    <w:p w14:paraId="1A095210">
      <w:pPr>
        <w:widowControl w:val="0"/>
        <w:numPr>
          <w:ilvl w:val="0"/>
          <w:numId w:val="0"/>
        </w:numPr>
        <w:jc w:val="both"/>
        <w:rPr>
          <w:rFonts w:hint="eastAsia"/>
        </w:rPr>
      </w:pPr>
      <w:r>
        <w:rPr>
          <w:rFonts w:hint="eastAsia"/>
        </w:rPr>
        <w:t xml:space="preserve">- 扩展许可类型可定义额外端点  </w:t>
      </w:r>
    </w:p>
    <w:p w14:paraId="53BB7652">
      <w:pPr>
        <w:widowControl w:val="0"/>
        <w:numPr>
          <w:ilvl w:val="0"/>
          <w:numId w:val="0"/>
        </w:numPr>
        <w:jc w:val="both"/>
        <w:rPr>
          <w:rFonts w:hint="eastAsia"/>
        </w:rPr>
      </w:pPr>
    </w:p>
    <w:p w14:paraId="7FE3844A">
      <w:pPr>
        <w:widowControl w:val="0"/>
        <w:numPr>
          <w:ilvl w:val="0"/>
          <w:numId w:val="0"/>
        </w:numPr>
        <w:jc w:val="both"/>
        <w:rPr>
          <w:rFonts w:hint="eastAsia"/>
        </w:rPr>
      </w:pPr>
      <w:r>
        <w:rPr>
          <w:rFonts w:hint="eastAsia"/>
        </w:rPr>
        <w:t xml:space="preserve">### 3.1 </w:t>
      </w:r>
      <w:r>
        <w:rPr>
          <w:rFonts w:hint="eastAsia"/>
          <w:color w:val="FF0000"/>
        </w:rPr>
        <w:t>授权端点</w:t>
      </w:r>
      <w:r>
        <w:rPr>
          <w:rFonts w:hint="eastAsia"/>
        </w:rPr>
        <w:t xml:space="preserve">  </w:t>
      </w:r>
    </w:p>
    <w:p w14:paraId="337AAB23">
      <w:pPr>
        <w:widowControl w:val="0"/>
        <w:numPr>
          <w:ilvl w:val="0"/>
          <w:numId w:val="0"/>
        </w:numPr>
        <w:jc w:val="both"/>
        <w:rPr>
          <w:rFonts w:hint="eastAsia"/>
        </w:rPr>
      </w:pPr>
      <w:r>
        <w:rPr>
          <w:rFonts w:hint="eastAsia"/>
        </w:rPr>
        <w:t xml:space="preserve">**核心功能**  </w:t>
      </w:r>
    </w:p>
    <w:p w14:paraId="1B51E2F4">
      <w:pPr>
        <w:widowControl w:val="0"/>
        <w:numPr>
          <w:ilvl w:val="0"/>
          <w:numId w:val="0"/>
        </w:numPr>
        <w:jc w:val="both"/>
        <w:rPr>
          <w:rFonts w:hint="eastAsia"/>
        </w:rPr>
      </w:pPr>
      <w:r>
        <w:rPr>
          <w:rFonts w:hint="eastAsia"/>
        </w:rPr>
        <w:t xml:space="preserve">▸ 与资源所有者交互并获取授权许可  </w:t>
      </w:r>
    </w:p>
    <w:p w14:paraId="08CCD37D">
      <w:pPr>
        <w:widowControl w:val="0"/>
        <w:numPr>
          <w:ilvl w:val="0"/>
          <w:numId w:val="0"/>
        </w:numPr>
        <w:jc w:val="both"/>
        <w:rPr>
          <w:rFonts w:hint="eastAsia"/>
        </w:rPr>
      </w:pPr>
      <w:r>
        <w:rPr>
          <w:rFonts w:hint="eastAsia"/>
        </w:rPr>
        <w:t xml:space="preserve">▸ 授权服务器**必须**先验证资源所有者身份  </w:t>
      </w:r>
    </w:p>
    <w:p w14:paraId="0023DA86">
      <w:pPr>
        <w:widowControl w:val="0"/>
        <w:numPr>
          <w:ilvl w:val="0"/>
          <w:numId w:val="0"/>
        </w:numPr>
        <w:jc w:val="both"/>
        <w:rPr>
          <w:rFonts w:hint="eastAsia"/>
        </w:rPr>
      </w:pPr>
      <w:r>
        <w:rPr>
          <w:rFonts w:hint="eastAsia"/>
        </w:rPr>
        <w:t xml:space="preserve">（认证方式如密码登录/会话Cookie等不在规范范围内）  </w:t>
      </w:r>
    </w:p>
    <w:p w14:paraId="1F8EF242">
      <w:pPr>
        <w:widowControl w:val="0"/>
        <w:numPr>
          <w:ilvl w:val="0"/>
          <w:numId w:val="0"/>
        </w:numPr>
        <w:jc w:val="both"/>
        <w:rPr>
          <w:rFonts w:hint="eastAsia"/>
        </w:rPr>
      </w:pPr>
    </w:p>
    <w:p w14:paraId="7DF2171A">
      <w:pPr>
        <w:widowControl w:val="0"/>
        <w:numPr>
          <w:ilvl w:val="0"/>
          <w:numId w:val="0"/>
        </w:numPr>
        <w:jc w:val="both"/>
        <w:rPr>
          <w:rFonts w:hint="eastAsia"/>
        </w:rPr>
      </w:pPr>
      <w:r>
        <w:rPr>
          <w:rFonts w:hint="eastAsia"/>
        </w:rPr>
        <w:t xml:space="preserve">**端点配置**  </w:t>
      </w:r>
    </w:p>
    <w:p w14:paraId="3F9AE452">
      <w:pPr>
        <w:widowControl w:val="0"/>
        <w:numPr>
          <w:ilvl w:val="0"/>
          <w:numId w:val="0"/>
        </w:numPr>
        <w:jc w:val="both"/>
        <w:rPr>
          <w:rFonts w:hint="eastAsia"/>
        </w:rPr>
      </w:pPr>
      <w:r>
        <w:rPr>
          <w:rFonts w:hint="eastAsia"/>
        </w:rPr>
        <w:t xml:space="preserve">• 位置获取：通过服务文档提供（规范未定义获取方式）  </w:t>
      </w:r>
    </w:p>
    <w:p w14:paraId="38021ED7">
      <w:pPr>
        <w:widowControl w:val="0"/>
        <w:numPr>
          <w:ilvl w:val="0"/>
          <w:numId w:val="0"/>
        </w:numPr>
        <w:jc w:val="both"/>
        <w:rPr>
          <w:rFonts w:hint="eastAsia"/>
        </w:rPr>
      </w:pPr>
      <w:r>
        <w:rPr>
          <w:rFonts w:hint="eastAsia"/>
        </w:rPr>
        <w:t xml:space="preserve">• URI格式要求：  </w:t>
      </w:r>
    </w:p>
    <w:p w14:paraId="01CB19DD">
      <w:pPr>
        <w:widowControl w:val="0"/>
        <w:numPr>
          <w:ilvl w:val="0"/>
          <w:numId w:val="0"/>
        </w:numPr>
        <w:jc w:val="both"/>
        <w:rPr>
          <w:rFonts w:hint="eastAsia"/>
        </w:rPr>
      </w:pPr>
      <w:r>
        <w:rPr>
          <w:rFonts w:hint="eastAsia"/>
        </w:rPr>
        <w:t xml:space="preserve">  ✓ 可包含`application/x-www-form-urlencoded`格式查询组件（附录B）  </w:t>
      </w:r>
    </w:p>
    <w:p w14:paraId="1257F9F5">
      <w:pPr>
        <w:widowControl w:val="0"/>
        <w:numPr>
          <w:ilvl w:val="0"/>
          <w:numId w:val="0"/>
        </w:numPr>
        <w:jc w:val="both"/>
        <w:rPr>
          <w:rFonts w:hint="eastAsia"/>
        </w:rPr>
      </w:pPr>
      <w:r>
        <w:rPr>
          <w:rFonts w:hint="eastAsia"/>
        </w:rPr>
        <w:t xml:space="preserve">  ✓ 添加新参数时**必须**保留原始查询组件（[RFC3986]第3.4节）  </w:t>
      </w:r>
    </w:p>
    <w:p w14:paraId="6FEBAEAB">
      <w:pPr>
        <w:widowControl w:val="0"/>
        <w:numPr>
          <w:ilvl w:val="0"/>
          <w:numId w:val="0"/>
        </w:numPr>
        <w:jc w:val="both"/>
        <w:rPr>
          <w:rFonts w:hint="eastAsia"/>
        </w:rPr>
      </w:pPr>
      <w:r>
        <w:rPr>
          <w:rFonts w:hint="eastAsia"/>
        </w:rPr>
        <w:t xml:space="preserve">  ✗ **禁止**包含片段组件  </w:t>
      </w:r>
    </w:p>
    <w:p w14:paraId="6C521400">
      <w:pPr>
        <w:widowControl w:val="0"/>
        <w:numPr>
          <w:ilvl w:val="0"/>
          <w:numId w:val="0"/>
        </w:numPr>
        <w:jc w:val="both"/>
        <w:rPr>
          <w:rFonts w:hint="eastAsia"/>
        </w:rPr>
      </w:pPr>
    </w:p>
    <w:p w14:paraId="26241908">
      <w:pPr>
        <w:widowControl w:val="0"/>
        <w:numPr>
          <w:ilvl w:val="0"/>
          <w:numId w:val="0"/>
        </w:numPr>
        <w:jc w:val="both"/>
        <w:rPr>
          <w:rFonts w:hint="eastAsia"/>
        </w:rPr>
      </w:pPr>
      <w:r>
        <w:rPr>
          <w:rFonts w:hint="eastAsia"/>
        </w:rPr>
        <w:t xml:space="preserve">**安全强制要求**  </w:t>
      </w:r>
    </w:p>
    <w:p w14:paraId="06A5476F">
      <w:pPr>
        <w:widowControl w:val="0"/>
        <w:numPr>
          <w:ilvl w:val="0"/>
          <w:numId w:val="0"/>
        </w:numPr>
        <w:jc w:val="both"/>
        <w:rPr>
          <w:rFonts w:hint="eastAsia"/>
        </w:rPr>
      </w:pPr>
      <w:r>
        <w:rPr>
          <w:rFonts w:hint="eastAsia"/>
        </w:rPr>
        <w:t xml:space="preserve">1. **必须启用TLS**（第1.6节）  </w:t>
      </w:r>
    </w:p>
    <w:p w14:paraId="20858AC3">
      <w:pPr>
        <w:widowControl w:val="0"/>
        <w:numPr>
          <w:ilvl w:val="0"/>
          <w:numId w:val="0"/>
        </w:numPr>
        <w:jc w:val="both"/>
        <w:rPr>
          <w:rFonts w:hint="eastAsia"/>
        </w:rPr>
      </w:pPr>
      <w:r>
        <w:rPr>
          <w:rFonts w:hint="eastAsia"/>
        </w:rPr>
        <w:t xml:space="preserve">   - 涉及用户认证  </w:t>
      </w:r>
    </w:p>
    <w:p w14:paraId="6E145E38">
      <w:pPr>
        <w:widowControl w:val="0"/>
        <w:numPr>
          <w:ilvl w:val="0"/>
          <w:numId w:val="0"/>
        </w:numPr>
        <w:jc w:val="both"/>
        <w:rPr>
          <w:rFonts w:hint="eastAsia"/>
        </w:rPr>
      </w:pPr>
      <w:r>
        <w:rPr>
          <w:rFonts w:hint="eastAsia"/>
        </w:rPr>
        <w:t xml:space="preserve">   - 传输明文凭证（HTTP响应中）  </w:t>
      </w:r>
    </w:p>
    <w:p w14:paraId="1216C026">
      <w:pPr>
        <w:widowControl w:val="0"/>
        <w:numPr>
          <w:ilvl w:val="0"/>
          <w:numId w:val="0"/>
        </w:numPr>
        <w:jc w:val="both"/>
        <w:rPr>
          <w:rFonts w:hint="eastAsia"/>
        </w:rPr>
      </w:pPr>
      <w:r>
        <w:rPr>
          <w:rFonts w:hint="eastAsia"/>
        </w:rPr>
        <w:t xml:space="preserve">2. **必须支持HTTP GET方法** [RFC2616]  </w:t>
      </w:r>
    </w:p>
    <w:p w14:paraId="52DB2186">
      <w:pPr>
        <w:widowControl w:val="0"/>
        <w:numPr>
          <w:ilvl w:val="0"/>
          <w:numId w:val="0"/>
        </w:numPr>
        <w:jc w:val="both"/>
        <w:rPr>
          <w:rFonts w:hint="eastAsia"/>
        </w:rPr>
      </w:pPr>
      <w:r>
        <w:rPr>
          <w:rFonts w:hint="eastAsia"/>
        </w:rPr>
        <w:t xml:space="preserve">3. 可选支持POST方法  </w:t>
      </w:r>
    </w:p>
    <w:p w14:paraId="283DDC5F">
      <w:pPr>
        <w:widowControl w:val="0"/>
        <w:numPr>
          <w:ilvl w:val="0"/>
          <w:numId w:val="0"/>
        </w:numPr>
        <w:jc w:val="both"/>
        <w:rPr>
          <w:rFonts w:hint="eastAsia"/>
        </w:rPr>
      </w:pPr>
    </w:p>
    <w:p w14:paraId="3CABE912">
      <w:pPr>
        <w:widowControl w:val="0"/>
        <w:numPr>
          <w:ilvl w:val="0"/>
          <w:numId w:val="0"/>
        </w:numPr>
        <w:jc w:val="both"/>
        <w:rPr>
          <w:rFonts w:hint="eastAsia"/>
        </w:rPr>
      </w:pPr>
      <w:r>
        <w:rPr>
          <w:rFonts w:hint="eastAsia"/>
        </w:rPr>
        <w:t xml:space="preserve">参数处理规范  </w:t>
      </w:r>
    </w:p>
    <w:p w14:paraId="098E1487">
      <w:pPr>
        <w:widowControl w:val="0"/>
        <w:numPr>
          <w:ilvl w:val="0"/>
          <w:numId w:val="0"/>
        </w:numPr>
        <w:jc w:val="both"/>
        <w:rPr>
          <w:rFonts w:hint="eastAsia"/>
        </w:rPr>
      </w:pPr>
      <w:r>
        <w:rPr>
          <w:rFonts w:hint="eastAsia"/>
        </w:rPr>
        <w:t xml:space="preserve">- **空值参数**：视为未发送（授权服务器必须忽略）  </w:t>
      </w:r>
    </w:p>
    <w:p w14:paraId="1383A752">
      <w:pPr>
        <w:widowControl w:val="0"/>
        <w:numPr>
          <w:ilvl w:val="0"/>
          <w:numId w:val="0"/>
        </w:numPr>
        <w:jc w:val="both"/>
        <w:rPr>
          <w:rFonts w:hint="eastAsia"/>
        </w:rPr>
      </w:pPr>
      <w:r>
        <w:rPr>
          <w:rFonts w:hint="eastAsia"/>
        </w:rPr>
        <w:t xml:space="preserve">- **未知参数**：授权服务器必须忽略  </w:t>
      </w:r>
    </w:p>
    <w:p w14:paraId="2EDFD365">
      <w:pPr>
        <w:widowControl w:val="0"/>
        <w:numPr>
          <w:ilvl w:val="0"/>
          <w:numId w:val="0"/>
        </w:numPr>
        <w:jc w:val="both"/>
        <w:rPr>
          <w:rFonts w:hint="eastAsia"/>
        </w:rPr>
      </w:pPr>
      <w:r>
        <w:rPr>
          <w:rFonts w:hint="eastAsia"/>
        </w:rPr>
        <w:t xml:space="preserve">- **重复参数**：请求/响应中**禁止**重复包含  </w:t>
      </w:r>
    </w:p>
    <w:p w14:paraId="4796520F">
      <w:pPr>
        <w:widowControl w:val="0"/>
        <w:numPr>
          <w:ilvl w:val="0"/>
          <w:numId w:val="0"/>
        </w:numPr>
        <w:jc w:val="both"/>
        <w:rPr>
          <w:rFonts w:hint="eastAsia"/>
        </w:rPr>
      </w:pPr>
    </w:p>
    <w:p w14:paraId="30E261F3">
      <w:pPr>
        <w:widowControl w:val="0"/>
        <w:numPr>
          <w:ilvl w:val="0"/>
          <w:numId w:val="0"/>
        </w:numPr>
        <w:jc w:val="both"/>
        <w:rPr>
          <w:rFonts w:hint="eastAsia"/>
        </w:rPr>
      </w:pPr>
      <w:r>
        <w:rPr>
          <w:rFonts w:hint="eastAsia"/>
        </w:rPr>
        <w:t>###</w:t>
      </w:r>
      <w:r>
        <w:rPr>
          <w:rFonts w:hint="eastAsia"/>
          <w:lang w:val="en-US" w:eastAsia="zh-CN"/>
        </w:rPr>
        <w:t xml:space="preserve"> </w:t>
      </w:r>
      <w:r>
        <w:rPr>
          <w:rFonts w:hint="eastAsia"/>
          <w:color w:val="FF0000"/>
          <w:lang w:val="en-US" w:eastAsia="zh-CN"/>
        </w:rPr>
        <w:t>3.1.1</w:t>
      </w:r>
      <w:r>
        <w:rPr>
          <w:rFonts w:hint="eastAsia"/>
          <w:color w:val="FF0000"/>
        </w:rPr>
        <w:t xml:space="preserve"> 响应类型 (response_type</w:t>
      </w:r>
      <w:r>
        <w:rPr>
          <w:rFonts w:hint="eastAsia"/>
        </w:rPr>
        <w:t xml:space="preserve">)  </w:t>
      </w:r>
    </w:p>
    <w:p w14:paraId="06EFD690">
      <w:pPr>
        <w:widowControl w:val="0"/>
        <w:numPr>
          <w:ilvl w:val="0"/>
          <w:numId w:val="0"/>
        </w:numPr>
        <w:jc w:val="both"/>
        <w:rPr>
          <w:rFonts w:hint="eastAsia"/>
        </w:rPr>
      </w:pPr>
      <w:r>
        <w:rPr>
          <w:rFonts w:hint="eastAsia"/>
        </w:rPr>
        <w:t xml:space="preserve">**功能**：声明授权许可类型（授权端点专用参数）  </w:t>
      </w:r>
    </w:p>
    <w:p w14:paraId="6D5D5C1E">
      <w:pPr>
        <w:widowControl w:val="0"/>
        <w:numPr>
          <w:ilvl w:val="0"/>
          <w:numId w:val="0"/>
        </w:numPr>
        <w:jc w:val="both"/>
        <w:rPr>
          <w:rFonts w:hint="eastAsia"/>
        </w:rPr>
      </w:pPr>
      <w:r>
        <w:rPr>
          <w:rFonts w:hint="eastAsia"/>
        </w:rPr>
        <w:t xml:space="preserve">**强制要求**：  </w:t>
      </w:r>
    </w:p>
    <w:p w14:paraId="452B6C53">
      <w:pPr>
        <w:widowControl w:val="0"/>
        <w:numPr>
          <w:ilvl w:val="0"/>
          <w:numId w:val="0"/>
        </w:numPr>
        <w:jc w:val="both"/>
        <w:rPr>
          <w:rFonts w:hint="eastAsia"/>
        </w:rPr>
      </w:pPr>
      <w:r>
        <w:rPr>
          <w:rFonts w:hint="eastAsia"/>
        </w:rPr>
        <w:t xml:space="preserve">✓ 必填参数  </w:t>
      </w:r>
    </w:p>
    <w:p w14:paraId="7F2B6D06">
      <w:pPr>
        <w:widowControl w:val="0"/>
        <w:numPr>
          <w:ilvl w:val="0"/>
          <w:numId w:val="0"/>
        </w:numPr>
        <w:jc w:val="both"/>
        <w:rPr>
          <w:rFonts w:hint="eastAsia"/>
        </w:rPr>
      </w:pPr>
      <w:r>
        <w:rPr>
          <w:rFonts w:hint="eastAsia"/>
        </w:rPr>
        <w:t xml:space="preserve">✓ 取值限定：  </w:t>
      </w:r>
    </w:p>
    <w:p w14:paraId="470E61DD">
      <w:pPr>
        <w:widowControl w:val="0"/>
        <w:numPr>
          <w:ilvl w:val="0"/>
          <w:numId w:val="0"/>
        </w:numPr>
        <w:jc w:val="both"/>
        <w:rPr>
          <w:rFonts w:hint="eastAsia"/>
        </w:rPr>
      </w:pPr>
      <w:r>
        <w:rPr>
          <w:rFonts w:hint="eastAsia"/>
        </w:rPr>
        <w:t xml:space="preserve">  • `code` - 请求授权码（参见4.1.1节）  </w:t>
      </w:r>
    </w:p>
    <w:p w14:paraId="1AC5C21A">
      <w:pPr>
        <w:widowControl w:val="0"/>
        <w:numPr>
          <w:ilvl w:val="0"/>
          <w:numId w:val="0"/>
        </w:numPr>
        <w:jc w:val="both"/>
        <w:rPr>
          <w:rFonts w:hint="eastAsia"/>
        </w:rPr>
      </w:pPr>
      <w:r>
        <w:rPr>
          <w:rFonts w:hint="eastAsia"/>
        </w:rPr>
        <w:t xml:space="preserve">  • `token` - 请求访问令牌（隐式许可，参见4.2.1节）  </w:t>
      </w:r>
      <w:bookmarkStart w:id="0" w:name="_GoBack"/>
      <w:bookmarkEnd w:id="0"/>
    </w:p>
    <w:p w14:paraId="78C6FBAA">
      <w:pPr>
        <w:widowControl w:val="0"/>
        <w:numPr>
          <w:ilvl w:val="0"/>
          <w:numId w:val="0"/>
        </w:numPr>
        <w:jc w:val="both"/>
        <w:rPr>
          <w:rFonts w:hint="eastAsia"/>
        </w:rPr>
      </w:pPr>
      <w:r>
        <w:rPr>
          <w:rFonts w:hint="eastAsia"/>
        </w:rPr>
        <w:t xml:space="preserve">  • 扩展值（需符合8.4节规范）  </w:t>
      </w:r>
    </w:p>
    <w:p w14:paraId="01610CDE">
      <w:pPr>
        <w:widowControl w:val="0"/>
        <w:numPr>
          <w:ilvl w:val="0"/>
          <w:numId w:val="0"/>
        </w:numPr>
        <w:jc w:val="both"/>
        <w:rPr>
          <w:rFonts w:hint="eastAsia"/>
        </w:rPr>
      </w:pPr>
    </w:p>
    <w:p w14:paraId="7B26D34A">
      <w:pPr>
        <w:widowControl w:val="0"/>
        <w:numPr>
          <w:ilvl w:val="0"/>
          <w:numId w:val="0"/>
        </w:numPr>
        <w:jc w:val="both"/>
        <w:rPr>
          <w:rFonts w:hint="eastAsia"/>
        </w:rPr>
      </w:pPr>
      <w:r>
        <w:rPr>
          <w:rFonts w:hint="eastAsia"/>
        </w:rPr>
        <w:t xml:space="preserve">**扩展类型特性**：  </w:t>
      </w:r>
    </w:p>
    <w:p w14:paraId="3CCD18AD">
      <w:pPr>
        <w:widowControl w:val="0"/>
        <w:numPr>
          <w:ilvl w:val="0"/>
          <w:numId w:val="0"/>
        </w:numPr>
        <w:jc w:val="both"/>
        <w:rPr>
          <w:rFonts w:hint="eastAsia"/>
        </w:rPr>
      </w:pPr>
      <w:r>
        <w:rPr>
          <w:rFonts w:hint="eastAsia"/>
        </w:rPr>
        <w:t xml:space="preserve">▸ 支持空格分隔值列表（如 `a b`）  </w:t>
      </w:r>
    </w:p>
    <w:p w14:paraId="4B2856CA">
      <w:pPr>
        <w:widowControl w:val="0"/>
        <w:numPr>
          <w:ilvl w:val="0"/>
          <w:numId w:val="0"/>
        </w:numPr>
        <w:jc w:val="both"/>
        <w:rPr>
          <w:rFonts w:hint="eastAsia"/>
        </w:rPr>
      </w:pPr>
      <w:r>
        <w:rPr>
          <w:rFonts w:hint="eastAsia"/>
        </w:rPr>
        <w:t xml:space="preserve">▸ 值顺序无关（`a b` ≡ `b a`）  </w:t>
      </w:r>
    </w:p>
    <w:p w14:paraId="4BC0BCB1">
      <w:pPr>
        <w:widowControl w:val="0"/>
        <w:numPr>
          <w:ilvl w:val="0"/>
          <w:numId w:val="0"/>
        </w:numPr>
        <w:jc w:val="both"/>
        <w:rPr>
          <w:rFonts w:hint="eastAsia"/>
        </w:rPr>
      </w:pPr>
      <w:r>
        <w:rPr>
          <w:rFonts w:hint="eastAsia"/>
        </w:rPr>
        <w:t xml:space="preserve">▸ 复合类型语义由扩展规范定义  </w:t>
      </w:r>
    </w:p>
    <w:p w14:paraId="794A71A8">
      <w:pPr>
        <w:widowControl w:val="0"/>
        <w:numPr>
          <w:ilvl w:val="0"/>
          <w:numId w:val="0"/>
        </w:numPr>
        <w:jc w:val="both"/>
        <w:rPr>
          <w:rFonts w:hint="eastAsia"/>
        </w:rPr>
      </w:pPr>
    </w:p>
    <w:p w14:paraId="6C063E09">
      <w:pPr>
        <w:widowControl w:val="0"/>
        <w:numPr>
          <w:ilvl w:val="0"/>
          <w:numId w:val="0"/>
        </w:numPr>
        <w:jc w:val="both"/>
        <w:rPr>
          <w:rFonts w:hint="eastAsia"/>
        </w:rPr>
      </w:pPr>
      <w:r>
        <w:rPr>
          <w:rFonts w:hint="eastAsia"/>
        </w:rPr>
        <w:t xml:space="preserve">**错误处理**：  </w:t>
      </w:r>
    </w:p>
    <w:p w14:paraId="1E48290A">
      <w:pPr>
        <w:widowControl w:val="0"/>
        <w:numPr>
          <w:ilvl w:val="0"/>
          <w:numId w:val="0"/>
        </w:numPr>
        <w:jc w:val="both"/>
        <w:rPr>
          <w:rFonts w:hint="eastAsia"/>
        </w:rPr>
      </w:pPr>
      <w:r>
        <w:rPr>
          <w:rFonts w:hint="eastAsia"/>
        </w:rPr>
        <w:t xml:space="preserve">✗ 缺失参数 或 响应类型无效 → **必须返回错误**（遵循4.1.2.1节规范）  </w:t>
      </w:r>
    </w:p>
    <w:p w14:paraId="5F626D01">
      <w:pPr>
        <w:widowControl w:val="0"/>
        <w:numPr>
          <w:ilvl w:val="0"/>
          <w:numId w:val="0"/>
        </w:numPr>
        <w:jc w:val="both"/>
        <w:rPr>
          <w:rFonts w:hint="eastAsia"/>
        </w:rPr>
      </w:pPr>
    </w:p>
    <w:p w14:paraId="3387CEAB">
      <w:pPr>
        <w:widowControl w:val="0"/>
        <w:numPr>
          <w:ilvl w:val="0"/>
          <w:numId w:val="0"/>
        </w:numPr>
        <w:jc w:val="both"/>
        <w:rPr>
          <w:rFonts w:hint="eastAsia"/>
        </w:rPr>
      </w:pPr>
      <w:r>
        <w:rPr>
          <w:rFonts w:hint="eastAsia"/>
        </w:rPr>
        <w:t xml:space="preserve">### </w:t>
      </w:r>
      <w:r>
        <w:rPr>
          <w:rFonts w:hint="eastAsia"/>
          <w:lang w:val="en-US" w:eastAsia="zh-CN"/>
        </w:rPr>
        <w:t xml:space="preserve">3.1.2 </w:t>
      </w:r>
      <w:r>
        <w:rPr>
          <w:rFonts w:hint="eastAsia"/>
        </w:rPr>
        <w:t xml:space="preserve">重定向端点  </w:t>
      </w:r>
    </w:p>
    <w:p w14:paraId="3F95F364">
      <w:pPr>
        <w:widowControl w:val="0"/>
        <w:numPr>
          <w:ilvl w:val="0"/>
          <w:numId w:val="0"/>
        </w:numPr>
        <w:jc w:val="both"/>
        <w:rPr>
          <w:rFonts w:hint="eastAsia"/>
        </w:rPr>
      </w:pPr>
      <w:r>
        <w:rPr>
          <w:rFonts w:hint="eastAsia"/>
        </w:rPr>
        <w:t xml:space="preserve">**运行机制**：  </w:t>
      </w:r>
    </w:p>
    <w:p w14:paraId="794BC514">
      <w:pPr>
        <w:widowControl w:val="0"/>
        <w:numPr>
          <w:ilvl w:val="0"/>
          <w:numId w:val="0"/>
        </w:numPr>
        <w:jc w:val="both"/>
        <w:rPr>
          <w:rFonts w:hint="eastAsia"/>
        </w:rPr>
      </w:pPr>
      <w:r>
        <w:rPr>
          <w:rFonts w:hint="eastAsia"/>
        </w:rPr>
        <w:t xml:space="preserve">1. 授权服务器完成资源所有者交互后  </w:t>
      </w:r>
    </w:p>
    <w:p w14:paraId="5282AC4B">
      <w:pPr>
        <w:widowControl w:val="0"/>
        <w:numPr>
          <w:ilvl w:val="0"/>
          <w:numId w:val="0"/>
        </w:numPr>
        <w:jc w:val="both"/>
        <w:rPr>
          <w:rFonts w:hint="eastAsia"/>
        </w:rPr>
      </w:pPr>
      <w:r>
        <w:rPr>
          <w:rFonts w:hint="eastAsia"/>
        </w:rPr>
        <w:t xml:space="preserve">2. 通过用户代理重定向至客户端预设端点  </w:t>
      </w:r>
    </w:p>
    <w:p w14:paraId="1BB294BD">
      <w:pPr>
        <w:widowControl w:val="0"/>
        <w:numPr>
          <w:ilvl w:val="0"/>
          <w:numId w:val="0"/>
        </w:numPr>
        <w:jc w:val="both"/>
        <w:rPr>
          <w:rFonts w:hint="eastAsia"/>
        </w:rPr>
      </w:pPr>
      <w:r>
        <w:rPr>
          <w:rFonts w:hint="eastAsia"/>
        </w:rPr>
        <w:t xml:space="preserve">3. 端点来源：  </w:t>
      </w:r>
    </w:p>
    <w:p w14:paraId="3E5B5FE1">
      <w:pPr>
        <w:widowControl w:val="0"/>
        <w:numPr>
          <w:ilvl w:val="0"/>
          <w:numId w:val="0"/>
        </w:numPr>
        <w:jc w:val="both"/>
        <w:rPr>
          <w:rFonts w:hint="eastAsia"/>
        </w:rPr>
      </w:pPr>
      <w:r>
        <w:rPr>
          <w:rFonts w:hint="eastAsia"/>
        </w:rPr>
        <w:t xml:space="preserve">   • 客户端注册时提供  </w:t>
      </w:r>
    </w:p>
    <w:p w14:paraId="2501D383">
      <w:pPr>
        <w:widowControl w:val="0"/>
        <w:numPr>
          <w:ilvl w:val="0"/>
          <w:numId w:val="0"/>
        </w:numPr>
        <w:jc w:val="both"/>
        <w:rPr>
          <w:rFonts w:hint="eastAsia"/>
        </w:rPr>
      </w:pPr>
      <w:r>
        <w:rPr>
          <w:rFonts w:hint="eastAsia"/>
        </w:rPr>
        <w:t xml:space="preserve">   • 授权请求时声明  </w:t>
      </w:r>
    </w:p>
    <w:p w14:paraId="2549D3CE">
      <w:pPr>
        <w:widowControl w:val="0"/>
        <w:numPr>
          <w:ilvl w:val="0"/>
          <w:numId w:val="0"/>
        </w:numPr>
        <w:jc w:val="both"/>
        <w:rPr>
          <w:rFonts w:hint="eastAsia"/>
        </w:rPr>
      </w:pPr>
    </w:p>
    <w:p w14:paraId="4D2FB25D">
      <w:pPr>
        <w:widowControl w:val="0"/>
        <w:numPr>
          <w:ilvl w:val="0"/>
          <w:numId w:val="0"/>
        </w:numPr>
        <w:jc w:val="both"/>
        <w:rPr>
          <w:rFonts w:hint="eastAsia"/>
        </w:rPr>
      </w:pPr>
      <w:r>
        <w:rPr>
          <w:rFonts w:hint="eastAsia"/>
        </w:rPr>
        <w:t>*</w:t>
      </w:r>
      <w:r>
        <w:rPr>
          <w:rFonts w:hint="eastAsia"/>
          <w:color w:val="FF0000"/>
        </w:rPr>
        <w:t>*URI格式强制要求*</w:t>
      </w:r>
      <w:r>
        <w:rPr>
          <w:rFonts w:hint="eastAsia"/>
        </w:rPr>
        <w:t xml:space="preserve">*：  </w:t>
      </w:r>
    </w:p>
    <w:p w14:paraId="7E90AE13">
      <w:pPr>
        <w:widowControl w:val="0"/>
        <w:numPr>
          <w:ilvl w:val="0"/>
          <w:numId w:val="0"/>
        </w:numPr>
        <w:jc w:val="both"/>
        <w:rPr>
          <w:rFonts w:hint="eastAsia"/>
        </w:rPr>
      </w:pPr>
      <w:r>
        <w:rPr>
          <w:rFonts w:hint="eastAsia"/>
        </w:rPr>
        <w:t xml:space="preserve">✓ **绝对URI**（符合[RFC3986]第4.3节）  </w:t>
      </w:r>
    </w:p>
    <w:p w14:paraId="677EBEBE">
      <w:pPr>
        <w:widowControl w:val="0"/>
        <w:numPr>
          <w:ilvl w:val="0"/>
          <w:numId w:val="0"/>
        </w:numPr>
        <w:jc w:val="both"/>
        <w:rPr>
          <w:rFonts w:hint="eastAsia"/>
        </w:rPr>
      </w:pPr>
      <w:r>
        <w:rPr>
          <w:rFonts w:hint="eastAsia"/>
        </w:rPr>
        <w:t xml:space="preserve">✓ 可含`application/x-www-form-urlencoded`格式查询组件（附录B）  </w:t>
      </w:r>
    </w:p>
    <w:p w14:paraId="38EC5BA7">
      <w:pPr>
        <w:widowControl w:val="0"/>
        <w:numPr>
          <w:ilvl w:val="0"/>
          <w:numId w:val="0"/>
        </w:numPr>
        <w:jc w:val="both"/>
        <w:rPr>
          <w:rFonts w:hint="eastAsia"/>
        </w:rPr>
      </w:pPr>
      <w:r>
        <w:rPr>
          <w:rFonts w:hint="eastAsia"/>
        </w:rPr>
        <w:t xml:space="preserve">✓ 添加参数时**必须保留**原始查询组件（[RFC3986]第3.4节）  </w:t>
      </w:r>
    </w:p>
    <w:p w14:paraId="4B6468C8">
      <w:pPr>
        <w:widowControl w:val="0"/>
        <w:numPr>
          <w:ilvl w:val="0"/>
          <w:numId w:val="0"/>
        </w:numPr>
        <w:jc w:val="both"/>
        <w:rPr>
          <w:rFonts w:hint="eastAsia"/>
        </w:rPr>
      </w:pPr>
      <w:r>
        <w:rPr>
          <w:rFonts w:hint="eastAsia"/>
        </w:rPr>
        <w:t xml:space="preserve">✗ **禁止**包含片段组件  </w:t>
      </w:r>
    </w:p>
    <w:p w14:paraId="5786A904">
      <w:pPr>
        <w:widowControl w:val="0"/>
        <w:numPr>
          <w:ilvl w:val="0"/>
          <w:numId w:val="0"/>
        </w:numPr>
        <w:jc w:val="both"/>
        <w:rPr>
          <w:rFonts w:hint="eastAsia"/>
        </w:rPr>
      </w:pPr>
    </w:p>
    <w:p w14:paraId="7A2CFDB5">
      <w:pPr>
        <w:widowControl w:val="0"/>
        <w:numPr>
          <w:ilvl w:val="0"/>
          <w:numId w:val="0"/>
        </w:numPr>
        <w:jc w:val="both"/>
        <w:rPr>
          <w:rFonts w:hint="eastAsia"/>
          <w:color w:val="FF0000"/>
        </w:rPr>
      </w:pPr>
      <w:r>
        <w:rPr>
          <w:rFonts w:hint="eastAsia"/>
          <w:color w:val="FF0000"/>
        </w:rPr>
        <w:t xml:space="preserve">### 3.1.2.1 端点请求机密性  </w:t>
      </w:r>
    </w:p>
    <w:p w14:paraId="2BCA881C">
      <w:pPr>
        <w:widowControl w:val="0"/>
        <w:numPr>
          <w:ilvl w:val="0"/>
          <w:numId w:val="0"/>
        </w:numPr>
        <w:jc w:val="both"/>
        <w:rPr>
          <w:rFonts w:hint="eastAsia"/>
          <w:color w:val="FF0000"/>
        </w:rPr>
      </w:pPr>
      <w:r>
        <w:rPr>
          <w:rFonts w:hint="eastAsia"/>
          <w:color w:val="FF0000"/>
        </w:rPr>
        <w:t xml:space="preserve">**TLS启用规则**：  </w:t>
      </w:r>
    </w:p>
    <w:p w14:paraId="369C9722">
      <w:pPr>
        <w:widowControl w:val="0"/>
        <w:numPr>
          <w:ilvl w:val="0"/>
          <w:numId w:val="0"/>
        </w:numPr>
        <w:jc w:val="both"/>
        <w:rPr>
          <w:rFonts w:hint="eastAsia"/>
          <w:color w:val="FF0000"/>
        </w:rPr>
      </w:pPr>
      <w:r>
        <w:rPr>
          <w:rFonts w:hint="eastAsia"/>
          <w:color w:val="FF0000"/>
        </w:rPr>
        <w:t xml:space="preserve">✓ **应当启用TLS**（第1.6节）当：  </w:t>
      </w:r>
    </w:p>
    <w:p w14:paraId="67606FEA">
      <w:pPr>
        <w:widowControl w:val="0"/>
        <w:numPr>
          <w:ilvl w:val="0"/>
          <w:numId w:val="0"/>
        </w:numPr>
        <w:jc w:val="both"/>
        <w:rPr>
          <w:rFonts w:hint="eastAsia"/>
          <w:color w:val="FF0000"/>
        </w:rPr>
      </w:pPr>
      <w:r>
        <w:rPr>
          <w:rFonts w:hint="eastAsia"/>
          <w:color w:val="FF0000"/>
        </w:rPr>
        <w:t xml:space="preserve">  • 请求的响应类型为 `code` 或 `token`  </w:t>
      </w:r>
    </w:p>
    <w:p w14:paraId="6EA375F3">
      <w:pPr>
        <w:widowControl w:val="0"/>
        <w:numPr>
          <w:ilvl w:val="0"/>
          <w:numId w:val="0"/>
        </w:numPr>
        <w:jc w:val="both"/>
        <w:rPr>
          <w:rFonts w:hint="eastAsia"/>
          <w:color w:val="FF0000"/>
        </w:rPr>
      </w:pPr>
      <w:r>
        <w:rPr>
          <w:rFonts w:hint="eastAsia"/>
          <w:color w:val="FF0000"/>
        </w:rPr>
        <w:t xml:space="preserve">  • 重定向请求将在开放网络传输敏感凭证  </w:t>
      </w:r>
    </w:p>
    <w:p w14:paraId="78686194">
      <w:pPr>
        <w:widowControl w:val="0"/>
        <w:numPr>
          <w:ilvl w:val="0"/>
          <w:numId w:val="0"/>
        </w:numPr>
        <w:jc w:val="both"/>
        <w:rPr>
          <w:rFonts w:hint="eastAsia"/>
          <w:color w:val="FF0000"/>
        </w:rPr>
      </w:pPr>
      <w:r>
        <w:rPr>
          <w:rFonts w:hint="eastAsia"/>
          <w:color w:val="FF0000"/>
        </w:rPr>
        <w:t xml:space="preserve">✗ **未强制要求原因**：  </w:t>
      </w:r>
    </w:p>
    <w:p w14:paraId="76C3574F">
      <w:pPr>
        <w:widowControl w:val="0"/>
        <w:numPr>
          <w:ilvl w:val="0"/>
          <w:numId w:val="0"/>
        </w:numPr>
        <w:jc w:val="both"/>
        <w:rPr>
          <w:rFonts w:hint="eastAsia"/>
          <w:color w:val="FF0000"/>
        </w:rPr>
      </w:pPr>
      <w:r>
        <w:rPr>
          <w:rFonts w:hint="eastAsia"/>
          <w:color w:val="FF0000"/>
        </w:rPr>
        <w:t xml:space="preserve">  → 强制客户端部署TLS对开发者门槛过高（撰写本文时现状）  </w:t>
      </w:r>
    </w:p>
    <w:p w14:paraId="5240DA4F">
      <w:pPr>
        <w:widowControl w:val="0"/>
        <w:numPr>
          <w:ilvl w:val="0"/>
          <w:numId w:val="0"/>
        </w:numPr>
        <w:jc w:val="both"/>
        <w:rPr>
          <w:rFonts w:hint="eastAsia"/>
        </w:rPr>
      </w:pPr>
    </w:p>
    <w:p w14:paraId="09BEE0FD">
      <w:pPr>
        <w:widowControl w:val="0"/>
        <w:numPr>
          <w:ilvl w:val="0"/>
          <w:numId w:val="0"/>
        </w:numPr>
        <w:jc w:val="both"/>
        <w:rPr>
          <w:rFonts w:hint="eastAsia"/>
        </w:rPr>
      </w:pPr>
      <w:r>
        <w:rPr>
          <w:rFonts w:hint="eastAsia"/>
        </w:rPr>
        <w:t xml:space="preserve">**无TLS的处置要求**：  </w:t>
      </w:r>
    </w:p>
    <w:p w14:paraId="07940D5A">
      <w:pPr>
        <w:widowControl w:val="0"/>
        <w:numPr>
          <w:ilvl w:val="0"/>
          <w:numId w:val="0"/>
        </w:numPr>
        <w:jc w:val="both"/>
        <w:rPr>
          <w:rFonts w:hint="eastAsia"/>
        </w:rPr>
      </w:pPr>
      <w:r>
        <w:rPr>
          <w:rFonts w:hint="eastAsia"/>
        </w:rPr>
        <w:t xml:space="preserve">⚠️ 授权服务器**应当**在重定向前向资源所有者提示不安全端点风险（例如在授权请求界面显示警告）  </w:t>
      </w:r>
    </w:p>
    <w:p w14:paraId="5492E005">
      <w:pPr>
        <w:widowControl w:val="0"/>
        <w:numPr>
          <w:ilvl w:val="0"/>
          <w:numId w:val="0"/>
        </w:numPr>
        <w:jc w:val="both"/>
        <w:rPr>
          <w:rFonts w:hint="eastAsia"/>
        </w:rPr>
      </w:pPr>
    </w:p>
    <w:p w14:paraId="46ACD6C2">
      <w:pPr>
        <w:widowControl w:val="0"/>
        <w:numPr>
          <w:ilvl w:val="0"/>
          <w:numId w:val="0"/>
        </w:numPr>
        <w:jc w:val="both"/>
        <w:rPr>
          <w:rFonts w:hint="eastAsia"/>
        </w:rPr>
      </w:pPr>
      <w:r>
        <w:rPr>
          <w:rFonts w:hint="eastAsia"/>
        </w:rPr>
        <w:t xml:space="preserve">**安全影响警告**：  </w:t>
      </w:r>
    </w:p>
    <w:p w14:paraId="3FF9D46B">
      <w:pPr>
        <w:widowControl w:val="0"/>
        <w:numPr>
          <w:ilvl w:val="0"/>
          <w:numId w:val="0"/>
        </w:numPr>
        <w:jc w:val="both"/>
        <w:rPr>
          <w:rFonts w:hint="eastAsia"/>
        </w:rPr>
      </w:pPr>
      <w:r>
        <w:rPr>
          <w:rFonts w:hint="eastAsia"/>
        </w:rPr>
        <w:t xml:space="preserve">❗ 缺乏传输层安全将严重危害：  </w:t>
      </w:r>
    </w:p>
    <w:p w14:paraId="50C23135">
      <w:pPr>
        <w:widowControl w:val="0"/>
        <w:numPr>
          <w:ilvl w:val="0"/>
          <w:numId w:val="0"/>
        </w:numPr>
        <w:jc w:val="both"/>
        <w:rPr>
          <w:rFonts w:hint="eastAsia"/>
        </w:rPr>
      </w:pPr>
      <w:r>
        <w:rPr>
          <w:rFonts w:hint="eastAsia"/>
        </w:rPr>
        <w:t xml:space="preserve">  - 客户端安全  </w:t>
      </w:r>
    </w:p>
    <w:p w14:paraId="5B5AB1D7">
      <w:pPr>
        <w:widowControl w:val="0"/>
        <w:numPr>
          <w:ilvl w:val="0"/>
          <w:numId w:val="0"/>
        </w:numPr>
        <w:jc w:val="both"/>
        <w:rPr>
          <w:rFonts w:hint="eastAsia"/>
        </w:rPr>
      </w:pPr>
      <w:r>
        <w:rPr>
          <w:rFonts w:hint="eastAsia"/>
        </w:rPr>
        <w:t xml:space="preserve">  - 被授权访问的受保护资源  </w:t>
      </w:r>
    </w:p>
    <w:p w14:paraId="1976FFC1">
      <w:pPr>
        <w:widowControl w:val="0"/>
        <w:numPr>
          <w:ilvl w:val="0"/>
          <w:numId w:val="0"/>
        </w:numPr>
        <w:jc w:val="both"/>
        <w:rPr>
          <w:rFonts w:hint="eastAsia"/>
        </w:rPr>
      </w:pPr>
      <w:r>
        <w:rPr>
          <w:rFonts w:hint="eastAsia"/>
        </w:rPr>
        <w:t xml:space="preserve">❗ 特别关键场景：  </w:t>
      </w:r>
    </w:p>
    <w:p w14:paraId="56DB5BFB">
      <w:pPr>
        <w:widowControl w:val="0"/>
        <w:numPr>
          <w:ilvl w:val="0"/>
          <w:numId w:val="0"/>
        </w:numPr>
        <w:jc w:val="both"/>
        <w:rPr>
          <w:rFonts w:hint="eastAsia"/>
        </w:rPr>
      </w:pPr>
      <w:r>
        <w:rPr>
          <w:rFonts w:hint="eastAsia"/>
        </w:rPr>
        <w:t xml:space="preserve">  → 当授权流程用于客户端委托终端用户认证时（如第三方登录服务）  </w:t>
      </w:r>
    </w:p>
    <w:p w14:paraId="0F48BFBA">
      <w:pPr>
        <w:widowControl w:val="0"/>
        <w:numPr>
          <w:ilvl w:val="0"/>
          <w:numId w:val="0"/>
        </w:numPr>
        <w:jc w:val="both"/>
        <w:rPr>
          <w:rFonts w:hint="eastAsia"/>
        </w:rPr>
      </w:pPr>
    </w:p>
    <w:p w14:paraId="3A36E3F4">
      <w:pPr>
        <w:widowControl w:val="0"/>
        <w:numPr>
          <w:ilvl w:val="0"/>
          <w:numId w:val="0"/>
        </w:numPr>
        <w:jc w:val="both"/>
        <w:rPr>
          <w:rFonts w:hint="eastAsia"/>
        </w:rPr>
      </w:pPr>
      <w:r>
        <w:rPr>
          <w:rFonts w:hint="eastAsia"/>
        </w:rPr>
        <w:t xml:space="preserve">### 3.1.2.2 注册要求  </w:t>
      </w:r>
    </w:p>
    <w:p w14:paraId="3334C675">
      <w:pPr>
        <w:widowControl w:val="0"/>
        <w:numPr>
          <w:ilvl w:val="0"/>
          <w:numId w:val="0"/>
        </w:numPr>
        <w:jc w:val="both"/>
        <w:rPr>
          <w:rFonts w:hint="eastAsia"/>
        </w:rPr>
      </w:pPr>
      <w:r>
        <w:rPr>
          <w:rFonts w:hint="eastAsia"/>
        </w:rPr>
        <w:t xml:space="preserve">**强制注册范围**：  </w:t>
      </w:r>
    </w:p>
    <w:p w14:paraId="0049C680">
      <w:pPr>
        <w:widowControl w:val="0"/>
        <w:numPr>
          <w:ilvl w:val="0"/>
          <w:numId w:val="0"/>
        </w:numPr>
        <w:jc w:val="both"/>
        <w:rPr>
          <w:rFonts w:hint="eastAsia"/>
        </w:rPr>
      </w:pPr>
      <w:r>
        <w:rPr>
          <w:rFonts w:hint="eastAsia"/>
        </w:rPr>
        <w:t xml:space="preserve">▸ **必须**注册重定向端口的客户端类型：  </w:t>
      </w:r>
    </w:p>
    <w:p w14:paraId="1E02E0F0">
      <w:pPr>
        <w:widowControl w:val="0"/>
        <w:numPr>
          <w:ilvl w:val="0"/>
          <w:numId w:val="0"/>
        </w:numPr>
        <w:jc w:val="both"/>
        <w:rPr>
          <w:rFonts w:hint="eastAsia"/>
        </w:rPr>
      </w:pPr>
      <w:r>
        <w:rPr>
          <w:rFonts w:hint="eastAsia"/>
        </w:rPr>
        <w:t xml:space="preserve">  1. 公开型客户端（Public clients）  </w:t>
      </w:r>
    </w:p>
    <w:p w14:paraId="2955E959">
      <w:pPr>
        <w:widowControl w:val="0"/>
        <w:numPr>
          <w:ilvl w:val="0"/>
          <w:numId w:val="0"/>
        </w:numPr>
        <w:jc w:val="both"/>
        <w:rPr>
          <w:rFonts w:hint="eastAsia"/>
        </w:rPr>
      </w:pPr>
      <w:r>
        <w:rPr>
          <w:rFonts w:hint="eastAsia"/>
        </w:rPr>
        <w:t xml:space="preserve">  2. 采用隐式许可的保密型客户端（Confidential clients using implicit grant）  </w:t>
      </w:r>
    </w:p>
    <w:p w14:paraId="2E3B0DDF">
      <w:pPr>
        <w:widowControl w:val="0"/>
        <w:numPr>
          <w:ilvl w:val="0"/>
          <w:numId w:val="0"/>
        </w:numPr>
        <w:jc w:val="both"/>
        <w:rPr>
          <w:rFonts w:hint="eastAsia"/>
        </w:rPr>
      </w:pPr>
    </w:p>
    <w:p w14:paraId="433147F3">
      <w:pPr>
        <w:widowControl w:val="0"/>
        <w:numPr>
          <w:ilvl w:val="0"/>
          <w:numId w:val="0"/>
        </w:numPr>
        <w:jc w:val="both"/>
        <w:rPr>
          <w:rFonts w:hint="eastAsia"/>
        </w:rPr>
      </w:pPr>
      <w:r>
        <w:rPr>
          <w:rFonts w:hint="eastAsia"/>
        </w:rPr>
        <w:t xml:space="preserve">**最佳实践建议**：  </w:t>
      </w:r>
    </w:p>
    <w:p w14:paraId="2B7D738A">
      <w:pPr>
        <w:widowControl w:val="0"/>
        <w:numPr>
          <w:ilvl w:val="0"/>
          <w:numId w:val="0"/>
        </w:numPr>
        <w:jc w:val="both"/>
        <w:rPr>
          <w:rFonts w:hint="eastAsia"/>
        </w:rPr>
      </w:pPr>
      <w:r>
        <w:rPr>
          <w:rFonts w:hint="eastAsia"/>
        </w:rPr>
        <w:t xml:space="preserve">• 授权服务器**应当**要求所有客户端在使用授权端点前注册重定向端口  </w:t>
      </w:r>
    </w:p>
    <w:p w14:paraId="47B678D8">
      <w:pPr>
        <w:widowControl w:val="0"/>
        <w:numPr>
          <w:ilvl w:val="0"/>
          <w:numId w:val="0"/>
        </w:numPr>
        <w:jc w:val="both"/>
        <w:rPr>
          <w:rFonts w:hint="eastAsia"/>
        </w:rPr>
      </w:pPr>
      <w:r>
        <w:rPr>
          <w:rFonts w:hint="eastAsia"/>
        </w:rPr>
        <w:t xml:space="preserve">• **应当**要求提供完整重定向URI  </w:t>
      </w:r>
    </w:p>
    <w:p w14:paraId="2AC1A711">
      <w:pPr>
        <w:widowControl w:val="0"/>
        <w:numPr>
          <w:ilvl w:val="0"/>
          <w:numId w:val="0"/>
        </w:numPr>
        <w:jc w:val="both"/>
        <w:rPr>
          <w:rFonts w:hint="eastAsia"/>
        </w:rPr>
      </w:pPr>
      <w:r>
        <w:rPr>
          <w:rFonts w:hint="eastAsia"/>
        </w:rPr>
        <w:t xml:space="preserve">  （允许客户端使用`state`参数实现请求级定制）  </w:t>
      </w:r>
    </w:p>
    <w:p w14:paraId="6E7EA874">
      <w:pPr>
        <w:widowControl w:val="0"/>
        <w:numPr>
          <w:ilvl w:val="0"/>
          <w:numId w:val="0"/>
        </w:numPr>
        <w:jc w:val="both"/>
        <w:rPr>
          <w:rFonts w:hint="eastAsia"/>
        </w:rPr>
      </w:pPr>
    </w:p>
    <w:p w14:paraId="74F92E71">
      <w:pPr>
        <w:widowControl w:val="0"/>
        <w:numPr>
          <w:ilvl w:val="0"/>
          <w:numId w:val="0"/>
        </w:numPr>
        <w:jc w:val="both"/>
        <w:rPr>
          <w:rFonts w:hint="eastAsia"/>
        </w:rPr>
      </w:pPr>
      <w:r>
        <w:rPr>
          <w:rFonts w:hint="eastAsia"/>
        </w:rPr>
        <w:t xml:space="preserve">**变通注册方案**：  </w:t>
      </w:r>
    </w:p>
    <w:p w14:paraId="40866F28">
      <w:pPr>
        <w:widowControl w:val="0"/>
        <w:numPr>
          <w:ilvl w:val="0"/>
          <w:numId w:val="0"/>
        </w:numPr>
        <w:jc w:val="both"/>
        <w:rPr>
          <w:rFonts w:hint="eastAsia"/>
        </w:rPr>
      </w:pPr>
      <w:r>
        <w:rPr>
          <w:rFonts w:hint="eastAsia"/>
        </w:rPr>
        <w:t xml:space="preserve">→ 若无法注册完整URI，**应当**要求注册以下组件：  </w:t>
      </w:r>
    </w:p>
    <w:p w14:paraId="1D77F54F">
      <w:pPr>
        <w:widowControl w:val="0"/>
        <w:numPr>
          <w:ilvl w:val="0"/>
          <w:numId w:val="0"/>
        </w:numPr>
        <w:jc w:val="both"/>
        <w:rPr>
          <w:rFonts w:hint="eastAsia" w:eastAsiaTheme="minorEastAsia"/>
          <w:lang w:val="en-US" w:eastAsia="zh-CN"/>
        </w:rPr>
      </w:pPr>
      <w:r>
        <w:rPr>
          <w:rFonts w:hint="eastAsia"/>
        </w:rPr>
        <w:t xml:space="preserve">  ✓ URI协议方案  </w:t>
      </w:r>
    </w:p>
    <w:p w14:paraId="11A83E72">
      <w:pPr>
        <w:widowControl w:val="0"/>
        <w:numPr>
          <w:ilvl w:val="0"/>
          <w:numId w:val="0"/>
        </w:numPr>
        <w:jc w:val="both"/>
        <w:rPr>
          <w:rFonts w:hint="eastAsia"/>
        </w:rPr>
      </w:pPr>
      <w:r>
        <w:rPr>
          <w:rFonts w:hint="eastAsia"/>
        </w:rPr>
        <w:t xml:space="preserve">  ✓ 授权机构  </w:t>
      </w:r>
    </w:p>
    <w:p w14:paraId="0AC68B18">
      <w:pPr>
        <w:widowControl w:val="0"/>
        <w:numPr>
          <w:ilvl w:val="0"/>
          <w:numId w:val="0"/>
        </w:numPr>
        <w:jc w:val="both"/>
        <w:rPr>
          <w:rFonts w:hint="eastAsia"/>
        </w:rPr>
      </w:pPr>
      <w:r>
        <w:rPr>
          <w:rFonts w:hint="eastAsia"/>
        </w:rPr>
        <w:t xml:space="preserve">  ✓ 路径  </w:t>
      </w:r>
    </w:p>
    <w:p w14:paraId="20FBACBD">
      <w:pPr>
        <w:widowControl w:val="0"/>
        <w:numPr>
          <w:ilvl w:val="0"/>
          <w:numId w:val="0"/>
        </w:numPr>
        <w:jc w:val="both"/>
        <w:rPr>
          <w:rFonts w:hint="eastAsia"/>
        </w:rPr>
      </w:pPr>
      <w:r>
        <w:rPr>
          <w:rFonts w:hint="eastAsia"/>
        </w:rPr>
        <w:t xml:space="preserve">  （允许客户端仅在查询参数动态变化）  </w:t>
      </w:r>
    </w:p>
    <w:p w14:paraId="69734D8E">
      <w:pPr>
        <w:widowControl w:val="0"/>
        <w:numPr>
          <w:ilvl w:val="0"/>
          <w:numId w:val="0"/>
        </w:numPr>
        <w:jc w:val="both"/>
        <w:rPr>
          <w:rFonts w:hint="eastAsia"/>
        </w:rPr>
      </w:pPr>
    </w:p>
    <w:p w14:paraId="25FBE83A">
      <w:pPr>
        <w:widowControl w:val="0"/>
        <w:numPr>
          <w:ilvl w:val="0"/>
          <w:numId w:val="0"/>
        </w:numPr>
        <w:jc w:val="both"/>
        <w:rPr>
          <w:rFonts w:hint="eastAsia"/>
        </w:rPr>
      </w:pPr>
      <w:r>
        <w:rPr>
          <w:rFonts w:hint="eastAsia"/>
        </w:rPr>
        <w:t xml:space="preserve">**扩展灵活性**：  </w:t>
      </w:r>
    </w:p>
    <w:p w14:paraId="53420510">
      <w:pPr>
        <w:widowControl w:val="0"/>
        <w:numPr>
          <w:ilvl w:val="0"/>
          <w:numId w:val="0"/>
        </w:numPr>
        <w:jc w:val="both"/>
        <w:rPr>
          <w:rFonts w:hint="eastAsia"/>
        </w:rPr>
      </w:pPr>
      <w:r>
        <w:rPr>
          <w:rFonts w:hint="eastAsia"/>
        </w:rPr>
        <w:t xml:space="preserve">• 可允许注册多个重定向端点  </w:t>
      </w:r>
    </w:p>
    <w:p w14:paraId="49C41E4F">
      <w:pPr>
        <w:widowControl w:val="0"/>
        <w:numPr>
          <w:ilvl w:val="0"/>
          <w:numId w:val="0"/>
        </w:numPr>
        <w:jc w:val="both"/>
        <w:rPr>
          <w:rFonts w:hint="eastAsia"/>
        </w:rPr>
      </w:pPr>
    </w:p>
    <w:p w14:paraId="4D519452">
      <w:pPr>
        <w:widowControl w:val="0"/>
        <w:numPr>
          <w:ilvl w:val="0"/>
          <w:numId w:val="0"/>
        </w:numPr>
        <w:jc w:val="both"/>
        <w:rPr>
          <w:rFonts w:hint="eastAsia"/>
        </w:rPr>
      </w:pPr>
    </w:p>
    <w:p w14:paraId="55EB0752">
      <w:pPr>
        <w:widowControl w:val="0"/>
        <w:numPr>
          <w:ilvl w:val="0"/>
          <w:numId w:val="0"/>
        </w:numPr>
        <w:jc w:val="both"/>
        <w:rPr>
          <w:rFonts w:hint="eastAsia"/>
        </w:rPr>
      </w:pPr>
      <w:r>
        <w:rPr>
          <w:rFonts w:hint="eastAsia"/>
        </w:rPr>
        <w:t xml:space="preserve">### 3.1.2.3 动态配置  </w:t>
      </w:r>
    </w:p>
    <w:p w14:paraId="07981002">
      <w:pPr>
        <w:widowControl w:val="0"/>
        <w:numPr>
          <w:ilvl w:val="0"/>
          <w:numId w:val="0"/>
        </w:numPr>
        <w:jc w:val="both"/>
        <w:rPr>
          <w:rFonts w:hint="eastAsia"/>
        </w:rPr>
      </w:pPr>
      <w:r>
        <w:rPr>
          <w:rFonts w:hint="eastAsia"/>
        </w:rPr>
        <w:t xml:space="preserve">**适用场景**：  </w:t>
      </w:r>
    </w:p>
    <w:p w14:paraId="2C07AFB8">
      <w:pPr>
        <w:widowControl w:val="0"/>
        <w:numPr>
          <w:ilvl w:val="0"/>
          <w:numId w:val="0"/>
        </w:numPr>
        <w:jc w:val="both"/>
        <w:rPr>
          <w:rFonts w:hint="eastAsia"/>
        </w:rPr>
      </w:pPr>
      <w:r>
        <w:rPr>
          <w:rFonts w:hint="eastAsia"/>
        </w:rPr>
        <w:t xml:space="preserve">▸ 注册多个重定向URI  </w:t>
      </w:r>
    </w:p>
    <w:p w14:paraId="0A7BA9CE">
      <w:pPr>
        <w:widowControl w:val="0"/>
        <w:numPr>
          <w:ilvl w:val="0"/>
          <w:numId w:val="0"/>
        </w:numPr>
        <w:jc w:val="both"/>
        <w:rPr>
          <w:rFonts w:hint="eastAsia"/>
        </w:rPr>
      </w:pPr>
      <w:r>
        <w:rPr>
          <w:rFonts w:hint="eastAsia"/>
        </w:rPr>
        <w:t xml:space="preserve">▸ 仅注册部分URI组件  </w:t>
      </w:r>
    </w:p>
    <w:p w14:paraId="3CA11CAB">
      <w:pPr>
        <w:widowControl w:val="0"/>
        <w:numPr>
          <w:ilvl w:val="0"/>
          <w:numId w:val="0"/>
        </w:numPr>
        <w:jc w:val="both"/>
        <w:rPr>
          <w:rFonts w:hint="eastAsia"/>
        </w:rPr>
      </w:pPr>
      <w:r>
        <w:rPr>
          <w:rFonts w:hint="eastAsia"/>
        </w:rPr>
        <w:t xml:space="preserve">▸ 未注册任何重定向URI  </w:t>
      </w:r>
    </w:p>
    <w:p w14:paraId="7E34E068">
      <w:pPr>
        <w:widowControl w:val="0"/>
        <w:numPr>
          <w:ilvl w:val="0"/>
          <w:numId w:val="0"/>
        </w:numPr>
        <w:jc w:val="both"/>
        <w:rPr>
          <w:rFonts w:hint="eastAsia"/>
        </w:rPr>
      </w:pPr>
    </w:p>
    <w:p w14:paraId="140B956B">
      <w:pPr>
        <w:widowControl w:val="0"/>
        <w:numPr>
          <w:ilvl w:val="0"/>
          <w:numId w:val="0"/>
        </w:numPr>
        <w:jc w:val="both"/>
        <w:rPr>
          <w:rFonts w:hint="eastAsia"/>
        </w:rPr>
      </w:pPr>
      <w:r>
        <w:rPr>
          <w:rFonts w:hint="eastAsia"/>
        </w:rPr>
        <w:t xml:space="preserve">**强制要求**：  </w:t>
      </w:r>
    </w:p>
    <w:p w14:paraId="2F494777">
      <w:pPr>
        <w:widowControl w:val="0"/>
        <w:numPr>
          <w:ilvl w:val="0"/>
          <w:numId w:val="0"/>
        </w:numPr>
        <w:jc w:val="both"/>
        <w:rPr>
          <w:rFonts w:hint="eastAsia"/>
        </w:rPr>
      </w:pPr>
      <w:r>
        <w:rPr>
          <w:rFonts w:hint="eastAsia"/>
        </w:rPr>
        <w:t xml:space="preserve">✓ 客户端**必须**在授权请求中包含 `redirect_uri` 参数  </w:t>
      </w:r>
    </w:p>
    <w:p w14:paraId="38DEBBAA">
      <w:pPr>
        <w:widowControl w:val="0"/>
        <w:numPr>
          <w:ilvl w:val="0"/>
          <w:numId w:val="0"/>
        </w:numPr>
        <w:jc w:val="both"/>
        <w:rPr>
          <w:rFonts w:hint="eastAsia"/>
        </w:rPr>
      </w:pPr>
    </w:p>
    <w:p w14:paraId="682DD518">
      <w:pPr>
        <w:widowControl w:val="0"/>
        <w:numPr>
          <w:ilvl w:val="0"/>
          <w:numId w:val="0"/>
        </w:numPr>
        <w:jc w:val="both"/>
        <w:rPr>
          <w:rFonts w:hint="eastAsia"/>
        </w:rPr>
      </w:pPr>
      <w:r>
        <w:rPr>
          <w:rFonts w:hint="eastAsia"/>
        </w:rPr>
        <w:t xml:space="preserve">**URI验证规则**：  </w:t>
      </w:r>
    </w:p>
    <w:p w14:paraId="13999076">
      <w:pPr>
        <w:widowControl w:val="0"/>
        <w:numPr>
          <w:ilvl w:val="0"/>
          <w:numId w:val="0"/>
        </w:numPr>
        <w:jc w:val="both"/>
        <w:rPr>
          <w:rFonts w:hint="eastAsia"/>
        </w:rPr>
      </w:pPr>
      <w:r>
        <w:rPr>
          <w:rFonts w:hint="eastAsia"/>
        </w:rPr>
        <w:t xml:space="preserve">1. 授权服务器**必须**将接收值与至少一个已注册URI（或组件）比对（[RFC3986]第6节）  </w:t>
      </w:r>
    </w:p>
    <w:p w14:paraId="23804A0D">
      <w:pPr>
        <w:widowControl w:val="0"/>
        <w:numPr>
          <w:ilvl w:val="0"/>
          <w:numId w:val="0"/>
        </w:numPr>
        <w:jc w:val="both"/>
        <w:rPr>
          <w:rFonts w:hint="eastAsia"/>
        </w:rPr>
      </w:pPr>
      <w:r>
        <w:rPr>
          <w:rFonts w:hint="eastAsia"/>
        </w:rPr>
        <w:t xml:space="preserve">2. 完整URI注册场景 → **必须**采用简单字符串比对（[RFC3986]第6.2.1节）  </w:t>
      </w:r>
    </w:p>
    <w:p w14:paraId="360A16C3">
      <w:pPr>
        <w:widowControl w:val="0"/>
        <w:numPr>
          <w:ilvl w:val="0"/>
          <w:numId w:val="0"/>
        </w:numPr>
        <w:jc w:val="both"/>
        <w:rPr>
          <w:rFonts w:hint="eastAsia"/>
        </w:rPr>
      </w:pPr>
    </w:p>
    <w:p w14:paraId="008F1FEC">
      <w:pPr>
        <w:widowControl w:val="0"/>
        <w:numPr>
          <w:ilvl w:val="0"/>
          <w:numId w:val="0"/>
        </w:numPr>
        <w:jc w:val="both"/>
        <w:rPr>
          <w:rFonts w:hint="eastAsia"/>
        </w:rPr>
      </w:pPr>
      <w:r>
        <w:rPr>
          <w:rFonts w:hint="eastAsia"/>
        </w:rPr>
        <w:t xml:space="preserve">### 3.1.2.4 无效端点处理  </w:t>
      </w:r>
    </w:p>
    <w:p w14:paraId="18E2600B">
      <w:pPr>
        <w:widowControl w:val="0"/>
        <w:numPr>
          <w:ilvl w:val="0"/>
          <w:numId w:val="0"/>
        </w:numPr>
        <w:jc w:val="both"/>
        <w:rPr>
          <w:rFonts w:hint="eastAsia"/>
        </w:rPr>
      </w:pPr>
      <w:r>
        <w:rPr>
          <w:rFonts w:hint="eastAsia"/>
        </w:rPr>
        <w:t xml:space="preserve">**错误类型**：  </w:t>
      </w:r>
    </w:p>
    <w:p w14:paraId="205036FE">
      <w:pPr>
        <w:widowControl w:val="0"/>
        <w:numPr>
          <w:ilvl w:val="0"/>
          <w:numId w:val="0"/>
        </w:numPr>
        <w:jc w:val="both"/>
        <w:rPr>
          <w:rFonts w:hint="eastAsia"/>
        </w:rPr>
      </w:pPr>
      <w:r>
        <w:rPr>
          <w:rFonts w:hint="eastAsia"/>
        </w:rPr>
        <w:t xml:space="preserve">• 重定向URI缺失  </w:t>
      </w:r>
    </w:p>
    <w:p w14:paraId="3E22E472">
      <w:pPr>
        <w:widowControl w:val="0"/>
        <w:numPr>
          <w:ilvl w:val="0"/>
          <w:numId w:val="0"/>
        </w:numPr>
        <w:jc w:val="both"/>
        <w:rPr>
          <w:rFonts w:hint="eastAsia"/>
        </w:rPr>
      </w:pPr>
      <w:r>
        <w:rPr>
          <w:rFonts w:hint="eastAsia"/>
        </w:rPr>
        <w:t xml:space="preserve">• 格式无效  </w:t>
      </w:r>
    </w:p>
    <w:p w14:paraId="6C60B12C">
      <w:pPr>
        <w:widowControl w:val="0"/>
        <w:numPr>
          <w:ilvl w:val="0"/>
          <w:numId w:val="0"/>
        </w:numPr>
        <w:jc w:val="both"/>
        <w:rPr>
          <w:rFonts w:hint="eastAsia"/>
        </w:rPr>
      </w:pPr>
      <w:r>
        <w:rPr>
          <w:rFonts w:hint="eastAsia"/>
        </w:rPr>
        <w:t xml:space="preserve">• 与注册值不匹配  </w:t>
      </w:r>
    </w:p>
    <w:p w14:paraId="49676EE4">
      <w:pPr>
        <w:widowControl w:val="0"/>
        <w:numPr>
          <w:ilvl w:val="0"/>
          <w:numId w:val="0"/>
        </w:numPr>
        <w:jc w:val="both"/>
        <w:rPr>
          <w:rFonts w:hint="eastAsia"/>
        </w:rPr>
      </w:pPr>
    </w:p>
    <w:p w14:paraId="6A21A5B1">
      <w:pPr>
        <w:widowControl w:val="0"/>
        <w:numPr>
          <w:ilvl w:val="0"/>
          <w:numId w:val="0"/>
        </w:numPr>
        <w:jc w:val="both"/>
        <w:rPr>
          <w:rFonts w:hint="eastAsia"/>
        </w:rPr>
      </w:pPr>
      <w:r>
        <w:rPr>
          <w:rFonts w:hint="eastAsia"/>
        </w:rPr>
        <w:t xml:space="preserve">**处置要求**：  </w:t>
      </w:r>
    </w:p>
    <w:p w14:paraId="2D4D7AFD">
      <w:pPr>
        <w:widowControl w:val="0"/>
        <w:numPr>
          <w:ilvl w:val="0"/>
          <w:numId w:val="0"/>
        </w:numPr>
        <w:jc w:val="both"/>
        <w:rPr>
          <w:rFonts w:hint="eastAsia"/>
        </w:rPr>
      </w:pPr>
      <w:r>
        <w:rPr>
          <w:rFonts w:hint="eastAsia"/>
        </w:rPr>
        <w:t xml:space="preserve">⚠️ **应当**向资源所有者提示错误  </w:t>
      </w:r>
    </w:p>
    <w:p w14:paraId="5E8B6DC7">
      <w:pPr>
        <w:widowControl w:val="0"/>
        <w:numPr>
          <w:ilvl w:val="0"/>
          <w:numId w:val="0"/>
        </w:numPr>
        <w:jc w:val="both"/>
        <w:rPr>
          <w:rFonts w:hint="eastAsia"/>
        </w:rPr>
      </w:pPr>
      <w:r>
        <w:rPr>
          <w:rFonts w:hint="eastAsia"/>
        </w:rPr>
        <w:t xml:space="preserve">✗ **禁止**自动重定向至无效URI  </w:t>
      </w:r>
    </w:p>
    <w:p w14:paraId="47CC23C0">
      <w:pPr>
        <w:widowControl w:val="0"/>
        <w:numPr>
          <w:ilvl w:val="0"/>
          <w:numId w:val="0"/>
        </w:numPr>
        <w:jc w:val="both"/>
        <w:rPr>
          <w:rFonts w:hint="eastAsia"/>
        </w:rPr>
      </w:pPr>
    </w:p>
    <w:p w14:paraId="3B14C673">
      <w:pPr>
        <w:widowControl w:val="0"/>
        <w:numPr>
          <w:ilvl w:val="0"/>
          <w:numId w:val="0"/>
        </w:numPr>
        <w:jc w:val="both"/>
        <w:rPr>
          <w:rFonts w:hint="eastAsia"/>
        </w:rPr>
      </w:pPr>
      <w:r>
        <w:rPr>
          <w:rFonts w:hint="eastAsia"/>
        </w:rPr>
        <w:t xml:space="preserve">### 3.1.2.5 端点内容安全  </w:t>
      </w:r>
    </w:p>
    <w:p w14:paraId="32DC6336">
      <w:pPr>
        <w:widowControl w:val="0"/>
        <w:numPr>
          <w:ilvl w:val="0"/>
          <w:numId w:val="0"/>
        </w:numPr>
        <w:jc w:val="both"/>
        <w:rPr>
          <w:rFonts w:hint="eastAsia"/>
        </w:rPr>
      </w:pPr>
      <w:r>
        <w:rPr>
          <w:rFonts w:hint="eastAsia"/>
        </w:rPr>
        <w:t xml:space="preserve">**风险警示**：  </w:t>
      </w:r>
    </w:p>
    <w:p w14:paraId="3E6282D3">
      <w:pPr>
        <w:widowControl w:val="0"/>
        <w:numPr>
          <w:ilvl w:val="0"/>
          <w:numId w:val="0"/>
        </w:numPr>
        <w:jc w:val="both"/>
        <w:rPr>
          <w:rFonts w:hint="eastAsia"/>
        </w:rPr>
      </w:pPr>
      <w:r>
        <w:rPr>
          <w:rFonts w:hint="eastAsia"/>
        </w:rPr>
        <w:t xml:space="preserve">❗ 重定向响应返回的HTML文档 → 内含脚本可**完全访问URI凭证**  </w:t>
      </w:r>
    </w:p>
    <w:p w14:paraId="788D1BFA">
      <w:pPr>
        <w:widowControl w:val="0"/>
        <w:numPr>
          <w:ilvl w:val="0"/>
          <w:numId w:val="0"/>
        </w:numPr>
        <w:jc w:val="both"/>
        <w:rPr>
          <w:rFonts w:hint="eastAsia"/>
        </w:rPr>
      </w:pPr>
    </w:p>
    <w:p w14:paraId="01332C5D">
      <w:pPr>
        <w:widowControl w:val="0"/>
        <w:numPr>
          <w:ilvl w:val="0"/>
          <w:numId w:val="0"/>
        </w:numPr>
        <w:jc w:val="both"/>
        <w:rPr>
          <w:rFonts w:hint="eastAsia"/>
        </w:rPr>
      </w:pPr>
      <w:r>
        <w:rPr>
          <w:rFonts w:hint="eastAsia"/>
        </w:rPr>
        <w:t xml:space="preserve">**客户端防护措施**：  </w:t>
      </w:r>
    </w:p>
    <w:p w14:paraId="7DB7F77A">
      <w:pPr>
        <w:widowControl w:val="0"/>
        <w:numPr>
          <w:ilvl w:val="0"/>
          <w:numId w:val="0"/>
        </w:numPr>
        <w:jc w:val="both"/>
        <w:rPr>
          <w:rFonts w:hint="eastAsia"/>
        </w:rPr>
      </w:pPr>
      <w:r>
        <w:rPr>
          <w:rFonts w:hint="eastAsia"/>
        </w:rPr>
        <w:t xml:space="preserve">✓ **不应**包含第三方脚本（如分析工具/社交插件/广告网络）  </w:t>
      </w:r>
    </w:p>
    <w:p w14:paraId="3A0CCB40">
      <w:pPr>
        <w:widowControl w:val="0"/>
        <w:numPr>
          <w:ilvl w:val="0"/>
          <w:numId w:val="0"/>
        </w:numPr>
        <w:jc w:val="both"/>
        <w:rPr>
          <w:rFonts w:hint="eastAsia"/>
        </w:rPr>
      </w:pPr>
      <w:r>
        <w:rPr>
          <w:rFonts w:hint="eastAsia"/>
        </w:rPr>
        <w:t xml:space="preserve">✓ **应当**执行两步重定向：  </w:t>
      </w:r>
    </w:p>
    <w:p w14:paraId="00508B6E">
      <w:pPr>
        <w:widowControl w:val="0"/>
        <w:numPr>
          <w:ilvl w:val="0"/>
          <w:numId w:val="0"/>
        </w:numPr>
        <w:jc w:val="both"/>
        <w:rPr>
          <w:rFonts w:hint="eastAsia"/>
        </w:rPr>
      </w:pPr>
      <w:r>
        <w:rPr>
          <w:rFonts w:hint="eastAsia"/>
        </w:rPr>
        <w:t xml:space="preserve">  1. 提取凭证  </w:t>
      </w:r>
    </w:p>
    <w:p w14:paraId="676A8433">
      <w:pPr>
        <w:widowControl w:val="0"/>
        <w:numPr>
          <w:ilvl w:val="0"/>
          <w:numId w:val="0"/>
        </w:numPr>
        <w:jc w:val="both"/>
        <w:rPr>
          <w:rFonts w:hint="eastAsia"/>
        </w:rPr>
      </w:pPr>
      <w:r>
        <w:rPr>
          <w:rFonts w:hint="eastAsia"/>
        </w:rPr>
        <w:t xml:space="preserve">  2. 跳转至新端点（不暴露凭证）  </w:t>
      </w:r>
    </w:p>
    <w:p w14:paraId="6A73B799">
      <w:pPr>
        <w:widowControl w:val="0"/>
        <w:numPr>
          <w:ilvl w:val="0"/>
          <w:numId w:val="0"/>
        </w:numPr>
        <w:jc w:val="both"/>
        <w:rPr>
          <w:rFonts w:hint="eastAsia"/>
        </w:rPr>
      </w:pPr>
      <w:r>
        <w:rPr>
          <w:rFonts w:hint="eastAsia"/>
        </w:rPr>
        <w:t xml:space="preserve">✓ **必须**优先执行自有脚本的场景：  </w:t>
      </w:r>
    </w:p>
    <w:p w14:paraId="78380F54">
      <w:pPr>
        <w:widowControl w:val="0"/>
        <w:numPr>
          <w:ilvl w:val="0"/>
          <w:numId w:val="0"/>
        </w:numPr>
        <w:jc w:val="both"/>
        <w:rPr>
          <w:rFonts w:hint="eastAsia"/>
        </w:rPr>
      </w:pPr>
      <w:r>
        <w:rPr>
          <w:rFonts w:hint="eastAsia"/>
        </w:rPr>
        <w:t xml:space="preserve">  → 若含第三方脚本 → 自有脚本**必须**先执行凭证提取/清除  </w:t>
      </w:r>
    </w:p>
    <w:p w14:paraId="4848B57F">
      <w:pPr>
        <w:widowControl w:val="0"/>
        <w:numPr>
          <w:ilvl w:val="0"/>
          <w:numId w:val="0"/>
        </w:numPr>
        <w:jc w:val="both"/>
        <w:rPr>
          <w:rFonts w:hint="eastAsia"/>
        </w:rPr>
      </w:pPr>
    </w:p>
    <w:p w14:paraId="36B0B75C">
      <w:pPr>
        <w:widowControl w:val="0"/>
        <w:numPr>
          <w:ilvl w:val="0"/>
          <w:numId w:val="0"/>
        </w:numPr>
        <w:jc w:val="both"/>
        <w:rPr>
          <w:rFonts w:hint="eastAsia"/>
        </w:rPr>
      </w:pPr>
      <w:r>
        <w:rPr>
          <w:rFonts w:hint="eastAsia"/>
        </w:rPr>
        <w:t xml:space="preserve">### 3.2 令牌端点  </w:t>
      </w:r>
    </w:p>
    <w:p w14:paraId="7290D63A">
      <w:pPr>
        <w:widowControl w:val="0"/>
        <w:numPr>
          <w:ilvl w:val="0"/>
          <w:numId w:val="0"/>
        </w:numPr>
        <w:jc w:val="both"/>
        <w:rPr>
          <w:rFonts w:hint="eastAsia"/>
        </w:rPr>
      </w:pPr>
      <w:r>
        <w:rPr>
          <w:rFonts w:hint="eastAsia"/>
        </w:rPr>
        <w:t xml:space="preserve">**核心功能**：  </w:t>
      </w:r>
    </w:p>
    <w:p w14:paraId="79493881">
      <w:pPr>
        <w:widowControl w:val="0"/>
        <w:numPr>
          <w:ilvl w:val="0"/>
          <w:numId w:val="0"/>
        </w:numPr>
        <w:jc w:val="both"/>
        <w:rPr>
          <w:rFonts w:hint="eastAsia"/>
        </w:rPr>
      </w:pPr>
      <w:r>
        <w:rPr>
          <w:rFonts w:hint="eastAsia"/>
        </w:rPr>
        <w:t xml:space="preserve">• 客户端提交授权许可或刷新令牌  </w:t>
      </w:r>
    </w:p>
    <w:p w14:paraId="1E9D7935">
      <w:pPr>
        <w:widowControl w:val="0"/>
        <w:numPr>
          <w:ilvl w:val="0"/>
          <w:numId w:val="0"/>
        </w:numPr>
        <w:jc w:val="both"/>
        <w:rPr>
          <w:rFonts w:hint="eastAsia"/>
        </w:rPr>
      </w:pPr>
      <w:r>
        <w:rPr>
          <w:rFonts w:hint="eastAsia"/>
        </w:rPr>
        <w:t xml:space="preserve">• 换取访问令牌  </w:t>
      </w:r>
    </w:p>
    <w:p w14:paraId="15B81C6F">
      <w:pPr>
        <w:widowControl w:val="0"/>
        <w:numPr>
          <w:ilvl w:val="0"/>
          <w:numId w:val="0"/>
        </w:numPr>
        <w:jc w:val="both"/>
        <w:rPr>
          <w:rFonts w:hint="eastAsia"/>
        </w:rPr>
      </w:pPr>
    </w:p>
    <w:p w14:paraId="672F3D72">
      <w:pPr>
        <w:widowControl w:val="0"/>
        <w:numPr>
          <w:ilvl w:val="0"/>
          <w:numId w:val="0"/>
        </w:numPr>
        <w:jc w:val="both"/>
        <w:rPr>
          <w:rFonts w:hint="eastAsia"/>
        </w:rPr>
      </w:pPr>
      <w:r>
        <w:rPr>
          <w:rFonts w:hint="eastAsia"/>
        </w:rPr>
        <w:t xml:space="preserve">**例外说明**：  </w:t>
      </w:r>
    </w:p>
    <w:p w14:paraId="22CDEB21">
      <w:pPr>
        <w:widowControl w:val="0"/>
        <w:numPr>
          <w:ilvl w:val="0"/>
          <w:numId w:val="0"/>
        </w:numPr>
        <w:jc w:val="both"/>
        <w:rPr>
          <w:rFonts w:hint="eastAsia"/>
        </w:rPr>
      </w:pPr>
      <w:r>
        <w:rPr>
          <w:rFonts w:hint="eastAsia"/>
        </w:rPr>
        <w:t xml:space="preserve">✗ **不用于**隐式许可类型（因其直接发放访问令牌）  </w:t>
      </w:r>
    </w:p>
    <w:p w14:paraId="09E71417">
      <w:pPr>
        <w:widowControl w:val="0"/>
        <w:numPr>
          <w:ilvl w:val="0"/>
          <w:numId w:val="0"/>
        </w:numPr>
        <w:jc w:val="both"/>
        <w:rPr>
          <w:rFonts w:hint="eastAsia"/>
        </w:rPr>
      </w:pPr>
    </w:p>
    <w:p w14:paraId="0DA4D4FE">
      <w:pPr>
        <w:widowControl w:val="0"/>
        <w:numPr>
          <w:ilvl w:val="0"/>
          <w:numId w:val="0"/>
        </w:numPr>
        <w:jc w:val="both"/>
        <w:rPr>
          <w:rFonts w:hint="eastAsia"/>
        </w:rPr>
      </w:pPr>
      <w:r>
        <w:rPr>
          <w:rFonts w:hint="eastAsia"/>
        </w:rPr>
        <w:t xml:space="preserve">### 令牌端点规范  </w:t>
      </w:r>
    </w:p>
    <w:p w14:paraId="66AA4C20">
      <w:pPr>
        <w:widowControl w:val="0"/>
        <w:numPr>
          <w:ilvl w:val="0"/>
          <w:numId w:val="0"/>
        </w:numPr>
        <w:jc w:val="both"/>
        <w:rPr>
          <w:rFonts w:hint="eastAsia"/>
        </w:rPr>
      </w:pPr>
      <w:r>
        <w:rPr>
          <w:rFonts w:hint="eastAsia"/>
        </w:rPr>
        <w:t xml:space="preserve">**位置获取**：  </w:t>
      </w:r>
    </w:p>
    <w:p w14:paraId="472FEF67">
      <w:pPr>
        <w:widowControl w:val="0"/>
        <w:numPr>
          <w:ilvl w:val="0"/>
          <w:numId w:val="0"/>
        </w:numPr>
        <w:jc w:val="both"/>
        <w:rPr>
          <w:rFonts w:hint="eastAsia"/>
        </w:rPr>
      </w:pPr>
      <w:r>
        <w:rPr>
          <w:rFonts w:hint="eastAsia"/>
        </w:rPr>
        <w:t xml:space="preserve">• 不在规范范围内（通常由服务文档提供）  </w:t>
      </w:r>
    </w:p>
    <w:p w14:paraId="0237CE35">
      <w:pPr>
        <w:widowControl w:val="0"/>
        <w:numPr>
          <w:ilvl w:val="0"/>
          <w:numId w:val="0"/>
        </w:numPr>
        <w:jc w:val="both"/>
        <w:rPr>
          <w:rFonts w:hint="eastAsia"/>
        </w:rPr>
      </w:pPr>
    </w:p>
    <w:p w14:paraId="6DF86668">
      <w:pPr>
        <w:widowControl w:val="0"/>
        <w:numPr>
          <w:ilvl w:val="0"/>
          <w:numId w:val="0"/>
        </w:numPr>
        <w:jc w:val="both"/>
        <w:rPr>
          <w:rFonts w:hint="eastAsia"/>
        </w:rPr>
      </w:pPr>
      <w:r>
        <w:rPr>
          <w:rFonts w:hint="eastAsia"/>
        </w:rPr>
        <w:t xml:space="preserve">**URI格式要求**：  </w:t>
      </w:r>
    </w:p>
    <w:p w14:paraId="2DAE792D">
      <w:pPr>
        <w:widowControl w:val="0"/>
        <w:numPr>
          <w:ilvl w:val="0"/>
          <w:numId w:val="0"/>
        </w:numPr>
        <w:jc w:val="both"/>
        <w:rPr>
          <w:rFonts w:hint="eastAsia"/>
        </w:rPr>
      </w:pPr>
      <w:r>
        <w:rPr>
          <w:rFonts w:hint="eastAsia"/>
        </w:rPr>
        <w:t xml:space="preserve">✓ 可含 `application/x-www-form-urlencoded` 格式查询组件（附录B）  </w:t>
      </w:r>
    </w:p>
    <w:p w14:paraId="771C66CB">
      <w:pPr>
        <w:widowControl w:val="0"/>
        <w:numPr>
          <w:ilvl w:val="0"/>
          <w:numId w:val="0"/>
        </w:numPr>
        <w:jc w:val="both"/>
        <w:rPr>
          <w:rFonts w:hint="eastAsia"/>
        </w:rPr>
      </w:pPr>
      <w:r>
        <w:rPr>
          <w:rFonts w:hint="eastAsia"/>
        </w:rPr>
        <w:t xml:space="preserve">✓ 添加参数时**必须保留**原始组件（[RFC3986]第3.4节）  </w:t>
      </w:r>
    </w:p>
    <w:p w14:paraId="5740BBE2">
      <w:pPr>
        <w:widowControl w:val="0"/>
        <w:numPr>
          <w:ilvl w:val="0"/>
          <w:numId w:val="0"/>
        </w:numPr>
        <w:jc w:val="both"/>
        <w:rPr>
          <w:rFonts w:hint="eastAsia"/>
        </w:rPr>
      </w:pPr>
      <w:r>
        <w:rPr>
          <w:rFonts w:hint="eastAsia"/>
        </w:rPr>
        <w:t xml:space="preserve">✗ **禁止**包含片段组件  </w:t>
      </w:r>
    </w:p>
    <w:p w14:paraId="6F9B8093">
      <w:pPr>
        <w:widowControl w:val="0"/>
        <w:numPr>
          <w:ilvl w:val="0"/>
          <w:numId w:val="0"/>
        </w:numPr>
        <w:jc w:val="both"/>
        <w:rPr>
          <w:rFonts w:hint="eastAsia"/>
        </w:rPr>
      </w:pPr>
    </w:p>
    <w:p w14:paraId="734E7CFB">
      <w:pPr>
        <w:widowControl w:val="0"/>
        <w:numPr>
          <w:ilvl w:val="0"/>
          <w:numId w:val="0"/>
        </w:numPr>
        <w:jc w:val="both"/>
        <w:rPr>
          <w:rFonts w:hint="eastAsia"/>
        </w:rPr>
      </w:pPr>
      <w:r>
        <w:rPr>
          <w:rFonts w:hint="eastAsia"/>
        </w:rPr>
        <w:t xml:space="preserve">**安全强制要求**：  </w:t>
      </w:r>
    </w:p>
    <w:p w14:paraId="7B960710">
      <w:pPr>
        <w:widowControl w:val="0"/>
        <w:numPr>
          <w:ilvl w:val="0"/>
          <w:numId w:val="0"/>
        </w:numPr>
        <w:jc w:val="both"/>
        <w:rPr>
          <w:rFonts w:hint="eastAsia"/>
        </w:rPr>
      </w:pPr>
      <w:r>
        <w:rPr>
          <w:rFonts w:hint="eastAsia"/>
        </w:rPr>
        <w:t xml:space="preserve">1. **必须启用TLS**（第1.6节）  </w:t>
      </w:r>
    </w:p>
    <w:p w14:paraId="294BCE81">
      <w:pPr>
        <w:widowControl w:val="0"/>
        <w:numPr>
          <w:ilvl w:val="0"/>
          <w:numId w:val="0"/>
        </w:numPr>
        <w:jc w:val="both"/>
        <w:rPr>
          <w:rFonts w:hint="eastAsia"/>
        </w:rPr>
      </w:pPr>
      <w:r>
        <w:rPr>
          <w:rFonts w:hint="eastAsia"/>
        </w:rPr>
        <w:t xml:space="preserve">   → 涉及明文凭证传输（HTTP请求/响应中）  </w:t>
      </w:r>
    </w:p>
    <w:p w14:paraId="089CBF55">
      <w:pPr>
        <w:widowControl w:val="0"/>
        <w:numPr>
          <w:ilvl w:val="0"/>
          <w:numId w:val="0"/>
        </w:numPr>
        <w:jc w:val="both"/>
        <w:rPr>
          <w:rFonts w:hint="eastAsia"/>
        </w:rPr>
      </w:pPr>
      <w:r>
        <w:rPr>
          <w:rFonts w:hint="eastAsia"/>
        </w:rPr>
        <w:t xml:space="preserve">2. **必须使用HTTP POST方法**  </w:t>
      </w:r>
    </w:p>
    <w:p w14:paraId="70E270E0">
      <w:pPr>
        <w:widowControl w:val="0"/>
        <w:numPr>
          <w:ilvl w:val="0"/>
          <w:numId w:val="0"/>
        </w:numPr>
        <w:jc w:val="both"/>
        <w:rPr>
          <w:rFonts w:hint="eastAsia"/>
        </w:rPr>
      </w:pPr>
    </w:p>
    <w:p w14:paraId="59BDB026">
      <w:pPr>
        <w:widowControl w:val="0"/>
        <w:numPr>
          <w:ilvl w:val="0"/>
          <w:numId w:val="0"/>
        </w:numPr>
        <w:jc w:val="both"/>
        <w:rPr>
          <w:rFonts w:hint="eastAsia"/>
        </w:rPr>
      </w:pPr>
      <w:r>
        <w:rPr>
          <w:rFonts w:hint="eastAsia"/>
        </w:rPr>
        <w:t xml:space="preserve">**参数处理规则**：  </w:t>
      </w:r>
    </w:p>
    <w:p w14:paraId="652C6A04">
      <w:pPr>
        <w:widowControl w:val="0"/>
        <w:numPr>
          <w:ilvl w:val="0"/>
          <w:numId w:val="0"/>
        </w:numPr>
        <w:jc w:val="both"/>
        <w:rPr>
          <w:rFonts w:hint="eastAsia"/>
        </w:rPr>
      </w:pPr>
      <w:r>
        <w:rPr>
          <w:rFonts w:hint="eastAsia"/>
        </w:rPr>
        <w:t xml:space="preserve">▸ 空值参数：视为未发送  </w:t>
      </w:r>
    </w:p>
    <w:p w14:paraId="06E12C68">
      <w:pPr>
        <w:widowControl w:val="0"/>
        <w:numPr>
          <w:ilvl w:val="0"/>
          <w:numId w:val="0"/>
        </w:numPr>
        <w:jc w:val="both"/>
        <w:rPr>
          <w:rFonts w:hint="eastAsia"/>
        </w:rPr>
      </w:pPr>
      <w:r>
        <w:rPr>
          <w:rFonts w:hint="eastAsia"/>
        </w:rPr>
        <w:t xml:space="preserve">▸ 未知参数：授权服务器必须忽略  </w:t>
      </w:r>
    </w:p>
    <w:p w14:paraId="7B3DD284">
      <w:pPr>
        <w:widowControl w:val="0"/>
        <w:numPr>
          <w:ilvl w:val="0"/>
          <w:numId w:val="0"/>
        </w:numPr>
        <w:jc w:val="both"/>
        <w:rPr>
          <w:rFonts w:hint="eastAsia"/>
        </w:rPr>
      </w:pPr>
      <w:r>
        <w:rPr>
          <w:rFonts w:hint="eastAsia"/>
        </w:rPr>
        <w:t xml:space="preserve">▸ 重复参数：**严禁**出现  </w:t>
      </w:r>
    </w:p>
    <w:p w14:paraId="03021933">
      <w:pPr>
        <w:widowControl w:val="0"/>
        <w:numPr>
          <w:ilvl w:val="0"/>
          <w:numId w:val="0"/>
        </w:numPr>
        <w:jc w:val="both"/>
        <w:rPr>
          <w:rFonts w:hint="eastAsia"/>
        </w:rPr>
      </w:pPr>
    </w:p>
    <w:p w14:paraId="1BB20FC4">
      <w:pPr>
        <w:widowControl w:val="0"/>
        <w:numPr>
          <w:ilvl w:val="0"/>
          <w:numId w:val="0"/>
        </w:numPr>
        <w:jc w:val="both"/>
        <w:rPr>
          <w:rFonts w:hint="eastAsia"/>
        </w:rPr>
      </w:pPr>
      <w:r>
        <w:rPr>
          <w:rFonts w:hint="eastAsia"/>
        </w:rPr>
        <w:t xml:space="preserve">### 3.2.1 客户端认证  </w:t>
      </w:r>
    </w:p>
    <w:p w14:paraId="010E11C9">
      <w:pPr>
        <w:widowControl w:val="0"/>
        <w:numPr>
          <w:ilvl w:val="0"/>
          <w:numId w:val="0"/>
        </w:numPr>
        <w:jc w:val="both"/>
        <w:rPr>
          <w:rFonts w:hint="eastAsia"/>
        </w:rPr>
      </w:pPr>
      <w:r>
        <w:rPr>
          <w:rFonts w:hint="eastAsia"/>
        </w:rPr>
        <w:t xml:space="preserve">**适用对象**：  </w:t>
      </w:r>
    </w:p>
    <w:p w14:paraId="5C4BE08A">
      <w:pPr>
        <w:widowControl w:val="0"/>
        <w:numPr>
          <w:ilvl w:val="0"/>
          <w:numId w:val="0"/>
        </w:numPr>
        <w:jc w:val="both"/>
        <w:rPr>
          <w:rFonts w:hint="eastAsia"/>
        </w:rPr>
      </w:pPr>
      <w:r>
        <w:rPr>
          <w:rFonts w:hint="eastAsia"/>
        </w:rPr>
        <w:t xml:space="preserve">✓ 保密型客户端  </w:t>
      </w:r>
    </w:p>
    <w:p w14:paraId="4F351C4C">
      <w:pPr>
        <w:widowControl w:val="0"/>
        <w:numPr>
          <w:ilvl w:val="0"/>
          <w:numId w:val="0"/>
        </w:numPr>
        <w:jc w:val="both"/>
        <w:rPr>
          <w:rFonts w:hint="eastAsia"/>
        </w:rPr>
      </w:pPr>
      <w:r>
        <w:rPr>
          <w:rFonts w:hint="eastAsia"/>
        </w:rPr>
        <w:t xml:space="preserve">✓ 持有凭证的其他客户端  </w:t>
      </w:r>
    </w:p>
    <w:p w14:paraId="29F20145">
      <w:pPr>
        <w:widowControl w:val="0"/>
        <w:numPr>
          <w:ilvl w:val="0"/>
          <w:numId w:val="0"/>
        </w:numPr>
        <w:jc w:val="both"/>
        <w:rPr>
          <w:rFonts w:hint="eastAsia"/>
        </w:rPr>
      </w:pPr>
    </w:p>
    <w:p w14:paraId="1A8EA61A">
      <w:pPr>
        <w:widowControl w:val="0"/>
        <w:numPr>
          <w:ilvl w:val="0"/>
          <w:numId w:val="0"/>
        </w:numPr>
        <w:jc w:val="both"/>
        <w:rPr>
          <w:rFonts w:hint="eastAsia"/>
        </w:rPr>
      </w:pPr>
      <w:r>
        <w:rPr>
          <w:rFonts w:hint="eastAsia"/>
        </w:rPr>
        <w:t xml:space="preserve">**认证要求**：  </w:t>
      </w:r>
    </w:p>
    <w:p w14:paraId="15979407">
      <w:pPr>
        <w:widowControl w:val="0"/>
        <w:numPr>
          <w:ilvl w:val="0"/>
          <w:numId w:val="0"/>
        </w:numPr>
        <w:jc w:val="both"/>
        <w:rPr>
          <w:rFonts w:hint="eastAsia"/>
        </w:rPr>
      </w:pPr>
      <w:r>
        <w:rPr>
          <w:rFonts w:hint="eastAsia"/>
        </w:rPr>
        <w:t xml:space="preserve">• **必须**按2.3节规范进行认证  </w:t>
      </w:r>
    </w:p>
    <w:p w14:paraId="32F9F1E6">
      <w:pPr>
        <w:widowControl w:val="0"/>
        <w:numPr>
          <w:ilvl w:val="0"/>
          <w:numId w:val="0"/>
        </w:numPr>
        <w:jc w:val="both"/>
        <w:rPr>
          <w:rFonts w:hint="eastAsia"/>
        </w:rPr>
      </w:pPr>
    </w:p>
    <w:p w14:paraId="17077DEC">
      <w:pPr>
        <w:widowControl w:val="0"/>
        <w:numPr>
          <w:ilvl w:val="0"/>
          <w:numId w:val="0"/>
        </w:numPr>
        <w:jc w:val="both"/>
        <w:rPr>
          <w:rFonts w:hint="default" w:eastAsiaTheme="minorEastAsia"/>
          <w:lang w:val="en-US" w:eastAsia="zh-CN"/>
        </w:rPr>
      </w:pPr>
      <w:r>
        <w:rPr>
          <w:rFonts w:hint="eastAsia"/>
        </w:rPr>
        <w:t xml:space="preserve">**核心作用**：  </w:t>
      </w:r>
      <w:r>
        <w:rPr>
          <w:rFonts w:hint="eastAsia"/>
          <w:lang w:eastAsia="zh-CN"/>
        </w:rPr>
        <w:t>你</w:t>
      </w:r>
      <w:r>
        <w:rPr>
          <w:rFonts w:hint="eastAsia"/>
          <w:lang w:val="en-US" w:eastAsia="zh-CN"/>
        </w:rPr>
        <w:t xml:space="preserve">    </w:t>
      </w:r>
    </w:p>
    <w:p w14:paraId="5568536D">
      <w:pPr>
        <w:widowControl w:val="0"/>
        <w:numPr>
          <w:ilvl w:val="0"/>
          <w:numId w:val="0"/>
        </w:numPr>
        <w:jc w:val="both"/>
        <w:rPr>
          <w:rFonts w:hint="eastAsia"/>
        </w:rPr>
      </w:pPr>
      <w:r>
        <w:rPr>
          <w:rFonts w:hint="eastAsia"/>
        </w:rPr>
        <w:t xml:space="preserve">1. **令牌绑定强制实施**  </w:t>
      </w:r>
    </w:p>
    <w:p w14:paraId="4A859E85">
      <w:pPr>
        <w:widowControl w:val="0"/>
        <w:numPr>
          <w:ilvl w:val="0"/>
          <w:numId w:val="0"/>
        </w:numPr>
        <w:jc w:val="both"/>
        <w:rPr>
          <w:rFonts w:hint="eastAsia"/>
        </w:rPr>
      </w:pPr>
      <w:r>
        <w:rPr>
          <w:rFonts w:hint="eastAsia"/>
        </w:rPr>
        <w:t xml:space="preserve">   ✓ </w:t>
      </w:r>
      <w:r>
        <w:rPr>
          <w:rFonts w:hint="eastAsia"/>
          <w:color w:val="FF0000"/>
        </w:rPr>
        <w:t>确保刷新令牌/授权码与颁发客户端绑定</w:t>
      </w:r>
      <w:r>
        <w:rPr>
          <w:rFonts w:hint="eastAsia"/>
        </w:rPr>
        <w:t xml:space="preserve">  </w:t>
      </w:r>
    </w:p>
    <w:p w14:paraId="4C47D3BD">
      <w:pPr>
        <w:widowControl w:val="0"/>
        <w:numPr>
          <w:ilvl w:val="0"/>
          <w:numId w:val="0"/>
        </w:numPr>
        <w:jc w:val="both"/>
        <w:rPr>
          <w:rFonts w:hint="eastAsia" w:eastAsiaTheme="minorEastAsia"/>
          <w:lang w:val="en-US" w:eastAsia="zh-CN"/>
        </w:rPr>
      </w:pPr>
      <w:r>
        <w:rPr>
          <w:rFonts w:hint="eastAsia"/>
        </w:rPr>
        <w:t xml:space="preserve">   ✓ 关键应用场景：  </w:t>
      </w:r>
      <w:r>
        <w:rPr>
          <w:rFonts w:hint="eastAsia"/>
          <w:lang w:val="en-US" w:eastAsia="zh-CN"/>
        </w:rPr>
        <w:t xml:space="preserve"> </w:t>
      </w:r>
    </w:p>
    <w:p w14:paraId="056123C4">
      <w:pPr>
        <w:widowControl w:val="0"/>
        <w:numPr>
          <w:ilvl w:val="0"/>
          <w:numId w:val="0"/>
        </w:numPr>
        <w:jc w:val="both"/>
        <w:rPr>
          <w:rFonts w:hint="eastAsia"/>
        </w:rPr>
      </w:pPr>
      <w:r>
        <w:rPr>
          <w:rFonts w:hint="eastAsia"/>
        </w:rPr>
        <w:t xml:space="preserve">     - 授权码经不安全通道传输  </w:t>
      </w:r>
    </w:p>
    <w:p w14:paraId="6C58215D">
      <w:pPr>
        <w:widowControl w:val="0"/>
        <w:numPr>
          <w:ilvl w:val="0"/>
          <w:numId w:val="0"/>
        </w:numPr>
        <w:jc w:val="both"/>
        <w:rPr>
          <w:rFonts w:hint="eastAsia"/>
        </w:rPr>
      </w:pPr>
      <w:r>
        <w:rPr>
          <w:rFonts w:hint="eastAsia"/>
        </w:rPr>
        <w:t xml:space="preserve">     - 重定向URI未完全注册  </w:t>
      </w:r>
    </w:p>
    <w:p w14:paraId="42680EC4">
      <w:pPr>
        <w:widowControl w:val="0"/>
        <w:numPr>
          <w:ilvl w:val="0"/>
          <w:numId w:val="0"/>
        </w:numPr>
        <w:jc w:val="both"/>
        <w:rPr>
          <w:rFonts w:hint="eastAsia"/>
        </w:rPr>
      </w:pPr>
    </w:p>
    <w:p w14:paraId="7C208267">
      <w:pPr>
        <w:widowControl w:val="0"/>
        <w:numPr>
          <w:ilvl w:val="0"/>
          <w:numId w:val="0"/>
        </w:numPr>
        <w:jc w:val="both"/>
        <w:rPr>
          <w:rFonts w:hint="eastAsia"/>
        </w:rPr>
      </w:pPr>
      <w:r>
        <w:rPr>
          <w:rFonts w:hint="eastAsia"/>
        </w:rPr>
        <w:t xml:space="preserve">2. **入侵恢复机制**  </w:t>
      </w:r>
    </w:p>
    <w:p w14:paraId="137E145A">
      <w:pPr>
        <w:widowControl w:val="0"/>
        <w:numPr>
          <w:ilvl w:val="0"/>
          <w:numId w:val="0"/>
        </w:numPr>
        <w:jc w:val="both"/>
        <w:rPr>
          <w:rFonts w:hint="eastAsia"/>
        </w:rPr>
      </w:pPr>
      <w:r>
        <w:rPr>
          <w:rFonts w:hint="eastAsia"/>
        </w:rPr>
        <w:t xml:space="preserve">   ✓ </w:t>
      </w:r>
      <w:r>
        <w:rPr>
          <w:rFonts w:hint="eastAsia"/>
          <w:color w:val="FF0000"/>
        </w:rPr>
        <w:t>通过禁用客户端或更新凭证遏制攻击</w:t>
      </w:r>
      <w:r>
        <w:rPr>
          <w:rFonts w:hint="eastAsia"/>
        </w:rPr>
        <w:t xml:space="preserve">  </w:t>
      </w:r>
    </w:p>
    <w:p w14:paraId="27814E83">
      <w:pPr>
        <w:widowControl w:val="0"/>
        <w:numPr>
          <w:ilvl w:val="0"/>
          <w:numId w:val="0"/>
        </w:numPr>
        <w:jc w:val="both"/>
        <w:rPr>
          <w:rFonts w:hint="eastAsia"/>
        </w:rPr>
      </w:pPr>
      <w:r>
        <w:rPr>
          <w:rFonts w:hint="eastAsia"/>
        </w:rPr>
        <w:t xml:space="preserve">   ✓ 优势：  </w:t>
      </w:r>
    </w:p>
    <w:p w14:paraId="77F57255">
      <w:pPr>
        <w:widowControl w:val="0"/>
        <w:numPr>
          <w:ilvl w:val="0"/>
          <w:numId w:val="0"/>
        </w:numPr>
        <w:jc w:val="both"/>
        <w:rPr>
          <w:rFonts w:hint="eastAsia"/>
        </w:rPr>
      </w:pPr>
      <w:r>
        <w:rPr>
          <w:rFonts w:hint="eastAsia"/>
        </w:rPr>
        <w:t xml:space="preserve">     → 单组凭证更新快于撤销全部刷新令牌  </w:t>
      </w:r>
    </w:p>
    <w:p w14:paraId="0B739AE1">
      <w:pPr>
        <w:widowControl w:val="0"/>
        <w:numPr>
          <w:ilvl w:val="0"/>
          <w:numId w:val="0"/>
        </w:numPr>
        <w:jc w:val="both"/>
        <w:rPr>
          <w:rFonts w:hint="eastAsia"/>
        </w:rPr>
      </w:pPr>
    </w:p>
    <w:p w14:paraId="14C07588">
      <w:pPr>
        <w:widowControl w:val="0"/>
        <w:numPr>
          <w:ilvl w:val="0"/>
          <w:numId w:val="0"/>
        </w:numPr>
        <w:jc w:val="both"/>
        <w:rPr>
          <w:rFonts w:hint="eastAsia"/>
        </w:rPr>
      </w:pPr>
      <w:r>
        <w:rPr>
          <w:rFonts w:hint="eastAsia"/>
        </w:rPr>
        <w:t xml:space="preserve">3. **凭证轮换实践**  </w:t>
      </w:r>
    </w:p>
    <w:p w14:paraId="09C89EA8">
      <w:pPr>
        <w:widowControl w:val="0"/>
        <w:numPr>
          <w:ilvl w:val="0"/>
          <w:numId w:val="0"/>
        </w:numPr>
        <w:jc w:val="both"/>
        <w:rPr>
          <w:rFonts w:hint="eastAsia"/>
        </w:rPr>
      </w:pPr>
      <w:r>
        <w:rPr>
          <w:rFonts w:hint="eastAsia"/>
        </w:rPr>
        <w:t xml:space="preserve">   ✓ 符合定期凭证轮换的安全最佳实践  </w:t>
      </w:r>
    </w:p>
    <w:p w14:paraId="528B1223">
      <w:pPr>
        <w:widowControl w:val="0"/>
        <w:numPr>
          <w:ilvl w:val="0"/>
          <w:numId w:val="0"/>
        </w:numPr>
        <w:jc w:val="both"/>
        <w:rPr>
          <w:rFonts w:hint="eastAsia"/>
        </w:rPr>
      </w:pPr>
      <w:r>
        <w:rPr>
          <w:rFonts w:hint="eastAsia"/>
        </w:rPr>
        <w:t xml:space="preserve">   ✓ 优势：  </w:t>
      </w:r>
    </w:p>
    <w:p w14:paraId="076D2753">
      <w:pPr>
        <w:widowControl w:val="0"/>
        <w:numPr>
          <w:ilvl w:val="0"/>
          <w:numId w:val="0"/>
        </w:numPr>
        <w:jc w:val="both"/>
        <w:rPr>
          <w:rFonts w:hint="eastAsia"/>
        </w:rPr>
      </w:pPr>
      <w:r>
        <w:rPr>
          <w:rFonts w:hint="eastAsia"/>
        </w:rPr>
        <w:t xml:space="preserve">     → 单组客户端凭证轮换难度 &lt;&lt; 刷新令牌全集轮换  </w:t>
      </w:r>
    </w:p>
    <w:p w14:paraId="27CE1133">
      <w:pPr>
        <w:widowControl w:val="0"/>
        <w:numPr>
          <w:ilvl w:val="0"/>
          <w:numId w:val="0"/>
        </w:numPr>
        <w:jc w:val="both"/>
        <w:rPr>
          <w:rFonts w:hint="eastAsia"/>
        </w:rPr>
      </w:pPr>
    </w:p>
    <w:p w14:paraId="52BEA735">
      <w:pPr>
        <w:widowControl w:val="0"/>
        <w:numPr>
          <w:ilvl w:val="0"/>
          <w:numId w:val="0"/>
        </w:numPr>
        <w:jc w:val="both"/>
        <w:rPr>
          <w:rFonts w:hint="eastAsia"/>
        </w:rPr>
      </w:pPr>
      <w:r>
        <w:rPr>
          <w:rFonts w:hint="eastAsia"/>
        </w:rPr>
        <w:t xml:space="preserve">### 令牌端点客户端标识  </w:t>
      </w:r>
    </w:p>
    <w:p w14:paraId="6033D23C">
      <w:pPr>
        <w:widowControl w:val="0"/>
        <w:numPr>
          <w:ilvl w:val="0"/>
          <w:numId w:val="0"/>
        </w:numPr>
        <w:jc w:val="both"/>
        <w:rPr>
          <w:rFonts w:hint="eastAsia"/>
        </w:rPr>
      </w:pPr>
      <w:r>
        <w:rPr>
          <w:rFonts w:hint="eastAsia"/>
        </w:rPr>
        <w:t xml:space="preserve">**特殊场景处理**：  </w:t>
      </w:r>
    </w:p>
    <w:p w14:paraId="276112A2">
      <w:pPr>
        <w:widowControl w:val="0"/>
        <w:numPr>
          <w:ilvl w:val="0"/>
          <w:numId w:val="0"/>
        </w:numPr>
        <w:jc w:val="both"/>
        <w:rPr>
          <w:rFonts w:hint="eastAsia"/>
        </w:rPr>
      </w:pPr>
      <w:r>
        <w:rPr>
          <w:rFonts w:hint="eastAsia"/>
        </w:rPr>
        <w:t xml:space="preserve">✓ </w:t>
      </w:r>
      <w:r>
        <w:rPr>
          <w:rFonts w:hint="eastAsia"/>
          <w:color w:val="FF0000"/>
        </w:rPr>
        <w:t>客户端**可</w:t>
      </w:r>
      <w:r>
        <w:rPr>
          <w:rFonts w:hint="eastAsia"/>
          <w:color w:val="FF0000"/>
          <w:lang w:eastAsia="zh-CN"/>
        </w:rPr>
        <w:t>（</w:t>
      </w:r>
      <w:r>
        <w:rPr>
          <w:rFonts w:hint="eastAsia"/>
          <w:color w:val="FF0000"/>
          <w:lang w:val="en-US" w:eastAsia="zh-CN"/>
        </w:rPr>
        <w:t>may</w:t>
      </w:r>
      <w:r>
        <w:rPr>
          <w:rFonts w:hint="eastAsia"/>
          <w:color w:val="FF0000"/>
          <w:lang w:eastAsia="zh-CN"/>
        </w:rPr>
        <w:t>）</w:t>
      </w:r>
      <w:r>
        <w:rPr>
          <w:rFonts w:hint="eastAsia"/>
          <w:color w:val="FF0000"/>
        </w:rPr>
        <w:t>**在请求中使用 `client_id` 参数表明身份</w:t>
      </w:r>
      <w:r>
        <w:rPr>
          <w:rFonts w:hint="eastAsia"/>
        </w:rPr>
        <w:t xml:space="preserve">  </w:t>
      </w:r>
    </w:p>
    <w:p w14:paraId="0CA7C10A">
      <w:pPr>
        <w:widowControl w:val="0"/>
        <w:numPr>
          <w:ilvl w:val="0"/>
          <w:numId w:val="0"/>
        </w:numPr>
        <w:jc w:val="both"/>
        <w:rPr>
          <w:rFonts w:hint="eastAsia"/>
        </w:rPr>
      </w:pPr>
      <w:r>
        <w:rPr>
          <w:rFonts w:hint="eastAsia"/>
        </w:rPr>
        <w:t xml:space="preserve">**强制要求**（授权码许可类型）：  </w:t>
      </w:r>
    </w:p>
    <w:p w14:paraId="575CB993">
      <w:pPr>
        <w:widowControl w:val="0"/>
        <w:numPr>
          <w:ilvl w:val="0"/>
          <w:numId w:val="0"/>
        </w:numPr>
        <w:jc w:val="both"/>
        <w:rPr>
          <w:rFonts w:hint="eastAsia"/>
          <w:color w:val="FF0000"/>
        </w:rPr>
      </w:pPr>
      <w:r>
        <w:rPr>
          <w:rFonts w:hint="eastAsia"/>
        </w:rPr>
        <w:t xml:space="preserve">⚠️ </w:t>
      </w:r>
      <w:r>
        <w:rPr>
          <w:rFonts w:hint="eastAsia"/>
          <w:color w:val="FF0000"/>
        </w:rPr>
        <w:t>未认证客户端在令牌端点发起 `authorization_code`</w:t>
      </w:r>
      <w:r>
        <w:rPr>
          <w:rFonts w:hint="eastAsia"/>
          <w:color w:val="FF0000"/>
          <w:lang w:eastAsia="zh-CN"/>
        </w:rPr>
        <w:t>、</w:t>
      </w:r>
      <w:r>
        <w:rPr>
          <w:rFonts w:hint="default"/>
          <w:color w:val="FF0000"/>
          <w:lang w:val="en-US" w:eastAsia="zh-CN"/>
        </w:rPr>
        <w:t>’</w:t>
      </w:r>
      <w:r>
        <w:rPr>
          <w:rFonts w:hint="eastAsia"/>
          <w:color w:val="FF0000"/>
          <w:lang w:val="en-US" w:eastAsia="zh-CN"/>
        </w:rPr>
        <w:t>grant_type</w:t>
      </w:r>
      <w:r>
        <w:rPr>
          <w:rFonts w:hint="default"/>
          <w:color w:val="FF0000"/>
          <w:lang w:val="en-US" w:eastAsia="zh-CN"/>
        </w:rPr>
        <w:t>’</w:t>
      </w:r>
      <w:r>
        <w:rPr>
          <w:rFonts w:hint="eastAsia"/>
          <w:color w:val="FF0000"/>
        </w:rPr>
        <w:t xml:space="preserve"> 请求时**必须**包含 `client_id`  </w:t>
      </w:r>
    </w:p>
    <w:p w14:paraId="6BCCFF26">
      <w:pPr>
        <w:widowControl w:val="0"/>
        <w:numPr>
          <w:ilvl w:val="0"/>
          <w:numId w:val="0"/>
        </w:numPr>
        <w:jc w:val="both"/>
        <w:rPr>
          <w:rFonts w:hint="eastAsia"/>
          <w:color w:val="FF0000"/>
        </w:rPr>
      </w:pPr>
      <w:r>
        <w:rPr>
          <w:rFonts w:hint="eastAsia"/>
          <w:color w:val="FF0000"/>
        </w:rPr>
        <w:t xml:space="preserve">→ **核心作用**：防止接受其他客户端的授权码（抵御授权码替换攻击）  </w:t>
      </w:r>
    </w:p>
    <w:p w14:paraId="0A12499E">
      <w:pPr>
        <w:widowControl w:val="0"/>
        <w:numPr>
          <w:ilvl w:val="0"/>
          <w:numId w:val="0"/>
        </w:numPr>
        <w:jc w:val="both"/>
        <w:rPr>
          <w:rFonts w:hint="eastAsia"/>
          <w:color w:val="FF0000"/>
        </w:rPr>
      </w:pPr>
      <w:r>
        <w:rPr>
          <w:rFonts w:hint="eastAsia"/>
          <w:color w:val="FF0000"/>
        </w:rPr>
        <w:t xml:space="preserve">（注：此机制仅保护客户端安全，不增强受保护资源的安全性）  </w:t>
      </w:r>
    </w:p>
    <w:p w14:paraId="40A6B8F4">
      <w:pPr>
        <w:widowControl w:val="0"/>
        <w:numPr>
          <w:ilvl w:val="0"/>
          <w:numId w:val="0"/>
        </w:numPr>
        <w:jc w:val="both"/>
        <w:rPr>
          <w:rFonts w:hint="eastAsia"/>
        </w:rPr>
      </w:pPr>
    </w:p>
    <w:p w14:paraId="5894EE8B">
      <w:pPr>
        <w:widowControl w:val="0"/>
        <w:numPr>
          <w:ilvl w:val="0"/>
          <w:numId w:val="0"/>
        </w:numPr>
        <w:jc w:val="both"/>
        <w:rPr>
          <w:rFonts w:hint="eastAsia"/>
        </w:rPr>
      </w:pPr>
      <w:r>
        <w:rPr>
          <w:rFonts w:hint="eastAsia"/>
        </w:rPr>
        <w:t xml:space="preserve">### 3.3 访问令牌范围  </w:t>
      </w:r>
    </w:p>
    <w:p w14:paraId="1997545F">
      <w:pPr>
        <w:widowControl w:val="0"/>
        <w:numPr>
          <w:ilvl w:val="0"/>
          <w:numId w:val="0"/>
        </w:numPr>
        <w:jc w:val="both"/>
        <w:rPr>
          <w:rFonts w:hint="eastAsia"/>
        </w:rPr>
      </w:pPr>
      <w:r>
        <w:rPr>
          <w:rFonts w:hint="eastAsia"/>
        </w:rPr>
        <w:t xml:space="preserve">**范围控制机制**：  </w:t>
      </w:r>
    </w:p>
    <w:p w14:paraId="5547C47C">
      <w:pPr>
        <w:widowControl w:val="0"/>
        <w:numPr>
          <w:ilvl w:val="0"/>
          <w:numId w:val="0"/>
        </w:numPr>
        <w:jc w:val="both"/>
        <w:rPr>
          <w:rFonts w:hint="eastAsia"/>
        </w:rPr>
      </w:pPr>
      <w:r>
        <w:rPr>
          <w:rFonts w:hint="eastAsia"/>
        </w:rPr>
        <w:t xml:space="preserve">▸ **请求端**：客户端通过 `scope` 参数声明权限范围  </w:t>
      </w:r>
    </w:p>
    <w:p w14:paraId="265EBBB6">
      <w:pPr>
        <w:widowControl w:val="0"/>
        <w:numPr>
          <w:ilvl w:val="0"/>
          <w:numId w:val="0"/>
        </w:numPr>
        <w:jc w:val="both"/>
        <w:rPr>
          <w:rFonts w:hint="eastAsia"/>
        </w:rPr>
      </w:pPr>
      <w:r>
        <w:rPr>
          <w:rFonts w:hint="eastAsia"/>
        </w:rPr>
        <w:t xml:space="preserve">▸ **响应端**：授权服务器通过 `scope` 参数返回实际授予范围  </w:t>
      </w:r>
    </w:p>
    <w:p w14:paraId="69BB4AE2">
      <w:pPr>
        <w:widowControl w:val="0"/>
        <w:numPr>
          <w:ilvl w:val="0"/>
          <w:numId w:val="0"/>
        </w:numPr>
        <w:jc w:val="both"/>
        <w:rPr>
          <w:rFonts w:hint="eastAsia"/>
        </w:rPr>
      </w:pPr>
    </w:p>
    <w:p w14:paraId="5F64A57A">
      <w:pPr>
        <w:widowControl w:val="0"/>
        <w:numPr>
          <w:ilvl w:val="0"/>
          <w:numId w:val="0"/>
        </w:numPr>
        <w:jc w:val="both"/>
        <w:rPr>
          <w:rFonts w:hint="eastAsia"/>
        </w:rPr>
      </w:pPr>
      <w:r>
        <w:rPr>
          <w:rFonts w:hint="eastAsia"/>
        </w:rPr>
        <w:t xml:space="preserve">**参数语法规范**：  </w:t>
      </w:r>
    </w:p>
    <w:p w14:paraId="3720C1CB">
      <w:pPr>
        <w:widowControl w:val="0"/>
        <w:numPr>
          <w:ilvl w:val="0"/>
          <w:numId w:val="0"/>
        </w:numPr>
        <w:jc w:val="both"/>
        <w:rPr>
          <w:rFonts w:hint="eastAsia"/>
        </w:rPr>
      </w:pPr>
      <w:r>
        <w:rPr>
          <w:rFonts w:hint="eastAsia"/>
        </w:rPr>
        <w:t xml:space="preserve">✓ 值格式：空格分隔的字符串列表  </w:t>
      </w:r>
    </w:p>
    <w:p w14:paraId="3A869E26">
      <w:pPr>
        <w:widowControl w:val="0"/>
        <w:numPr>
          <w:ilvl w:val="0"/>
          <w:numId w:val="0"/>
        </w:numPr>
        <w:jc w:val="both"/>
        <w:rPr>
          <w:rFonts w:hint="eastAsia"/>
        </w:rPr>
      </w:pPr>
      <w:r>
        <w:rPr>
          <w:rFonts w:hint="eastAsia"/>
        </w:rPr>
        <w:t xml:space="preserve">✓ 特性：  </w:t>
      </w:r>
    </w:p>
    <w:p w14:paraId="091C89C5">
      <w:pPr>
        <w:widowControl w:val="0"/>
        <w:numPr>
          <w:ilvl w:val="0"/>
          <w:numId w:val="0"/>
        </w:numPr>
        <w:jc w:val="both"/>
        <w:rPr>
          <w:rFonts w:hint="eastAsia"/>
        </w:rPr>
      </w:pPr>
      <w:r>
        <w:rPr>
          <w:rFonts w:hint="eastAsia"/>
        </w:rPr>
        <w:t xml:space="preserve">  - 区分大小写  </w:t>
      </w:r>
    </w:p>
    <w:p w14:paraId="10B3EA53">
      <w:pPr>
        <w:widowControl w:val="0"/>
        <w:numPr>
          <w:ilvl w:val="0"/>
          <w:numId w:val="0"/>
        </w:numPr>
        <w:jc w:val="both"/>
        <w:rPr>
          <w:rFonts w:hint="eastAsia"/>
        </w:rPr>
      </w:pPr>
      <w:r>
        <w:rPr>
          <w:rFonts w:hint="eastAsia"/>
        </w:rPr>
        <w:t xml:space="preserve">  - 字符串顺序无关  </w:t>
      </w:r>
    </w:p>
    <w:p w14:paraId="2908D870">
      <w:pPr>
        <w:widowControl w:val="0"/>
        <w:numPr>
          <w:ilvl w:val="0"/>
          <w:numId w:val="0"/>
        </w:numPr>
        <w:jc w:val="both"/>
        <w:rPr>
          <w:rFonts w:hint="eastAsia"/>
        </w:rPr>
      </w:pPr>
      <w:r>
        <w:rPr>
          <w:rFonts w:hint="eastAsia"/>
        </w:rPr>
        <w:t xml:space="preserve">  - 每个字符串代表一个权限域  </w:t>
      </w:r>
    </w:p>
    <w:p w14:paraId="15E3ECBB">
      <w:pPr>
        <w:widowControl w:val="0"/>
        <w:numPr>
          <w:ilvl w:val="0"/>
          <w:numId w:val="0"/>
        </w:numPr>
        <w:jc w:val="both"/>
        <w:rPr>
          <w:rFonts w:hint="eastAsia"/>
        </w:rPr>
      </w:pPr>
      <w:r>
        <w:rPr>
          <w:rFonts w:ascii="Segoe UI" w:hAnsi="Segoe UI" w:eastAsia="Segoe UI" w:cs="Segoe UI"/>
          <w:i w:val="0"/>
          <w:iCs w:val="0"/>
          <w:caps w:val="0"/>
          <w:color w:val="404040"/>
          <w:spacing w:val="0"/>
          <w:sz w:val="24"/>
          <w:szCs w:val="24"/>
          <w:shd w:val="clear" w:fill="FFFFFF"/>
        </w:rPr>
        <w:t>scope = scope-token</w:t>
      </w:r>
      <w:r>
        <w:rPr>
          <w:rFonts w:hint="default" w:ascii="Segoe UI" w:hAnsi="Segoe UI" w:eastAsia="Segoe UI" w:cs="Segoe UI"/>
          <w:i w:val="0"/>
          <w:iCs w:val="0"/>
          <w:caps w:val="0"/>
          <w:color w:val="404040"/>
          <w:spacing w:val="0"/>
          <w:sz w:val="24"/>
          <w:szCs w:val="24"/>
          <w:shd w:val="clear" w:fill="FFFFFF"/>
        </w:rPr>
        <w:t> *( SP scope-token )</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scope-token = 1*(%x21 / %x23-5B / %x5D-7E )</w:t>
      </w:r>
    </w:p>
    <w:p w14:paraId="0ABAB628">
      <w:pPr>
        <w:numPr>
          <w:ilvl w:val="0"/>
          <w:numId w:val="0"/>
        </w:numPr>
        <w:rPr>
          <w:rFonts w:hint="eastAsia"/>
        </w:rPr>
      </w:pPr>
      <w:r>
        <w:rPr>
          <w:rFonts w:hint="eastAsia"/>
        </w:rPr>
        <w:t xml:space="preserve">（注：允许可打印ASCII字符，排除空格/引号等控制字符）  </w:t>
      </w:r>
    </w:p>
    <w:p w14:paraId="5E7864ED">
      <w:pPr>
        <w:numPr>
          <w:ilvl w:val="0"/>
          <w:numId w:val="0"/>
        </w:numPr>
        <w:rPr>
          <w:rFonts w:hint="eastAsia"/>
        </w:rPr>
      </w:pPr>
    </w:p>
    <w:p w14:paraId="41FC1561">
      <w:pPr>
        <w:numPr>
          <w:ilvl w:val="0"/>
          <w:numId w:val="0"/>
        </w:numPr>
        <w:rPr>
          <w:rFonts w:hint="eastAsia"/>
        </w:rPr>
      </w:pPr>
      <w:r>
        <w:rPr>
          <w:rFonts w:hint="eastAsia"/>
        </w:rPr>
        <w:t xml:space="preserve">**授权服务器行为准则**：  </w:t>
      </w:r>
    </w:p>
    <w:p w14:paraId="159C0AC1">
      <w:pPr>
        <w:numPr>
          <w:ilvl w:val="0"/>
          <w:numId w:val="0"/>
        </w:numPr>
        <w:rPr>
          <w:rFonts w:hint="eastAsia"/>
        </w:rPr>
      </w:pPr>
      <w:r>
        <w:rPr>
          <w:rFonts w:hint="eastAsia"/>
        </w:rPr>
        <w:t xml:space="preserve">1. **范围调整权限**：  </w:t>
      </w:r>
    </w:p>
    <w:p w14:paraId="1ABF24B0">
      <w:pPr>
        <w:numPr>
          <w:ilvl w:val="0"/>
          <w:numId w:val="0"/>
        </w:numPr>
        <w:rPr>
          <w:rFonts w:hint="eastAsia"/>
        </w:rPr>
      </w:pPr>
      <w:r>
        <w:rPr>
          <w:rFonts w:hint="eastAsia"/>
        </w:rPr>
        <w:t xml:space="preserve">   • 可基于策略或资源所有者指令**调整请求范围**  </w:t>
      </w:r>
    </w:p>
    <w:p w14:paraId="1DC898AF">
      <w:pPr>
        <w:numPr>
          <w:ilvl w:val="0"/>
          <w:numId w:val="0"/>
        </w:numPr>
        <w:rPr>
          <w:rFonts w:hint="eastAsia"/>
        </w:rPr>
      </w:pPr>
      <w:r>
        <w:rPr>
          <w:rFonts w:hint="eastAsia"/>
        </w:rPr>
        <w:t xml:space="preserve">2. **范围变化通知**：  </w:t>
      </w:r>
    </w:p>
    <w:p w14:paraId="61B0198C">
      <w:pPr>
        <w:numPr>
          <w:ilvl w:val="0"/>
          <w:numId w:val="0"/>
        </w:numPr>
        <w:rPr>
          <w:rFonts w:hint="eastAsia"/>
        </w:rPr>
      </w:pPr>
      <w:r>
        <w:rPr>
          <w:rFonts w:hint="eastAsia"/>
        </w:rPr>
        <w:t xml:space="preserve">   ✓ 授予范围≠请求范围 → **必须**返回 `scope` 参数说明实际范围  </w:t>
      </w:r>
    </w:p>
    <w:p w14:paraId="13B81DC3">
      <w:pPr>
        <w:numPr>
          <w:ilvl w:val="0"/>
          <w:numId w:val="0"/>
        </w:numPr>
        <w:rPr>
          <w:rFonts w:hint="eastAsia"/>
        </w:rPr>
      </w:pPr>
      <w:r>
        <w:rPr>
          <w:rFonts w:hint="eastAsia"/>
        </w:rPr>
        <w:t xml:space="preserve">3. **缺省范围处理**：  </w:t>
      </w:r>
    </w:p>
    <w:p w14:paraId="127972F9">
      <w:pPr>
        <w:numPr>
          <w:ilvl w:val="0"/>
          <w:numId w:val="0"/>
        </w:numPr>
        <w:rPr>
          <w:rFonts w:hint="eastAsia"/>
        </w:rPr>
      </w:pPr>
      <w:r>
        <w:rPr>
          <w:rFonts w:hint="eastAsia"/>
        </w:rPr>
        <w:t xml:space="preserve">   • 客户端未提供scope参数时**必须**：  </w:t>
      </w:r>
    </w:p>
    <w:p w14:paraId="4D6EA81F">
      <w:pPr>
        <w:numPr>
          <w:ilvl w:val="0"/>
          <w:numId w:val="0"/>
        </w:numPr>
        <w:rPr>
          <w:rFonts w:hint="eastAsia"/>
        </w:rPr>
      </w:pPr>
      <w:r>
        <w:rPr>
          <w:rFonts w:hint="eastAsia"/>
        </w:rPr>
        <w:t xml:space="preserve">     ✓ 使用预定义默认值处理  </w:t>
      </w:r>
    </w:p>
    <w:p w14:paraId="6DC5C4D5">
      <w:pPr>
        <w:numPr>
          <w:ilvl w:val="0"/>
          <w:numId w:val="0"/>
        </w:numPr>
        <w:rPr>
          <w:rFonts w:hint="eastAsia"/>
        </w:rPr>
      </w:pPr>
      <w:r>
        <w:rPr>
          <w:rFonts w:hint="eastAsia"/>
        </w:rPr>
        <w:t xml:space="preserve">     或  </w:t>
      </w:r>
    </w:p>
    <w:p w14:paraId="0A4832E5">
      <w:pPr>
        <w:numPr>
          <w:ilvl w:val="0"/>
          <w:numId w:val="0"/>
        </w:numPr>
        <w:rPr>
          <w:rFonts w:hint="eastAsia"/>
        </w:rPr>
      </w:pPr>
      <w:r>
        <w:rPr>
          <w:rFonts w:hint="eastAsia"/>
        </w:rPr>
        <w:t xml:space="preserve">     ✗ 返回无效范围错误  </w:t>
      </w:r>
    </w:p>
    <w:p w14:paraId="238546F0">
      <w:pPr>
        <w:numPr>
          <w:ilvl w:val="0"/>
          <w:numId w:val="0"/>
        </w:numPr>
        <w:rPr>
          <w:rFonts w:hint="eastAsia"/>
        </w:rPr>
      </w:pPr>
      <w:r>
        <w:rPr>
          <w:rFonts w:hint="eastAsia"/>
        </w:rPr>
        <w:t xml:space="preserve">   • **应当**在文档中说明范围要求和默认值  </w:t>
      </w:r>
    </w:p>
    <w:p w14:paraId="29A96920">
      <w:pPr>
        <w:numPr>
          <w:ilvl w:val="0"/>
          <w:numId w:val="0"/>
        </w:numPr>
        <w:rPr>
          <w:rFonts w:hint="eastAsia"/>
        </w:rPr>
      </w:pPr>
    </w:p>
    <w:p w14:paraId="490089A4">
      <w:pPr>
        <w:numPr>
          <w:ilvl w:val="0"/>
          <w:numId w:val="0"/>
        </w:numPr>
        <w:rPr>
          <w:rFonts w:hint="eastAsia"/>
        </w:rPr>
      </w:pPr>
      <w:r>
        <w:rPr>
          <w:rFonts w:hint="eastAsia"/>
        </w:rPr>
        <w:t xml:space="preserve">### 4. 获取授权  </w:t>
      </w:r>
    </w:p>
    <w:p w14:paraId="58C0D9FA">
      <w:pPr>
        <w:numPr>
          <w:ilvl w:val="0"/>
          <w:numId w:val="0"/>
        </w:numPr>
        <w:rPr>
          <w:rFonts w:hint="eastAsia"/>
        </w:rPr>
      </w:pPr>
      <w:r>
        <w:rPr>
          <w:rFonts w:hint="eastAsia"/>
        </w:rPr>
        <w:t xml:space="preserve">**授权流程本质**：  </w:t>
      </w:r>
    </w:p>
    <w:p w14:paraId="1D346FB6">
      <w:pPr>
        <w:numPr>
          <w:ilvl w:val="0"/>
          <w:numId w:val="0"/>
        </w:numPr>
        <w:rPr>
          <w:rFonts w:hint="eastAsia"/>
        </w:rPr>
      </w:pPr>
      <w:r>
        <w:rPr>
          <w:rFonts w:hint="eastAsia"/>
        </w:rPr>
        <w:t xml:space="preserve">客户端通过资源所有者的授权获得访问令牌，授权以**授权许可**形式体现  </w:t>
      </w:r>
    </w:p>
    <w:p w14:paraId="5767AFFC">
      <w:pPr>
        <w:numPr>
          <w:ilvl w:val="0"/>
          <w:numId w:val="0"/>
        </w:numPr>
        <w:rPr>
          <w:rFonts w:hint="eastAsia"/>
        </w:rPr>
      </w:pPr>
    </w:p>
    <w:p w14:paraId="11EB257B">
      <w:pPr>
        <w:numPr>
          <w:ilvl w:val="0"/>
          <w:numId w:val="0"/>
        </w:numPr>
        <w:rPr>
          <w:rFonts w:hint="eastAsia"/>
        </w:rPr>
      </w:pPr>
      <w:r>
        <w:rPr>
          <w:rFonts w:hint="eastAsia"/>
        </w:rPr>
        <w:t xml:space="preserve">**四大核心许可类型**：  </w:t>
      </w:r>
    </w:p>
    <w:p w14:paraId="168D9A1E">
      <w:pPr>
        <w:numPr>
          <w:ilvl w:val="0"/>
          <w:numId w:val="0"/>
        </w:numPr>
        <w:rPr>
          <w:rFonts w:hint="eastAsia"/>
        </w:rPr>
      </w:pPr>
      <w:r>
        <w:rPr>
          <w:rFonts w:hint="eastAsia"/>
        </w:rPr>
        <w:t xml:space="preserve">1. 授权码（authorization code）  </w:t>
      </w:r>
    </w:p>
    <w:p w14:paraId="79E6DA25">
      <w:pPr>
        <w:numPr>
          <w:ilvl w:val="0"/>
          <w:numId w:val="0"/>
        </w:numPr>
        <w:rPr>
          <w:rFonts w:hint="eastAsia"/>
        </w:rPr>
      </w:pPr>
      <w:r>
        <w:rPr>
          <w:rFonts w:hint="eastAsia"/>
        </w:rPr>
        <w:t xml:space="preserve">2. 隐式许可（implicit）  </w:t>
      </w:r>
    </w:p>
    <w:p w14:paraId="33429679">
      <w:pPr>
        <w:numPr>
          <w:ilvl w:val="0"/>
          <w:numId w:val="0"/>
        </w:numPr>
        <w:rPr>
          <w:rFonts w:hint="eastAsia"/>
        </w:rPr>
      </w:pPr>
      <w:r>
        <w:rPr>
          <w:rFonts w:hint="eastAsia"/>
        </w:rPr>
        <w:t xml:space="preserve">3. 资源所有者密码凭证（resource owner password credentials）  </w:t>
      </w:r>
    </w:p>
    <w:p w14:paraId="724FF554">
      <w:pPr>
        <w:numPr>
          <w:ilvl w:val="0"/>
          <w:numId w:val="0"/>
        </w:numPr>
        <w:rPr>
          <w:rFonts w:hint="eastAsia"/>
        </w:rPr>
      </w:pPr>
      <w:r>
        <w:rPr>
          <w:rFonts w:hint="eastAsia"/>
        </w:rPr>
        <w:t xml:space="preserve">4. 客户端凭证（client credentials）  </w:t>
      </w:r>
    </w:p>
    <w:p w14:paraId="5D064889">
      <w:pPr>
        <w:numPr>
          <w:ilvl w:val="0"/>
          <w:numId w:val="0"/>
        </w:numPr>
        <w:rPr>
          <w:rFonts w:hint="eastAsia"/>
        </w:rPr>
      </w:pPr>
    </w:p>
    <w:p w14:paraId="703C8592">
      <w:pPr>
        <w:numPr>
          <w:ilvl w:val="0"/>
          <w:numId w:val="0"/>
        </w:numPr>
        <w:rPr>
          <w:rFonts w:hint="eastAsia"/>
        </w:rPr>
      </w:pPr>
      <w:r>
        <w:rPr>
          <w:rFonts w:hint="eastAsia"/>
        </w:rPr>
        <w:t xml:space="preserve">**扩展机制**：  </w:t>
      </w:r>
    </w:p>
    <w:p w14:paraId="17C3E57A">
      <w:pPr>
        <w:numPr>
          <w:ilvl w:val="0"/>
          <w:numId w:val="0"/>
        </w:numPr>
        <w:rPr>
          <w:rFonts w:hint="eastAsia"/>
        </w:rPr>
      </w:pPr>
      <w:r>
        <w:rPr>
          <w:rFonts w:hint="eastAsia"/>
        </w:rPr>
        <w:t xml:space="preserve">• 支持通过扩展机制定义新许可类型  </w:t>
      </w:r>
    </w:p>
    <w:p w14:paraId="3C92CD8F">
      <w:pPr>
        <w:numPr>
          <w:ilvl w:val="0"/>
          <w:numId w:val="0"/>
        </w:numPr>
        <w:rPr>
          <w:rFonts w:hint="eastAsia"/>
        </w:rPr>
      </w:pPr>
    </w:p>
    <w:p w14:paraId="49B11338">
      <w:pPr>
        <w:numPr>
          <w:ilvl w:val="0"/>
          <w:numId w:val="0"/>
        </w:numPr>
        <w:rPr>
          <w:rFonts w:hint="eastAsia"/>
        </w:rPr>
      </w:pPr>
      <w:r>
        <w:rPr>
          <w:rFonts w:hint="eastAsia"/>
        </w:rPr>
        <w:t xml:space="preserve">  </w:t>
      </w:r>
    </w:p>
    <w:p w14:paraId="394A88EE">
      <w:pPr>
        <w:numPr>
          <w:ilvl w:val="0"/>
          <w:numId w:val="0"/>
        </w:numPr>
        <w:rPr>
          <w:rFonts w:hint="eastAsia"/>
        </w:rPr>
      </w:pPr>
      <w:r>
        <w:rPr>
          <w:rFonts w:hint="eastAsia"/>
        </w:rPr>
        <w:t xml:space="preserve">### 4.1 授权码许可  </w:t>
      </w:r>
    </w:p>
    <w:p w14:paraId="506E8DDD">
      <w:pPr>
        <w:numPr>
          <w:ilvl w:val="0"/>
          <w:numId w:val="0"/>
        </w:numPr>
        <w:rPr>
          <w:rFonts w:hint="eastAsia"/>
        </w:rPr>
      </w:pPr>
      <w:r>
        <w:rPr>
          <w:rFonts w:hint="eastAsia"/>
        </w:rPr>
        <w:t xml:space="preserve">**核心用途**：  </w:t>
      </w:r>
    </w:p>
    <w:p w14:paraId="7B346E2C">
      <w:pPr>
        <w:numPr>
          <w:ilvl w:val="0"/>
          <w:numId w:val="0"/>
        </w:numPr>
        <w:rPr>
          <w:rFonts w:hint="eastAsia"/>
        </w:rPr>
      </w:pPr>
      <w:r>
        <w:rPr>
          <w:rFonts w:hint="eastAsia"/>
        </w:rPr>
        <w:t xml:space="preserve">• 获取访问令牌（access tokens）  </w:t>
      </w:r>
    </w:p>
    <w:p w14:paraId="159B00AD">
      <w:pPr>
        <w:numPr>
          <w:ilvl w:val="0"/>
          <w:numId w:val="0"/>
        </w:numPr>
        <w:rPr>
          <w:rFonts w:hint="eastAsia"/>
        </w:rPr>
      </w:pPr>
      <w:r>
        <w:rPr>
          <w:rFonts w:hint="eastAsia"/>
        </w:rPr>
        <w:t xml:space="preserve">• 获取刷新令牌（refresh tokens）  </w:t>
      </w:r>
    </w:p>
    <w:p w14:paraId="637FF039">
      <w:pPr>
        <w:numPr>
          <w:ilvl w:val="0"/>
          <w:numId w:val="0"/>
        </w:numPr>
        <w:rPr>
          <w:rFonts w:hint="eastAsia"/>
        </w:rPr>
      </w:pPr>
    </w:p>
    <w:p w14:paraId="4EE38580">
      <w:pPr>
        <w:numPr>
          <w:ilvl w:val="0"/>
          <w:numId w:val="0"/>
        </w:numPr>
        <w:rPr>
          <w:rFonts w:hint="eastAsia"/>
        </w:rPr>
      </w:pPr>
      <w:r>
        <w:rPr>
          <w:rFonts w:hint="eastAsia"/>
        </w:rPr>
        <w:t xml:space="preserve">**设计特性**：  </w:t>
      </w:r>
    </w:p>
    <w:p w14:paraId="4D7BC344">
      <w:pPr>
        <w:numPr>
          <w:ilvl w:val="0"/>
          <w:numId w:val="0"/>
        </w:numPr>
        <w:rPr>
          <w:rFonts w:hint="eastAsia"/>
        </w:rPr>
      </w:pPr>
      <w:r>
        <w:rPr>
          <w:rFonts w:hint="eastAsia"/>
        </w:rPr>
        <w:t xml:space="preserve">✓ **专为保密型客户端（confidential clients）优化**  </w:t>
      </w:r>
    </w:p>
    <w:p w14:paraId="708CB9E8">
      <w:pPr>
        <w:numPr>
          <w:ilvl w:val="0"/>
          <w:numId w:val="0"/>
        </w:numPr>
        <w:rPr>
          <w:rFonts w:hint="eastAsia"/>
        </w:rPr>
      </w:pPr>
      <w:r>
        <w:rPr>
          <w:rFonts w:hint="eastAsia"/>
        </w:rPr>
        <w:t xml:space="preserve">✓ **基于重定向的流程** → 要求客户端：  </w:t>
      </w:r>
    </w:p>
    <w:p w14:paraId="40343F4D">
      <w:pPr>
        <w:numPr>
          <w:ilvl w:val="0"/>
          <w:numId w:val="0"/>
        </w:numPr>
        <w:rPr>
          <w:rFonts w:hint="eastAsia"/>
        </w:rPr>
      </w:pPr>
      <w:r>
        <w:rPr>
          <w:rFonts w:hint="eastAsia"/>
        </w:rPr>
        <w:t xml:space="preserve">  1. 能与资源所有者的用户代理（通常为浏览器）交互  </w:t>
      </w:r>
    </w:p>
    <w:p w14:paraId="18FADC8C">
      <w:pPr>
        <w:numPr>
          <w:ilvl w:val="0"/>
          <w:numId w:val="0"/>
        </w:numPr>
        <w:rPr>
          <w:rFonts w:hint="eastAsia"/>
        </w:rPr>
      </w:pPr>
      <w:r>
        <w:rPr>
          <w:rFonts w:hint="eastAsia"/>
        </w:rPr>
        <w:t xml:space="preserve">  2. 能接收来自授权服务器的重定向请求  </w:t>
      </w:r>
    </w:p>
    <w:p w14:paraId="520BB768">
      <w:pPr>
        <w:numPr>
          <w:ilvl w:val="0"/>
          <w:numId w:val="0"/>
        </w:numPr>
        <w:rPr>
          <w:rFonts w:hint="eastAsia"/>
        </w:rPr>
      </w:pPr>
      <w:r>
        <w:drawing>
          <wp:inline distT="0" distB="0" distL="114300" distR="114300">
            <wp:extent cx="5269865" cy="5109210"/>
            <wp:effectExtent l="0" t="0" r="6985"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9865" cy="5109210"/>
                    </a:xfrm>
                    <a:prstGeom prst="rect">
                      <a:avLst/>
                    </a:prstGeom>
                    <a:noFill/>
                    <a:ln>
                      <a:noFill/>
                    </a:ln>
                  </pic:spPr>
                </pic:pic>
              </a:graphicData>
            </a:graphic>
          </wp:inline>
        </w:drawing>
      </w:r>
    </w:p>
    <w:p w14:paraId="7D08C6AE">
      <w:pPr>
        <w:widowControl w:val="0"/>
        <w:numPr>
          <w:ilvl w:val="0"/>
          <w:numId w:val="0"/>
        </w:numPr>
        <w:jc w:val="both"/>
        <w:rPr>
          <w:rFonts w:hint="eastAsia"/>
        </w:rPr>
      </w:pPr>
    </w:p>
    <w:p w14:paraId="389E31BA">
      <w:pPr>
        <w:widowControl w:val="0"/>
        <w:numPr>
          <w:ilvl w:val="0"/>
          <w:numId w:val="0"/>
        </w:numPr>
        <w:jc w:val="both"/>
        <w:rPr>
          <w:rFonts w:hint="eastAsia"/>
        </w:rPr>
      </w:pPr>
      <w:r>
        <w:rPr>
          <w:rFonts w:hint="eastAsia"/>
          <w:b/>
          <w:bCs/>
          <w:color w:val="FF0000"/>
        </w:rPr>
        <w:t>### 图3所示流程步骤：</w:t>
      </w:r>
      <w:r>
        <w:rPr>
          <w:rFonts w:hint="eastAsia"/>
        </w:rPr>
        <w:t xml:space="preserve">  </w:t>
      </w:r>
    </w:p>
    <w:p w14:paraId="255B08B7">
      <w:pPr>
        <w:widowControl w:val="0"/>
        <w:numPr>
          <w:ilvl w:val="0"/>
          <w:numId w:val="0"/>
        </w:numPr>
        <w:jc w:val="both"/>
        <w:rPr>
          <w:rFonts w:hint="eastAsia"/>
        </w:rPr>
      </w:pPr>
      <w:r>
        <w:rPr>
          <w:rFonts w:hint="eastAsia"/>
        </w:rPr>
        <w:t xml:space="preserve">**(A) 客户端发起流程**  </w:t>
      </w:r>
    </w:p>
    <w:p w14:paraId="61684C6F">
      <w:pPr>
        <w:widowControl w:val="0"/>
        <w:numPr>
          <w:ilvl w:val="0"/>
          <w:numId w:val="0"/>
        </w:numPr>
        <w:jc w:val="both"/>
        <w:rPr>
          <w:rFonts w:hint="eastAsia"/>
        </w:rPr>
      </w:pPr>
      <w:r>
        <w:rPr>
          <w:rFonts w:hint="eastAsia"/>
        </w:rPr>
        <w:t xml:space="preserve">✓ 引导资源所有者的用户代理访问授权端点  </w:t>
      </w:r>
    </w:p>
    <w:p w14:paraId="3BB9A9A2">
      <w:pPr>
        <w:widowControl w:val="0"/>
        <w:numPr>
          <w:ilvl w:val="0"/>
          <w:numId w:val="0"/>
        </w:numPr>
        <w:jc w:val="both"/>
        <w:rPr>
          <w:rFonts w:hint="eastAsia"/>
        </w:rPr>
      </w:pPr>
      <w:r>
        <w:rPr>
          <w:rFonts w:hint="eastAsia"/>
        </w:rPr>
        <w:t xml:space="preserve">✓ 包含参数：  </w:t>
      </w:r>
    </w:p>
    <w:p w14:paraId="7DD25B81">
      <w:pPr>
        <w:widowControl w:val="0"/>
        <w:numPr>
          <w:ilvl w:val="0"/>
          <w:numId w:val="0"/>
        </w:numPr>
        <w:jc w:val="both"/>
        <w:rPr>
          <w:rFonts w:hint="eastAsia"/>
        </w:rPr>
      </w:pPr>
      <w:r>
        <w:rPr>
          <w:rFonts w:hint="eastAsia"/>
        </w:rPr>
        <w:t xml:space="preserve">  • `client_id`（客户端标识符）  </w:t>
      </w:r>
    </w:p>
    <w:p w14:paraId="0CE952F3">
      <w:pPr>
        <w:widowControl w:val="0"/>
        <w:numPr>
          <w:ilvl w:val="0"/>
          <w:numId w:val="0"/>
        </w:numPr>
        <w:jc w:val="both"/>
        <w:rPr>
          <w:rFonts w:hint="eastAsia"/>
        </w:rPr>
      </w:pPr>
      <w:r>
        <w:rPr>
          <w:rFonts w:hint="eastAsia"/>
        </w:rPr>
        <w:t xml:space="preserve">  • 请求范围（scope）  </w:t>
      </w:r>
    </w:p>
    <w:p w14:paraId="62F6C5BD">
      <w:pPr>
        <w:widowControl w:val="0"/>
        <w:numPr>
          <w:ilvl w:val="0"/>
          <w:numId w:val="0"/>
        </w:numPr>
        <w:jc w:val="both"/>
        <w:rPr>
          <w:rFonts w:hint="eastAsia"/>
        </w:rPr>
      </w:pPr>
      <w:r>
        <w:rPr>
          <w:rFonts w:hint="eastAsia"/>
        </w:rPr>
        <w:t xml:space="preserve">  • 本地状态（state）  </w:t>
      </w:r>
    </w:p>
    <w:p w14:paraId="27DBF65A">
      <w:pPr>
        <w:widowControl w:val="0"/>
        <w:numPr>
          <w:ilvl w:val="0"/>
          <w:numId w:val="0"/>
        </w:numPr>
        <w:jc w:val="both"/>
        <w:rPr>
          <w:rFonts w:hint="eastAsia"/>
        </w:rPr>
      </w:pPr>
      <w:r>
        <w:rPr>
          <w:rFonts w:hint="eastAsia"/>
        </w:rPr>
        <w:t xml:space="preserve">  • 重定向URI（授权后回调地址）  </w:t>
      </w:r>
    </w:p>
    <w:p w14:paraId="20036A3A">
      <w:pPr>
        <w:widowControl w:val="0"/>
        <w:numPr>
          <w:ilvl w:val="0"/>
          <w:numId w:val="0"/>
        </w:numPr>
        <w:jc w:val="both"/>
        <w:rPr>
          <w:rFonts w:hint="eastAsia"/>
        </w:rPr>
      </w:pPr>
    </w:p>
    <w:p w14:paraId="236F4DEB">
      <w:pPr>
        <w:widowControl w:val="0"/>
        <w:numPr>
          <w:ilvl w:val="0"/>
          <w:numId w:val="0"/>
        </w:numPr>
        <w:jc w:val="both"/>
        <w:rPr>
          <w:rFonts w:hint="eastAsia"/>
        </w:rPr>
      </w:pPr>
      <w:r>
        <w:rPr>
          <w:rFonts w:hint="eastAsia"/>
        </w:rPr>
        <w:t xml:space="preserve">**(B) 授权服务器执行**  </w:t>
      </w:r>
    </w:p>
    <w:p w14:paraId="0B54A984">
      <w:pPr>
        <w:widowControl w:val="0"/>
        <w:numPr>
          <w:ilvl w:val="0"/>
          <w:numId w:val="0"/>
        </w:numPr>
        <w:jc w:val="both"/>
        <w:rPr>
          <w:rFonts w:hint="eastAsia"/>
        </w:rPr>
      </w:pPr>
      <w:r>
        <w:rPr>
          <w:rFonts w:hint="eastAsia"/>
        </w:rPr>
        <w:t xml:space="preserve">✓ 通过用户代理认证资源所有者身份  </w:t>
      </w:r>
    </w:p>
    <w:p w14:paraId="15D82909">
      <w:pPr>
        <w:widowControl w:val="0"/>
        <w:numPr>
          <w:ilvl w:val="0"/>
          <w:numId w:val="0"/>
        </w:numPr>
        <w:jc w:val="both"/>
        <w:rPr>
          <w:rFonts w:hint="eastAsia"/>
        </w:rPr>
      </w:pPr>
      <w:r>
        <w:rPr>
          <w:rFonts w:hint="eastAsia"/>
        </w:rPr>
        <w:t xml:space="preserve">✓ 确认资源所有者批准/拒绝访问请求  </w:t>
      </w:r>
    </w:p>
    <w:p w14:paraId="31212BC9">
      <w:pPr>
        <w:widowControl w:val="0"/>
        <w:numPr>
          <w:ilvl w:val="0"/>
          <w:numId w:val="0"/>
        </w:numPr>
        <w:jc w:val="both"/>
        <w:rPr>
          <w:rFonts w:hint="eastAsia"/>
        </w:rPr>
      </w:pPr>
    </w:p>
    <w:p w14:paraId="62FAECB6">
      <w:pPr>
        <w:widowControl w:val="0"/>
        <w:numPr>
          <w:ilvl w:val="0"/>
          <w:numId w:val="0"/>
        </w:numPr>
        <w:jc w:val="both"/>
        <w:rPr>
          <w:rFonts w:hint="eastAsia"/>
        </w:rPr>
      </w:pPr>
      <w:r>
        <w:rPr>
          <w:rFonts w:hint="eastAsia"/>
        </w:rPr>
        <w:t xml:space="preserve">**(C) 批准访问时的响应**  </w:t>
      </w:r>
    </w:p>
    <w:p w14:paraId="7B5B7AB1">
      <w:pPr>
        <w:widowControl w:val="0"/>
        <w:numPr>
          <w:ilvl w:val="0"/>
          <w:numId w:val="0"/>
        </w:numPr>
        <w:jc w:val="both"/>
        <w:rPr>
          <w:rFonts w:hint="eastAsia"/>
        </w:rPr>
      </w:pPr>
      <w:r>
        <w:rPr>
          <w:rFonts w:hint="eastAsia"/>
        </w:rPr>
        <w:t xml:space="preserve">✓ 使用预设重定向URI回传用户代理  </w:t>
      </w:r>
    </w:p>
    <w:p w14:paraId="07C0B36F">
      <w:pPr>
        <w:widowControl w:val="0"/>
        <w:numPr>
          <w:ilvl w:val="0"/>
          <w:numId w:val="0"/>
        </w:numPr>
        <w:jc w:val="both"/>
        <w:rPr>
          <w:rFonts w:hint="eastAsia"/>
        </w:rPr>
      </w:pPr>
      <w:r>
        <w:rPr>
          <w:rFonts w:hint="eastAsia"/>
        </w:rPr>
        <w:t xml:space="preserve">✓ 响应包含：  </w:t>
      </w:r>
    </w:p>
    <w:p w14:paraId="6712E360">
      <w:pPr>
        <w:widowControl w:val="0"/>
        <w:numPr>
          <w:ilvl w:val="0"/>
          <w:numId w:val="0"/>
        </w:numPr>
        <w:jc w:val="both"/>
        <w:rPr>
          <w:rFonts w:hint="eastAsia"/>
        </w:rPr>
      </w:pPr>
      <w:r>
        <w:rPr>
          <w:rFonts w:hint="eastAsia"/>
        </w:rPr>
        <w:t xml:space="preserve">  • 授权码（authorization code）  </w:t>
      </w:r>
    </w:p>
    <w:p w14:paraId="53C2270F">
      <w:pPr>
        <w:widowControl w:val="0"/>
        <w:numPr>
          <w:ilvl w:val="0"/>
          <w:numId w:val="0"/>
        </w:numPr>
        <w:jc w:val="both"/>
        <w:rPr>
          <w:rFonts w:hint="eastAsia"/>
        </w:rPr>
      </w:pPr>
      <w:r>
        <w:rPr>
          <w:rFonts w:hint="eastAsia"/>
        </w:rPr>
        <w:t xml:space="preserve">  • 客户端提供的本地状态（state）  </w:t>
      </w:r>
    </w:p>
    <w:p w14:paraId="1A511B88">
      <w:pPr>
        <w:widowControl w:val="0"/>
        <w:numPr>
          <w:ilvl w:val="0"/>
          <w:numId w:val="0"/>
        </w:numPr>
        <w:jc w:val="both"/>
        <w:rPr>
          <w:rFonts w:hint="eastAsia"/>
        </w:rPr>
      </w:pPr>
    </w:p>
    <w:p w14:paraId="5BC75AF5">
      <w:pPr>
        <w:widowControl w:val="0"/>
        <w:numPr>
          <w:ilvl w:val="0"/>
          <w:numId w:val="0"/>
        </w:numPr>
        <w:jc w:val="both"/>
        <w:rPr>
          <w:rFonts w:hint="eastAsia"/>
        </w:rPr>
      </w:pPr>
      <w:r>
        <w:rPr>
          <w:rFonts w:hint="eastAsia"/>
        </w:rPr>
        <w:t xml:space="preserve">**(D) 客户端令牌请求**  </w:t>
      </w:r>
    </w:p>
    <w:p w14:paraId="4187F899">
      <w:pPr>
        <w:widowControl w:val="0"/>
        <w:numPr>
          <w:ilvl w:val="0"/>
          <w:numId w:val="0"/>
        </w:numPr>
        <w:jc w:val="both"/>
        <w:rPr>
          <w:rFonts w:hint="eastAsia"/>
        </w:rPr>
      </w:pPr>
      <w:r>
        <w:rPr>
          <w:rFonts w:hint="eastAsia"/>
        </w:rPr>
        <w:t xml:space="preserve">✓ 向令牌端点提交前步获得的授权码  </w:t>
      </w:r>
    </w:p>
    <w:p w14:paraId="0969F697">
      <w:pPr>
        <w:widowControl w:val="0"/>
        <w:numPr>
          <w:ilvl w:val="0"/>
          <w:numId w:val="0"/>
        </w:numPr>
        <w:jc w:val="both"/>
        <w:rPr>
          <w:rFonts w:hint="eastAsia"/>
        </w:rPr>
      </w:pPr>
      <w:r>
        <w:rPr>
          <w:rFonts w:hint="eastAsia"/>
        </w:rPr>
        <w:t xml:space="preserve">✓ **强制操作**：  </w:t>
      </w:r>
    </w:p>
    <w:p w14:paraId="1A5DF323">
      <w:pPr>
        <w:widowControl w:val="0"/>
        <w:numPr>
          <w:ilvl w:val="0"/>
          <w:numId w:val="0"/>
        </w:numPr>
        <w:jc w:val="both"/>
        <w:rPr>
          <w:rFonts w:hint="eastAsia"/>
        </w:rPr>
      </w:pPr>
      <w:r>
        <w:rPr>
          <w:rFonts w:hint="eastAsia"/>
        </w:rPr>
        <w:t xml:space="preserve">  1. 向授权服务器进行身份验证  </w:t>
      </w:r>
    </w:p>
    <w:p w14:paraId="2ED328FE">
      <w:pPr>
        <w:widowControl w:val="0"/>
        <w:numPr>
          <w:ilvl w:val="0"/>
          <w:numId w:val="0"/>
        </w:numPr>
        <w:jc w:val="both"/>
        <w:rPr>
          <w:rFonts w:hint="eastAsia"/>
        </w:rPr>
      </w:pPr>
      <w:r>
        <w:rPr>
          <w:rFonts w:hint="eastAsia"/>
        </w:rPr>
        <w:t xml:space="preserve">  2. 包含用于验证的重定向URI（需与步骤C一致）  </w:t>
      </w:r>
    </w:p>
    <w:p w14:paraId="798FCE6B">
      <w:pPr>
        <w:widowControl w:val="0"/>
        <w:numPr>
          <w:ilvl w:val="0"/>
          <w:numId w:val="0"/>
        </w:numPr>
        <w:jc w:val="both"/>
        <w:rPr>
          <w:rFonts w:hint="eastAsia"/>
        </w:rPr>
      </w:pPr>
    </w:p>
    <w:p w14:paraId="4708B15B">
      <w:pPr>
        <w:widowControl w:val="0"/>
        <w:numPr>
          <w:ilvl w:val="0"/>
          <w:numId w:val="0"/>
        </w:numPr>
        <w:jc w:val="both"/>
        <w:rPr>
          <w:rFonts w:hint="eastAsia"/>
        </w:rPr>
      </w:pPr>
      <w:r>
        <w:rPr>
          <w:rFonts w:hint="eastAsia"/>
        </w:rPr>
        <w:t xml:space="preserve">**(E) 授权服务器响应**  </w:t>
      </w:r>
    </w:p>
    <w:p w14:paraId="3D786D21">
      <w:pPr>
        <w:widowControl w:val="0"/>
        <w:numPr>
          <w:ilvl w:val="0"/>
          <w:numId w:val="0"/>
        </w:numPr>
        <w:jc w:val="both"/>
        <w:rPr>
          <w:rFonts w:hint="eastAsia"/>
        </w:rPr>
      </w:pPr>
      <w:r>
        <w:rPr>
          <w:rFonts w:hint="eastAsia"/>
        </w:rPr>
        <w:t xml:space="preserve">✓ 身份验证客户端  </w:t>
      </w:r>
    </w:p>
    <w:p w14:paraId="7D1BDDF0">
      <w:pPr>
        <w:widowControl w:val="0"/>
        <w:numPr>
          <w:ilvl w:val="0"/>
          <w:numId w:val="0"/>
        </w:numPr>
        <w:jc w:val="both"/>
        <w:rPr>
          <w:rFonts w:hint="eastAsia"/>
        </w:rPr>
      </w:pPr>
      <w:r>
        <w:rPr>
          <w:rFonts w:hint="eastAsia"/>
        </w:rPr>
        <w:t xml:space="preserve">✓ 校验授权码有效性  </w:t>
      </w:r>
    </w:p>
    <w:p w14:paraId="7336627D">
      <w:pPr>
        <w:widowControl w:val="0"/>
        <w:numPr>
          <w:ilvl w:val="0"/>
          <w:numId w:val="0"/>
        </w:numPr>
        <w:jc w:val="both"/>
        <w:rPr>
          <w:rFonts w:hint="eastAsia"/>
        </w:rPr>
      </w:pPr>
      <w:r>
        <w:rPr>
          <w:rFonts w:hint="eastAsia"/>
        </w:rPr>
        <w:t xml:space="preserve">✓ **关键验证**：重定向URI ≡ 步骤(C)所用URI  </w:t>
      </w:r>
    </w:p>
    <w:p w14:paraId="4A303C3C">
      <w:pPr>
        <w:widowControl w:val="0"/>
        <w:numPr>
          <w:ilvl w:val="0"/>
          <w:numId w:val="0"/>
        </w:numPr>
        <w:jc w:val="both"/>
        <w:rPr>
          <w:rFonts w:hint="eastAsia"/>
        </w:rPr>
      </w:pPr>
      <w:r>
        <w:rPr>
          <w:rFonts w:hint="eastAsia"/>
        </w:rPr>
        <w:t xml:space="preserve">✓ 验证通过则返回：  </w:t>
      </w:r>
    </w:p>
    <w:p w14:paraId="3FFF1538">
      <w:pPr>
        <w:widowControl w:val="0"/>
        <w:numPr>
          <w:ilvl w:val="0"/>
          <w:numId w:val="0"/>
        </w:numPr>
        <w:jc w:val="both"/>
        <w:rPr>
          <w:rFonts w:hint="eastAsia"/>
        </w:rPr>
      </w:pPr>
      <w:r>
        <w:rPr>
          <w:rFonts w:hint="eastAsia"/>
        </w:rPr>
        <w:t xml:space="preserve">  • 访问令牌（access token）  </w:t>
      </w:r>
    </w:p>
    <w:p w14:paraId="15658389">
      <w:pPr>
        <w:widowControl w:val="0"/>
        <w:numPr>
          <w:ilvl w:val="0"/>
          <w:numId w:val="0"/>
        </w:numPr>
        <w:jc w:val="both"/>
        <w:rPr>
          <w:rFonts w:hint="eastAsia"/>
        </w:rPr>
      </w:pPr>
      <w:r>
        <w:rPr>
          <w:rFonts w:hint="eastAsia"/>
        </w:rPr>
        <w:t xml:space="preserve">  • 可选的刷新令牌（refresh token）  </w:t>
      </w:r>
    </w:p>
    <w:p w14:paraId="00D559FD">
      <w:pPr>
        <w:widowControl w:val="0"/>
        <w:numPr>
          <w:ilvl w:val="0"/>
          <w:numId w:val="0"/>
        </w:numPr>
        <w:jc w:val="both"/>
        <w:rPr>
          <w:rFonts w:hint="eastAsia"/>
        </w:rPr>
      </w:pPr>
    </w:p>
    <w:p w14:paraId="115A90A7">
      <w:pPr>
        <w:widowControl w:val="0"/>
        <w:numPr>
          <w:ilvl w:val="0"/>
          <w:numId w:val="0"/>
        </w:numPr>
        <w:jc w:val="both"/>
        <w:rPr>
          <w:rFonts w:hint="eastAsia"/>
        </w:rPr>
      </w:pPr>
      <w:r>
        <w:rPr>
          <w:rFonts w:hint="eastAsia"/>
        </w:rPr>
        <w:t xml:space="preserve">### 4.1.1 授权请求参数  </w:t>
      </w:r>
    </w:p>
    <w:p w14:paraId="072652F8">
      <w:pPr>
        <w:widowControl w:val="0"/>
        <w:numPr>
          <w:ilvl w:val="0"/>
          <w:numId w:val="0"/>
        </w:numPr>
        <w:jc w:val="both"/>
        <w:rPr>
          <w:rFonts w:hint="eastAsia"/>
        </w:rPr>
      </w:pPr>
      <w:r>
        <w:rPr>
          <w:rFonts w:hint="eastAsia"/>
        </w:rPr>
        <w:t xml:space="preserve">**请求URI构造规则**：  </w:t>
      </w:r>
    </w:p>
    <w:p w14:paraId="62ED8183">
      <w:pPr>
        <w:widowControl w:val="0"/>
        <w:numPr>
          <w:ilvl w:val="0"/>
          <w:numId w:val="0"/>
        </w:numPr>
        <w:jc w:val="both"/>
        <w:rPr>
          <w:rFonts w:hint="eastAsia"/>
        </w:rPr>
      </w:pPr>
      <w:r>
        <w:rPr>
          <w:rFonts w:hint="eastAsia"/>
        </w:rPr>
        <w:t xml:space="preserve">▸ 按附录B格式在授权端点URI后添加查询参数  </w:t>
      </w:r>
    </w:p>
    <w:p w14:paraId="6B44B18C">
      <w:pPr>
        <w:widowControl w:val="0"/>
        <w:numPr>
          <w:ilvl w:val="0"/>
          <w:numId w:val="0"/>
        </w:numPr>
        <w:jc w:val="both"/>
        <w:rPr>
          <w:rFonts w:hint="eastAsia"/>
        </w:rPr>
      </w:pPr>
    </w:p>
    <w:p w14:paraId="01797FE7">
      <w:pPr>
        <w:widowControl w:val="0"/>
        <w:numPr>
          <w:ilvl w:val="0"/>
          <w:numId w:val="0"/>
        </w:numPr>
        <w:jc w:val="both"/>
        <w:rPr>
          <w:rFonts w:hint="eastAsia"/>
        </w:rPr>
      </w:pPr>
      <w:r>
        <w:rPr>
          <w:rFonts w:hint="eastAsia"/>
        </w:rPr>
        <w:t xml:space="preserve">**必需参数**：  </w:t>
      </w:r>
    </w:p>
    <w:p w14:paraId="07C88475">
      <w:pPr>
        <w:widowControl w:val="0"/>
        <w:numPr>
          <w:ilvl w:val="0"/>
          <w:numId w:val="0"/>
        </w:numPr>
        <w:jc w:val="both"/>
        <w:rPr>
          <w:rFonts w:hint="eastAsia"/>
        </w:rPr>
      </w:pPr>
      <w:r>
        <w:rPr>
          <w:rFonts w:hint="eastAsia"/>
        </w:rPr>
        <w:t xml:space="preserve">**response_type**  </w:t>
      </w:r>
    </w:p>
    <w:p w14:paraId="45FC2005">
      <w:pPr>
        <w:widowControl w:val="0"/>
        <w:numPr>
          <w:ilvl w:val="0"/>
          <w:numId w:val="0"/>
        </w:numPr>
        <w:jc w:val="both"/>
        <w:rPr>
          <w:rFonts w:hint="eastAsia"/>
        </w:rPr>
      </w:pPr>
      <w:r>
        <w:rPr>
          <w:rFonts w:hint="eastAsia"/>
        </w:rPr>
        <w:t xml:space="preserve">  值**必须**为 `code`  </w:t>
      </w:r>
    </w:p>
    <w:p w14:paraId="53C29E31">
      <w:pPr>
        <w:widowControl w:val="0"/>
        <w:numPr>
          <w:ilvl w:val="0"/>
          <w:numId w:val="0"/>
        </w:numPr>
        <w:jc w:val="both"/>
        <w:rPr>
          <w:rFonts w:hint="eastAsia"/>
        </w:rPr>
      </w:pPr>
      <w:r>
        <w:rPr>
          <w:rFonts w:hint="eastAsia"/>
        </w:rPr>
        <w:t xml:space="preserve">**client_id**  </w:t>
      </w:r>
    </w:p>
    <w:p w14:paraId="60F11479">
      <w:pPr>
        <w:widowControl w:val="0"/>
        <w:numPr>
          <w:ilvl w:val="0"/>
          <w:numId w:val="0"/>
        </w:numPr>
        <w:jc w:val="both"/>
        <w:rPr>
          <w:rFonts w:hint="eastAsia"/>
        </w:rPr>
      </w:pPr>
      <w:r>
        <w:rPr>
          <w:rFonts w:hint="eastAsia"/>
        </w:rPr>
        <w:t xml:space="preserve">  客户端标识符（遵循第2.2节定义）  </w:t>
      </w:r>
    </w:p>
    <w:p w14:paraId="34EBEFAD">
      <w:pPr>
        <w:widowControl w:val="0"/>
        <w:numPr>
          <w:ilvl w:val="0"/>
          <w:numId w:val="0"/>
        </w:numPr>
        <w:jc w:val="both"/>
        <w:rPr>
          <w:rFonts w:hint="eastAsia"/>
        </w:rPr>
      </w:pPr>
    </w:p>
    <w:p w14:paraId="7AB8F11E">
      <w:pPr>
        <w:widowControl w:val="0"/>
        <w:numPr>
          <w:ilvl w:val="0"/>
          <w:numId w:val="0"/>
        </w:numPr>
        <w:jc w:val="both"/>
        <w:rPr>
          <w:rFonts w:hint="eastAsia"/>
        </w:rPr>
      </w:pPr>
      <w:r>
        <w:rPr>
          <w:rFonts w:hint="eastAsia"/>
        </w:rPr>
        <w:t xml:space="preserve">**可选参数**：  </w:t>
      </w:r>
    </w:p>
    <w:p w14:paraId="3EB0582E">
      <w:pPr>
        <w:widowControl w:val="0"/>
        <w:numPr>
          <w:ilvl w:val="0"/>
          <w:numId w:val="0"/>
        </w:numPr>
        <w:jc w:val="both"/>
        <w:rPr>
          <w:rFonts w:hint="eastAsia"/>
        </w:rPr>
      </w:pPr>
      <w:r>
        <w:rPr>
          <w:rFonts w:hint="eastAsia"/>
        </w:rPr>
        <w:t xml:space="preserve">**redirect_uri**  </w:t>
      </w:r>
    </w:p>
    <w:p w14:paraId="6F862D81">
      <w:pPr>
        <w:widowControl w:val="0"/>
        <w:numPr>
          <w:ilvl w:val="0"/>
          <w:numId w:val="0"/>
        </w:numPr>
        <w:jc w:val="both"/>
        <w:rPr>
          <w:rFonts w:hint="eastAsia"/>
        </w:rPr>
      </w:pPr>
      <w:r>
        <w:rPr>
          <w:rFonts w:hint="eastAsia"/>
        </w:rPr>
        <w:t xml:space="preserve">  重定向URI（遵循第3.1.2节规范）  </w:t>
      </w:r>
    </w:p>
    <w:p w14:paraId="488FB830">
      <w:pPr>
        <w:widowControl w:val="0"/>
        <w:numPr>
          <w:ilvl w:val="0"/>
          <w:numId w:val="0"/>
        </w:numPr>
        <w:jc w:val="both"/>
        <w:rPr>
          <w:rFonts w:hint="eastAsia"/>
        </w:rPr>
      </w:pPr>
    </w:p>
    <w:p w14:paraId="7C33D91D">
      <w:pPr>
        <w:widowControl w:val="0"/>
        <w:numPr>
          <w:ilvl w:val="0"/>
          <w:numId w:val="0"/>
        </w:numPr>
        <w:jc w:val="both"/>
        <w:rPr>
          <w:rFonts w:hint="eastAsia"/>
        </w:rPr>
      </w:pPr>
    </w:p>
    <w:p w14:paraId="028DCB3C">
      <w:pPr>
        <w:widowControl w:val="0"/>
        <w:numPr>
          <w:ilvl w:val="0"/>
          <w:numId w:val="0"/>
        </w:numPr>
        <w:jc w:val="both"/>
        <w:rPr>
          <w:rFonts w:hint="eastAsia"/>
        </w:rPr>
      </w:pPr>
      <w:r>
        <w:rPr>
          <w:rFonts w:hint="eastAsia"/>
        </w:rPr>
        <w:t xml:space="preserve">### 4.1.1 授权请求参数（续）  </w:t>
      </w:r>
    </w:p>
    <w:p w14:paraId="698C0F13">
      <w:pPr>
        <w:widowControl w:val="0"/>
        <w:numPr>
          <w:ilvl w:val="0"/>
          <w:numId w:val="0"/>
        </w:numPr>
        <w:jc w:val="both"/>
        <w:rPr>
          <w:rFonts w:hint="eastAsia"/>
        </w:rPr>
      </w:pPr>
      <w:r>
        <w:rPr>
          <w:rFonts w:hint="eastAsia"/>
        </w:rPr>
        <w:t xml:space="preserve">**scope**  </w:t>
      </w:r>
    </w:p>
    <w:p w14:paraId="657348AD">
      <w:pPr>
        <w:widowControl w:val="0"/>
        <w:numPr>
          <w:ilvl w:val="0"/>
          <w:numId w:val="0"/>
        </w:numPr>
        <w:jc w:val="both"/>
        <w:rPr>
          <w:rFonts w:hint="eastAsia"/>
        </w:rPr>
      </w:pPr>
      <w:r>
        <w:rPr>
          <w:rFonts w:hint="eastAsia"/>
        </w:rPr>
        <w:t xml:space="preserve">可选。访问请求范围（遵循第3.3节规范）  </w:t>
      </w:r>
    </w:p>
    <w:p w14:paraId="6B622EAA">
      <w:pPr>
        <w:widowControl w:val="0"/>
        <w:numPr>
          <w:ilvl w:val="0"/>
          <w:numId w:val="0"/>
        </w:numPr>
        <w:jc w:val="both"/>
        <w:rPr>
          <w:rFonts w:hint="eastAsia"/>
        </w:rPr>
      </w:pPr>
    </w:p>
    <w:p w14:paraId="35F013C9">
      <w:pPr>
        <w:widowControl w:val="0"/>
        <w:numPr>
          <w:ilvl w:val="0"/>
          <w:numId w:val="0"/>
        </w:numPr>
        <w:jc w:val="both"/>
        <w:rPr>
          <w:rFonts w:hint="eastAsia"/>
        </w:rPr>
      </w:pPr>
      <w:r>
        <w:rPr>
          <w:rFonts w:hint="eastAsia"/>
        </w:rPr>
        <w:t xml:space="preserve">**state**  </w:t>
      </w:r>
    </w:p>
    <w:p w14:paraId="3DB77DBE">
      <w:pPr>
        <w:widowControl w:val="0"/>
        <w:numPr>
          <w:ilvl w:val="0"/>
          <w:numId w:val="0"/>
        </w:numPr>
        <w:jc w:val="both"/>
        <w:rPr>
          <w:rFonts w:hint="eastAsia"/>
        </w:rPr>
      </w:pPr>
      <w:r>
        <w:rPr>
          <w:rFonts w:hint="eastAsia"/>
        </w:rPr>
        <w:t xml:space="preserve">推荐。客户端用于维持请求状态的随机值，授权服务器将在重定向时原样返回。  </w:t>
      </w:r>
    </w:p>
    <w:p w14:paraId="7C2884EE">
      <w:pPr>
        <w:widowControl w:val="0"/>
        <w:numPr>
          <w:ilvl w:val="0"/>
          <w:numId w:val="0"/>
        </w:numPr>
        <w:jc w:val="both"/>
        <w:rPr>
          <w:rFonts w:hint="eastAsia"/>
        </w:rPr>
      </w:pPr>
      <w:r>
        <w:rPr>
          <w:rFonts w:hint="eastAsia"/>
        </w:rPr>
        <w:t xml:space="preserve">**安全作用**：  </w:t>
      </w:r>
    </w:p>
    <w:p w14:paraId="25DF3040">
      <w:pPr>
        <w:widowControl w:val="0"/>
        <w:numPr>
          <w:ilvl w:val="0"/>
          <w:numId w:val="0"/>
        </w:numPr>
        <w:jc w:val="both"/>
        <w:rPr>
          <w:rFonts w:hint="eastAsia"/>
        </w:rPr>
      </w:pPr>
      <w:r>
        <w:rPr>
          <w:rFonts w:hint="eastAsia"/>
        </w:rPr>
        <w:t xml:space="preserve">✓ 防范跨站请求伪造（CSRF）攻击（第10.12节）  </w:t>
      </w:r>
    </w:p>
    <w:p w14:paraId="52AD8DE5">
      <w:pPr>
        <w:widowControl w:val="0"/>
        <w:numPr>
          <w:ilvl w:val="0"/>
          <w:numId w:val="0"/>
        </w:numPr>
        <w:jc w:val="both"/>
        <w:rPr>
          <w:rFonts w:hint="eastAsia"/>
        </w:rPr>
      </w:pPr>
    </w:p>
    <w:p w14:paraId="2A9BEE0C">
      <w:pPr>
        <w:widowControl w:val="0"/>
        <w:numPr>
          <w:ilvl w:val="0"/>
          <w:numId w:val="0"/>
        </w:numPr>
        <w:jc w:val="both"/>
        <w:rPr>
          <w:rFonts w:hint="eastAsia"/>
        </w:rPr>
      </w:pPr>
      <w:r>
        <w:rPr>
          <w:rFonts w:hint="eastAsia"/>
        </w:rPr>
        <w:t xml:space="preserve">### 客户端引导流程  </w:t>
      </w:r>
    </w:p>
    <w:p w14:paraId="7BC20E5D">
      <w:pPr>
        <w:widowControl w:val="0"/>
        <w:numPr>
          <w:ilvl w:val="0"/>
          <w:numId w:val="0"/>
        </w:numPr>
        <w:jc w:val="both"/>
        <w:rPr>
          <w:rFonts w:hint="eastAsia"/>
        </w:rPr>
      </w:pPr>
      <w:r>
        <w:rPr>
          <w:rFonts w:hint="eastAsia"/>
        </w:rPr>
        <w:t xml:space="preserve">▸ 通过HTTP重定向响应  </w:t>
      </w:r>
    </w:p>
    <w:p w14:paraId="4F31B70F">
      <w:pPr>
        <w:widowControl w:val="0"/>
        <w:numPr>
          <w:ilvl w:val="0"/>
          <w:numId w:val="0"/>
        </w:numPr>
        <w:jc w:val="both"/>
        <w:rPr>
          <w:rFonts w:hint="eastAsia"/>
        </w:rPr>
      </w:pPr>
      <w:r>
        <w:rPr>
          <w:rFonts w:hint="eastAsia"/>
        </w:rPr>
        <w:t xml:space="preserve">▸ 或用户代理支持的其他方式  </w:t>
      </w:r>
    </w:p>
    <w:p w14:paraId="377CF637">
      <w:pPr>
        <w:widowControl w:val="0"/>
        <w:numPr>
          <w:ilvl w:val="0"/>
          <w:numId w:val="0"/>
        </w:numPr>
        <w:jc w:val="both"/>
        <w:rPr>
          <w:rFonts w:hint="eastAsia"/>
        </w:rPr>
      </w:pPr>
      <w:r>
        <w:rPr>
          <w:rFonts w:hint="eastAsia"/>
        </w:rPr>
        <w:t xml:space="preserve">▸ 引导资源所有者访问构造的URI  </w:t>
      </w:r>
    </w:p>
    <w:p w14:paraId="5844EDB6">
      <w:pPr>
        <w:widowControl w:val="0"/>
        <w:numPr>
          <w:ilvl w:val="0"/>
          <w:numId w:val="0"/>
        </w:numPr>
        <w:jc w:val="both"/>
        <w:rPr>
          <w:rFonts w:hint="eastAsia"/>
        </w:rPr>
      </w:pPr>
    </w:p>
    <w:p w14:paraId="0F21DAC6">
      <w:pPr>
        <w:widowControl w:val="0"/>
        <w:numPr>
          <w:ilvl w:val="0"/>
          <w:numId w:val="0"/>
        </w:numPr>
        <w:jc w:val="both"/>
        <w:rPr>
          <w:rFonts w:hint="eastAsia"/>
        </w:rPr>
      </w:pPr>
      <w:r>
        <w:rPr>
          <w:rFonts w:hint="eastAsia"/>
        </w:rPr>
        <w:t xml:space="preserve">**TLS请求示例**（换行仅用于排版）：  </w:t>
      </w:r>
    </w:p>
    <w:p w14:paraId="0B763A52">
      <w:pPr>
        <w:widowControl w:val="0"/>
        <w:numPr>
          <w:ilvl w:val="0"/>
          <w:numId w:val="0"/>
        </w:numPr>
        <w:jc w:val="both"/>
        <w:rPr>
          <w:rFonts w:hint="eastAsia"/>
        </w:rPr>
      </w:pPr>
      <w:r>
        <w:rPr>
          <w:rFonts w:hint="eastAsia"/>
        </w:rPr>
        <w:t>```http</w:t>
      </w:r>
    </w:p>
    <w:p w14:paraId="3F114290">
      <w:pPr>
        <w:widowControl w:val="0"/>
        <w:numPr>
          <w:ilvl w:val="0"/>
          <w:numId w:val="0"/>
        </w:numPr>
        <w:jc w:val="both"/>
        <w:rPr>
          <w:rFonts w:hint="eastAsia"/>
        </w:rPr>
      </w:pPr>
      <w:r>
        <w:rPr>
          <w:rFonts w:hint="eastAsia"/>
        </w:rPr>
        <w:t>GET /authorize?response_type=code&amp;client_id=s6BhdRkqt3&amp;state=xyz</w:t>
      </w:r>
    </w:p>
    <w:p w14:paraId="647140E8">
      <w:pPr>
        <w:widowControl w:val="0"/>
        <w:numPr>
          <w:ilvl w:val="0"/>
          <w:numId w:val="0"/>
        </w:numPr>
        <w:jc w:val="both"/>
        <w:rPr>
          <w:rFonts w:hint="eastAsia"/>
        </w:rPr>
      </w:pPr>
      <w:r>
        <w:rPr>
          <w:rFonts w:hint="eastAsia"/>
        </w:rPr>
        <w:t>&amp;redirect_uri=https%3A%2F%2Fclient%2Eexample%2Ecom%2Fcb HTTP/1.1</w:t>
      </w:r>
    </w:p>
    <w:p w14:paraId="29642316">
      <w:pPr>
        <w:widowControl w:val="0"/>
        <w:numPr>
          <w:ilvl w:val="0"/>
          <w:numId w:val="0"/>
        </w:numPr>
        <w:jc w:val="both"/>
        <w:rPr>
          <w:rFonts w:hint="eastAsia"/>
        </w:rPr>
      </w:pPr>
      <w:r>
        <w:rPr>
          <w:rFonts w:hint="eastAsia"/>
        </w:rPr>
        <w:t>Host: server.example.com</w:t>
      </w:r>
    </w:p>
    <w:p w14:paraId="3E8551BF">
      <w:pPr>
        <w:widowControl w:val="0"/>
        <w:numPr>
          <w:ilvl w:val="0"/>
          <w:numId w:val="0"/>
        </w:numPr>
        <w:jc w:val="both"/>
        <w:rPr>
          <w:rFonts w:hint="eastAsia"/>
        </w:rPr>
      </w:pPr>
    </w:p>
    <w:p w14:paraId="36D405E3">
      <w:pPr>
        <w:widowControl w:val="0"/>
        <w:numPr>
          <w:ilvl w:val="0"/>
          <w:numId w:val="0"/>
        </w:numPr>
        <w:jc w:val="both"/>
        <w:rPr>
          <w:rFonts w:hint="eastAsia"/>
        </w:rPr>
      </w:pPr>
      <w:r>
        <w:rPr>
          <w:rFonts w:hint="eastAsia"/>
        </w:rPr>
        <w:t>授权服务器处理流程</w:t>
      </w:r>
    </w:p>
    <w:p w14:paraId="1188B95F">
      <w:pPr>
        <w:widowControl w:val="0"/>
        <w:numPr>
          <w:ilvl w:val="0"/>
          <w:numId w:val="0"/>
        </w:numPr>
        <w:jc w:val="both"/>
        <w:rPr>
          <w:rFonts w:hint="eastAsia"/>
        </w:rPr>
      </w:pPr>
      <w:r>
        <w:rPr>
          <w:rFonts w:hint="eastAsia"/>
        </w:rPr>
        <w:t>请求验证：</w:t>
      </w:r>
    </w:p>
    <w:p w14:paraId="58CE6005">
      <w:pPr>
        <w:widowControl w:val="0"/>
        <w:numPr>
          <w:ilvl w:val="0"/>
          <w:numId w:val="0"/>
        </w:numPr>
        <w:jc w:val="both"/>
        <w:rPr>
          <w:rFonts w:hint="eastAsia"/>
        </w:rPr>
      </w:pPr>
      <w:r>
        <w:rPr>
          <w:rFonts w:hint="eastAsia"/>
        </w:rPr>
        <w:t>✓ 检查必需参数</w:t>
      </w:r>
    </w:p>
    <w:p w14:paraId="75D6ACE8">
      <w:pPr>
        <w:widowControl w:val="0"/>
        <w:numPr>
          <w:ilvl w:val="0"/>
          <w:numId w:val="0"/>
        </w:numPr>
        <w:jc w:val="both"/>
        <w:rPr>
          <w:rFonts w:hint="eastAsia"/>
        </w:rPr>
      </w:pPr>
      <w:r>
        <w:rPr>
          <w:rFonts w:hint="eastAsia"/>
        </w:rPr>
        <w:t>✓ 验证参数有效性</w:t>
      </w:r>
    </w:p>
    <w:p w14:paraId="6AC91E71">
      <w:pPr>
        <w:widowControl w:val="0"/>
        <w:numPr>
          <w:ilvl w:val="0"/>
          <w:numId w:val="0"/>
        </w:numPr>
        <w:jc w:val="both"/>
        <w:rPr>
          <w:rFonts w:hint="eastAsia"/>
        </w:rPr>
      </w:pPr>
    </w:p>
    <w:p w14:paraId="02589265">
      <w:pPr>
        <w:widowControl w:val="0"/>
        <w:numPr>
          <w:ilvl w:val="0"/>
          <w:numId w:val="0"/>
        </w:numPr>
        <w:jc w:val="both"/>
        <w:rPr>
          <w:rFonts w:hint="eastAsia"/>
        </w:rPr>
      </w:pPr>
      <w:r>
        <w:rPr>
          <w:rFonts w:hint="eastAsia"/>
        </w:rPr>
        <w:t>认证与授权：</w:t>
      </w:r>
    </w:p>
    <w:p w14:paraId="44EC03D7">
      <w:pPr>
        <w:widowControl w:val="0"/>
        <w:numPr>
          <w:ilvl w:val="0"/>
          <w:numId w:val="0"/>
        </w:numPr>
        <w:jc w:val="both"/>
        <w:rPr>
          <w:rFonts w:hint="eastAsia"/>
        </w:rPr>
      </w:pPr>
      <w:r>
        <w:rPr>
          <w:rFonts w:hint="eastAsia"/>
        </w:rPr>
        <w:t>✓ 认证资源所有者身份</w:t>
      </w:r>
    </w:p>
    <w:p w14:paraId="731BAD1E">
      <w:pPr>
        <w:widowControl w:val="0"/>
        <w:numPr>
          <w:ilvl w:val="0"/>
          <w:numId w:val="0"/>
        </w:numPr>
        <w:jc w:val="both"/>
        <w:rPr>
          <w:rFonts w:hint="eastAsia"/>
        </w:rPr>
      </w:pPr>
      <w:r>
        <w:rPr>
          <w:rFonts w:hint="eastAsia"/>
        </w:rPr>
        <w:t>✓ 获取授权决策（直接询问或其他批准机制）</w:t>
      </w:r>
    </w:p>
    <w:p w14:paraId="3C71DF52">
      <w:pPr>
        <w:widowControl w:val="0"/>
        <w:numPr>
          <w:ilvl w:val="0"/>
          <w:numId w:val="0"/>
        </w:numPr>
        <w:jc w:val="both"/>
        <w:rPr>
          <w:rFonts w:hint="eastAsia"/>
        </w:rPr>
      </w:pPr>
    </w:p>
    <w:p w14:paraId="3D475965">
      <w:pPr>
        <w:widowControl w:val="0"/>
        <w:numPr>
          <w:ilvl w:val="0"/>
          <w:numId w:val="0"/>
        </w:numPr>
        <w:jc w:val="both"/>
        <w:rPr>
          <w:rFonts w:hint="eastAsia"/>
        </w:rPr>
      </w:pPr>
      <w:r>
        <w:rPr>
          <w:rFonts w:hint="eastAsia"/>
        </w:rPr>
        <w:t>决策执行</w:t>
      </w:r>
    </w:p>
    <w:p w14:paraId="2FDBD550">
      <w:pPr>
        <w:widowControl w:val="0"/>
        <w:numPr>
          <w:ilvl w:val="0"/>
          <w:numId w:val="0"/>
        </w:numPr>
        <w:jc w:val="both"/>
        <w:rPr>
          <w:rFonts w:hint="eastAsia"/>
        </w:rPr>
      </w:pPr>
      <w:r>
        <w:rPr>
          <w:rFonts w:hint="eastAsia"/>
        </w:rPr>
        <w:t>▸ 通过HTTP重定向响应</w:t>
      </w:r>
    </w:p>
    <w:p w14:paraId="4C88AFDF">
      <w:pPr>
        <w:widowControl w:val="0"/>
        <w:numPr>
          <w:ilvl w:val="0"/>
          <w:numId w:val="0"/>
        </w:numPr>
        <w:jc w:val="both"/>
        <w:rPr>
          <w:rFonts w:hint="eastAsia"/>
        </w:rPr>
      </w:pPr>
      <w:r>
        <w:rPr>
          <w:rFonts w:hint="eastAsia"/>
        </w:rPr>
        <w:t>▸ 或用户代理支持的其他方式</w:t>
      </w:r>
    </w:p>
    <w:p w14:paraId="56BEBB81">
      <w:pPr>
        <w:widowControl w:val="0"/>
        <w:numPr>
          <w:ilvl w:val="0"/>
          <w:numId w:val="0"/>
        </w:numPr>
        <w:jc w:val="both"/>
        <w:rPr>
          <w:rFonts w:hint="eastAsia"/>
        </w:rPr>
      </w:pPr>
      <w:r>
        <w:rPr>
          <w:rFonts w:hint="eastAsia"/>
        </w:rPr>
        <w:t>▸ 引导至客户端重定向URI</w:t>
      </w:r>
    </w:p>
    <w:p w14:paraId="354AE482">
      <w:pPr>
        <w:widowControl w:val="0"/>
        <w:numPr>
          <w:ilvl w:val="0"/>
          <w:numId w:val="0"/>
        </w:numPr>
        <w:jc w:val="both"/>
        <w:rPr>
          <w:rFonts w:hint="eastAsia"/>
        </w:rPr>
      </w:pPr>
    </w:p>
    <w:p w14:paraId="21E95D30">
      <w:pPr>
        <w:widowControl w:val="0"/>
        <w:numPr>
          <w:ilvl w:val="0"/>
          <w:numId w:val="0"/>
        </w:numPr>
        <w:jc w:val="both"/>
        <w:rPr>
          <w:rFonts w:hint="eastAsia"/>
        </w:rPr>
      </w:pPr>
      <w:r>
        <w:rPr>
          <w:rFonts w:hint="eastAsia"/>
        </w:rPr>
        <w:t>4.1.2 授权响应</w:t>
      </w:r>
    </w:p>
    <w:p w14:paraId="578AC5DF">
      <w:pPr>
        <w:widowControl w:val="0"/>
        <w:numPr>
          <w:ilvl w:val="0"/>
          <w:numId w:val="0"/>
        </w:numPr>
        <w:jc w:val="both"/>
        <w:rPr>
          <w:rFonts w:hint="eastAsia"/>
        </w:rPr>
      </w:pPr>
      <w:r>
        <w:rPr>
          <w:rFonts w:hint="eastAsia"/>
        </w:rPr>
        <w:t>资源所有者批准时 → 授权服务器：</w:t>
      </w:r>
    </w:p>
    <w:p w14:paraId="063BB6CD">
      <w:pPr>
        <w:widowControl w:val="0"/>
        <w:numPr>
          <w:ilvl w:val="0"/>
          <w:numId w:val="0"/>
        </w:numPr>
        <w:jc w:val="both"/>
        <w:rPr>
          <w:rFonts w:hint="eastAsia"/>
        </w:rPr>
      </w:pPr>
    </w:p>
    <w:p w14:paraId="670D8F4F">
      <w:pPr>
        <w:widowControl w:val="0"/>
        <w:numPr>
          <w:ilvl w:val="0"/>
          <w:numId w:val="0"/>
        </w:numPr>
        <w:jc w:val="both"/>
        <w:rPr>
          <w:rFonts w:hint="eastAsia"/>
        </w:rPr>
      </w:pPr>
      <w:r>
        <w:rPr>
          <w:rFonts w:hint="eastAsia"/>
        </w:rPr>
        <w:t>生成授权码（authorization code）</w:t>
      </w:r>
    </w:p>
    <w:p w14:paraId="16A8E876">
      <w:pPr>
        <w:widowControl w:val="0"/>
        <w:numPr>
          <w:ilvl w:val="0"/>
          <w:numId w:val="0"/>
        </w:numPr>
        <w:jc w:val="both"/>
        <w:rPr>
          <w:rFonts w:hint="eastAsia"/>
        </w:rPr>
      </w:pPr>
    </w:p>
    <w:p w14:paraId="3E36961F">
      <w:pPr>
        <w:widowControl w:val="0"/>
        <w:numPr>
          <w:ilvl w:val="0"/>
          <w:numId w:val="0"/>
        </w:numPr>
        <w:jc w:val="both"/>
        <w:rPr>
          <w:rFonts w:hint="eastAsia"/>
        </w:rPr>
      </w:pPr>
      <w:r>
        <w:rPr>
          <w:rFonts w:hint="eastAsia"/>
        </w:rPr>
        <w:t>按附录B格式添加到重定向URI查询组件</w:t>
      </w:r>
    </w:p>
    <w:p w14:paraId="6FB22CB9">
      <w:pPr>
        <w:widowControl w:val="0"/>
        <w:numPr>
          <w:ilvl w:val="0"/>
          <w:numId w:val="0"/>
        </w:numPr>
        <w:jc w:val="both"/>
        <w:rPr>
          <w:rFonts w:hint="eastAsia"/>
        </w:rPr>
      </w:pPr>
    </w:p>
    <w:p w14:paraId="54B73AAA">
      <w:pPr>
        <w:widowControl w:val="0"/>
        <w:numPr>
          <w:ilvl w:val="0"/>
          <w:numId w:val="0"/>
        </w:numPr>
        <w:jc w:val="both"/>
        <w:rPr>
          <w:rFonts w:hint="eastAsia"/>
        </w:rPr>
      </w:pPr>
      <w:r>
        <w:rPr>
          <w:rFonts w:hint="eastAsia"/>
        </w:rPr>
        <w:t>响应参数：</w:t>
      </w:r>
    </w:p>
    <w:p w14:paraId="72BFDA40">
      <w:pPr>
        <w:widowControl w:val="0"/>
        <w:numPr>
          <w:ilvl w:val="0"/>
          <w:numId w:val="0"/>
        </w:numPr>
        <w:jc w:val="both"/>
        <w:rPr>
          <w:rFonts w:hint="eastAsia"/>
        </w:rPr>
      </w:pPr>
      <w:r>
        <w:rPr>
          <w:rFonts w:hint="eastAsia"/>
        </w:rPr>
        <w:t>code</w:t>
      </w:r>
    </w:p>
    <w:p w14:paraId="715B2722">
      <w:pPr>
        <w:widowControl w:val="0"/>
        <w:numPr>
          <w:ilvl w:val="0"/>
          <w:numId w:val="0"/>
        </w:numPr>
        <w:jc w:val="both"/>
        <w:rPr>
          <w:rFonts w:hint="eastAsia"/>
        </w:rPr>
      </w:pPr>
      <w:r>
        <w:rPr>
          <w:rFonts w:hint="eastAsia"/>
        </w:rPr>
        <w:t>必需。授权服务器生成的授权码。</w:t>
      </w:r>
    </w:p>
    <w:p w14:paraId="252582AB">
      <w:pPr>
        <w:widowControl w:val="0"/>
        <w:numPr>
          <w:ilvl w:val="0"/>
          <w:numId w:val="0"/>
        </w:numPr>
        <w:jc w:val="both"/>
        <w:rPr>
          <w:rFonts w:hint="eastAsia"/>
          <w:color w:val="FF0000"/>
        </w:rPr>
      </w:pPr>
      <w:r>
        <w:rPr>
          <w:rFonts w:hint="eastAsia"/>
          <w:color w:val="FF0000"/>
        </w:rPr>
        <w:t>安全要求：</w:t>
      </w:r>
    </w:p>
    <w:p w14:paraId="2C076068">
      <w:pPr>
        <w:widowControl w:val="0"/>
        <w:numPr>
          <w:ilvl w:val="0"/>
          <w:numId w:val="0"/>
        </w:numPr>
        <w:jc w:val="both"/>
        <w:rPr>
          <w:rFonts w:hint="eastAsia"/>
          <w:color w:val="FF0000"/>
        </w:rPr>
      </w:pPr>
      <w:r>
        <w:rPr>
          <w:rFonts w:hint="eastAsia"/>
          <w:color w:val="FF0000"/>
        </w:rPr>
        <w:t>✓ 必须短期有效（降低泄露风险）</w:t>
      </w:r>
    </w:p>
    <w:p w14:paraId="4FD4E29A">
      <w:pPr>
        <w:widowControl w:val="0"/>
        <w:numPr>
          <w:ilvl w:val="0"/>
          <w:numId w:val="0"/>
        </w:numPr>
        <w:jc w:val="both"/>
        <w:rPr>
          <w:rFonts w:hint="eastAsia"/>
          <w:color w:val="FF0000"/>
        </w:rPr>
      </w:pPr>
      <w:r>
        <w:rPr>
          <w:rFonts w:hint="eastAsia"/>
          <w:color w:val="FF0000"/>
        </w:rPr>
        <w:t>✓ 建议最长生命周期10分钟</w:t>
      </w:r>
    </w:p>
    <w:p w14:paraId="19E2A6D2">
      <w:pPr>
        <w:widowControl w:val="0"/>
        <w:numPr>
          <w:ilvl w:val="0"/>
          <w:numId w:val="0"/>
        </w:numPr>
        <w:jc w:val="both"/>
        <w:rPr>
          <w:rFonts w:hint="eastAsia"/>
        </w:rPr>
      </w:pPr>
      <w:r>
        <w:rPr>
          <w:rFonts w:hint="eastAsia"/>
        </w:rPr>
        <w:t>✗ 客户端禁止重复使用</w:t>
      </w:r>
    </w:p>
    <w:p w14:paraId="68E2C9D7">
      <w:pPr>
        <w:widowControl w:val="0"/>
        <w:numPr>
          <w:ilvl w:val="0"/>
          <w:numId w:val="0"/>
        </w:numPr>
        <w:jc w:val="both"/>
        <w:rPr>
          <w:rFonts w:hint="eastAsia"/>
        </w:rPr>
      </w:pPr>
    </w:p>
    <w:p w14:paraId="16305586">
      <w:pPr>
        <w:widowControl w:val="0"/>
        <w:numPr>
          <w:ilvl w:val="0"/>
          <w:numId w:val="0"/>
        </w:numPr>
        <w:jc w:val="both"/>
        <w:rPr>
          <w:rFonts w:hint="eastAsia"/>
        </w:rPr>
      </w:pPr>
      <w:r>
        <w:rPr>
          <w:rFonts w:hint="eastAsia"/>
        </w:rPr>
        <w:t>（注：关键技术要点：</w:t>
      </w:r>
    </w:p>
    <w:p w14:paraId="23475F98">
      <w:pPr>
        <w:widowControl w:val="0"/>
        <w:numPr>
          <w:ilvl w:val="0"/>
          <w:numId w:val="0"/>
        </w:numPr>
        <w:jc w:val="both"/>
        <w:rPr>
          <w:rFonts w:hint="eastAsia"/>
        </w:rPr>
      </w:pPr>
    </w:p>
    <w:p w14:paraId="32CCAA03">
      <w:pPr>
        <w:widowControl w:val="0"/>
        <w:numPr>
          <w:ilvl w:val="0"/>
          <w:numId w:val="0"/>
        </w:numPr>
        <w:jc w:val="both"/>
        <w:rPr>
          <w:rFonts w:hint="eastAsia"/>
        </w:rPr>
      </w:pPr>
      <w:r>
        <w:rPr>
          <w:rFonts w:hint="eastAsia"/>
        </w:rPr>
        <w:t>state参数安全作用关联RFC 6819的CSRF防护规范</w:t>
      </w:r>
    </w:p>
    <w:p w14:paraId="5F6CED2B">
      <w:pPr>
        <w:widowControl w:val="0"/>
        <w:numPr>
          <w:ilvl w:val="0"/>
          <w:numId w:val="0"/>
        </w:numPr>
        <w:jc w:val="both"/>
        <w:rPr>
          <w:rFonts w:hint="eastAsia"/>
        </w:rPr>
      </w:pPr>
    </w:p>
    <w:p w14:paraId="769F5B77">
      <w:pPr>
        <w:widowControl w:val="0"/>
        <w:numPr>
          <w:ilvl w:val="0"/>
          <w:numId w:val="0"/>
        </w:numPr>
        <w:jc w:val="both"/>
        <w:rPr>
          <w:rFonts w:hint="eastAsia"/>
        </w:rPr>
      </w:pPr>
      <w:r>
        <w:rPr>
          <w:rFonts w:hint="eastAsia"/>
        </w:rPr>
        <w:t>URI中的%3A%2F%2F等编码保留原文体现URL转义规则</w:t>
      </w:r>
    </w:p>
    <w:p w14:paraId="3F94E22F">
      <w:pPr>
        <w:widowControl w:val="0"/>
        <w:numPr>
          <w:ilvl w:val="0"/>
          <w:numId w:val="0"/>
        </w:numPr>
        <w:jc w:val="both"/>
        <w:rPr>
          <w:rFonts w:hint="eastAsia"/>
        </w:rPr>
      </w:pPr>
    </w:p>
    <w:p w14:paraId="13D3F719">
      <w:pPr>
        <w:widowControl w:val="0"/>
        <w:numPr>
          <w:ilvl w:val="0"/>
          <w:numId w:val="0"/>
        </w:numPr>
        <w:jc w:val="both"/>
        <w:rPr>
          <w:rFonts w:hint="eastAsia"/>
        </w:rPr>
      </w:pPr>
      <w:r>
        <w:rPr>
          <w:rFonts w:hint="eastAsia"/>
        </w:rPr>
        <w:t>授权码安全要求三重强调：时效性/最佳实践/一次性原则</w:t>
      </w:r>
    </w:p>
    <w:p w14:paraId="1EF8EA5B">
      <w:pPr>
        <w:widowControl w:val="0"/>
        <w:numPr>
          <w:ilvl w:val="0"/>
          <w:numId w:val="0"/>
        </w:numPr>
        <w:jc w:val="both"/>
        <w:rPr>
          <w:rFonts w:hint="eastAsia"/>
        </w:rPr>
      </w:pPr>
    </w:p>
    <w:p w14:paraId="59BA5263">
      <w:pPr>
        <w:widowControl w:val="0"/>
        <w:numPr>
          <w:ilvl w:val="0"/>
          <w:numId w:val="0"/>
        </w:numPr>
        <w:jc w:val="both"/>
        <w:rPr>
          <w:rFonts w:hint="eastAsia"/>
        </w:rPr>
      </w:pPr>
      <w:r>
        <w:rPr>
          <w:rFonts w:hint="eastAsia"/>
        </w:rPr>
        <w:t>决策获取机制明确两种方式：交互式询问或预设批准流程）</w:t>
      </w:r>
    </w:p>
    <w:p w14:paraId="25942CD1">
      <w:pPr>
        <w:widowControl w:val="0"/>
        <w:numPr>
          <w:ilvl w:val="0"/>
          <w:numId w:val="0"/>
        </w:numPr>
        <w:jc w:val="both"/>
        <w:rPr>
          <w:rFonts w:hint="eastAsia"/>
        </w:rPr>
      </w:pPr>
    </w:p>
    <w:p w14:paraId="297F4638">
      <w:pPr>
        <w:widowControl w:val="0"/>
        <w:numPr>
          <w:ilvl w:val="0"/>
          <w:numId w:val="0"/>
        </w:numPr>
        <w:jc w:val="both"/>
        <w:rPr>
          <w:rFonts w:hint="eastAsia"/>
        </w:rPr>
      </w:pPr>
    </w:p>
    <w:p w14:paraId="56D8A274">
      <w:pPr>
        <w:widowControl w:val="0"/>
        <w:numPr>
          <w:ilvl w:val="0"/>
          <w:numId w:val="0"/>
        </w:numPr>
        <w:jc w:val="both"/>
        <w:rPr>
          <w:rFonts w:hint="eastAsia"/>
        </w:rPr>
      </w:pPr>
      <w:r>
        <w:rPr>
          <w:rFonts w:hint="eastAsia"/>
        </w:rPr>
        <w:t xml:space="preserve">### 授权响应参数（续）  </w:t>
      </w:r>
    </w:p>
    <w:p w14:paraId="3E0CBC08">
      <w:pPr>
        <w:widowControl w:val="0"/>
        <w:numPr>
          <w:ilvl w:val="0"/>
          <w:numId w:val="0"/>
        </w:numPr>
        <w:jc w:val="both"/>
        <w:rPr>
          <w:rFonts w:hint="eastAsia"/>
        </w:rPr>
      </w:pPr>
      <w:r>
        <w:rPr>
          <w:rFonts w:hint="eastAsia"/>
        </w:rPr>
        <w:t xml:space="preserve">**state**  </w:t>
      </w:r>
    </w:p>
    <w:p w14:paraId="1E5F967D">
      <w:pPr>
        <w:widowControl w:val="0"/>
        <w:numPr>
          <w:ilvl w:val="0"/>
          <w:numId w:val="0"/>
        </w:numPr>
        <w:jc w:val="both"/>
        <w:rPr>
          <w:rFonts w:hint="eastAsia"/>
        </w:rPr>
      </w:pPr>
      <w:r>
        <w:rPr>
          <w:rFonts w:hint="eastAsia"/>
        </w:rPr>
        <w:t xml:space="preserve">▸ 当客户端请求包含 `state` 参数时**必需**  </w:t>
      </w:r>
    </w:p>
    <w:p w14:paraId="0B7682BC">
      <w:pPr>
        <w:widowControl w:val="0"/>
        <w:numPr>
          <w:ilvl w:val="0"/>
          <w:numId w:val="0"/>
        </w:numPr>
        <w:jc w:val="both"/>
        <w:rPr>
          <w:rFonts w:hint="eastAsia"/>
        </w:rPr>
      </w:pPr>
      <w:r>
        <w:rPr>
          <w:rFonts w:hint="eastAsia"/>
        </w:rPr>
        <w:t xml:space="preserve">▸ 值必须与客户端请求值**完全一致**  </w:t>
      </w:r>
    </w:p>
    <w:p w14:paraId="71F3C329">
      <w:pPr>
        <w:widowControl w:val="0"/>
        <w:numPr>
          <w:ilvl w:val="0"/>
          <w:numId w:val="0"/>
        </w:numPr>
        <w:jc w:val="both"/>
        <w:rPr>
          <w:rFonts w:hint="eastAsia"/>
        </w:rPr>
      </w:pPr>
    </w:p>
    <w:p w14:paraId="44068BA5">
      <w:pPr>
        <w:widowControl w:val="0"/>
        <w:numPr>
          <w:ilvl w:val="0"/>
          <w:numId w:val="0"/>
        </w:numPr>
        <w:jc w:val="both"/>
        <w:rPr>
          <w:rFonts w:hint="eastAsia"/>
        </w:rPr>
      </w:pPr>
      <w:r>
        <w:rPr>
          <w:rFonts w:hint="eastAsia"/>
        </w:rPr>
        <w:t xml:space="preserve">**授权码安全约束**：  </w:t>
      </w:r>
    </w:p>
    <w:p w14:paraId="013DFBE5">
      <w:pPr>
        <w:widowControl w:val="0"/>
        <w:numPr>
          <w:ilvl w:val="0"/>
          <w:numId w:val="0"/>
        </w:numPr>
        <w:jc w:val="both"/>
        <w:rPr>
          <w:rFonts w:hint="eastAsia"/>
        </w:rPr>
      </w:pPr>
      <w:r>
        <w:rPr>
          <w:rFonts w:hint="eastAsia"/>
        </w:rPr>
        <w:t xml:space="preserve">✗ **严禁重复使用**  </w:t>
      </w:r>
    </w:p>
    <w:p w14:paraId="2FB2F873">
      <w:pPr>
        <w:widowControl w:val="0"/>
        <w:numPr>
          <w:ilvl w:val="0"/>
          <w:numId w:val="0"/>
        </w:numPr>
        <w:jc w:val="both"/>
        <w:rPr>
          <w:rFonts w:hint="eastAsia"/>
        </w:rPr>
      </w:pPr>
      <w:r>
        <w:rPr>
          <w:rFonts w:hint="eastAsia"/>
        </w:rPr>
        <w:t xml:space="preserve">✓ 检测到重用 → 授权服务器**必须**拒绝请求  </w:t>
      </w:r>
    </w:p>
    <w:p w14:paraId="7B2066CB">
      <w:pPr>
        <w:widowControl w:val="0"/>
        <w:numPr>
          <w:ilvl w:val="0"/>
          <w:numId w:val="0"/>
        </w:numPr>
        <w:jc w:val="both"/>
        <w:rPr>
          <w:rFonts w:hint="eastAsia"/>
        </w:rPr>
      </w:pPr>
      <w:r>
        <w:rPr>
          <w:rFonts w:hint="eastAsia"/>
        </w:rPr>
        <w:t xml:space="preserve">✓ **应当**撤销此前基于该授权码颁发的所有令牌  </w:t>
      </w:r>
    </w:p>
    <w:p w14:paraId="58715137">
      <w:pPr>
        <w:widowControl w:val="0"/>
        <w:numPr>
          <w:ilvl w:val="0"/>
          <w:numId w:val="0"/>
        </w:numPr>
        <w:jc w:val="both"/>
        <w:rPr>
          <w:rFonts w:hint="eastAsia"/>
          <w:color w:val="FF0000"/>
        </w:rPr>
      </w:pPr>
      <w:r>
        <w:rPr>
          <w:rFonts w:hint="eastAsia"/>
        </w:rPr>
        <w:t xml:space="preserve">✓ </w:t>
      </w:r>
      <w:r>
        <w:rPr>
          <w:rFonts w:hint="eastAsia"/>
          <w:color w:val="FF0000"/>
        </w:rPr>
        <w:t xml:space="preserve">授权码绑定关系：  </w:t>
      </w:r>
    </w:p>
    <w:p w14:paraId="5701CB3E">
      <w:pPr>
        <w:widowControl w:val="0"/>
        <w:numPr>
          <w:ilvl w:val="0"/>
          <w:numId w:val="0"/>
        </w:numPr>
        <w:jc w:val="both"/>
        <w:rPr>
          <w:rFonts w:hint="eastAsia"/>
        </w:rPr>
      </w:pPr>
      <w:r>
        <w:rPr>
          <w:rFonts w:hint="eastAsia"/>
          <w:color w:val="FF0000"/>
        </w:rPr>
        <w:t xml:space="preserve">  • 客户端标识符 </w:t>
      </w:r>
      <w:r>
        <w:rPr>
          <w:rFonts w:hint="eastAsia"/>
        </w:rPr>
        <w:t xml:space="preserve"> </w:t>
      </w:r>
    </w:p>
    <w:p w14:paraId="3B75F9B2">
      <w:pPr>
        <w:widowControl w:val="0"/>
        <w:numPr>
          <w:ilvl w:val="0"/>
          <w:numId w:val="0"/>
        </w:numPr>
        <w:jc w:val="both"/>
        <w:rPr>
          <w:rFonts w:hint="eastAsia"/>
        </w:rPr>
      </w:pPr>
      <w:r>
        <w:rPr>
          <w:rFonts w:hint="eastAsia"/>
        </w:rPr>
        <w:t xml:space="preserve">  • 重定向URI  </w:t>
      </w:r>
    </w:p>
    <w:p w14:paraId="59C00228">
      <w:pPr>
        <w:widowControl w:val="0"/>
        <w:numPr>
          <w:ilvl w:val="0"/>
          <w:numId w:val="0"/>
        </w:numPr>
        <w:jc w:val="both"/>
        <w:rPr>
          <w:rFonts w:hint="eastAsia"/>
        </w:rPr>
      </w:pPr>
    </w:p>
    <w:p w14:paraId="33EAF8DD">
      <w:pPr>
        <w:widowControl w:val="0"/>
        <w:numPr>
          <w:ilvl w:val="0"/>
          <w:numId w:val="0"/>
        </w:numPr>
        <w:jc w:val="both"/>
        <w:rPr>
          <w:rFonts w:hint="eastAsia"/>
        </w:rPr>
      </w:pPr>
      <w:r>
        <w:rPr>
          <w:rFonts w:hint="eastAsia"/>
        </w:rPr>
        <w:t xml:space="preserve">**响应示例**：  </w:t>
      </w:r>
    </w:p>
    <w:p w14:paraId="23973FB3">
      <w:pPr>
        <w:widowControl w:val="0"/>
        <w:numPr>
          <w:ilvl w:val="0"/>
          <w:numId w:val="0"/>
        </w:numPr>
        <w:jc w:val="both"/>
        <w:rPr>
          <w:rFonts w:hint="eastAsia"/>
        </w:rPr>
      </w:pPr>
      <w:r>
        <w:rPr>
          <w:rFonts w:hint="eastAsia"/>
        </w:rPr>
        <w:t>```http</w:t>
      </w:r>
    </w:p>
    <w:p w14:paraId="55FD1D1D">
      <w:pPr>
        <w:widowControl w:val="0"/>
        <w:numPr>
          <w:ilvl w:val="0"/>
          <w:numId w:val="0"/>
        </w:numPr>
        <w:jc w:val="both"/>
        <w:rPr>
          <w:rFonts w:hint="eastAsia"/>
        </w:rPr>
      </w:pPr>
      <w:r>
        <w:rPr>
          <w:rFonts w:hint="eastAsia"/>
        </w:rPr>
        <w:t>HTTP/1.1 302 Found</w:t>
      </w:r>
    </w:p>
    <w:p w14:paraId="14305822">
      <w:pPr>
        <w:widowControl w:val="0"/>
        <w:numPr>
          <w:ilvl w:val="0"/>
          <w:numId w:val="0"/>
        </w:numPr>
        <w:jc w:val="both"/>
        <w:rPr>
          <w:rFonts w:hint="eastAsia"/>
        </w:rPr>
      </w:pPr>
      <w:r>
        <w:rPr>
          <w:rFonts w:hint="eastAsia"/>
        </w:rPr>
        <w:t xml:space="preserve">Location: </w:t>
      </w:r>
      <w:r>
        <w:rPr>
          <w:rFonts w:hint="eastAsia"/>
        </w:rPr>
        <w:fldChar w:fldCharType="begin"/>
      </w:r>
      <w:r>
        <w:rPr>
          <w:rFonts w:hint="eastAsia"/>
        </w:rPr>
        <w:instrText xml:space="preserve"> HYPERLINK "https://client.example.com/cb?code=Sp1x10BeZQQYbYS6WxsbIA&amp;state=xyz" </w:instrText>
      </w:r>
      <w:r>
        <w:rPr>
          <w:rFonts w:hint="eastAsia"/>
        </w:rPr>
        <w:fldChar w:fldCharType="separate"/>
      </w:r>
      <w:r>
        <w:rPr>
          <w:rStyle w:val="10"/>
          <w:rFonts w:hint="eastAsia"/>
        </w:rPr>
        <w:t>https://client.example.com/cb?code=Sp1x10BeZQQYbYS6WxsbIA&amp;state=xyz</w:t>
      </w:r>
      <w:r>
        <w:rPr>
          <w:rFonts w:hint="eastAsia"/>
        </w:rPr>
        <w:fldChar w:fldCharType="end"/>
      </w:r>
    </w:p>
    <w:p w14:paraId="242A8DFA">
      <w:pPr>
        <w:widowControl w:val="0"/>
        <w:numPr>
          <w:ilvl w:val="0"/>
          <w:numId w:val="0"/>
        </w:numPr>
        <w:jc w:val="both"/>
        <w:rPr>
          <w:rFonts w:hint="eastAsia"/>
        </w:rPr>
      </w:pPr>
    </w:p>
    <w:p w14:paraId="4A4BADDC">
      <w:pPr>
        <w:widowControl w:val="0"/>
        <w:numPr>
          <w:ilvl w:val="0"/>
          <w:numId w:val="0"/>
        </w:numPr>
        <w:jc w:val="both"/>
        <w:rPr>
          <w:rFonts w:hint="eastAsia"/>
        </w:rPr>
      </w:pPr>
      <w:r>
        <w:rPr>
          <w:rFonts w:hint="eastAsia"/>
        </w:rPr>
        <w:t>客户端处理规则</w:t>
      </w:r>
    </w:p>
    <w:p w14:paraId="0AA92A3C">
      <w:pPr>
        <w:widowControl w:val="0"/>
        <w:numPr>
          <w:ilvl w:val="0"/>
          <w:numId w:val="0"/>
        </w:numPr>
        <w:jc w:val="both"/>
        <w:rPr>
          <w:rFonts w:hint="eastAsia"/>
        </w:rPr>
      </w:pPr>
      <w:r>
        <w:rPr>
          <w:rFonts w:hint="eastAsia"/>
        </w:rPr>
        <w:t>▸ 必须忽略未知响应参数</w:t>
      </w:r>
    </w:p>
    <w:p w14:paraId="4891BE46">
      <w:pPr>
        <w:widowControl w:val="0"/>
        <w:numPr>
          <w:ilvl w:val="0"/>
          <w:numId w:val="0"/>
        </w:numPr>
        <w:jc w:val="both"/>
        <w:rPr>
          <w:rFonts w:hint="eastAsia"/>
        </w:rPr>
      </w:pPr>
      <w:r>
        <w:rPr>
          <w:rFonts w:hint="eastAsia"/>
        </w:rPr>
        <w:t>▸ 禁止假设授权码长度（规范未定义）</w:t>
      </w:r>
    </w:p>
    <w:p w14:paraId="248B6935">
      <w:pPr>
        <w:widowControl w:val="0"/>
        <w:numPr>
          <w:ilvl w:val="0"/>
          <w:numId w:val="0"/>
        </w:numPr>
        <w:jc w:val="both"/>
        <w:rPr>
          <w:rFonts w:hint="eastAsia"/>
        </w:rPr>
      </w:pPr>
      <w:r>
        <w:rPr>
          <w:rFonts w:hint="eastAsia"/>
        </w:rPr>
        <w:t>▸ 授权服务器应当在文档中说明其授权码长度</w:t>
      </w:r>
    </w:p>
    <w:p w14:paraId="3969F6CF">
      <w:pPr>
        <w:widowControl w:val="0"/>
        <w:numPr>
          <w:ilvl w:val="0"/>
          <w:numId w:val="0"/>
        </w:numPr>
        <w:jc w:val="both"/>
        <w:rPr>
          <w:rFonts w:hint="eastAsia"/>
        </w:rPr>
      </w:pPr>
    </w:p>
    <w:p w14:paraId="2DBA364E">
      <w:pPr>
        <w:widowControl w:val="0"/>
        <w:numPr>
          <w:ilvl w:val="0"/>
          <w:numId w:val="0"/>
        </w:numPr>
        <w:jc w:val="both"/>
        <w:rPr>
          <w:rFonts w:hint="eastAsia"/>
        </w:rPr>
      </w:pPr>
      <w:r>
        <w:rPr>
          <w:rFonts w:hint="eastAsia"/>
        </w:rPr>
        <w:t>4.1.2.1 错误响应</w:t>
      </w:r>
    </w:p>
    <w:p w14:paraId="22DBDAFD">
      <w:pPr>
        <w:widowControl w:val="0"/>
        <w:numPr>
          <w:ilvl w:val="0"/>
          <w:numId w:val="0"/>
        </w:numPr>
        <w:jc w:val="both"/>
        <w:rPr>
          <w:rFonts w:hint="eastAsia"/>
        </w:rPr>
      </w:pPr>
      <w:r>
        <w:rPr>
          <w:rFonts w:hint="eastAsia"/>
        </w:rPr>
        <w:t>特定错误处理（满足以下条件时）：</w:t>
      </w:r>
    </w:p>
    <w:p w14:paraId="0BB4C722">
      <w:pPr>
        <w:widowControl w:val="0"/>
        <w:numPr>
          <w:ilvl w:val="0"/>
          <w:numId w:val="0"/>
        </w:numPr>
        <w:jc w:val="both"/>
        <w:rPr>
          <w:rFonts w:hint="eastAsia"/>
        </w:rPr>
      </w:pPr>
      <w:r>
        <w:rPr>
          <w:rFonts w:hint="eastAsia"/>
        </w:rPr>
        <w:t>• 重定向URI缺失/无效/不匹配</w:t>
      </w:r>
    </w:p>
    <w:p w14:paraId="39FCFA67">
      <w:pPr>
        <w:widowControl w:val="0"/>
        <w:numPr>
          <w:ilvl w:val="0"/>
          <w:numId w:val="0"/>
        </w:numPr>
        <w:jc w:val="both"/>
        <w:rPr>
          <w:rFonts w:hint="eastAsia"/>
        </w:rPr>
      </w:pPr>
      <w:r>
        <w:rPr>
          <w:rFonts w:hint="eastAsia"/>
        </w:rPr>
        <w:t>• 客户端标识符缺失/无效</w:t>
      </w:r>
    </w:p>
    <w:p w14:paraId="3A54CE78">
      <w:pPr>
        <w:widowControl w:val="0"/>
        <w:numPr>
          <w:ilvl w:val="0"/>
          <w:numId w:val="0"/>
        </w:numPr>
        <w:jc w:val="both"/>
        <w:rPr>
          <w:rFonts w:hint="eastAsia"/>
        </w:rPr>
      </w:pPr>
      <w:r>
        <w:rPr>
          <w:rFonts w:hint="eastAsia"/>
        </w:rPr>
        <w:t>处置要求：</w:t>
      </w:r>
    </w:p>
    <w:p w14:paraId="2F3BA994">
      <w:pPr>
        <w:widowControl w:val="0"/>
        <w:numPr>
          <w:ilvl w:val="0"/>
          <w:numId w:val="0"/>
        </w:numPr>
        <w:jc w:val="both"/>
        <w:rPr>
          <w:rFonts w:hint="eastAsia"/>
        </w:rPr>
      </w:pPr>
      <w:r>
        <w:rPr>
          <w:rFonts w:hint="eastAsia"/>
        </w:rPr>
        <w:t>⚠️ 应当向资源所有者提示错误</w:t>
      </w:r>
    </w:p>
    <w:p w14:paraId="36C65F72">
      <w:pPr>
        <w:widowControl w:val="0"/>
        <w:numPr>
          <w:ilvl w:val="0"/>
          <w:numId w:val="0"/>
        </w:numPr>
        <w:jc w:val="both"/>
        <w:rPr>
          <w:rFonts w:hint="eastAsia"/>
        </w:rPr>
      </w:pPr>
      <w:r>
        <w:rPr>
          <w:rFonts w:hint="eastAsia"/>
        </w:rPr>
        <w:t>✗ 禁止自动重定向至无效URI</w:t>
      </w:r>
    </w:p>
    <w:p w14:paraId="19355378">
      <w:pPr>
        <w:widowControl w:val="0"/>
        <w:numPr>
          <w:ilvl w:val="0"/>
          <w:numId w:val="0"/>
        </w:numPr>
        <w:jc w:val="both"/>
        <w:rPr>
          <w:rFonts w:hint="eastAsia"/>
        </w:rPr>
      </w:pPr>
    </w:p>
    <w:p w14:paraId="78911444">
      <w:pPr>
        <w:widowControl w:val="0"/>
        <w:numPr>
          <w:ilvl w:val="0"/>
          <w:numId w:val="0"/>
        </w:numPr>
        <w:jc w:val="both"/>
        <w:rPr>
          <w:rFonts w:hint="eastAsia"/>
        </w:rPr>
      </w:pPr>
      <w:r>
        <w:rPr>
          <w:rFonts w:hint="eastAsia"/>
        </w:rPr>
        <w:t>其他错误场景（如资源所有者拒绝访问）：</w:t>
      </w:r>
    </w:p>
    <w:p w14:paraId="514802AD">
      <w:pPr>
        <w:widowControl w:val="0"/>
        <w:numPr>
          <w:ilvl w:val="0"/>
          <w:numId w:val="0"/>
        </w:numPr>
        <w:jc w:val="both"/>
        <w:rPr>
          <w:rFonts w:hint="eastAsia"/>
        </w:rPr>
      </w:pPr>
      <w:r>
        <w:rPr>
          <w:rFonts w:hint="eastAsia"/>
        </w:rPr>
        <w:t>▸ 通过重定向URI返回错误参数（格式遵循附录B）</w:t>
      </w:r>
    </w:p>
    <w:p w14:paraId="25B3F2EC">
      <w:pPr>
        <w:widowControl w:val="0"/>
        <w:numPr>
          <w:ilvl w:val="0"/>
          <w:numId w:val="0"/>
        </w:numPr>
        <w:jc w:val="both"/>
        <w:rPr>
          <w:rFonts w:hint="eastAsia"/>
        </w:rPr>
      </w:pPr>
    </w:p>
    <w:p w14:paraId="5FF762EE">
      <w:pPr>
        <w:widowControl w:val="0"/>
        <w:numPr>
          <w:ilvl w:val="0"/>
          <w:numId w:val="0"/>
        </w:numPr>
        <w:jc w:val="both"/>
        <w:rPr>
          <w:rFonts w:hint="eastAsia"/>
        </w:rPr>
      </w:pPr>
      <w:r>
        <w:rPr>
          <w:rFonts w:hint="eastAsia"/>
        </w:rPr>
        <w:t>错误参数：</w:t>
      </w:r>
    </w:p>
    <w:p w14:paraId="2756F8DF">
      <w:pPr>
        <w:widowControl w:val="0"/>
        <w:numPr>
          <w:ilvl w:val="0"/>
          <w:numId w:val="0"/>
        </w:numPr>
        <w:jc w:val="both"/>
        <w:rPr>
          <w:rFonts w:hint="eastAsia"/>
        </w:rPr>
      </w:pPr>
      <w:r>
        <w:rPr>
          <w:rFonts w:hint="eastAsia"/>
        </w:rPr>
        <w:t>error</w:t>
      </w:r>
    </w:p>
    <w:p w14:paraId="267A428B">
      <w:pPr>
        <w:widowControl w:val="0"/>
        <w:numPr>
          <w:ilvl w:val="0"/>
          <w:numId w:val="0"/>
        </w:numPr>
        <w:jc w:val="both"/>
        <w:rPr>
          <w:rFonts w:hint="eastAsia"/>
        </w:rPr>
      </w:pPr>
      <w:r>
        <w:rPr>
          <w:rFonts w:hint="eastAsia"/>
        </w:rPr>
        <w:t>必需。ASCII错误代码，可选值：</w:t>
      </w:r>
    </w:p>
    <w:p w14:paraId="1E24EA5D">
      <w:pPr>
        <w:widowControl w:val="0"/>
        <w:numPr>
          <w:ilvl w:val="0"/>
          <w:numId w:val="0"/>
        </w:numPr>
        <w:jc w:val="both"/>
        <w:rPr>
          <w:rFonts w:hint="eastAsia"/>
        </w:rPr>
      </w:pPr>
      <w:r>
        <w:rPr>
          <w:rFonts w:hint="eastAsia"/>
        </w:rPr>
        <w:t>invalid_request：请求存在以下问题之一 →</w:t>
      </w:r>
    </w:p>
    <w:p w14:paraId="36AE598F">
      <w:pPr>
        <w:widowControl w:val="0"/>
        <w:numPr>
          <w:ilvl w:val="0"/>
          <w:numId w:val="0"/>
        </w:numPr>
        <w:jc w:val="both"/>
        <w:rPr>
          <w:rFonts w:hint="eastAsia"/>
        </w:rPr>
      </w:pPr>
      <w:r>
        <w:rPr>
          <w:rFonts w:hint="eastAsia"/>
        </w:rPr>
        <w:t>✓ 缺少必需参数</w:t>
      </w:r>
    </w:p>
    <w:p w14:paraId="713EF99E">
      <w:pPr>
        <w:widowControl w:val="0"/>
        <w:numPr>
          <w:ilvl w:val="0"/>
          <w:numId w:val="0"/>
        </w:numPr>
        <w:jc w:val="both"/>
        <w:rPr>
          <w:rFonts w:hint="eastAsia"/>
        </w:rPr>
      </w:pPr>
      <w:r>
        <w:rPr>
          <w:rFonts w:hint="eastAsia"/>
        </w:rPr>
        <w:t>✓ 包含无效参数值</w:t>
      </w:r>
    </w:p>
    <w:p w14:paraId="38121090">
      <w:pPr>
        <w:widowControl w:val="0"/>
        <w:numPr>
          <w:ilvl w:val="0"/>
          <w:numId w:val="0"/>
        </w:numPr>
        <w:jc w:val="both"/>
        <w:rPr>
          <w:rFonts w:hint="eastAsia"/>
        </w:rPr>
      </w:pPr>
      <w:r>
        <w:rPr>
          <w:rFonts w:hint="eastAsia"/>
        </w:rPr>
        <w:t>✓ 参数重复出现</w:t>
      </w:r>
    </w:p>
    <w:p w14:paraId="75C0B2C6">
      <w:pPr>
        <w:widowControl w:val="0"/>
        <w:numPr>
          <w:ilvl w:val="0"/>
          <w:numId w:val="0"/>
        </w:numPr>
        <w:jc w:val="both"/>
        <w:rPr>
          <w:rFonts w:hint="eastAsia"/>
        </w:rPr>
      </w:pPr>
      <w:r>
        <w:rPr>
          <w:rFonts w:hint="eastAsia"/>
        </w:rPr>
        <w:t>✓ 格式错误</w:t>
      </w:r>
    </w:p>
    <w:p w14:paraId="043D37E7">
      <w:pPr>
        <w:widowControl w:val="0"/>
        <w:numPr>
          <w:ilvl w:val="0"/>
          <w:numId w:val="0"/>
        </w:numPr>
        <w:jc w:val="both"/>
        <w:rPr>
          <w:rFonts w:hint="eastAsia"/>
        </w:rPr>
      </w:pPr>
    </w:p>
    <w:p w14:paraId="14516291">
      <w:pPr>
        <w:widowControl w:val="0"/>
        <w:numPr>
          <w:ilvl w:val="0"/>
          <w:numId w:val="0"/>
        </w:numPr>
        <w:jc w:val="both"/>
        <w:rPr>
          <w:rFonts w:hint="eastAsia"/>
        </w:rPr>
      </w:pPr>
      <w:r>
        <w:rPr>
          <w:rFonts w:hint="eastAsia"/>
        </w:rPr>
        <w:t>（注：关键技术要点：</w:t>
      </w:r>
    </w:p>
    <w:p w14:paraId="7D323C78">
      <w:pPr>
        <w:widowControl w:val="0"/>
        <w:numPr>
          <w:ilvl w:val="0"/>
          <w:numId w:val="0"/>
        </w:numPr>
        <w:jc w:val="both"/>
        <w:rPr>
          <w:rFonts w:hint="eastAsia"/>
        </w:rPr>
      </w:pPr>
    </w:p>
    <w:p w14:paraId="700A4D60">
      <w:pPr>
        <w:widowControl w:val="0"/>
        <w:numPr>
          <w:ilvl w:val="0"/>
          <w:numId w:val="0"/>
        </w:numPr>
        <w:jc w:val="both"/>
        <w:rPr>
          <w:rFonts w:hint="eastAsia"/>
        </w:rPr>
      </w:pPr>
      <w:r>
        <w:rPr>
          <w:rFonts w:hint="eastAsia"/>
        </w:rPr>
        <w:t>安全约束三级递进：</w:t>
      </w:r>
    </w:p>
    <w:p w14:paraId="069DBA35">
      <w:pPr>
        <w:widowControl w:val="0"/>
        <w:numPr>
          <w:ilvl w:val="0"/>
          <w:numId w:val="0"/>
        </w:numPr>
        <w:jc w:val="both"/>
        <w:rPr>
          <w:rFonts w:hint="eastAsia"/>
        </w:rPr>
      </w:pPr>
    </w:p>
    <w:p w14:paraId="175484E0">
      <w:pPr>
        <w:widowControl w:val="0"/>
        <w:numPr>
          <w:ilvl w:val="0"/>
          <w:numId w:val="0"/>
        </w:numPr>
        <w:jc w:val="both"/>
        <w:rPr>
          <w:rFonts w:hint="eastAsia"/>
        </w:rPr>
      </w:pPr>
      <w:r>
        <w:rPr>
          <w:rFonts w:hint="eastAsia"/>
        </w:rPr>
        <w:t>重用禁令（严禁）</w:t>
      </w:r>
    </w:p>
    <w:p w14:paraId="1C21ECFD">
      <w:pPr>
        <w:widowControl w:val="0"/>
        <w:numPr>
          <w:ilvl w:val="0"/>
          <w:numId w:val="0"/>
        </w:numPr>
        <w:jc w:val="both"/>
        <w:rPr>
          <w:rFonts w:hint="eastAsia"/>
        </w:rPr>
      </w:pPr>
    </w:p>
    <w:p w14:paraId="2F00367C">
      <w:pPr>
        <w:widowControl w:val="0"/>
        <w:numPr>
          <w:ilvl w:val="0"/>
          <w:numId w:val="0"/>
        </w:numPr>
        <w:jc w:val="both"/>
        <w:rPr>
          <w:rFonts w:hint="eastAsia"/>
        </w:rPr>
      </w:pPr>
      <w:r>
        <w:rPr>
          <w:rFonts w:hint="eastAsia"/>
        </w:rPr>
        <w:t>即时处置（必须拒绝）</w:t>
      </w:r>
    </w:p>
    <w:p w14:paraId="35BFE50D">
      <w:pPr>
        <w:widowControl w:val="0"/>
        <w:numPr>
          <w:ilvl w:val="0"/>
          <w:numId w:val="0"/>
        </w:numPr>
        <w:jc w:val="both"/>
        <w:rPr>
          <w:rFonts w:hint="eastAsia"/>
        </w:rPr>
      </w:pPr>
    </w:p>
    <w:p w14:paraId="75707922">
      <w:pPr>
        <w:widowControl w:val="0"/>
        <w:numPr>
          <w:ilvl w:val="0"/>
          <w:numId w:val="0"/>
        </w:numPr>
        <w:jc w:val="both"/>
        <w:rPr>
          <w:rFonts w:hint="eastAsia"/>
        </w:rPr>
      </w:pPr>
      <w:r>
        <w:rPr>
          <w:rFonts w:hint="eastAsia"/>
        </w:rPr>
        <w:t>后续清理（应当撤销令牌）</w:t>
      </w:r>
    </w:p>
    <w:p w14:paraId="34044023">
      <w:pPr>
        <w:widowControl w:val="0"/>
        <w:numPr>
          <w:ilvl w:val="0"/>
          <w:numId w:val="0"/>
        </w:numPr>
        <w:jc w:val="both"/>
        <w:rPr>
          <w:rFonts w:hint="eastAsia"/>
        </w:rPr>
      </w:pPr>
    </w:p>
    <w:p w14:paraId="54FEFDE6">
      <w:pPr>
        <w:widowControl w:val="0"/>
        <w:numPr>
          <w:ilvl w:val="0"/>
          <w:numId w:val="0"/>
        </w:numPr>
        <w:jc w:val="both"/>
        <w:rPr>
          <w:rFonts w:hint="eastAsia"/>
        </w:rPr>
      </w:pPr>
      <w:r>
        <w:rPr>
          <w:rFonts w:hint="eastAsia"/>
        </w:rPr>
        <w:t>错误类型invalid_request的四项判定标准明确列出</w:t>
      </w:r>
    </w:p>
    <w:p w14:paraId="5B0CB12D">
      <w:pPr>
        <w:widowControl w:val="0"/>
        <w:numPr>
          <w:ilvl w:val="0"/>
          <w:numId w:val="0"/>
        </w:numPr>
        <w:jc w:val="both"/>
        <w:rPr>
          <w:rFonts w:hint="eastAsia"/>
        </w:rPr>
      </w:pPr>
    </w:p>
    <w:p w14:paraId="4CA3F018">
      <w:pPr>
        <w:widowControl w:val="0"/>
        <w:numPr>
          <w:ilvl w:val="0"/>
          <w:numId w:val="0"/>
        </w:numPr>
        <w:jc w:val="both"/>
        <w:rPr>
          <w:rFonts w:hint="eastAsia"/>
        </w:rPr>
      </w:pPr>
      <w:r>
        <w:rPr>
          <w:rFonts w:hint="eastAsia"/>
        </w:rPr>
        <w:t>HTTP 302重定向示例保留原始协议格式</w:t>
      </w:r>
    </w:p>
    <w:p w14:paraId="30DF5FD7">
      <w:pPr>
        <w:widowControl w:val="0"/>
        <w:numPr>
          <w:ilvl w:val="0"/>
          <w:numId w:val="0"/>
        </w:numPr>
        <w:jc w:val="both"/>
        <w:rPr>
          <w:rFonts w:hint="eastAsia"/>
        </w:rPr>
      </w:pPr>
    </w:p>
    <w:p w14:paraId="4B57BE50">
      <w:pPr>
        <w:widowControl w:val="0"/>
        <w:numPr>
          <w:ilvl w:val="0"/>
          <w:numId w:val="0"/>
        </w:numPr>
        <w:jc w:val="both"/>
        <w:rPr>
          <w:rFonts w:hint="eastAsia"/>
        </w:rPr>
      </w:pPr>
      <w:r>
        <w:rPr>
          <w:rFonts w:hint="eastAsia"/>
        </w:rPr>
        <w:t>参数绑定关系强调双重绑定（客户端ID+URI））</w:t>
      </w:r>
    </w:p>
    <w:p w14:paraId="5331FD2B">
      <w:pPr>
        <w:widowControl w:val="0"/>
        <w:numPr>
          <w:ilvl w:val="0"/>
          <w:numId w:val="0"/>
        </w:numPr>
        <w:jc w:val="both"/>
        <w:rPr>
          <w:rFonts w:hint="eastAsia"/>
        </w:rPr>
      </w:pPr>
    </w:p>
    <w:p w14:paraId="4D009731">
      <w:pPr>
        <w:widowControl w:val="0"/>
        <w:numPr>
          <w:ilvl w:val="0"/>
          <w:numId w:val="0"/>
        </w:numPr>
        <w:jc w:val="both"/>
        <w:rPr>
          <w:rFonts w:hint="eastAsia"/>
        </w:rPr>
      </w:pPr>
    </w:p>
    <w:p w14:paraId="75859549">
      <w:pPr>
        <w:widowControl w:val="0"/>
        <w:numPr>
          <w:ilvl w:val="0"/>
          <w:numId w:val="0"/>
        </w:numPr>
        <w:jc w:val="both"/>
        <w:rPr>
          <w:rFonts w:hint="eastAsia"/>
        </w:rPr>
      </w:pPr>
    </w:p>
    <w:p w14:paraId="587319AA">
      <w:pPr>
        <w:widowControl w:val="0"/>
        <w:numPr>
          <w:ilvl w:val="0"/>
          <w:numId w:val="0"/>
        </w:numPr>
        <w:jc w:val="both"/>
        <w:rPr>
          <w:rFonts w:hint="eastAsia"/>
        </w:rPr>
      </w:pPr>
      <w:r>
        <w:rPr>
          <w:rFonts w:hint="eastAsia"/>
        </w:rPr>
        <w:t xml:space="preserve">### 错误代码详解  </w:t>
      </w:r>
    </w:p>
    <w:p w14:paraId="189734A8">
      <w:pPr>
        <w:widowControl w:val="0"/>
        <w:numPr>
          <w:ilvl w:val="0"/>
          <w:numId w:val="0"/>
        </w:numPr>
        <w:jc w:val="both"/>
        <w:rPr>
          <w:rFonts w:hint="eastAsia"/>
        </w:rPr>
      </w:pPr>
      <w:r>
        <w:rPr>
          <w:rFonts w:hint="eastAsia"/>
        </w:rPr>
        <w:t xml:space="preserve">**error 参数值**（必需，ASCII错误码）：  </w:t>
      </w:r>
    </w:p>
    <w:p w14:paraId="4F8AD427">
      <w:pPr>
        <w:widowControl w:val="0"/>
        <w:numPr>
          <w:ilvl w:val="0"/>
          <w:numId w:val="0"/>
        </w:numPr>
        <w:jc w:val="both"/>
        <w:rPr>
          <w:rFonts w:hint="eastAsia"/>
        </w:rPr>
      </w:pPr>
      <w:r>
        <w:rPr>
          <w:rFonts w:hint="eastAsia"/>
        </w:rPr>
        <w:t xml:space="preserve">`unauthorized_client`：  </w:t>
      </w:r>
    </w:p>
    <w:p w14:paraId="7868DFCB">
      <w:pPr>
        <w:widowControl w:val="0"/>
        <w:numPr>
          <w:ilvl w:val="0"/>
          <w:numId w:val="0"/>
        </w:numPr>
        <w:jc w:val="both"/>
        <w:rPr>
          <w:rFonts w:hint="eastAsia"/>
        </w:rPr>
      </w:pPr>
      <w:r>
        <w:rPr>
          <w:rFonts w:hint="eastAsia"/>
        </w:rPr>
        <w:t xml:space="preserve">▸ 客户端无权使用此方法请求授权码  </w:t>
      </w:r>
    </w:p>
    <w:p w14:paraId="7225D52E">
      <w:pPr>
        <w:widowControl w:val="0"/>
        <w:numPr>
          <w:ilvl w:val="0"/>
          <w:numId w:val="0"/>
        </w:numPr>
        <w:jc w:val="both"/>
        <w:rPr>
          <w:rFonts w:hint="eastAsia"/>
        </w:rPr>
      </w:pPr>
    </w:p>
    <w:p w14:paraId="6745CDA9">
      <w:pPr>
        <w:widowControl w:val="0"/>
        <w:numPr>
          <w:ilvl w:val="0"/>
          <w:numId w:val="0"/>
        </w:numPr>
        <w:jc w:val="both"/>
        <w:rPr>
          <w:rFonts w:hint="eastAsia"/>
        </w:rPr>
      </w:pPr>
      <w:r>
        <w:rPr>
          <w:rFonts w:hint="eastAsia"/>
        </w:rPr>
        <w:t xml:space="preserve">`access_denied`：  </w:t>
      </w:r>
    </w:p>
    <w:p w14:paraId="110CE479">
      <w:pPr>
        <w:widowControl w:val="0"/>
        <w:numPr>
          <w:ilvl w:val="0"/>
          <w:numId w:val="0"/>
        </w:numPr>
        <w:jc w:val="both"/>
        <w:rPr>
          <w:rFonts w:hint="eastAsia"/>
        </w:rPr>
      </w:pPr>
      <w:r>
        <w:rPr>
          <w:rFonts w:hint="eastAsia"/>
        </w:rPr>
        <w:t xml:space="preserve">▸ 资源所有者或授权服务器已拒绝请求  </w:t>
      </w:r>
    </w:p>
    <w:p w14:paraId="1FFFCC1E">
      <w:pPr>
        <w:widowControl w:val="0"/>
        <w:numPr>
          <w:ilvl w:val="0"/>
          <w:numId w:val="0"/>
        </w:numPr>
        <w:jc w:val="both"/>
        <w:rPr>
          <w:rFonts w:hint="eastAsia"/>
        </w:rPr>
      </w:pPr>
    </w:p>
    <w:p w14:paraId="44829E29">
      <w:pPr>
        <w:widowControl w:val="0"/>
        <w:numPr>
          <w:ilvl w:val="0"/>
          <w:numId w:val="0"/>
        </w:numPr>
        <w:jc w:val="both"/>
        <w:rPr>
          <w:rFonts w:hint="eastAsia"/>
        </w:rPr>
      </w:pPr>
      <w:r>
        <w:rPr>
          <w:rFonts w:hint="eastAsia"/>
        </w:rPr>
        <w:t xml:space="preserve">`unsupported_response_type`：  </w:t>
      </w:r>
    </w:p>
    <w:p w14:paraId="11758B50">
      <w:pPr>
        <w:widowControl w:val="0"/>
        <w:numPr>
          <w:ilvl w:val="0"/>
          <w:numId w:val="0"/>
        </w:numPr>
        <w:jc w:val="both"/>
        <w:rPr>
          <w:rFonts w:hint="eastAsia"/>
        </w:rPr>
      </w:pPr>
      <w:r>
        <w:rPr>
          <w:rFonts w:hint="eastAsia"/>
        </w:rPr>
        <w:t xml:space="preserve">▸ 授权服务器不支持此方法获取授权码  </w:t>
      </w:r>
    </w:p>
    <w:p w14:paraId="67992F9B">
      <w:pPr>
        <w:widowControl w:val="0"/>
        <w:numPr>
          <w:ilvl w:val="0"/>
          <w:numId w:val="0"/>
        </w:numPr>
        <w:jc w:val="both"/>
        <w:rPr>
          <w:rFonts w:hint="eastAsia"/>
        </w:rPr>
      </w:pPr>
    </w:p>
    <w:p w14:paraId="11BB5955">
      <w:pPr>
        <w:widowControl w:val="0"/>
        <w:numPr>
          <w:ilvl w:val="0"/>
          <w:numId w:val="0"/>
        </w:numPr>
        <w:jc w:val="both"/>
        <w:rPr>
          <w:rFonts w:hint="eastAsia"/>
        </w:rPr>
      </w:pPr>
      <w:r>
        <w:rPr>
          <w:rFonts w:hint="eastAsia"/>
        </w:rPr>
        <w:t xml:space="preserve">`invalid_scope`：  </w:t>
      </w:r>
    </w:p>
    <w:p w14:paraId="05365B96">
      <w:pPr>
        <w:widowControl w:val="0"/>
        <w:numPr>
          <w:ilvl w:val="0"/>
          <w:numId w:val="0"/>
        </w:numPr>
        <w:jc w:val="both"/>
        <w:rPr>
          <w:rFonts w:hint="eastAsia"/>
        </w:rPr>
      </w:pPr>
      <w:r>
        <w:rPr>
          <w:rFonts w:hint="eastAsia"/>
        </w:rPr>
        <w:t xml:space="preserve">▸ 请求的范围无效/未知/格式错误  </w:t>
      </w:r>
    </w:p>
    <w:p w14:paraId="0FCA973B">
      <w:pPr>
        <w:widowControl w:val="0"/>
        <w:numPr>
          <w:ilvl w:val="0"/>
          <w:numId w:val="0"/>
        </w:numPr>
        <w:jc w:val="both"/>
        <w:rPr>
          <w:rFonts w:hint="eastAsia"/>
        </w:rPr>
      </w:pPr>
    </w:p>
    <w:p w14:paraId="10C9F78F">
      <w:pPr>
        <w:widowControl w:val="0"/>
        <w:numPr>
          <w:ilvl w:val="0"/>
          <w:numId w:val="0"/>
        </w:numPr>
        <w:jc w:val="both"/>
        <w:rPr>
          <w:rFonts w:hint="eastAsia"/>
        </w:rPr>
      </w:pPr>
      <w:r>
        <w:rPr>
          <w:rFonts w:hint="eastAsia"/>
        </w:rPr>
        <w:t xml:space="preserve">`server_error`：  </w:t>
      </w:r>
    </w:p>
    <w:p w14:paraId="59199CB6">
      <w:pPr>
        <w:widowControl w:val="0"/>
        <w:numPr>
          <w:ilvl w:val="0"/>
          <w:numId w:val="0"/>
        </w:numPr>
        <w:jc w:val="both"/>
        <w:rPr>
          <w:rFonts w:hint="eastAsia"/>
        </w:rPr>
      </w:pPr>
      <w:r>
        <w:rPr>
          <w:rFonts w:hint="eastAsia"/>
        </w:rPr>
        <w:t xml:space="preserve">▸ 授权服务器遇到意外故障无法完成请求  </w:t>
      </w:r>
    </w:p>
    <w:p w14:paraId="6317EF54">
      <w:pPr>
        <w:widowControl w:val="0"/>
        <w:numPr>
          <w:ilvl w:val="0"/>
          <w:numId w:val="0"/>
        </w:numPr>
        <w:jc w:val="both"/>
        <w:rPr>
          <w:rFonts w:hint="eastAsia"/>
        </w:rPr>
      </w:pPr>
      <w:r>
        <w:rPr>
          <w:rFonts w:hint="eastAsia"/>
        </w:rPr>
        <w:t xml:space="preserve">（注：需此错误码因HTTP 500状态码无法通过重定向返回）  </w:t>
      </w:r>
    </w:p>
    <w:p w14:paraId="709AC135">
      <w:pPr>
        <w:widowControl w:val="0"/>
        <w:numPr>
          <w:ilvl w:val="0"/>
          <w:numId w:val="0"/>
        </w:numPr>
        <w:jc w:val="both"/>
        <w:rPr>
          <w:rFonts w:hint="eastAsia"/>
        </w:rPr>
      </w:pPr>
    </w:p>
    <w:p w14:paraId="5EA83596">
      <w:pPr>
        <w:widowControl w:val="0"/>
        <w:numPr>
          <w:ilvl w:val="0"/>
          <w:numId w:val="0"/>
        </w:numPr>
        <w:jc w:val="both"/>
        <w:rPr>
          <w:rFonts w:hint="eastAsia"/>
        </w:rPr>
      </w:pPr>
      <w:r>
        <w:rPr>
          <w:rFonts w:hint="eastAsia"/>
        </w:rPr>
        <w:t xml:space="preserve">`temporarily_unavailable`：  </w:t>
      </w:r>
    </w:p>
    <w:p w14:paraId="0B0D93CF">
      <w:pPr>
        <w:widowControl w:val="0"/>
        <w:numPr>
          <w:ilvl w:val="0"/>
          <w:numId w:val="0"/>
        </w:numPr>
        <w:jc w:val="both"/>
        <w:rPr>
          <w:rFonts w:hint="eastAsia"/>
        </w:rPr>
      </w:pPr>
      <w:r>
        <w:rPr>
          <w:rFonts w:hint="eastAsia"/>
        </w:rPr>
        <w:t xml:space="preserve">▸ 服务器过载或维护导致暂时无法处理  </w:t>
      </w:r>
    </w:p>
    <w:p w14:paraId="5C9FEF33">
      <w:pPr>
        <w:widowControl w:val="0"/>
        <w:numPr>
          <w:ilvl w:val="0"/>
          <w:numId w:val="0"/>
        </w:numPr>
        <w:jc w:val="both"/>
        <w:rPr>
          <w:rFonts w:hint="eastAsia"/>
        </w:rPr>
      </w:pPr>
      <w:r>
        <w:rPr>
          <w:rFonts w:hint="eastAsia"/>
        </w:rPr>
        <w:t xml:space="preserve">（注：需此错误码因HTTP 503状态码无法通过重定向返回）  </w:t>
      </w:r>
    </w:p>
    <w:p w14:paraId="61C62FBA">
      <w:pPr>
        <w:widowControl w:val="0"/>
        <w:numPr>
          <w:ilvl w:val="0"/>
          <w:numId w:val="0"/>
        </w:numPr>
        <w:jc w:val="both"/>
        <w:rPr>
          <w:rFonts w:hint="eastAsia"/>
        </w:rPr>
      </w:pPr>
    </w:p>
    <w:p w14:paraId="1C3C3161">
      <w:pPr>
        <w:widowControl w:val="0"/>
        <w:numPr>
          <w:ilvl w:val="0"/>
          <w:numId w:val="0"/>
        </w:numPr>
        <w:jc w:val="both"/>
        <w:rPr>
          <w:rFonts w:hint="eastAsia"/>
        </w:rPr>
      </w:pPr>
      <w:r>
        <w:rPr>
          <w:rFonts w:hint="eastAsia"/>
        </w:rPr>
        <w:t xml:space="preserve">### 参数格式强制要求  </w:t>
      </w:r>
    </w:p>
    <w:p w14:paraId="19CAD18F">
      <w:pPr>
        <w:widowControl w:val="0"/>
        <w:numPr>
          <w:ilvl w:val="0"/>
          <w:numId w:val="0"/>
        </w:numPr>
        <w:jc w:val="both"/>
        <w:rPr>
          <w:rFonts w:hint="eastAsia"/>
        </w:rPr>
      </w:pPr>
      <w:r>
        <w:rPr>
          <w:rFonts w:hint="eastAsia"/>
        </w:rPr>
        <w:t xml:space="preserve">**error 值字符集**：  </w:t>
      </w:r>
    </w:p>
    <w:p w14:paraId="45D40C03">
      <w:pPr>
        <w:widowControl w:val="0"/>
        <w:numPr>
          <w:ilvl w:val="0"/>
          <w:numId w:val="0"/>
        </w:numPr>
        <w:jc w:val="both"/>
        <w:rPr>
          <w:rFonts w:hint="eastAsia"/>
        </w:rPr>
      </w:pPr>
      <w:r>
        <w:rPr>
          <w:rFonts w:hint="eastAsia"/>
        </w:rPr>
        <w:t xml:space="preserve">✗ **禁止**超出：%x20-21 / %x23-5B / %x5D-7E  </w:t>
      </w:r>
    </w:p>
    <w:p w14:paraId="2990592E">
      <w:pPr>
        <w:widowControl w:val="0"/>
        <w:numPr>
          <w:ilvl w:val="0"/>
          <w:numId w:val="0"/>
        </w:numPr>
        <w:jc w:val="both"/>
        <w:rPr>
          <w:rFonts w:hint="eastAsia"/>
        </w:rPr>
      </w:pPr>
      <w:r>
        <w:rPr>
          <w:rFonts w:hint="eastAsia"/>
        </w:rPr>
        <w:t xml:space="preserve">（可打印ASCII字符，排除双引号/反斜杠等）  </w:t>
      </w:r>
    </w:p>
    <w:p w14:paraId="7E822770">
      <w:pPr>
        <w:widowControl w:val="0"/>
        <w:numPr>
          <w:ilvl w:val="0"/>
          <w:numId w:val="0"/>
        </w:numPr>
        <w:jc w:val="both"/>
        <w:rPr>
          <w:rFonts w:hint="eastAsia"/>
        </w:rPr>
      </w:pPr>
    </w:p>
    <w:p w14:paraId="0F2A8516">
      <w:pPr>
        <w:widowControl w:val="0"/>
        <w:numPr>
          <w:ilvl w:val="0"/>
          <w:numId w:val="0"/>
        </w:numPr>
        <w:jc w:val="both"/>
        <w:rPr>
          <w:rFonts w:hint="eastAsia"/>
        </w:rPr>
      </w:pPr>
      <w:r>
        <w:rPr>
          <w:rFonts w:hint="eastAsia"/>
        </w:rPr>
        <w:t xml:space="preserve">### 扩展错误参数  </w:t>
      </w:r>
    </w:p>
    <w:p w14:paraId="6697C36C">
      <w:pPr>
        <w:widowControl w:val="0"/>
        <w:numPr>
          <w:ilvl w:val="0"/>
          <w:numId w:val="0"/>
        </w:numPr>
        <w:jc w:val="both"/>
        <w:rPr>
          <w:rFonts w:hint="eastAsia"/>
        </w:rPr>
      </w:pPr>
      <w:r>
        <w:rPr>
          <w:rFonts w:hint="eastAsia"/>
        </w:rPr>
        <w:t xml:space="preserve">**error_description**  </w:t>
      </w:r>
    </w:p>
    <w:p w14:paraId="696ABC38">
      <w:pPr>
        <w:widowControl w:val="0"/>
        <w:numPr>
          <w:ilvl w:val="0"/>
          <w:numId w:val="0"/>
        </w:numPr>
        <w:jc w:val="both"/>
        <w:rPr>
          <w:rFonts w:hint="eastAsia"/>
        </w:rPr>
      </w:pPr>
      <w:r>
        <w:rPr>
          <w:rFonts w:hint="eastAsia"/>
        </w:rPr>
        <w:t xml:space="preserve">可选。人类可读的ASCII文本，帮助开发者理解错误  </w:t>
      </w:r>
    </w:p>
    <w:p w14:paraId="3326C509">
      <w:pPr>
        <w:widowControl w:val="0"/>
        <w:numPr>
          <w:ilvl w:val="0"/>
          <w:numId w:val="0"/>
        </w:numPr>
        <w:jc w:val="both"/>
        <w:rPr>
          <w:rFonts w:hint="eastAsia"/>
        </w:rPr>
      </w:pPr>
      <w:r>
        <w:rPr>
          <w:rFonts w:hint="eastAsia"/>
        </w:rPr>
        <w:t xml:space="preserve">**字符集限制**：  </w:t>
      </w:r>
    </w:p>
    <w:p w14:paraId="5A992407">
      <w:pPr>
        <w:widowControl w:val="0"/>
        <w:numPr>
          <w:ilvl w:val="0"/>
          <w:numId w:val="0"/>
        </w:numPr>
        <w:jc w:val="both"/>
        <w:rPr>
          <w:rFonts w:hint="eastAsia"/>
        </w:rPr>
      </w:pPr>
      <w:r>
        <w:rPr>
          <w:rFonts w:hint="eastAsia"/>
        </w:rPr>
        <w:t xml:space="preserve">✗ **禁止**超出：%x20-21 / %x23-5B / %x5D-7E  </w:t>
      </w:r>
    </w:p>
    <w:p w14:paraId="000A64B6">
      <w:pPr>
        <w:widowControl w:val="0"/>
        <w:numPr>
          <w:ilvl w:val="0"/>
          <w:numId w:val="0"/>
        </w:numPr>
        <w:jc w:val="both"/>
        <w:rPr>
          <w:rFonts w:hint="eastAsia"/>
        </w:rPr>
      </w:pPr>
    </w:p>
    <w:p w14:paraId="1613A4EB">
      <w:pPr>
        <w:widowControl w:val="0"/>
        <w:numPr>
          <w:ilvl w:val="0"/>
          <w:numId w:val="0"/>
        </w:numPr>
        <w:jc w:val="both"/>
        <w:rPr>
          <w:rFonts w:hint="eastAsia"/>
        </w:rPr>
      </w:pPr>
      <w:r>
        <w:rPr>
          <w:rFonts w:hint="eastAsia"/>
        </w:rPr>
        <w:t xml:space="preserve">**error_uri**  </w:t>
      </w:r>
    </w:p>
    <w:p w14:paraId="1D61C642">
      <w:pPr>
        <w:widowControl w:val="0"/>
        <w:numPr>
          <w:ilvl w:val="0"/>
          <w:numId w:val="0"/>
        </w:numPr>
        <w:jc w:val="both"/>
        <w:rPr>
          <w:rFonts w:hint="eastAsia"/>
        </w:rPr>
      </w:pPr>
      <w:r>
        <w:rPr>
          <w:rFonts w:hint="eastAsia"/>
        </w:rPr>
        <w:t xml:space="preserve">可选。指向错误说明网页的URI  </w:t>
      </w:r>
    </w:p>
    <w:p w14:paraId="4EEB2FF3">
      <w:pPr>
        <w:widowControl w:val="0"/>
        <w:numPr>
          <w:ilvl w:val="0"/>
          <w:numId w:val="0"/>
        </w:numPr>
        <w:jc w:val="both"/>
        <w:rPr>
          <w:rFonts w:hint="eastAsia"/>
        </w:rPr>
      </w:pPr>
      <w:r>
        <w:rPr>
          <w:rFonts w:hint="eastAsia"/>
        </w:rPr>
        <w:t xml:space="preserve">**格式要求**：  </w:t>
      </w:r>
    </w:p>
    <w:p w14:paraId="15AB599F">
      <w:pPr>
        <w:widowControl w:val="0"/>
        <w:numPr>
          <w:ilvl w:val="0"/>
          <w:numId w:val="0"/>
        </w:numPr>
        <w:jc w:val="both"/>
        <w:rPr>
          <w:rFonts w:hint="eastAsia"/>
        </w:rPr>
      </w:pPr>
      <w:r>
        <w:rPr>
          <w:rFonts w:hint="eastAsia"/>
        </w:rPr>
        <w:t xml:space="preserve">✓ **必须**符合URI引用语法  </w:t>
      </w:r>
    </w:p>
    <w:p w14:paraId="0E700490">
      <w:pPr>
        <w:widowControl w:val="0"/>
        <w:numPr>
          <w:ilvl w:val="0"/>
          <w:numId w:val="0"/>
        </w:numPr>
        <w:jc w:val="both"/>
        <w:rPr>
          <w:rFonts w:hint="eastAsia"/>
        </w:rPr>
      </w:pPr>
      <w:r>
        <w:rPr>
          <w:rFonts w:hint="eastAsia"/>
        </w:rPr>
        <w:t xml:space="preserve">✗ **禁止**包含：%x21 / %x23-5B / %x5D-7E 外字符  </w:t>
      </w:r>
    </w:p>
    <w:p w14:paraId="17758510">
      <w:pPr>
        <w:widowControl w:val="0"/>
        <w:numPr>
          <w:ilvl w:val="0"/>
          <w:numId w:val="0"/>
        </w:numPr>
        <w:jc w:val="both"/>
        <w:rPr>
          <w:rFonts w:hint="eastAsia"/>
        </w:rPr>
      </w:pPr>
      <w:r>
        <w:rPr>
          <w:rFonts w:hint="eastAsia"/>
        </w:rPr>
        <w:t xml:space="preserve">（注：允许除空格/双引号/尖括号外可打印字符）  </w:t>
      </w:r>
    </w:p>
    <w:p w14:paraId="12F1A273">
      <w:pPr>
        <w:widowControl w:val="0"/>
        <w:numPr>
          <w:ilvl w:val="0"/>
          <w:numId w:val="0"/>
        </w:numPr>
        <w:jc w:val="both"/>
        <w:rPr>
          <w:rFonts w:hint="eastAsia"/>
        </w:rPr>
      </w:pPr>
    </w:p>
    <w:p w14:paraId="21FDAF95">
      <w:pPr>
        <w:widowControl w:val="0"/>
        <w:numPr>
          <w:ilvl w:val="0"/>
          <w:numId w:val="0"/>
        </w:numPr>
        <w:jc w:val="both"/>
        <w:rPr>
          <w:rFonts w:hint="eastAsia"/>
        </w:rPr>
      </w:pPr>
      <w:r>
        <w:rPr>
          <w:rFonts w:hint="eastAsia"/>
        </w:rPr>
        <w:t xml:space="preserve">（注：关键技术要点：  </w:t>
      </w:r>
    </w:p>
    <w:p w14:paraId="5BFED5CC">
      <w:pPr>
        <w:widowControl w:val="0"/>
        <w:numPr>
          <w:ilvl w:val="0"/>
          <w:numId w:val="0"/>
        </w:numPr>
        <w:jc w:val="both"/>
        <w:rPr>
          <w:rFonts w:hint="eastAsia"/>
        </w:rPr>
      </w:pPr>
      <w:r>
        <w:rPr>
          <w:rFonts w:hint="eastAsia"/>
        </w:rPr>
        <w:t xml:space="preserve">1. 错误代码翻译保留英文原名+中文解释双轨制  </w:t>
      </w:r>
    </w:p>
    <w:p w14:paraId="57D3F54C">
      <w:pPr>
        <w:widowControl w:val="0"/>
        <w:numPr>
          <w:ilvl w:val="0"/>
          <w:numId w:val="0"/>
        </w:numPr>
        <w:jc w:val="both"/>
        <w:rPr>
          <w:rFonts w:hint="eastAsia"/>
        </w:rPr>
      </w:pPr>
      <w:r>
        <w:rPr>
          <w:rFonts w:hint="eastAsia"/>
        </w:rPr>
        <w:t xml:space="preserve">2. 特殊说明强调错误码存在原因（HTTP状态码重定向限制）  </w:t>
      </w:r>
    </w:p>
    <w:p w14:paraId="3A81EEE9">
      <w:pPr>
        <w:widowControl w:val="0"/>
        <w:numPr>
          <w:ilvl w:val="0"/>
          <w:numId w:val="0"/>
        </w:numPr>
        <w:jc w:val="both"/>
        <w:rPr>
          <w:rFonts w:hint="eastAsia"/>
        </w:rPr>
      </w:pPr>
      <w:r>
        <w:rPr>
          <w:rFonts w:hint="eastAsia"/>
        </w:rPr>
        <w:t xml:space="preserve">3. 字符集范围用十六进制精确标注  </w:t>
      </w:r>
    </w:p>
    <w:p w14:paraId="5E4C7059">
      <w:pPr>
        <w:widowControl w:val="0"/>
        <w:numPr>
          <w:ilvl w:val="0"/>
          <w:numId w:val="0"/>
        </w:numPr>
        <w:jc w:val="both"/>
        <w:rPr>
          <w:rFonts w:hint="eastAsia"/>
        </w:rPr>
      </w:pPr>
      <w:r>
        <w:rPr>
          <w:rFonts w:hint="eastAsia"/>
        </w:rPr>
        <w:t xml:space="preserve">4. URI语法要求关联RFC 3986标准  </w:t>
      </w:r>
    </w:p>
    <w:p w14:paraId="57054205">
      <w:pPr>
        <w:widowControl w:val="0"/>
        <w:numPr>
          <w:ilvl w:val="0"/>
          <w:numId w:val="0"/>
        </w:numPr>
        <w:jc w:val="both"/>
        <w:rPr>
          <w:rFonts w:hint="eastAsia"/>
        </w:rPr>
      </w:pPr>
      <w:r>
        <w:rPr>
          <w:rFonts w:hint="eastAsia"/>
        </w:rPr>
        <w:t xml:space="preserve">5. 错误描述文本定位为"开发者辅助"工具）  </w:t>
      </w:r>
    </w:p>
    <w:p w14:paraId="4251BADE">
      <w:pPr>
        <w:widowControl w:val="0"/>
        <w:numPr>
          <w:ilvl w:val="0"/>
          <w:numId w:val="0"/>
        </w:numPr>
        <w:jc w:val="both"/>
        <w:rPr>
          <w:rFonts w:hint="eastAsia"/>
        </w:rPr>
      </w:pPr>
    </w:p>
    <w:p w14:paraId="202A9F7D">
      <w:pPr>
        <w:widowControl w:val="0"/>
        <w:numPr>
          <w:ilvl w:val="0"/>
          <w:numId w:val="0"/>
        </w:numPr>
        <w:jc w:val="both"/>
        <w:rPr>
          <w:rFonts w:hint="eastAsia"/>
        </w:rPr>
      </w:pPr>
      <w:r>
        <w:rPr>
          <w:rFonts w:hint="eastAsia"/>
        </w:rPr>
        <w:t>state</w:t>
      </w:r>
    </w:p>
    <w:p w14:paraId="01D6112D">
      <w:pPr>
        <w:widowControl w:val="0"/>
        <w:numPr>
          <w:ilvl w:val="0"/>
          <w:numId w:val="0"/>
        </w:numPr>
        <w:jc w:val="both"/>
        <w:rPr>
          <w:rFonts w:hint="eastAsia"/>
        </w:rPr>
      </w:pPr>
      <w:r>
        <w:rPr>
          <w:rFonts w:hint="eastAsia"/>
        </w:rPr>
        <w:t>必需，如客户端授权请求中已包含 “state” 参数。必须为从客户端接收到的原始值。</w:t>
      </w:r>
    </w:p>
    <w:p w14:paraId="7FD11569">
      <w:pPr>
        <w:widowControl w:val="0"/>
        <w:numPr>
          <w:ilvl w:val="0"/>
          <w:numId w:val="0"/>
        </w:numPr>
        <w:jc w:val="both"/>
        <w:rPr>
          <w:rFonts w:hint="eastAsia"/>
        </w:rPr>
      </w:pPr>
    </w:p>
    <w:p w14:paraId="5D4BCB79">
      <w:pPr>
        <w:widowControl w:val="0"/>
        <w:numPr>
          <w:ilvl w:val="0"/>
          <w:numId w:val="0"/>
        </w:numPr>
        <w:jc w:val="both"/>
        <w:rPr>
          <w:rFonts w:hint="eastAsia"/>
        </w:rPr>
      </w:pPr>
      <w:r>
        <w:rPr>
          <w:rFonts w:hint="eastAsia"/>
        </w:rPr>
        <w:t>例如，授权服务器通过发送以下 HTTP 响应重定向用户代理：</w:t>
      </w:r>
    </w:p>
    <w:p w14:paraId="16AC4F81">
      <w:pPr>
        <w:widowControl w:val="0"/>
        <w:numPr>
          <w:ilvl w:val="0"/>
          <w:numId w:val="0"/>
        </w:numPr>
        <w:jc w:val="both"/>
        <w:rPr>
          <w:rFonts w:hint="eastAsia"/>
        </w:rPr>
      </w:pPr>
    </w:p>
    <w:p w14:paraId="5B8181D1">
      <w:pPr>
        <w:widowControl w:val="0"/>
        <w:numPr>
          <w:ilvl w:val="0"/>
          <w:numId w:val="0"/>
        </w:numPr>
        <w:jc w:val="both"/>
        <w:rPr>
          <w:rFonts w:hint="eastAsia"/>
        </w:rPr>
      </w:pPr>
      <w:r>
        <w:rPr>
          <w:rFonts w:hint="eastAsia"/>
        </w:rPr>
        <w:t>HTTP/1.1 302 Found</w:t>
      </w:r>
    </w:p>
    <w:p w14:paraId="54F53BE1">
      <w:pPr>
        <w:widowControl w:val="0"/>
        <w:numPr>
          <w:ilvl w:val="0"/>
          <w:numId w:val="0"/>
        </w:numPr>
        <w:jc w:val="both"/>
        <w:rPr>
          <w:rFonts w:hint="eastAsia"/>
        </w:rPr>
      </w:pPr>
      <w:r>
        <w:rPr>
          <w:rFonts w:hint="eastAsia"/>
        </w:rPr>
        <w:t>Location: https://client.example.com/cb?error=access_denied&amp;state=xyz</w:t>
      </w:r>
    </w:p>
    <w:p w14:paraId="03C20441">
      <w:pPr>
        <w:widowControl w:val="0"/>
        <w:numPr>
          <w:ilvl w:val="0"/>
          <w:numId w:val="0"/>
        </w:numPr>
        <w:jc w:val="both"/>
        <w:rPr>
          <w:rFonts w:hint="eastAsia"/>
        </w:rPr>
      </w:pPr>
    </w:p>
    <w:p w14:paraId="4C6DA5DC">
      <w:pPr>
        <w:widowControl w:val="0"/>
        <w:numPr>
          <w:ilvl w:val="0"/>
          <w:numId w:val="0"/>
        </w:numPr>
        <w:jc w:val="both"/>
        <w:rPr>
          <w:rFonts w:hint="eastAsia"/>
          <w:b/>
          <w:bCs/>
        </w:rPr>
      </w:pPr>
      <w:r>
        <w:rPr>
          <w:rFonts w:hint="eastAsia"/>
          <w:b/>
          <w:bCs/>
        </w:rPr>
        <w:t>4.1.3. 访问令牌请求 (Access Token Request)</w:t>
      </w:r>
    </w:p>
    <w:p w14:paraId="4A8D29B3">
      <w:pPr>
        <w:widowControl w:val="0"/>
        <w:numPr>
          <w:ilvl w:val="0"/>
          <w:numId w:val="0"/>
        </w:numPr>
        <w:jc w:val="both"/>
        <w:rPr>
          <w:rFonts w:hint="eastAsia"/>
        </w:rPr>
      </w:pPr>
      <w:r>
        <w:rPr>
          <w:rFonts w:hint="eastAsia"/>
        </w:rPr>
        <w:t>客户端通过使用 “application/x-www-form-urlencoded” 格式（按附录 B）发送以下参数（字符编码为 UTF-8）到令牌端点，以在 HTTP 请求实体正文中发起请求：</w:t>
      </w:r>
    </w:p>
    <w:p w14:paraId="0DD3FCE2">
      <w:pPr>
        <w:widowControl w:val="0"/>
        <w:numPr>
          <w:ilvl w:val="0"/>
          <w:numId w:val="0"/>
        </w:numPr>
        <w:jc w:val="both"/>
        <w:rPr>
          <w:rFonts w:hint="eastAsia"/>
        </w:rPr>
      </w:pPr>
    </w:p>
    <w:p w14:paraId="201A4760">
      <w:pPr>
        <w:widowControl w:val="0"/>
        <w:numPr>
          <w:ilvl w:val="0"/>
          <w:numId w:val="0"/>
        </w:numPr>
        <w:jc w:val="both"/>
        <w:rPr>
          <w:rFonts w:hint="eastAsia"/>
        </w:rPr>
      </w:pPr>
      <w:r>
        <w:rPr>
          <w:rFonts w:hint="eastAsia"/>
        </w:rPr>
        <w:t>grant_type</w:t>
      </w:r>
    </w:p>
    <w:p w14:paraId="4AEF74C4">
      <w:pPr>
        <w:widowControl w:val="0"/>
        <w:numPr>
          <w:ilvl w:val="0"/>
          <w:numId w:val="0"/>
        </w:numPr>
        <w:jc w:val="both"/>
        <w:rPr>
          <w:rFonts w:hint="eastAsia"/>
        </w:rPr>
      </w:pPr>
      <w:r>
        <w:rPr>
          <w:rFonts w:hint="eastAsia"/>
        </w:rPr>
        <w:t>必需。值必须设置为 "authorization_code"。</w:t>
      </w:r>
    </w:p>
    <w:p w14:paraId="43958D23">
      <w:pPr>
        <w:widowControl w:val="0"/>
        <w:numPr>
          <w:ilvl w:val="0"/>
          <w:numId w:val="0"/>
        </w:numPr>
        <w:jc w:val="both"/>
        <w:rPr>
          <w:rFonts w:hint="eastAsia"/>
        </w:rPr>
      </w:pPr>
    </w:p>
    <w:p w14:paraId="71B39A5D">
      <w:pPr>
        <w:widowControl w:val="0"/>
        <w:numPr>
          <w:ilvl w:val="0"/>
          <w:numId w:val="0"/>
        </w:numPr>
        <w:jc w:val="both"/>
        <w:rPr>
          <w:rFonts w:hint="eastAsia"/>
        </w:rPr>
      </w:pPr>
      <w:r>
        <w:rPr>
          <w:rFonts w:hint="eastAsia"/>
        </w:rPr>
        <w:t>code</w:t>
      </w:r>
    </w:p>
    <w:p w14:paraId="0859FCF2">
      <w:pPr>
        <w:widowControl w:val="0"/>
        <w:numPr>
          <w:ilvl w:val="0"/>
          <w:numId w:val="0"/>
        </w:numPr>
        <w:jc w:val="both"/>
        <w:rPr>
          <w:rFonts w:hint="eastAsia"/>
        </w:rPr>
      </w:pPr>
      <w:r>
        <w:rPr>
          <w:rFonts w:hint="eastAsia"/>
        </w:rPr>
        <w:t>必需。从授权服务器接收到的授权码。</w:t>
      </w:r>
    </w:p>
    <w:p w14:paraId="048B03C5">
      <w:pPr>
        <w:widowControl w:val="0"/>
        <w:numPr>
          <w:ilvl w:val="0"/>
          <w:numId w:val="0"/>
        </w:numPr>
        <w:jc w:val="both"/>
        <w:rPr>
          <w:rFonts w:hint="eastAsia"/>
        </w:rPr>
      </w:pPr>
    </w:p>
    <w:p w14:paraId="3C6BD3E4">
      <w:pPr>
        <w:widowControl w:val="0"/>
        <w:numPr>
          <w:ilvl w:val="0"/>
          <w:numId w:val="0"/>
        </w:numPr>
        <w:jc w:val="both"/>
        <w:rPr>
          <w:rFonts w:hint="eastAsia"/>
        </w:rPr>
      </w:pPr>
      <w:r>
        <w:rPr>
          <w:rFonts w:hint="eastAsia"/>
        </w:rPr>
        <w:t>redirect_uri</w:t>
      </w:r>
    </w:p>
    <w:p w14:paraId="283785AD">
      <w:pPr>
        <w:widowControl w:val="0"/>
        <w:numPr>
          <w:ilvl w:val="0"/>
          <w:numId w:val="0"/>
        </w:numPr>
        <w:jc w:val="both"/>
        <w:rPr>
          <w:rFonts w:hint="eastAsia"/>
        </w:rPr>
      </w:pPr>
      <w:r>
        <w:rPr>
          <w:rFonts w:hint="eastAsia"/>
        </w:rPr>
        <w:t>必需，如授权请求中已按 4.1.1 节所述包含 “redirect_uri” 参数，则此处的值必须与其完全相同。</w:t>
      </w:r>
    </w:p>
    <w:p w14:paraId="279741D0">
      <w:pPr>
        <w:widowControl w:val="0"/>
        <w:numPr>
          <w:ilvl w:val="0"/>
          <w:numId w:val="0"/>
        </w:numPr>
        <w:jc w:val="both"/>
        <w:rPr>
          <w:rFonts w:hint="eastAsia"/>
        </w:rPr>
      </w:pPr>
    </w:p>
    <w:p w14:paraId="57E39D03">
      <w:pPr>
        <w:widowControl w:val="0"/>
        <w:numPr>
          <w:ilvl w:val="0"/>
          <w:numId w:val="0"/>
        </w:numPr>
        <w:jc w:val="both"/>
        <w:rPr>
          <w:rFonts w:hint="eastAsia"/>
        </w:rPr>
      </w:pPr>
      <w:r>
        <w:rPr>
          <w:rFonts w:hint="eastAsia"/>
        </w:rPr>
        <w:t>client_id</w:t>
      </w:r>
    </w:p>
    <w:p w14:paraId="7A7E5D6A">
      <w:pPr>
        <w:widowControl w:val="0"/>
        <w:numPr>
          <w:ilvl w:val="0"/>
          <w:numId w:val="0"/>
        </w:numPr>
        <w:jc w:val="both"/>
        <w:rPr>
          <w:rFonts w:hint="eastAsia"/>
        </w:rPr>
      </w:pPr>
      <w:r>
        <w:rPr>
          <w:rFonts w:hint="eastAsia"/>
        </w:rPr>
        <w:t>必需，如客户端未按 3.2.1 节所述向授权服务器进行身份验证。</w:t>
      </w:r>
    </w:p>
    <w:p w14:paraId="77D9DCBC">
      <w:pPr>
        <w:widowControl w:val="0"/>
        <w:numPr>
          <w:ilvl w:val="0"/>
          <w:numId w:val="0"/>
        </w:numPr>
        <w:jc w:val="both"/>
        <w:rPr>
          <w:rFonts w:hint="eastAsia"/>
        </w:rPr>
      </w:pPr>
      <w:r>
        <w:rPr>
          <w:rFonts w:hint="eastAsia"/>
        </w:rPr>
        <w:t>如客户端类型为机密客户端，或客户端被颁发了客户端凭据（或分配了其他身份验证要求），客户端必须按 3.2.1 节所述向授权服务器进行身份验证。</w:t>
      </w:r>
    </w:p>
    <w:p w14:paraId="60A976C9">
      <w:pPr>
        <w:widowControl w:val="0"/>
        <w:numPr>
          <w:ilvl w:val="0"/>
          <w:numId w:val="0"/>
        </w:numPr>
        <w:jc w:val="both"/>
        <w:rPr>
          <w:rFonts w:hint="eastAsia"/>
        </w:rPr>
      </w:pPr>
    </w:p>
    <w:p w14:paraId="23789343">
      <w:pPr>
        <w:widowControl w:val="0"/>
        <w:numPr>
          <w:ilvl w:val="0"/>
          <w:numId w:val="0"/>
        </w:numPr>
        <w:jc w:val="both"/>
        <w:rPr>
          <w:rFonts w:hint="eastAsia"/>
        </w:rPr>
      </w:pPr>
      <w:r>
        <w:rPr>
          <w:rFonts w:hint="eastAsia"/>
        </w:rPr>
        <w:t>例如，客户端使用 TLS 发起以下 HTTP 请求（额外换行仅用于显示）：</w:t>
      </w:r>
    </w:p>
    <w:p w14:paraId="04A78D0B">
      <w:pPr>
        <w:widowControl w:val="0"/>
        <w:numPr>
          <w:ilvl w:val="0"/>
          <w:numId w:val="0"/>
        </w:numPr>
        <w:jc w:val="both"/>
        <w:rPr>
          <w:rFonts w:hint="eastAsia"/>
        </w:rPr>
      </w:pPr>
      <w:r>
        <w:rPr>
          <w:rFonts w:hint="eastAsia"/>
        </w:rPr>
        <w:t>POST /token HTTP/1.1</w:t>
      </w:r>
    </w:p>
    <w:p w14:paraId="396B518D">
      <w:pPr>
        <w:widowControl w:val="0"/>
        <w:numPr>
          <w:ilvl w:val="0"/>
          <w:numId w:val="0"/>
        </w:numPr>
        <w:jc w:val="both"/>
        <w:rPr>
          <w:rFonts w:hint="eastAsia"/>
        </w:rPr>
      </w:pPr>
      <w:r>
        <w:rPr>
          <w:rFonts w:hint="eastAsia"/>
        </w:rPr>
        <w:t>Host: server.example.com</w:t>
      </w:r>
    </w:p>
    <w:p w14:paraId="02E4D8C6">
      <w:pPr>
        <w:widowControl w:val="0"/>
        <w:numPr>
          <w:ilvl w:val="0"/>
          <w:numId w:val="0"/>
        </w:numPr>
        <w:jc w:val="both"/>
        <w:rPr>
          <w:rFonts w:hint="eastAsia"/>
        </w:rPr>
      </w:pPr>
      <w:r>
        <w:rPr>
          <w:rFonts w:hint="eastAsia"/>
        </w:rPr>
        <w:t>Authorization: Basic czZCaGRSa3F0MzpnWDFmQmF0M2JW</w:t>
      </w:r>
    </w:p>
    <w:p w14:paraId="2326C2BC">
      <w:pPr>
        <w:widowControl w:val="0"/>
        <w:numPr>
          <w:ilvl w:val="0"/>
          <w:numId w:val="0"/>
        </w:numPr>
        <w:jc w:val="both"/>
        <w:rPr>
          <w:rFonts w:hint="eastAsia"/>
        </w:rPr>
      </w:pPr>
      <w:r>
        <w:rPr>
          <w:rFonts w:hint="eastAsia"/>
        </w:rPr>
        <w:t>Content-Type: application/x-www-form-urlencoded</w:t>
      </w:r>
    </w:p>
    <w:p w14:paraId="5C2D7106">
      <w:pPr>
        <w:widowControl w:val="0"/>
        <w:numPr>
          <w:ilvl w:val="0"/>
          <w:numId w:val="0"/>
        </w:numPr>
        <w:jc w:val="both"/>
        <w:rPr>
          <w:rFonts w:hint="eastAsia"/>
        </w:rPr>
      </w:pPr>
    </w:p>
    <w:p w14:paraId="2FEB54C1">
      <w:pPr>
        <w:widowControl w:val="0"/>
        <w:numPr>
          <w:ilvl w:val="0"/>
          <w:numId w:val="0"/>
        </w:numPr>
        <w:jc w:val="both"/>
        <w:rPr>
          <w:rFonts w:hint="eastAsia"/>
        </w:rPr>
      </w:pPr>
      <w:r>
        <w:rPr>
          <w:rFonts w:hint="eastAsia"/>
        </w:rPr>
        <w:t>grant_type=authorization_code&amp;code=Sp1x10BeZQQYbYS6WxSbIA</w:t>
      </w:r>
    </w:p>
    <w:p w14:paraId="68038869">
      <w:pPr>
        <w:widowControl w:val="0"/>
        <w:numPr>
          <w:ilvl w:val="0"/>
          <w:numId w:val="0"/>
        </w:numPr>
        <w:jc w:val="both"/>
        <w:rPr>
          <w:rFonts w:hint="eastAsia"/>
        </w:rPr>
      </w:pPr>
      <w:r>
        <w:rPr>
          <w:rFonts w:hint="eastAsia"/>
        </w:rPr>
        <w:t>&amp;redirect_uri=https%3A%2F%2Fclient%2Eexample%2Ecom%2Fcb</w:t>
      </w:r>
    </w:p>
    <w:p w14:paraId="5AB0141F">
      <w:pPr>
        <w:widowControl w:val="0"/>
        <w:numPr>
          <w:ilvl w:val="0"/>
          <w:numId w:val="0"/>
        </w:numPr>
        <w:jc w:val="both"/>
        <w:rPr>
          <w:rFonts w:hint="eastAsia"/>
        </w:rPr>
      </w:pPr>
    </w:p>
    <w:p w14:paraId="67CF9F32">
      <w:pPr>
        <w:widowControl w:val="0"/>
        <w:numPr>
          <w:ilvl w:val="0"/>
          <w:numId w:val="0"/>
        </w:numPr>
        <w:jc w:val="both"/>
        <w:rPr>
          <w:rFonts w:hint="eastAsia"/>
          <w:b/>
          <w:bCs/>
          <w:color w:val="FF0000"/>
        </w:rPr>
      </w:pPr>
      <w:r>
        <w:rPr>
          <w:rFonts w:hint="eastAsia"/>
          <w:b/>
          <w:bCs/>
          <w:color w:val="FF0000"/>
        </w:rPr>
        <w:t>授权服务器必须：</w:t>
      </w:r>
    </w:p>
    <w:p w14:paraId="35EB267F">
      <w:pPr>
        <w:widowControl w:val="0"/>
        <w:numPr>
          <w:ilvl w:val="0"/>
          <w:numId w:val="0"/>
        </w:numPr>
        <w:jc w:val="both"/>
        <w:rPr>
          <w:rFonts w:hint="eastAsia"/>
          <w:b/>
          <w:bCs/>
          <w:color w:val="FF0000"/>
        </w:rPr>
      </w:pPr>
      <w:r>
        <w:rPr>
          <w:rFonts w:hint="eastAsia"/>
          <w:b/>
          <w:bCs/>
          <w:color w:val="FF0000"/>
        </w:rPr>
        <w:t>o  对于机密客户端，或者对于任何被颁发了客户端凭据（或其他身份验证要求）的客户端，要求进行客户端认证；</w:t>
      </w:r>
    </w:p>
    <w:p w14:paraId="7C90232C">
      <w:pPr>
        <w:widowControl w:val="0"/>
        <w:numPr>
          <w:ilvl w:val="0"/>
          <w:numId w:val="0"/>
        </w:numPr>
        <w:jc w:val="both"/>
        <w:rPr>
          <w:rFonts w:hint="eastAsia"/>
          <w:b/>
          <w:bCs/>
          <w:color w:val="FF0000"/>
        </w:rPr>
      </w:pPr>
      <w:r>
        <w:rPr>
          <w:rFonts w:hint="eastAsia"/>
          <w:b/>
          <w:bCs/>
          <w:color w:val="FF0000"/>
        </w:rPr>
        <w:t>o  如果包含了客户端身份验证信息，则对客户端进行身份验证；</w:t>
      </w:r>
    </w:p>
    <w:p w14:paraId="724F03C9">
      <w:pPr>
        <w:widowControl w:val="0"/>
        <w:numPr>
          <w:ilvl w:val="0"/>
          <w:numId w:val="0"/>
        </w:numPr>
        <w:jc w:val="both"/>
        <w:rPr>
          <w:rFonts w:hint="eastAsia"/>
          <w:b/>
          <w:bCs/>
          <w:color w:val="FF0000"/>
        </w:rPr>
      </w:pPr>
      <w:r>
        <w:rPr>
          <w:rFonts w:hint="eastAsia"/>
          <w:b/>
          <w:bCs/>
          <w:color w:val="FF0000"/>
        </w:rPr>
        <w:t>o  确保授权码是颁发给经过认证的机密客户端的，或者如果客户端是公共客户端，则确保该码是颁发给请求中的“client_id”的；</w:t>
      </w:r>
    </w:p>
    <w:p w14:paraId="52A6A020">
      <w:pPr>
        <w:widowControl w:val="0"/>
        <w:numPr>
          <w:ilvl w:val="0"/>
          <w:numId w:val="0"/>
        </w:numPr>
        <w:jc w:val="both"/>
        <w:rPr>
          <w:rFonts w:hint="eastAsia"/>
          <w:b/>
          <w:bCs/>
          <w:color w:val="FF0000"/>
        </w:rPr>
      </w:pPr>
      <w:r>
        <w:rPr>
          <w:rFonts w:hint="eastAsia"/>
          <w:b/>
          <w:bCs/>
          <w:color w:val="FF0000"/>
        </w:rPr>
        <w:t>o  验证授权码是否有效；并且</w:t>
      </w:r>
    </w:p>
    <w:p w14:paraId="36871A46">
      <w:pPr>
        <w:widowControl w:val="0"/>
        <w:numPr>
          <w:ilvl w:val="0"/>
          <w:numId w:val="0"/>
        </w:numPr>
        <w:jc w:val="both"/>
        <w:rPr>
          <w:rFonts w:hint="eastAsia"/>
          <w:b/>
          <w:bCs/>
          <w:color w:val="FF0000"/>
        </w:rPr>
      </w:pPr>
      <w:r>
        <w:rPr>
          <w:rFonts w:hint="eastAsia"/>
          <w:b/>
          <w:bCs/>
          <w:color w:val="FF0000"/>
        </w:rPr>
        <w:t>o  如果在如 4.1.1 节所述的初始授权请求中包含了“redirect_uri”参数，则确保此处“redirect_uri”参数存在，并且如果包含了该参数，则确保其值与初始请求中的值完全相同。</w:t>
      </w:r>
    </w:p>
    <w:p w14:paraId="3C0000E1">
      <w:pPr>
        <w:widowControl w:val="0"/>
        <w:numPr>
          <w:ilvl w:val="0"/>
          <w:numId w:val="0"/>
        </w:numPr>
        <w:jc w:val="both"/>
        <w:rPr>
          <w:rFonts w:hint="eastAsia"/>
        </w:rPr>
      </w:pPr>
    </w:p>
    <w:p w14:paraId="4E0956E7">
      <w:pPr>
        <w:widowControl w:val="0"/>
        <w:numPr>
          <w:ilvl w:val="0"/>
          <w:numId w:val="0"/>
        </w:numPr>
        <w:jc w:val="both"/>
        <w:rPr>
          <w:rFonts w:hint="eastAsia"/>
        </w:rPr>
      </w:pPr>
      <w:r>
        <w:rPr>
          <w:rFonts w:hint="eastAsia"/>
          <w:b/>
          <w:bCs/>
          <w:color w:val="FF0000"/>
        </w:rPr>
        <w:t>4.1.4. 访问令牌响应 (Access Token Response</w:t>
      </w:r>
      <w:r>
        <w:rPr>
          <w:rFonts w:hint="eastAsia"/>
        </w:rPr>
        <w:t>)</w:t>
      </w:r>
    </w:p>
    <w:p w14:paraId="5B33995C">
      <w:pPr>
        <w:widowControl w:val="0"/>
        <w:numPr>
          <w:ilvl w:val="0"/>
          <w:numId w:val="0"/>
        </w:numPr>
        <w:jc w:val="both"/>
        <w:rPr>
          <w:rFonts w:hint="eastAsia"/>
        </w:rPr>
      </w:pPr>
    </w:p>
    <w:p w14:paraId="67322B5D">
      <w:pPr>
        <w:widowControl w:val="0"/>
        <w:numPr>
          <w:ilvl w:val="0"/>
          <w:numId w:val="0"/>
        </w:numPr>
        <w:jc w:val="both"/>
        <w:rPr>
          <w:rFonts w:hint="eastAsia"/>
        </w:rPr>
      </w:pPr>
      <w:r>
        <w:rPr>
          <w:rFonts w:hint="eastAsia"/>
        </w:rPr>
        <w:t>如果访问令牌请求有效且已获授权，授权服务器将颁发一个访问令牌以及可选的刷新令牌，具体如 5.1 节所述。如果请求的客户端身份验证失败或无效，授权服务器将返回错误响应，具体如 5.2 节所述。</w:t>
      </w:r>
    </w:p>
    <w:p w14:paraId="4A33C8FB">
      <w:pPr>
        <w:widowControl w:val="0"/>
        <w:numPr>
          <w:ilvl w:val="0"/>
          <w:numId w:val="0"/>
        </w:numPr>
        <w:jc w:val="both"/>
        <w:rPr>
          <w:rFonts w:hint="eastAsia"/>
        </w:rPr>
      </w:pPr>
    </w:p>
    <w:p w14:paraId="15D874B5">
      <w:pPr>
        <w:widowControl w:val="0"/>
        <w:numPr>
          <w:ilvl w:val="0"/>
          <w:numId w:val="0"/>
        </w:numPr>
        <w:jc w:val="both"/>
        <w:rPr>
          <w:rFonts w:hint="eastAsia"/>
        </w:rPr>
      </w:pPr>
    </w:p>
    <w:p w14:paraId="5A0FAFB9">
      <w:pPr>
        <w:widowControl w:val="0"/>
        <w:numPr>
          <w:ilvl w:val="0"/>
          <w:numId w:val="0"/>
        </w:numPr>
        <w:jc w:val="both"/>
        <w:rPr>
          <w:rFonts w:hint="eastAsia"/>
        </w:rPr>
      </w:pPr>
      <w:r>
        <w:rPr>
          <w:rFonts w:hint="eastAsia"/>
        </w:rPr>
        <w:t>一个成功响应的示例：</w:t>
      </w:r>
    </w:p>
    <w:p w14:paraId="341A4FA4">
      <w:pPr>
        <w:widowControl w:val="0"/>
        <w:numPr>
          <w:ilvl w:val="0"/>
          <w:numId w:val="0"/>
        </w:numPr>
        <w:jc w:val="both"/>
        <w:rPr>
          <w:rFonts w:hint="eastAsia"/>
        </w:rPr>
      </w:pPr>
      <w:r>
        <w:rPr>
          <w:rFonts w:hint="eastAsia"/>
        </w:rPr>
        <w:t>HTTP/1.1 200 OK</w:t>
      </w:r>
    </w:p>
    <w:p w14:paraId="2AFE4226">
      <w:pPr>
        <w:widowControl w:val="0"/>
        <w:numPr>
          <w:ilvl w:val="0"/>
          <w:numId w:val="0"/>
        </w:numPr>
        <w:jc w:val="both"/>
        <w:rPr>
          <w:rFonts w:hint="eastAsia"/>
        </w:rPr>
      </w:pPr>
      <w:r>
        <w:rPr>
          <w:rFonts w:hint="eastAsia"/>
        </w:rPr>
        <w:t>Content-Type: application/json;charset=UTF-8</w:t>
      </w:r>
    </w:p>
    <w:p w14:paraId="01537782">
      <w:pPr>
        <w:widowControl w:val="0"/>
        <w:numPr>
          <w:ilvl w:val="0"/>
          <w:numId w:val="0"/>
        </w:numPr>
        <w:jc w:val="both"/>
        <w:rPr>
          <w:rFonts w:hint="eastAsia"/>
        </w:rPr>
      </w:pPr>
      <w:r>
        <w:rPr>
          <w:rFonts w:hint="eastAsia"/>
        </w:rPr>
        <w:t>Cache-Control: no-store</w:t>
      </w:r>
    </w:p>
    <w:p w14:paraId="134B3481">
      <w:pPr>
        <w:widowControl w:val="0"/>
        <w:numPr>
          <w:ilvl w:val="0"/>
          <w:numId w:val="0"/>
        </w:numPr>
        <w:jc w:val="both"/>
        <w:rPr>
          <w:rFonts w:hint="eastAsia"/>
        </w:rPr>
      </w:pPr>
      <w:r>
        <w:rPr>
          <w:rFonts w:hint="eastAsia"/>
        </w:rPr>
        <w:t>Pragma: no-cache</w:t>
      </w:r>
    </w:p>
    <w:p w14:paraId="4DD55B06">
      <w:pPr>
        <w:widowControl w:val="0"/>
        <w:numPr>
          <w:ilvl w:val="0"/>
          <w:numId w:val="0"/>
        </w:numPr>
        <w:jc w:val="both"/>
        <w:rPr>
          <w:rFonts w:hint="eastAsia"/>
        </w:rPr>
      </w:pPr>
    </w:p>
    <w:p w14:paraId="15E467C8">
      <w:pPr>
        <w:widowControl w:val="0"/>
        <w:numPr>
          <w:ilvl w:val="0"/>
          <w:numId w:val="0"/>
        </w:numPr>
        <w:jc w:val="both"/>
        <w:rPr>
          <w:rFonts w:hint="eastAsia"/>
        </w:rPr>
      </w:pPr>
      <w:r>
        <w:rPr>
          <w:rFonts w:hint="eastAsia"/>
        </w:rPr>
        <w:t>{</w:t>
      </w:r>
    </w:p>
    <w:p w14:paraId="51E1E820">
      <w:pPr>
        <w:widowControl w:val="0"/>
        <w:numPr>
          <w:ilvl w:val="0"/>
          <w:numId w:val="0"/>
        </w:numPr>
        <w:jc w:val="both"/>
        <w:rPr>
          <w:rFonts w:hint="eastAsia"/>
        </w:rPr>
      </w:pPr>
      <w:r>
        <w:rPr>
          <w:rFonts w:hint="eastAsia"/>
        </w:rPr>
        <w:t xml:space="preserve">    "access_token":"2YotnFZFEjr1zCsicMWpAA",</w:t>
      </w:r>
    </w:p>
    <w:p w14:paraId="10C24868">
      <w:pPr>
        <w:widowControl w:val="0"/>
        <w:numPr>
          <w:ilvl w:val="0"/>
          <w:numId w:val="0"/>
        </w:numPr>
        <w:jc w:val="both"/>
        <w:rPr>
          <w:rFonts w:hint="eastAsia"/>
        </w:rPr>
      </w:pPr>
      <w:r>
        <w:rPr>
          <w:rFonts w:hint="eastAsia"/>
        </w:rPr>
        <w:t xml:space="preserve">    "token_type":"example",</w:t>
      </w:r>
    </w:p>
    <w:p w14:paraId="26273E30">
      <w:pPr>
        <w:widowControl w:val="0"/>
        <w:numPr>
          <w:ilvl w:val="0"/>
          <w:numId w:val="0"/>
        </w:numPr>
        <w:jc w:val="both"/>
        <w:rPr>
          <w:rFonts w:hint="eastAsia"/>
        </w:rPr>
      </w:pPr>
      <w:r>
        <w:rPr>
          <w:rFonts w:hint="eastAsia"/>
        </w:rPr>
        <w:t xml:space="preserve">    "expires_in":3600,</w:t>
      </w:r>
    </w:p>
    <w:p w14:paraId="42E45FB7">
      <w:pPr>
        <w:widowControl w:val="0"/>
        <w:numPr>
          <w:ilvl w:val="0"/>
          <w:numId w:val="0"/>
        </w:numPr>
        <w:jc w:val="both"/>
        <w:rPr>
          <w:rFonts w:hint="eastAsia"/>
        </w:rPr>
      </w:pPr>
      <w:r>
        <w:rPr>
          <w:rFonts w:hint="eastAsia"/>
        </w:rPr>
        <w:t xml:space="preserve">    "refresh_token":"tGzv3J0kFOXG5Qx2T1KWIA",</w:t>
      </w:r>
    </w:p>
    <w:p w14:paraId="311F720C">
      <w:pPr>
        <w:widowControl w:val="0"/>
        <w:numPr>
          <w:ilvl w:val="0"/>
          <w:numId w:val="0"/>
        </w:numPr>
        <w:jc w:val="both"/>
        <w:rPr>
          <w:rFonts w:hint="eastAsia"/>
        </w:rPr>
      </w:pPr>
      <w:r>
        <w:rPr>
          <w:rFonts w:hint="eastAsia"/>
        </w:rPr>
        <w:t xml:space="preserve">    "example_parameter":"example_value"</w:t>
      </w:r>
    </w:p>
    <w:p w14:paraId="6D67BCDE">
      <w:pPr>
        <w:widowControl w:val="0"/>
        <w:numPr>
          <w:ilvl w:val="0"/>
          <w:numId w:val="0"/>
        </w:numPr>
        <w:jc w:val="both"/>
        <w:rPr>
          <w:rFonts w:hint="eastAsia"/>
        </w:rPr>
      </w:pPr>
      <w:r>
        <w:rPr>
          <w:rFonts w:hint="eastAsia"/>
        </w:rPr>
        <w:t>}</w:t>
      </w:r>
    </w:p>
    <w:p w14:paraId="31787DBD">
      <w:pPr>
        <w:widowControl w:val="0"/>
        <w:numPr>
          <w:ilvl w:val="0"/>
          <w:numId w:val="0"/>
        </w:numPr>
        <w:jc w:val="both"/>
        <w:rPr>
          <w:rFonts w:hint="eastAsia"/>
        </w:rPr>
      </w:pPr>
    </w:p>
    <w:p w14:paraId="06292063">
      <w:pPr>
        <w:widowControl w:val="0"/>
        <w:numPr>
          <w:ilvl w:val="0"/>
          <w:numId w:val="0"/>
        </w:numPr>
        <w:jc w:val="both"/>
        <w:rPr>
          <w:rFonts w:hint="eastAsia"/>
        </w:rPr>
      </w:pPr>
      <w:r>
        <w:rPr>
          <w:rFonts w:hint="eastAsia"/>
        </w:rPr>
        <w:t>4.2. 隐式授权 (Implicit Grant)</w:t>
      </w:r>
    </w:p>
    <w:p w14:paraId="3B1200E5">
      <w:pPr>
        <w:widowControl w:val="0"/>
        <w:numPr>
          <w:ilvl w:val="0"/>
          <w:numId w:val="0"/>
        </w:numPr>
        <w:jc w:val="both"/>
        <w:rPr>
          <w:rFonts w:hint="eastAsia"/>
        </w:rPr>
      </w:pPr>
    </w:p>
    <w:p w14:paraId="05627995">
      <w:pPr>
        <w:widowControl w:val="0"/>
        <w:numPr>
          <w:ilvl w:val="0"/>
          <w:numId w:val="0"/>
        </w:numPr>
        <w:jc w:val="both"/>
        <w:rPr>
          <w:rFonts w:hint="eastAsia"/>
        </w:rPr>
      </w:pPr>
      <w:r>
        <w:rPr>
          <w:rFonts w:hint="eastAsia"/>
        </w:rPr>
        <w:t>隐式授权类型用于获取访问令牌（它不支持颁发刷新令牌），并针对已知运行于特定重定向URI的公共客户端进行了优化。这些客户端通常使用诸如JavaScript之类的脚本语言在浏览器中实现。</w:t>
      </w:r>
    </w:p>
    <w:p w14:paraId="1330AEC7">
      <w:pPr>
        <w:widowControl w:val="0"/>
        <w:numPr>
          <w:ilvl w:val="0"/>
          <w:numId w:val="0"/>
        </w:numPr>
        <w:jc w:val="both"/>
        <w:rPr>
          <w:rFonts w:hint="eastAsia"/>
        </w:rPr>
      </w:pPr>
    </w:p>
    <w:p w14:paraId="3EC19D27">
      <w:pPr>
        <w:widowControl w:val="0"/>
        <w:numPr>
          <w:ilvl w:val="0"/>
          <w:numId w:val="0"/>
        </w:numPr>
        <w:jc w:val="both"/>
        <w:rPr>
          <w:rFonts w:hint="eastAsia"/>
        </w:rPr>
      </w:pPr>
      <w:r>
        <w:rPr>
          <w:rFonts w:hint="eastAsia"/>
        </w:rPr>
        <w:t>由于这是一个基于重定向的流程，客户端必须能够与资源所有者的用户代理（通常是网页浏览器）进行交互，并且能够接收来自授权服务器的传入请求（通过重定向）。</w:t>
      </w:r>
    </w:p>
    <w:p w14:paraId="6FF709E0">
      <w:pPr>
        <w:widowControl w:val="0"/>
        <w:numPr>
          <w:ilvl w:val="0"/>
          <w:numId w:val="0"/>
        </w:numPr>
        <w:jc w:val="both"/>
        <w:rPr>
          <w:rFonts w:hint="eastAsia"/>
        </w:rPr>
      </w:pPr>
    </w:p>
    <w:p w14:paraId="3D639DBF">
      <w:pPr>
        <w:widowControl w:val="0"/>
        <w:numPr>
          <w:ilvl w:val="0"/>
          <w:numId w:val="0"/>
        </w:numPr>
        <w:jc w:val="both"/>
        <w:rPr>
          <w:rFonts w:hint="eastAsia"/>
        </w:rPr>
      </w:pPr>
      <w:r>
        <w:rPr>
          <w:rFonts w:hint="eastAsia"/>
        </w:rPr>
        <w:t>与授权码授权类型（其中客户端分别发出授权请求和访问令牌请求）不同，在隐式授权类型中，客户端作为授权请求的结果直接接收访问令牌。</w:t>
      </w:r>
    </w:p>
    <w:p w14:paraId="7229A794">
      <w:pPr>
        <w:widowControl w:val="0"/>
        <w:numPr>
          <w:ilvl w:val="0"/>
          <w:numId w:val="0"/>
        </w:numPr>
        <w:jc w:val="both"/>
        <w:rPr>
          <w:rFonts w:hint="eastAsia"/>
        </w:rPr>
      </w:pPr>
    </w:p>
    <w:p w14:paraId="6F88BEEC">
      <w:pPr>
        <w:widowControl w:val="0"/>
        <w:numPr>
          <w:ilvl w:val="0"/>
          <w:numId w:val="0"/>
        </w:numPr>
        <w:jc w:val="both"/>
        <w:rPr>
          <w:rFonts w:hint="eastAsia"/>
        </w:rPr>
      </w:pPr>
      <w:r>
        <w:rPr>
          <w:rFonts w:hint="eastAsia"/>
        </w:rPr>
        <w:t>隐式授权类型不包含客户端身份验证，而是依赖于资源所有者的在场和重定向URI的注册。由于访问令牌被编码在重定向URI中，它可能会暴露给资源所有者以及驻留在同一设备上的其他应用程序。</w:t>
      </w:r>
    </w:p>
    <w:p w14:paraId="62C2D9DA">
      <w:pPr>
        <w:widowControl w:val="0"/>
        <w:numPr>
          <w:ilvl w:val="0"/>
          <w:numId w:val="0"/>
        </w:numPr>
        <w:jc w:val="both"/>
        <w:rPr>
          <w:rFonts w:hint="eastAsia"/>
        </w:rPr>
      </w:pPr>
    </w:p>
    <w:p w14:paraId="0E50AA51">
      <w:pPr>
        <w:widowControl w:val="0"/>
        <w:numPr>
          <w:ilvl w:val="0"/>
          <w:numId w:val="0"/>
        </w:numPr>
        <w:jc w:val="both"/>
        <w:rPr>
          <w:rFonts w:hint="eastAsia"/>
        </w:rPr>
      </w:pPr>
      <w:r>
        <w:drawing>
          <wp:inline distT="0" distB="0" distL="114300" distR="114300">
            <wp:extent cx="5269230" cy="6584950"/>
            <wp:effectExtent l="0" t="0" r="762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69230" cy="6584950"/>
                    </a:xfrm>
                    <a:prstGeom prst="rect">
                      <a:avLst/>
                    </a:prstGeom>
                    <a:noFill/>
                    <a:ln>
                      <a:noFill/>
                    </a:ln>
                  </pic:spPr>
                </pic:pic>
              </a:graphicData>
            </a:graphic>
          </wp:inline>
        </w:drawing>
      </w:r>
    </w:p>
    <w:p w14:paraId="48EF282F">
      <w:pPr>
        <w:widowControl w:val="0"/>
        <w:numPr>
          <w:ilvl w:val="0"/>
          <w:numId w:val="0"/>
        </w:numPr>
        <w:jc w:val="both"/>
        <w:rPr>
          <w:rFonts w:hint="eastAsia"/>
        </w:rPr>
      </w:pPr>
      <w:r>
        <w:rPr>
          <w:rFonts w:hint="eastAsia"/>
        </w:rPr>
        <w:t>注：描绘步骤 (A) 和 (B) 的线条在穿过用户代理 (user-agent) 时断成两部分。</w:t>
      </w:r>
    </w:p>
    <w:p w14:paraId="4454BF37">
      <w:pPr>
        <w:widowControl w:val="0"/>
        <w:numPr>
          <w:ilvl w:val="0"/>
          <w:numId w:val="0"/>
        </w:numPr>
        <w:jc w:val="both"/>
        <w:rPr>
          <w:rFonts w:hint="eastAsia"/>
        </w:rPr>
      </w:pPr>
    </w:p>
    <w:p w14:paraId="55C4F433">
      <w:pPr>
        <w:widowControl w:val="0"/>
        <w:numPr>
          <w:ilvl w:val="0"/>
          <w:numId w:val="0"/>
        </w:numPr>
        <w:jc w:val="both"/>
        <w:rPr>
          <w:rFonts w:hint="eastAsia"/>
        </w:rPr>
      </w:pPr>
      <w:r>
        <w:rPr>
          <w:rFonts w:hint="eastAsia"/>
        </w:rPr>
        <w:t>图 4：隐式授权流 (Implicit Grant Flow)</w:t>
      </w:r>
    </w:p>
    <w:p w14:paraId="54B8C719">
      <w:pPr>
        <w:widowControl w:val="0"/>
        <w:numPr>
          <w:ilvl w:val="0"/>
          <w:numId w:val="0"/>
        </w:numPr>
        <w:jc w:val="both"/>
        <w:rPr>
          <w:rFonts w:hint="eastAsia"/>
        </w:rPr>
      </w:pPr>
    </w:p>
    <w:p w14:paraId="7137754F">
      <w:pPr>
        <w:widowControl w:val="0"/>
        <w:numPr>
          <w:ilvl w:val="0"/>
          <w:numId w:val="0"/>
        </w:numPr>
        <w:jc w:val="both"/>
        <w:rPr>
          <w:rFonts w:hint="eastAsia"/>
        </w:rPr>
      </w:pPr>
      <w:r>
        <w:rPr>
          <w:rFonts w:hint="eastAsia"/>
        </w:rPr>
        <w:t>图 4 所描绘的流程包括以下步骤：</w:t>
      </w:r>
    </w:p>
    <w:p w14:paraId="4AD53CE3">
      <w:pPr>
        <w:widowControl w:val="0"/>
        <w:numPr>
          <w:ilvl w:val="0"/>
          <w:numId w:val="0"/>
        </w:numPr>
        <w:jc w:val="both"/>
        <w:rPr>
          <w:rFonts w:hint="eastAsia"/>
        </w:rPr>
      </w:pPr>
    </w:p>
    <w:p w14:paraId="6742B617">
      <w:pPr>
        <w:widowControl w:val="0"/>
        <w:numPr>
          <w:ilvl w:val="0"/>
          <w:numId w:val="0"/>
        </w:numPr>
        <w:jc w:val="both"/>
        <w:rPr>
          <w:rFonts w:hint="eastAsia"/>
        </w:rPr>
      </w:pPr>
      <w:r>
        <w:rPr>
          <w:rFonts w:hint="eastAsia"/>
        </w:rPr>
        <w:t>(A) 客户端通过将资源所有者的用户代理 (user-agent) 定向到授权端点 (authorization endpoint) 来发起流程。客户端包含其客户端标识符 (client identifier)、请求的作用域 (scope)、本地状态 (local state)、以及一个重定向 URI (redirection URI)，授权服务器将在访问被授予（或拒绝）后将用户代理发送回该 URI。</w:t>
      </w:r>
    </w:p>
    <w:p w14:paraId="6A2E2273">
      <w:pPr>
        <w:widowControl w:val="0"/>
        <w:numPr>
          <w:ilvl w:val="0"/>
          <w:numId w:val="0"/>
        </w:numPr>
        <w:jc w:val="both"/>
        <w:rPr>
          <w:rFonts w:hint="eastAsia"/>
        </w:rPr>
      </w:pPr>
    </w:p>
    <w:p w14:paraId="63773B9F">
      <w:pPr>
        <w:widowControl w:val="0"/>
        <w:numPr>
          <w:ilvl w:val="0"/>
          <w:numId w:val="0"/>
        </w:numPr>
        <w:jc w:val="both"/>
        <w:rPr>
          <w:rFonts w:hint="eastAsia"/>
        </w:rPr>
      </w:pPr>
      <w:r>
        <w:rPr>
          <w:rFonts w:hint="eastAsia"/>
        </w:rPr>
        <w:t>(B) 授权服务器对资源所有者（通过用户代理）进行身份验证 (authenticates)，并确认资源所有者是批准还是拒绝客户端的访问请求。</w:t>
      </w:r>
    </w:p>
    <w:p w14:paraId="1CD44137">
      <w:pPr>
        <w:widowControl w:val="0"/>
        <w:numPr>
          <w:ilvl w:val="0"/>
          <w:numId w:val="0"/>
        </w:numPr>
        <w:jc w:val="both"/>
        <w:rPr>
          <w:rFonts w:hint="eastAsia"/>
        </w:rPr>
      </w:pPr>
    </w:p>
    <w:p w14:paraId="48BA3EDD">
      <w:pPr>
        <w:widowControl w:val="0"/>
        <w:numPr>
          <w:ilvl w:val="0"/>
          <w:numId w:val="0"/>
        </w:numPr>
        <w:jc w:val="both"/>
        <w:rPr>
          <w:rFonts w:hint="eastAsia"/>
        </w:rPr>
      </w:pPr>
      <w:r>
        <w:rPr>
          <w:rFonts w:hint="eastAsia"/>
        </w:rPr>
        <w:t>(C) 假设资源所有者批准访问，授权服务器使用之前提供的重定向 URI 将用户代理重定向回客户端。该重定向 URI 在 URI 片段 (URI fragment) 中包含了访问令牌 (access token)。</w:t>
      </w:r>
    </w:p>
    <w:p w14:paraId="61A095D8">
      <w:pPr>
        <w:widowControl w:val="0"/>
        <w:numPr>
          <w:ilvl w:val="0"/>
          <w:numId w:val="0"/>
        </w:numPr>
        <w:jc w:val="both"/>
        <w:rPr>
          <w:rFonts w:hint="eastAsia"/>
        </w:rPr>
      </w:pPr>
    </w:p>
    <w:p w14:paraId="175EECA3">
      <w:pPr>
        <w:widowControl w:val="0"/>
        <w:numPr>
          <w:ilvl w:val="0"/>
          <w:numId w:val="0"/>
        </w:numPr>
        <w:jc w:val="both"/>
        <w:rPr>
          <w:rFonts w:hint="eastAsia"/>
        </w:rPr>
      </w:pPr>
      <w:r>
        <w:rPr>
          <w:rFonts w:hint="eastAsia"/>
        </w:rPr>
        <w:t>(D) 用户代理按照重定向指示，向托管在 Web 上的客户端资源 (web-hosted client resource) 发出请求（根据 [RFC2616]，此请求不包含片段 (fragment)）。用户代理在本地保留片段信息。</w:t>
      </w:r>
    </w:p>
    <w:p w14:paraId="716F8FF5">
      <w:pPr>
        <w:widowControl w:val="0"/>
        <w:numPr>
          <w:ilvl w:val="0"/>
          <w:numId w:val="0"/>
        </w:numPr>
        <w:jc w:val="both"/>
        <w:rPr>
          <w:rFonts w:hint="eastAsia"/>
        </w:rPr>
      </w:pPr>
    </w:p>
    <w:p w14:paraId="30052393">
      <w:pPr>
        <w:widowControl w:val="0"/>
        <w:numPr>
          <w:ilvl w:val="0"/>
          <w:numId w:val="0"/>
        </w:numPr>
        <w:jc w:val="both"/>
        <w:rPr>
          <w:rFonts w:hint="eastAsia"/>
        </w:rPr>
      </w:pPr>
      <w:r>
        <w:rPr>
          <w:rFonts w:hint="eastAsia"/>
        </w:rPr>
        <w:t>(E) 托管在 Web 上的客户端资源返回一个网页（通常是一个包含嵌入式脚本的 HTML 文档），该网页能够访问完整的重定向 URI（包括用户代理保留的片段），并能提取片段中包含的访问令牌（及其他参数）。</w:t>
      </w:r>
    </w:p>
    <w:p w14:paraId="33D443D4">
      <w:pPr>
        <w:widowControl w:val="0"/>
        <w:numPr>
          <w:ilvl w:val="0"/>
          <w:numId w:val="0"/>
        </w:numPr>
        <w:jc w:val="both"/>
        <w:rPr>
          <w:rFonts w:hint="eastAsia"/>
        </w:rPr>
      </w:pPr>
    </w:p>
    <w:p w14:paraId="5BA7008E">
      <w:pPr>
        <w:widowControl w:val="0"/>
        <w:numPr>
          <w:ilvl w:val="0"/>
          <w:numId w:val="0"/>
        </w:numPr>
        <w:jc w:val="both"/>
        <w:rPr>
          <w:rFonts w:hint="eastAsia"/>
        </w:rPr>
      </w:pPr>
      <w:r>
        <w:rPr>
          <w:rFonts w:hint="eastAsia"/>
        </w:rPr>
        <w:t>(F) 用户代理在本地执行托管在 Web 上的客户端资源提供的脚本，该脚本提取访问令牌。</w:t>
      </w:r>
    </w:p>
    <w:p w14:paraId="2B72595F">
      <w:pPr>
        <w:widowControl w:val="0"/>
        <w:numPr>
          <w:ilvl w:val="0"/>
          <w:numId w:val="0"/>
        </w:numPr>
        <w:jc w:val="both"/>
        <w:rPr>
          <w:rFonts w:hint="eastAsia"/>
        </w:rPr>
      </w:pPr>
    </w:p>
    <w:p w14:paraId="68A545D3">
      <w:pPr>
        <w:widowControl w:val="0"/>
        <w:numPr>
          <w:ilvl w:val="0"/>
          <w:numId w:val="0"/>
        </w:numPr>
        <w:jc w:val="both"/>
        <w:rPr>
          <w:rFonts w:hint="eastAsia"/>
        </w:rPr>
      </w:pPr>
      <w:r>
        <w:rPr>
          <w:rFonts w:hint="eastAsia"/>
        </w:rPr>
        <w:t>(G) 用户代理将访问令牌传递给客户端。</w:t>
      </w:r>
    </w:p>
    <w:p w14:paraId="14BB7921">
      <w:pPr>
        <w:widowControl w:val="0"/>
        <w:numPr>
          <w:ilvl w:val="0"/>
          <w:numId w:val="0"/>
        </w:numPr>
        <w:jc w:val="both"/>
        <w:rPr>
          <w:rFonts w:hint="eastAsia"/>
        </w:rPr>
      </w:pPr>
    </w:p>
    <w:p w14:paraId="487EC7B4">
      <w:pPr>
        <w:widowControl w:val="0"/>
        <w:numPr>
          <w:ilvl w:val="0"/>
          <w:numId w:val="0"/>
        </w:numPr>
        <w:jc w:val="both"/>
        <w:rPr>
          <w:rFonts w:hint="eastAsia"/>
        </w:rPr>
      </w:pPr>
      <w:r>
        <w:rPr>
          <w:rFonts w:hint="eastAsia"/>
        </w:rPr>
        <w:t>有关使用隐式授权的背景信息，请参见第 1.3.2 节和第 9 节。关于使用隐式授权时的重要安全考量，请参见第 10.3 节和第 10.16 节。</w:t>
      </w:r>
    </w:p>
    <w:p w14:paraId="501DED80">
      <w:pPr>
        <w:widowControl w:val="0"/>
        <w:numPr>
          <w:ilvl w:val="0"/>
          <w:numId w:val="0"/>
        </w:numPr>
        <w:jc w:val="both"/>
        <w:rPr>
          <w:rFonts w:hint="eastAsia"/>
        </w:rPr>
      </w:pPr>
    </w:p>
    <w:p w14:paraId="5322942C">
      <w:pPr>
        <w:widowControl w:val="0"/>
        <w:numPr>
          <w:ilvl w:val="0"/>
          <w:numId w:val="0"/>
        </w:numPr>
        <w:jc w:val="both"/>
        <w:rPr>
          <w:rFonts w:hint="eastAsia"/>
        </w:rPr>
      </w:pPr>
      <w:r>
        <w:rPr>
          <w:rFonts w:hint="eastAsia"/>
        </w:rPr>
        <w:t>4.2.1. 授权请求 (Authorization Request)</w:t>
      </w:r>
    </w:p>
    <w:p w14:paraId="6D5A4C9D">
      <w:pPr>
        <w:widowControl w:val="0"/>
        <w:numPr>
          <w:ilvl w:val="0"/>
          <w:numId w:val="0"/>
        </w:numPr>
        <w:jc w:val="both"/>
        <w:rPr>
          <w:rFonts w:hint="eastAsia"/>
        </w:rPr>
      </w:pPr>
    </w:p>
    <w:p w14:paraId="2EF87037">
      <w:pPr>
        <w:widowControl w:val="0"/>
        <w:numPr>
          <w:ilvl w:val="0"/>
          <w:numId w:val="0"/>
        </w:numPr>
        <w:jc w:val="both"/>
        <w:rPr>
          <w:rFonts w:hint="eastAsia"/>
        </w:rPr>
      </w:pPr>
      <w:r>
        <w:rPr>
          <w:rFonts w:hint="eastAsia"/>
        </w:rPr>
        <w:t>客户端通过向授权端点 URI 的查询组件 (query component) 添加以下参数（使用 "application/x-www-form-urlencoded" 格式，依据附录 B）来构建请求 URI：</w:t>
      </w:r>
    </w:p>
    <w:p w14:paraId="151FE157">
      <w:pPr>
        <w:widowControl w:val="0"/>
        <w:numPr>
          <w:ilvl w:val="0"/>
          <w:numId w:val="0"/>
        </w:numPr>
        <w:jc w:val="both"/>
        <w:rPr>
          <w:rFonts w:hint="eastAsia"/>
        </w:rPr>
      </w:pPr>
    </w:p>
    <w:p w14:paraId="7DAF089E">
      <w:pPr>
        <w:widowControl w:val="0"/>
        <w:numPr>
          <w:ilvl w:val="0"/>
          <w:numId w:val="0"/>
        </w:numPr>
        <w:jc w:val="both"/>
        <w:rPr>
          <w:rFonts w:hint="eastAsia"/>
        </w:rPr>
      </w:pPr>
      <w:r>
        <w:rPr>
          <w:rFonts w:hint="eastAsia"/>
        </w:rPr>
        <w:t>response_type</w:t>
      </w:r>
    </w:p>
    <w:p w14:paraId="31B4589D">
      <w:pPr>
        <w:widowControl w:val="0"/>
        <w:numPr>
          <w:ilvl w:val="0"/>
          <w:numId w:val="0"/>
        </w:numPr>
        <w:jc w:val="both"/>
        <w:rPr>
          <w:rFonts w:hint="eastAsia"/>
        </w:rPr>
      </w:pPr>
      <w:r>
        <w:rPr>
          <w:rFonts w:hint="eastAsia"/>
        </w:rPr>
        <w:t>必需。值必须设为 "token"。</w:t>
      </w:r>
    </w:p>
    <w:p w14:paraId="41453932">
      <w:pPr>
        <w:widowControl w:val="0"/>
        <w:numPr>
          <w:ilvl w:val="0"/>
          <w:numId w:val="0"/>
        </w:numPr>
        <w:jc w:val="both"/>
        <w:rPr>
          <w:rFonts w:hint="eastAsia"/>
        </w:rPr>
      </w:pPr>
    </w:p>
    <w:p w14:paraId="4CE9CBD2">
      <w:pPr>
        <w:widowControl w:val="0"/>
        <w:numPr>
          <w:ilvl w:val="0"/>
          <w:numId w:val="0"/>
        </w:numPr>
        <w:jc w:val="both"/>
        <w:rPr>
          <w:rFonts w:hint="eastAsia"/>
        </w:rPr>
      </w:pPr>
      <w:r>
        <w:rPr>
          <w:rFonts w:hint="eastAsia"/>
        </w:rPr>
        <w:t>client_id</w:t>
      </w:r>
    </w:p>
    <w:p w14:paraId="6CD1ECEB">
      <w:pPr>
        <w:widowControl w:val="0"/>
        <w:numPr>
          <w:ilvl w:val="0"/>
          <w:numId w:val="0"/>
        </w:numPr>
        <w:jc w:val="both"/>
        <w:rPr>
          <w:rFonts w:hint="eastAsia"/>
        </w:rPr>
      </w:pPr>
      <w:r>
        <w:rPr>
          <w:rFonts w:hint="eastAsia"/>
        </w:rPr>
        <w:t>必需。如第 2.2 节所述的客户端标识符。</w:t>
      </w:r>
    </w:p>
    <w:p w14:paraId="16327812">
      <w:pPr>
        <w:widowControl w:val="0"/>
        <w:numPr>
          <w:ilvl w:val="0"/>
          <w:numId w:val="0"/>
        </w:numPr>
        <w:jc w:val="both"/>
        <w:rPr>
          <w:rFonts w:hint="eastAsia"/>
        </w:rPr>
      </w:pPr>
    </w:p>
    <w:p w14:paraId="1379C779">
      <w:pPr>
        <w:widowControl w:val="0"/>
        <w:numPr>
          <w:ilvl w:val="0"/>
          <w:numId w:val="0"/>
        </w:numPr>
        <w:jc w:val="both"/>
        <w:rPr>
          <w:rFonts w:hint="eastAsia"/>
        </w:rPr>
      </w:pPr>
      <w:r>
        <w:rPr>
          <w:rFonts w:hint="eastAsia"/>
        </w:rPr>
        <w:t>redirect_uri</w:t>
      </w:r>
    </w:p>
    <w:p w14:paraId="700F3A7E">
      <w:pPr>
        <w:widowControl w:val="0"/>
        <w:numPr>
          <w:ilvl w:val="0"/>
          <w:numId w:val="0"/>
        </w:numPr>
        <w:jc w:val="both"/>
        <w:rPr>
          <w:rFonts w:hint="eastAsia"/>
        </w:rPr>
      </w:pPr>
      <w:r>
        <w:rPr>
          <w:rFonts w:hint="eastAsia"/>
        </w:rPr>
        <w:t>可选 (OPTIONAL)。如第 3.1.2 节所述。</w:t>
      </w:r>
    </w:p>
    <w:p w14:paraId="6DA4A1B0">
      <w:pPr>
        <w:widowControl w:val="0"/>
        <w:numPr>
          <w:ilvl w:val="0"/>
          <w:numId w:val="0"/>
        </w:numPr>
        <w:jc w:val="both"/>
        <w:rPr>
          <w:rFonts w:hint="eastAsia"/>
        </w:rPr>
      </w:pPr>
    </w:p>
    <w:p w14:paraId="5F3DC928">
      <w:pPr>
        <w:widowControl w:val="0"/>
        <w:numPr>
          <w:ilvl w:val="0"/>
          <w:numId w:val="0"/>
        </w:numPr>
        <w:jc w:val="both"/>
        <w:rPr>
          <w:rFonts w:hint="eastAsia"/>
        </w:rPr>
      </w:pPr>
      <w:r>
        <w:rPr>
          <w:rFonts w:hint="eastAsia"/>
        </w:rPr>
        <w:t>scope</w:t>
      </w:r>
    </w:p>
    <w:p w14:paraId="20F25633">
      <w:pPr>
        <w:widowControl w:val="0"/>
        <w:numPr>
          <w:ilvl w:val="0"/>
          <w:numId w:val="0"/>
        </w:numPr>
        <w:jc w:val="both"/>
        <w:rPr>
          <w:rFonts w:hint="eastAsia"/>
        </w:rPr>
      </w:pPr>
      <w:r>
        <w:rPr>
          <w:rFonts w:hint="eastAsia"/>
        </w:rPr>
        <w:t>可选 (OPTIONAL)。如第 3.3 节所述的访问请求的作用域 (scope)。</w:t>
      </w:r>
    </w:p>
    <w:p w14:paraId="04279E7A">
      <w:pPr>
        <w:widowControl w:val="0"/>
        <w:numPr>
          <w:ilvl w:val="0"/>
          <w:numId w:val="0"/>
        </w:numPr>
        <w:jc w:val="both"/>
        <w:rPr>
          <w:rFonts w:hint="eastAsia"/>
        </w:rPr>
      </w:pPr>
    </w:p>
    <w:p w14:paraId="2FF9EA1A">
      <w:pPr>
        <w:widowControl w:val="0"/>
        <w:numPr>
          <w:ilvl w:val="0"/>
          <w:numId w:val="0"/>
        </w:numPr>
        <w:jc w:val="both"/>
        <w:rPr>
          <w:rFonts w:hint="eastAsia"/>
        </w:rPr>
      </w:pPr>
      <w:r>
        <w:rPr>
          <w:rFonts w:hint="eastAsia"/>
        </w:rPr>
        <w:t>state</w:t>
      </w:r>
    </w:p>
    <w:p w14:paraId="0FFFE8BA">
      <w:pPr>
        <w:widowControl w:val="0"/>
        <w:numPr>
          <w:ilvl w:val="0"/>
          <w:numId w:val="0"/>
        </w:numPr>
        <w:jc w:val="both"/>
        <w:rPr>
          <w:rFonts w:hint="eastAsia"/>
        </w:rPr>
      </w:pPr>
      <w:r>
        <w:rPr>
          <w:rFonts w:hint="eastAsia"/>
        </w:rPr>
        <w:t>推荐 (RECOMMENDED)。一个由客户端使用的不透明值 (opaque value)，用于在请求和回调 (callback) 之间维护状态。当授权服务器将用户代理 (user-agent) 重定向回客户端时，会包含此值。该参数应该 (SHOULD) 用于防止跨站请求伪造 (cross-site request forgery)，如第 10.12 节所述。</w:t>
      </w:r>
    </w:p>
    <w:p w14:paraId="1956F6C0">
      <w:pPr>
        <w:widowControl w:val="0"/>
        <w:numPr>
          <w:ilvl w:val="0"/>
          <w:numId w:val="0"/>
        </w:numPr>
        <w:jc w:val="both"/>
        <w:rPr>
          <w:rFonts w:hint="eastAsia"/>
        </w:rPr>
      </w:pPr>
    </w:p>
    <w:p w14:paraId="396657D6">
      <w:pPr>
        <w:widowControl w:val="0"/>
        <w:numPr>
          <w:ilvl w:val="0"/>
          <w:numId w:val="0"/>
        </w:numPr>
        <w:jc w:val="both"/>
        <w:rPr>
          <w:rFonts w:hint="eastAsia"/>
        </w:rPr>
      </w:pPr>
      <w:r>
        <w:rPr>
          <w:rFonts w:hint="eastAsia"/>
        </w:rPr>
        <w:t>客户端使用 HTTP 重定向响应 (HTTP redirection response)，或通过用户代理可用的其他方式，引导资源所有者 (resource owner) 访问构造好的 URI。</w:t>
      </w:r>
    </w:p>
    <w:p w14:paraId="704969C9">
      <w:pPr>
        <w:widowControl w:val="0"/>
        <w:numPr>
          <w:ilvl w:val="0"/>
          <w:numId w:val="0"/>
        </w:numPr>
        <w:jc w:val="both"/>
        <w:rPr>
          <w:rFonts w:hint="eastAsia"/>
        </w:rPr>
      </w:pPr>
    </w:p>
    <w:p w14:paraId="6FC39C7E">
      <w:pPr>
        <w:widowControl w:val="0"/>
        <w:numPr>
          <w:ilvl w:val="0"/>
          <w:numId w:val="0"/>
        </w:numPr>
        <w:jc w:val="both"/>
        <w:rPr>
          <w:rFonts w:hint="eastAsia"/>
        </w:rPr>
      </w:pPr>
      <w:r>
        <w:rPr>
          <w:rFonts w:hint="eastAsia"/>
        </w:rPr>
        <w:t>例如，客户端引导用户代理使用 TLS 发出以下 HTTP 请求（额外换行仅用于显示目的）：</w:t>
      </w:r>
    </w:p>
    <w:p w14:paraId="7788B09F">
      <w:pPr>
        <w:widowControl w:val="0"/>
        <w:numPr>
          <w:ilvl w:val="0"/>
          <w:numId w:val="0"/>
        </w:numPr>
        <w:jc w:val="both"/>
        <w:rPr>
          <w:rFonts w:hint="eastAsia"/>
        </w:rPr>
      </w:pPr>
    </w:p>
    <w:p w14:paraId="0D5D8E36">
      <w:pPr>
        <w:widowControl w:val="0"/>
        <w:numPr>
          <w:ilvl w:val="0"/>
          <w:numId w:val="0"/>
        </w:numPr>
        <w:jc w:val="both"/>
        <w:rPr>
          <w:rFonts w:hint="eastAsia"/>
        </w:rPr>
      </w:pPr>
    </w:p>
    <w:p w14:paraId="67ABCF6E">
      <w:pPr>
        <w:widowControl w:val="0"/>
        <w:numPr>
          <w:ilvl w:val="0"/>
          <w:numId w:val="0"/>
        </w:numPr>
        <w:jc w:val="both"/>
        <w:rPr>
          <w:rFonts w:hint="eastAsia"/>
        </w:rPr>
      </w:pPr>
      <w:r>
        <w:rPr>
          <w:rFonts w:hint="eastAsia"/>
        </w:rPr>
        <w:t>授权服务器验证请求以确保所有必需参数都存在且有效。授权服务器必须 (MUST) 验证其将要重定向访问令牌的目标重定向 URI，与该客户端注册的重定向 URI（如第 3.1.2 节所述）相匹配。</w:t>
      </w:r>
    </w:p>
    <w:p w14:paraId="6F8A5640">
      <w:pPr>
        <w:widowControl w:val="0"/>
        <w:numPr>
          <w:ilvl w:val="0"/>
          <w:numId w:val="0"/>
        </w:numPr>
        <w:jc w:val="both"/>
        <w:rPr>
          <w:rFonts w:hint="eastAsia"/>
        </w:rPr>
      </w:pPr>
    </w:p>
    <w:p w14:paraId="19186C3F">
      <w:pPr>
        <w:widowControl w:val="0"/>
        <w:numPr>
          <w:ilvl w:val="0"/>
          <w:numId w:val="0"/>
        </w:numPr>
        <w:jc w:val="both"/>
        <w:rPr>
          <w:rFonts w:hint="eastAsia"/>
        </w:rPr>
      </w:pPr>
      <w:r>
        <w:rPr>
          <w:rFonts w:hint="eastAsia"/>
        </w:rPr>
        <w:t>如果请求有效，授权服务器则对资源所有者进行身份验证 (authenticates the resource owner) 并获得授权决策 (authorization decision)（通过询问资源所有者或通过其他方式建立许可）。</w:t>
      </w:r>
    </w:p>
    <w:p w14:paraId="6CE27215">
      <w:pPr>
        <w:widowControl w:val="0"/>
        <w:numPr>
          <w:ilvl w:val="0"/>
          <w:numId w:val="0"/>
        </w:numPr>
        <w:jc w:val="both"/>
        <w:rPr>
          <w:rFonts w:hint="eastAsia"/>
        </w:rPr>
      </w:pPr>
    </w:p>
    <w:p w14:paraId="771CD1B8">
      <w:pPr>
        <w:widowControl w:val="0"/>
        <w:numPr>
          <w:ilvl w:val="0"/>
          <w:numId w:val="0"/>
        </w:numPr>
        <w:jc w:val="both"/>
        <w:rPr>
          <w:rFonts w:hint="eastAsia"/>
        </w:rPr>
      </w:pPr>
      <w:r>
        <w:rPr>
          <w:rFonts w:hint="eastAsia"/>
        </w:rPr>
        <w:t>当决策确立后，授权服务器使用 HTTP 重定向响应，或通过用户代理可用的其他方式，引导用户代理前往提供的客户端重定向 URI。</w:t>
      </w:r>
    </w:p>
    <w:p w14:paraId="722D6CAE">
      <w:pPr>
        <w:widowControl w:val="0"/>
        <w:numPr>
          <w:ilvl w:val="0"/>
          <w:numId w:val="0"/>
        </w:numPr>
        <w:jc w:val="both"/>
        <w:rPr>
          <w:rFonts w:hint="eastAsia"/>
        </w:rPr>
      </w:pPr>
    </w:p>
    <w:p w14:paraId="34828E57">
      <w:pPr>
        <w:widowControl w:val="0"/>
        <w:numPr>
          <w:ilvl w:val="0"/>
          <w:numId w:val="0"/>
        </w:numPr>
        <w:jc w:val="both"/>
        <w:rPr>
          <w:rFonts w:hint="eastAsia"/>
        </w:rPr>
      </w:pPr>
      <w:r>
        <w:rPr>
          <w:rFonts w:hint="eastAsia"/>
        </w:rPr>
        <w:t>4.2.2. 访问令牌响应 (Access Token Response)</w:t>
      </w:r>
    </w:p>
    <w:p w14:paraId="11222C1C">
      <w:pPr>
        <w:widowControl w:val="0"/>
        <w:numPr>
          <w:ilvl w:val="0"/>
          <w:numId w:val="0"/>
        </w:numPr>
        <w:jc w:val="both"/>
        <w:rPr>
          <w:rFonts w:hint="eastAsia"/>
        </w:rPr>
      </w:pPr>
    </w:p>
    <w:p w14:paraId="7C731461">
      <w:pPr>
        <w:widowControl w:val="0"/>
        <w:numPr>
          <w:ilvl w:val="0"/>
          <w:numId w:val="0"/>
        </w:numPr>
        <w:jc w:val="both"/>
        <w:rPr>
          <w:rFonts w:hint="eastAsia"/>
        </w:rPr>
      </w:pPr>
      <w:r>
        <w:rPr>
          <w:rFonts w:hint="eastAsia"/>
        </w:rPr>
        <w:t>如果资源所有者批准了访问请求，授权服务器将颁发一个访问令牌，并通过使用“application/x-www-form-urlencoded”格式（按照附录B）将以下参数添加到重定向URI的片段组件 (fragment component) 中，将其交付给客户端：</w:t>
      </w:r>
    </w:p>
    <w:p w14:paraId="5E033769">
      <w:pPr>
        <w:widowControl w:val="0"/>
        <w:numPr>
          <w:ilvl w:val="0"/>
          <w:numId w:val="0"/>
        </w:numPr>
        <w:jc w:val="both"/>
        <w:rPr>
          <w:rFonts w:hint="eastAsia"/>
        </w:rPr>
      </w:pPr>
    </w:p>
    <w:p w14:paraId="1DEAEC4F">
      <w:pPr>
        <w:widowControl w:val="0"/>
        <w:numPr>
          <w:ilvl w:val="0"/>
          <w:numId w:val="0"/>
        </w:numPr>
        <w:jc w:val="both"/>
        <w:rPr>
          <w:rFonts w:hint="eastAsia"/>
        </w:rPr>
      </w:pPr>
      <w:r>
        <w:rPr>
          <w:rFonts w:hint="eastAsia"/>
        </w:rPr>
        <w:t>access_token</w:t>
      </w:r>
    </w:p>
    <w:p w14:paraId="33B57DEE">
      <w:pPr>
        <w:widowControl w:val="0"/>
        <w:numPr>
          <w:ilvl w:val="0"/>
          <w:numId w:val="0"/>
        </w:numPr>
        <w:jc w:val="both"/>
        <w:rPr>
          <w:rFonts w:hint="eastAsia"/>
        </w:rPr>
      </w:pPr>
      <w:r>
        <w:rPr>
          <w:rFonts w:hint="eastAsia"/>
        </w:rPr>
        <w:t>必需 (REQUIRED)。授权服务器颁发的访问令牌。</w:t>
      </w:r>
    </w:p>
    <w:p w14:paraId="147D8845">
      <w:pPr>
        <w:widowControl w:val="0"/>
        <w:numPr>
          <w:ilvl w:val="0"/>
          <w:numId w:val="0"/>
        </w:numPr>
        <w:jc w:val="both"/>
        <w:rPr>
          <w:rFonts w:hint="eastAsia"/>
        </w:rPr>
      </w:pPr>
    </w:p>
    <w:p w14:paraId="35E77264">
      <w:pPr>
        <w:widowControl w:val="0"/>
        <w:numPr>
          <w:ilvl w:val="0"/>
          <w:numId w:val="0"/>
        </w:numPr>
        <w:jc w:val="both"/>
        <w:rPr>
          <w:rFonts w:hint="eastAsia"/>
        </w:rPr>
      </w:pPr>
      <w:r>
        <w:rPr>
          <w:rFonts w:hint="eastAsia"/>
        </w:rPr>
        <w:t>token_type</w:t>
      </w:r>
    </w:p>
    <w:p w14:paraId="1C2E06FE">
      <w:pPr>
        <w:widowControl w:val="0"/>
        <w:numPr>
          <w:ilvl w:val="0"/>
          <w:numId w:val="0"/>
        </w:numPr>
        <w:jc w:val="both"/>
        <w:rPr>
          <w:rFonts w:hint="eastAsia"/>
        </w:rPr>
      </w:pPr>
      <w:r>
        <w:rPr>
          <w:rFonts w:hint="eastAsia"/>
        </w:rPr>
        <w:t>必需 (REQUIRED)。所颁发令牌的类型，如第7.1节所述。其值不区分大小写 (case insensitive)。</w:t>
      </w:r>
    </w:p>
    <w:p w14:paraId="1FA3EB65">
      <w:pPr>
        <w:widowControl w:val="0"/>
        <w:numPr>
          <w:ilvl w:val="0"/>
          <w:numId w:val="0"/>
        </w:numPr>
        <w:jc w:val="both"/>
        <w:rPr>
          <w:rFonts w:hint="eastAsia"/>
        </w:rPr>
      </w:pPr>
    </w:p>
    <w:p w14:paraId="049780FE">
      <w:pPr>
        <w:widowControl w:val="0"/>
        <w:numPr>
          <w:ilvl w:val="0"/>
          <w:numId w:val="0"/>
        </w:numPr>
        <w:jc w:val="both"/>
        <w:rPr>
          <w:rFonts w:hint="eastAsia"/>
        </w:rPr>
      </w:pPr>
      <w:r>
        <w:rPr>
          <w:rFonts w:hint="eastAsia"/>
        </w:rPr>
        <w:t>expires_in</w:t>
      </w:r>
    </w:p>
    <w:p w14:paraId="4D585C1C">
      <w:pPr>
        <w:widowControl w:val="0"/>
        <w:numPr>
          <w:ilvl w:val="0"/>
          <w:numId w:val="0"/>
        </w:numPr>
        <w:jc w:val="both"/>
        <w:rPr>
          <w:rFonts w:hint="eastAsia"/>
        </w:rPr>
      </w:pPr>
      <w:r>
        <w:rPr>
          <w:rFonts w:hint="eastAsia"/>
        </w:rPr>
        <w:t>推荐 (RECOMMENDED)。访问令牌的生命周期（以秒为单位）。例如，值 "3600" 表示该访问令牌将在响应生成后一小时过期。如果省略，授权服务器应 (SHOULD) 通过其他方式提供过期时间或记录默认值。</w:t>
      </w:r>
    </w:p>
    <w:p w14:paraId="4E8F94CE">
      <w:pPr>
        <w:widowControl w:val="0"/>
        <w:numPr>
          <w:ilvl w:val="0"/>
          <w:numId w:val="0"/>
        </w:numPr>
        <w:jc w:val="both"/>
        <w:rPr>
          <w:rFonts w:hint="eastAsia"/>
        </w:rPr>
      </w:pPr>
    </w:p>
    <w:p w14:paraId="4689FF1C">
      <w:pPr>
        <w:widowControl w:val="0"/>
        <w:numPr>
          <w:ilvl w:val="0"/>
          <w:numId w:val="0"/>
        </w:numPr>
        <w:jc w:val="both"/>
        <w:rPr>
          <w:rFonts w:hint="eastAsia"/>
        </w:rPr>
      </w:pPr>
      <w:r>
        <w:rPr>
          <w:rFonts w:hint="eastAsia"/>
        </w:rPr>
        <w:t>scope</w:t>
      </w:r>
    </w:p>
    <w:p w14:paraId="456CA41B">
      <w:pPr>
        <w:widowControl w:val="0"/>
        <w:numPr>
          <w:ilvl w:val="0"/>
          <w:numId w:val="0"/>
        </w:numPr>
        <w:jc w:val="both"/>
        <w:rPr>
          <w:rFonts w:hint="eastAsia"/>
        </w:rPr>
      </w:pPr>
      <w:r>
        <w:rPr>
          <w:rFonts w:hint="eastAsia"/>
        </w:rPr>
        <w:t>可选 (OPTIONAL)，如果与客户端请求的作用域相同；否则为必需 (REQUIRED)。如第 3.3 节所述的访问令牌的作用域。</w:t>
      </w:r>
    </w:p>
    <w:p w14:paraId="142ECCF5">
      <w:pPr>
        <w:widowControl w:val="0"/>
        <w:numPr>
          <w:ilvl w:val="0"/>
          <w:numId w:val="0"/>
        </w:numPr>
        <w:jc w:val="both"/>
        <w:rPr>
          <w:rFonts w:hint="eastAsia"/>
        </w:rPr>
      </w:pPr>
    </w:p>
    <w:p w14:paraId="321733E9">
      <w:pPr>
        <w:widowControl w:val="0"/>
        <w:numPr>
          <w:ilvl w:val="0"/>
          <w:numId w:val="0"/>
        </w:numPr>
        <w:jc w:val="both"/>
        <w:rPr>
          <w:rFonts w:hint="eastAsia"/>
        </w:rPr>
      </w:pPr>
      <w:r>
        <w:rPr>
          <w:rFonts w:hint="eastAsia"/>
        </w:rPr>
        <w:t>state</w:t>
      </w:r>
    </w:p>
    <w:p w14:paraId="42320E3A">
      <w:pPr>
        <w:widowControl w:val="0"/>
        <w:numPr>
          <w:ilvl w:val="0"/>
          <w:numId w:val="0"/>
        </w:numPr>
        <w:jc w:val="both"/>
        <w:rPr>
          <w:rFonts w:hint="eastAsia"/>
        </w:rPr>
      </w:pPr>
      <w:r>
        <w:rPr>
          <w:rFonts w:hint="eastAsia"/>
        </w:rPr>
        <w:t>必需 (REQUIRED)，如果客户端授权请求中曾包含 "state" 参数。必须为从客户端接收到的原始值 (exact value)。</w:t>
      </w:r>
    </w:p>
    <w:p w14:paraId="06266EE8">
      <w:pPr>
        <w:widowControl w:val="0"/>
        <w:numPr>
          <w:ilvl w:val="0"/>
          <w:numId w:val="0"/>
        </w:numPr>
        <w:jc w:val="both"/>
        <w:rPr>
          <w:rFonts w:hint="eastAsia"/>
        </w:rPr>
      </w:pPr>
    </w:p>
    <w:p w14:paraId="7D352AC2">
      <w:pPr>
        <w:widowControl w:val="0"/>
        <w:numPr>
          <w:ilvl w:val="0"/>
          <w:numId w:val="0"/>
        </w:numPr>
        <w:jc w:val="both"/>
        <w:rPr>
          <w:rFonts w:hint="eastAsia"/>
        </w:rPr>
      </w:pPr>
      <w:r>
        <w:rPr>
          <w:rFonts w:hint="eastAsia"/>
        </w:rPr>
        <w:t>授权服务器禁止 (MUST NOT) 颁发刷新令牌。</w:t>
      </w:r>
    </w:p>
    <w:p w14:paraId="333EC18A">
      <w:pPr>
        <w:widowControl w:val="0"/>
        <w:numPr>
          <w:ilvl w:val="0"/>
          <w:numId w:val="0"/>
        </w:numPr>
        <w:jc w:val="both"/>
        <w:rPr>
          <w:rFonts w:hint="eastAsia"/>
        </w:rPr>
      </w:pPr>
    </w:p>
    <w:p w14:paraId="33D1FF12">
      <w:pPr>
        <w:widowControl w:val="0"/>
        <w:numPr>
          <w:ilvl w:val="0"/>
          <w:numId w:val="0"/>
        </w:numPr>
        <w:jc w:val="both"/>
        <w:rPr>
          <w:rFonts w:hint="eastAsia"/>
        </w:rPr>
      </w:pPr>
      <w:r>
        <w:rPr>
          <w:rFonts w:hint="eastAsia"/>
        </w:rPr>
        <w:t>例如，授权服务器通过发送以下 HTTP 响应（额外的换行仅用于显示）来重定向用户代理：</w:t>
      </w:r>
    </w:p>
    <w:p w14:paraId="3F277C96">
      <w:pPr>
        <w:widowControl w:val="0"/>
        <w:numPr>
          <w:ilvl w:val="0"/>
          <w:numId w:val="0"/>
        </w:numPr>
        <w:jc w:val="both"/>
        <w:rPr>
          <w:rFonts w:hint="eastAsia"/>
        </w:rPr>
      </w:pPr>
    </w:p>
    <w:p w14:paraId="50E7ED11">
      <w:pPr>
        <w:widowControl w:val="0"/>
        <w:numPr>
          <w:ilvl w:val="0"/>
          <w:numId w:val="0"/>
        </w:numPr>
        <w:jc w:val="both"/>
        <w:rPr>
          <w:rFonts w:hint="default" w:ascii="Segoe UI" w:hAnsi="Segoe UI" w:eastAsia="Segoe UI" w:cs="Segoe UI"/>
          <w:i w:val="0"/>
          <w:iCs w:val="0"/>
          <w:caps w:val="0"/>
          <w:spacing w:val="0"/>
          <w:sz w:val="22"/>
          <w:szCs w:val="22"/>
          <w:shd w:val="clear" w:fill="FCFCFC"/>
        </w:rPr>
      </w:pPr>
      <w:r>
        <w:rPr>
          <w:rFonts w:ascii="Segoe UI" w:hAnsi="Segoe UI" w:eastAsia="Segoe UI" w:cs="Segoe UI"/>
          <w:i w:val="0"/>
          <w:iCs w:val="0"/>
          <w:caps w:val="0"/>
          <w:spacing w:val="0"/>
          <w:sz w:val="22"/>
          <w:szCs w:val="22"/>
          <w:shd w:val="clear" w:fill="FCFCFC"/>
        </w:rPr>
        <w:t>HTTP/1.1 302 Found</w:t>
      </w:r>
      <w:r>
        <w:rPr>
          <w:rFonts w:hint="default" w:ascii="Segoe UI" w:hAnsi="Segoe UI" w:eastAsia="Segoe UI" w:cs="Segoe UI"/>
          <w:i w:val="0"/>
          <w:iCs w:val="0"/>
          <w:caps w:val="0"/>
          <w:spacing w:val="0"/>
          <w:sz w:val="22"/>
          <w:szCs w:val="22"/>
          <w:shd w:val="clear" w:fill="FCFCFC"/>
        </w:rPr>
        <w:br w:type="textWrapping"/>
      </w:r>
      <w:r>
        <w:rPr>
          <w:rFonts w:hint="default" w:ascii="Segoe UI" w:hAnsi="Segoe UI" w:eastAsia="Segoe UI" w:cs="Segoe UI"/>
          <w:i w:val="0"/>
          <w:iCs w:val="0"/>
          <w:caps w:val="0"/>
          <w:spacing w:val="0"/>
          <w:sz w:val="22"/>
          <w:szCs w:val="22"/>
          <w:shd w:val="clear" w:fill="FCFCFC"/>
        </w:rPr>
        <w:t>Location: </w:t>
      </w:r>
      <w:r>
        <w:rPr>
          <w:rFonts w:hint="default" w:ascii="Segoe UI" w:hAnsi="Segoe UI" w:eastAsia="Segoe UI" w:cs="Segoe UI"/>
          <w:i w:val="0"/>
          <w:iCs w:val="0"/>
          <w:caps w:val="0"/>
          <w:color w:val="1485EE"/>
          <w:spacing w:val="0"/>
          <w:sz w:val="22"/>
          <w:szCs w:val="22"/>
          <w:shd w:val="clear" w:fill="FCFCFC"/>
          <w:vertAlign w:val="baseline"/>
        </w:rPr>
        <w:fldChar w:fldCharType="begin"/>
      </w:r>
      <w:r>
        <w:rPr>
          <w:rFonts w:hint="default" w:ascii="Segoe UI" w:hAnsi="Segoe UI" w:eastAsia="Segoe UI" w:cs="Segoe UI"/>
          <w:i w:val="0"/>
          <w:iCs w:val="0"/>
          <w:caps w:val="0"/>
          <w:color w:val="1485EE"/>
          <w:spacing w:val="0"/>
          <w:sz w:val="22"/>
          <w:szCs w:val="22"/>
          <w:shd w:val="clear" w:fill="FCFCFC"/>
          <w:vertAlign w:val="baseline"/>
        </w:rPr>
        <w:instrText xml:space="preserve"> HYPERLINK "http://example.com/cb#access_token=2YotnFZFEjr1zCsicMWpAA&amp;state=xyz&amp;token_type=example&amp;expires_in=3600" </w:instrText>
      </w:r>
      <w:r>
        <w:rPr>
          <w:rFonts w:hint="default" w:ascii="Segoe UI" w:hAnsi="Segoe UI" w:eastAsia="Segoe UI" w:cs="Segoe UI"/>
          <w:i w:val="0"/>
          <w:iCs w:val="0"/>
          <w:caps w:val="0"/>
          <w:color w:val="1485EE"/>
          <w:spacing w:val="0"/>
          <w:sz w:val="22"/>
          <w:szCs w:val="22"/>
          <w:shd w:val="clear" w:fill="FCFCFC"/>
          <w:vertAlign w:val="baseline"/>
        </w:rPr>
        <w:fldChar w:fldCharType="separate"/>
      </w:r>
      <w:r>
        <w:rPr>
          <w:rStyle w:val="10"/>
          <w:rFonts w:hint="default" w:ascii="Segoe UI" w:hAnsi="Segoe UI" w:eastAsia="Segoe UI" w:cs="Segoe UI"/>
          <w:i w:val="0"/>
          <w:iCs w:val="0"/>
          <w:caps w:val="0"/>
          <w:spacing w:val="0"/>
          <w:sz w:val="22"/>
          <w:szCs w:val="22"/>
          <w:shd w:val="clear" w:fill="FCFCFC"/>
          <w:vertAlign w:val="baseline"/>
        </w:rPr>
        <w:t>http://example.com/cb</w:t>
      </w:r>
      <w:r>
        <w:rPr>
          <w:rStyle w:val="10"/>
          <w:rFonts w:hint="default" w:ascii="Segoe UI" w:hAnsi="Segoe UI" w:eastAsia="Segoe UI" w:cs="Segoe UI"/>
          <w:i w:val="0"/>
          <w:iCs w:val="0"/>
          <w:caps w:val="0"/>
          <w:spacing w:val="0"/>
          <w:sz w:val="22"/>
          <w:szCs w:val="22"/>
          <w:shd w:val="clear" w:fill="FCFCFC"/>
        </w:rPr>
        <w:t>#access_token=2YotnFZFEjr1zCsicMWpAA&amp;state=xyz&amp;token_type=example&amp;expires_in=3600</w:t>
      </w:r>
      <w:r>
        <w:rPr>
          <w:rFonts w:hint="default" w:ascii="Segoe UI" w:hAnsi="Segoe UI" w:eastAsia="Segoe UI" w:cs="Segoe UI"/>
          <w:i w:val="0"/>
          <w:iCs w:val="0"/>
          <w:caps w:val="0"/>
          <w:color w:val="1485EE"/>
          <w:spacing w:val="0"/>
          <w:sz w:val="22"/>
          <w:szCs w:val="22"/>
          <w:shd w:val="clear" w:fill="FCFCFC"/>
          <w:vertAlign w:val="baseline"/>
        </w:rPr>
        <w:fldChar w:fldCharType="end"/>
      </w:r>
    </w:p>
    <w:p w14:paraId="76DBC75B">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38E5AC58">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64E3C0BD">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**开发者需要注意：** 有些用户代理 (user-agents) 不支持在 HTTP "Location" 响应头字段中包含片段组件 (fragment component)。对于此类客户端，将需要（MUST）使用 3xx 重定向响应以外的方法来重定向客户端——例如，返回一个包含链接到该重定向URI的 '继续'(continue) 按钮的 HTML 页面。</w:t>
      </w:r>
    </w:p>
    <w:p w14:paraId="0587DD99">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23276ECA">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1A461099">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客户端必须 (MUST) 忽略无法识别的响应参数。访问令牌字符串的大小在本规范中未作定义。客户端应避免对值的大小做任何假设。授权服务器应该 (SHOULD) 记录其颁发的任何值的大小。</w:t>
      </w:r>
    </w:p>
    <w:p w14:paraId="24CC951E">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5879F78">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4.2.2.1. 错误响应 (Error Response)</w:t>
      </w:r>
    </w:p>
    <w:p w14:paraId="4E7BB38E">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EAB469C">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如果请求失败是由于重定向 URI (redirection URI) 缺失、无效或不匹配，或者由于客户端标识符缺失或无效，授权服务器应 (SHOULD) 告知资源所有者错误情况，并且禁止 (MUST NOT) 自动将用户代理 (user-agent) 重定向至无效的重定向 URI。</w:t>
      </w:r>
    </w:p>
    <w:p w14:paraId="338D1538">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5E89914">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如果资源所有者拒绝了访问请求，或者请求因重定向 URI 缺失或无效以外的原因失败，授权服务器则通过使用 "application/x-www-form-urlencoded" 格式（依据附录 B），将以下参数添加到重定向 URI 的片段组件 (fragment component) 中来通知客户端：</w:t>
      </w:r>
    </w:p>
    <w:p w14:paraId="24A33678">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1F393090">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error</w:t>
      </w:r>
    </w:p>
    <w:p w14:paraId="055B7117">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必需 (REQUIRED)。一个单一的 ASCII [USASCII] 错误码，取值于以下列表：</w:t>
      </w:r>
    </w:p>
    <w:p w14:paraId="0AEB4545">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D98B967">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invalid_request</w:t>
      </w:r>
    </w:p>
    <w:p w14:paraId="1B1B40C3">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请求缺失必要参数、包含无效参数值、重复包含某个参数，或其他形式的结构错误。</w:t>
      </w:r>
    </w:p>
    <w:p w14:paraId="2843426A">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43C62BD3">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unauthorized_client</w:t>
      </w:r>
    </w:p>
    <w:p w14:paraId="118D354D">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客户端未被授权使用此方法请求访问令牌。</w:t>
      </w:r>
    </w:p>
    <w:p w14:paraId="4D3E4A83">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F6FFF7A">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access_denied</w:t>
      </w:r>
    </w:p>
    <w:p w14:paraId="479AEE3C">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资源所有者或授权服务器拒绝了该请求。</w:t>
      </w:r>
    </w:p>
    <w:p w14:paraId="475A425B">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4BDF1E49">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unsupported_response_type</w:t>
      </w:r>
    </w:p>
    <w:p w14:paraId="482CF617">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授权服务器不支持使用此方法获取访问令牌。</w:t>
      </w:r>
    </w:p>
    <w:p w14:paraId="1B70B1A5">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31F95577">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invalid_scope</w:t>
      </w:r>
    </w:p>
    <w:p w14:paraId="59E55ADD">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请求的作用域无效、未知或格式错误。</w:t>
      </w:r>
    </w:p>
    <w:p w14:paraId="6159F641">
      <w:pPr>
        <w:widowControl w:val="0"/>
        <w:numPr>
          <w:ilvl w:val="0"/>
          <w:numId w:val="0"/>
        </w:numPr>
        <w:jc w:val="both"/>
        <w:rPr>
          <w:rFonts w:hint="eastAsia"/>
        </w:rPr>
      </w:pPr>
      <w:r>
        <w:rPr>
          <w:rFonts w:hint="eastAsia"/>
        </w:rPr>
        <w:t>server_error</w:t>
      </w:r>
    </w:p>
    <w:p w14:paraId="1BB968DD">
      <w:pPr>
        <w:widowControl w:val="0"/>
        <w:numPr>
          <w:ilvl w:val="0"/>
          <w:numId w:val="0"/>
        </w:numPr>
        <w:jc w:val="both"/>
        <w:rPr>
          <w:rFonts w:hint="eastAsia"/>
        </w:rPr>
      </w:pPr>
      <w:r>
        <w:rPr>
          <w:rFonts w:hint="eastAsia"/>
        </w:rPr>
        <w:t>授权服务器遇到意外情况，导致其无法完成请求。（需要此错误代码是因为无法通过 HTTP 重定向向客户端返回 500 Internal Server Error HTTP 状态码。）</w:t>
      </w:r>
    </w:p>
    <w:p w14:paraId="73C730B1">
      <w:pPr>
        <w:widowControl w:val="0"/>
        <w:numPr>
          <w:ilvl w:val="0"/>
          <w:numId w:val="0"/>
        </w:numPr>
        <w:jc w:val="both"/>
        <w:rPr>
          <w:rFonts w:hint="eastAsia"/>
        </w:rPr>
      </w:pPr>
    </w:p>
    <w:p w14:paraId="0123BE7C">
      <w:pPr>
        <w:widowControl w:val="0"/>
        <w:numPr>
          <w:ilvl w:val="0"/>
          <w:numId w:val="0"/>
        </w:numPr>
        <w:jc w:val="both"/>
        <w:rPr>
          <w:rFonts w:hint="eastAsia"/>
        </w:rPr>
      </w:pPr>
      <w:r>
        <w:rPr>
          <w:rFonts w:hint="eastAsia"/>
        </w:rPr>
        <w:t>temporarily_unavailable</w:t>
      </w:r>
    </w:p>
    <w:p w14:paraId="7B228AD1">
      <w:pPr>
        <w:widowControl w:val="0"/>
        <w:numPr>
          <w:ilvl w:val="0"/>
          <w:numId w:val="0"/>
        </w:numPr>
        <w:jc w:val="both"/>
        <w:rPr>
          <w:rFonts w:hint="eastAsia"/>
        </w:rPr>
      </w:pPr>
      <w:r>
        <w:rPr>
          <w:rFonts w:hint="eastAsia"/>
        </w:rPr>
        <w:t>授权服务器由于临时过载或维护，当前无法处理请求。（需要此错误代码是因为无法通过 HTTP 重定向向客户端返回 503 Service Unavailable HTTP 状态码。）</w:t>
      </w:r>
    </w:p>
    <w:p w14:paraId="0F19DE37">
      <w:pPr>
        <w:widowControl w:val="0"/>
        <w:numPr>
          <w:ilvl w:val="0"/>
          <w:numId w:val="0"/>
        </w:numPr>
        <w:jc w:val="both"/>
        <w:rPr>
          <w:rFonts w:hint="eastAsia"/>
        </w:rPr>
      </w:pPr>
    </w:p>
    <w:p w14:paraId="6FB01984">
      <w:pPr>
        <w:widowControl w:val="0"/>
        <w:numPr>
          <w:ilvl w:val="0"/>
          <w:numId w:val="0"/>
        </w:numPr>
        <w:jc w:val="both"/>
        <w:rPr>
          <w:rFonts w:hint="eastAsia"/>
        </w:rPr>
      </w:pPr>
      <w:r>
        <w:rPr>
          <w:rFonts w:hint="eastAsia"/>
        </w:rPr>
        <w:t>"error" 参数的值必须不包含 (MUST NOT include) 除 %x20-21 / %x23-5B / %x5D-7E 字符集以外的任何字符。</w:t>
      </w:r>
    </w:p>
    <w:p w14:paraId="24141A90">
      <w:pPr>
        <w:widowControl w:val="0"/>
        <w:numPr>
          <w:ilvl w:val="0"/>
          <w:numId w:val="0"/>
        </w:numPr>
        <w:jc w:val="both"/>
        <w:rPr>
          <w:rFonts w:hint="eastAsia"/>
        </w:rPr>
      </w:pPr>
    </w:p>
    <w:p w14:paraId="0664A53A">
      <w:pPr>
        <w:widowControl w:val="0"/>
        <w:numPr>
          <w:ilvl w:val="0"/>
          <w:numId w:val="0"/>
        </w:numPr>
        <w:jc w:val="both"/>
        <w:rPr>
          <w:rFonts w:hint="eastAsia"/>
        </w:rPr>
      </w:pPr>
      <w:r>
        <w:rPr>
          <w:rFonts w:hint="eastAsia"/>
        </w:rPr>
        <w:t>error_description</w:t>
      </w:r>
    </w:p>
    <w:p w14:paraId="063EF637">
      <w:pPr>
        <w:widowControl w:val="0"/>
        <w:numPr>
          <w:ilvl w:val="0"/>
          <w:numId w:val="0"/>
        </w:numPr>
        <w:jc w:val="both"/>
        <w:rPr>
          <w:rFonts w:hint="eastAsia"/>
        </w:rPr>
      </w:pPr>
      <w:r>
        <w:rPr>
          <w:rFonts w:hint="eastAsia"/>
        </w:rPr>
        <w:t>可选 (OPTIONAL)。提供额外信息的、人类可读的 ASCII [USASCII] 文本，用于帮助客户端开发者理解所发生的错误。</w:t>
      </w:r>
    </w:p>
    <w:p w14:paraId="6848863D">
      <w:pPr>
        <w:widowControl w:val="0"/>
        <w:numPr>
          <w:ilvl w:val="0"/>
          <w:numId w:val="0"/>
        </w:numPr>
        <w:jc w:val="both"/>
        <w:rPr>
          <w:rFonts w:hint="eastAsia"/>
        </w:rPr>
      </w:pPr>
      <w:r>
        <w:rPr>
          <w:rFonts w:hint="eastAsia"/>
        </w:rPr>
        <w:t>"error_description" 参数的值必须不包含 (MUST NOT include) 除 %x20-21 / %x23-5B / %x5D-7E 字符集以外的任何字符。</w:t>
      </w:r>
    </w:p>
    <w:p w14:paraId="7CFA8F92">
      <w:pPr>
        <w:widowControl w:val="0"/>
        <w:numPr>
          <w:ilvl w:val="0"/>
          <w:numId w:val="0"/>
        </w:numPr>
        <w:jc w:val="both"/>
        <w:rPr>
          <w:rFonts w:hint="eastAsia"/>
        </w:rPr>
      </w:pPr>
    </w:p>
    <w:p w14:paraId="6593637C">
      <w:pPr>
        <w:widowControl w:val="0"/>
        <w:numPr>
          <w:ilvl w:val="0"/>
          <w:numId w:val="0"/>
        </w:numPr>
        <w:jc w:val="both"/>
        <w:rPr>
          <w:rFonts w:hint="eastAsia"/>
        </w:rPr>
      </w:pPr>
      <w:r>
        <w:rPr>
          <w:rFonts w:hint="eastAsia"/>
        </w:rPr>
        <w:t>error_uri</w:t>
      </w:r>
    </w:p>
    <w:p w14:paraId="6C326F08">
      <w:pPr>
        <w:widowControl w:val="0"/>
        <w:numPr>
          <w:ilvl w:val="0"/>
          <w:numId w:val="0"/>
        </w:numPr>
        <w:jc w:val="both"/>
        <w:rPr>
          <w:rFonts w:hint="eastAsia"/>
        </w:rPr>
      </w:pPr>
      <w:r>
        <w:rPr>
          <w:rFonts w:hint="eastAsia"/>
        </w:rPr>
        <w:t>可选 (OPTIONAL)。标识包含错误信息的人类可读网页的 URI，用于向客户端开发者提供关于错误的额外信息。</w:t>
      </w:r>
    </w:p>
    <w:p w14:paraId="0113D522">
      <w:pPr>
        <w:widowControl w:val="0"/>
        <w:numPr>
          <w:ilvl w:val="0"/>
          <w:numId w:val="0"/>
        </w:numPr>
        <w:jc w:val="both"/>
        <w:rPr>
          <w:rFonts w:hint="eastAsia"/>
        </w:rPr>
      </w:pPr>
      <w:r>
        <w:rPr>
          <w:rFonts w:hint="eastAsia"/>
        </w:rPr>
        <w:t>"error_uri" 参数的值必须符合 (MUST conform to) URI-reference 语法，因此必须不包含 (MUST NOT include) 除 %x21 / %x23-5B / %x5D-7E 字符集以外的任何字符。</w:t>
      </w:r>
    </w:p>
    <w:p w14:paraId="2229D28A">
      <w:pPr>
        <w:widowControl w:val="0"/>
        <w:numPr>
          <w:ilvl w:val="0"/>
          <w:numId w:val="0"/>
        </w:numPr>
        <w:jc w:val="both"/>
        <w:rPr>
          <w:rFonts w:hint="eastAsia"/>
        </w:rPr>
      </w:pPr>
    </w:p>
    <w:p w14:paraId="3CB39A73">
      <w:pPr>
        <w:widowControl w:val="0"/>
        <w:numPr>
          <w:ilvl w:val="0"/>
          <w:numId w:val="0"/>
        </w:numPr>
        <w:jc w:val="both"/>
        <w:rPr>
          <w:rFonts w:hint="eastAsia"/>
        </w:rPr>
      </w:pPr>
      <w:r>
        <w:rPr>
          <w:rFonts w:hint="eastAsia"/>
        </w:rPr>
        <w:t>state</w:t>
      </w:r>
    </w:p>
    <w:p w14:paraId="3FEFC4C4">
      <w:pPr>
        <w:widowControl w:val="0"/>
        <w:numPr>
          <w:ilvl w:val="0"/>
          <w:numId w:val="0"/>
        </w:numPr>
        <w:jc w:val="both"/>
        <w:rPr>
          <w:rFonts w:hint="eastAsia"/>
        </w:rPr>
      </w:pPr>
      <w:r>
        <w:rPr>
          <w:rFonts w:hint="eastAsia"/>
        </w:rPr>
        <w:t>必需 (REQUIRED)，如果客户端授权请求中曾包含 "state" 参数。必须为从客户端接收到的原始值 (exact value)。</w:t>
      </w:r>
    </w:p>
    <w:p w14:paraId="58B5FE84">
      <w:pPr>
        <w:widowControl w:val="0"/>
        <w:numPr>
          <w:ilvl w:val="0"/>
          <w:numId w:val="0"/>
        </w:numPr>
        <w:jc w:val="both"/>
        <w:rPr>
          <w:rFonts w:hint="eastAsia"/>
        </w:rPr>
      </w:pPr>
    </w:p>
    <w:p w14:paraId="18D5BB4A">
      <w:pPr>
        <w:widowControl w:val="0"/>
        <w:numPr>
          <w:ilvl w:val="0"/>
          <w:numId w:val="0"/>
        </w:numPr>
        <w:jc w:val="both"/>
        <w:rPr>
          <w:rFonts w:hint="eastAsia"/>
        </w:rPr>
      </w:pPr>
      <w:r>
        <w:rPr>
          <w:rFonts w:hint="eastAsia"/>
        </w:rPr>
        <w:t>例如，授权服务器通过发送以下 HTTP 响应来重定向用户代理：</w:t>
      </w:r>
    </w:p>
    <w:p w14:paraId="21FB085F">
      <w:pPr>
        <w:widowControl w:val="0"/>
        <w:numPr>
          <w:ilvl w:val="0"/>
          <w:numId w:val="0"/>
        </w:numPr>
        <w:jc w:val="both"/>
        <w:rPr>
          <w:rFonts w:hint="eastAsia"/>
        </w:rPr>
      </w:pPr>
    </w:p>
    <w:p w14:paraId="676CE213">
      <w:pPr>
        <w:widowControl w:val="0"/>
        <w:numPr>
          <w:ilvl w:val="0"/>
          <w:numId w:val="0"/>
        </w:numPr>
        <w:jc w:val="both"/>
        <w:rPr>
          <w:rFonts w:hint="eastAsia"/>
        </w:rPr>
      </w:pPr>
      <w:r>
        <w:rPr>
          <w:rFonts w:hint="eastAsia"/>
        </w:rPr>
        <w:t>HTTP/1.1 302 Found</w:t>
      </w:r>
    </w:p>
    <w:p w14:paraId="57567FE0">
      <w:pPr>
        <w:widowControl w:val="0"/>
        <w:numPr>
          <w:ilvl w:val="0"/>
          <w:numId w:val="0"/>
        </w:numPr>
        <w:jc w:val="both"/>
        <w:rPr>
          <w:rFonts w:hint="eastAsia"/>
        </w:rPr>
      </w:pPr>
      <w:r>
        <w:rPr>
          <w:rFonts w:hint="eastAsia"/>
        </w:rPr>
        <w:t>Location: https://client.example.com/cb#error=access_denied&amp;state=xyz</w:t>
      </w:r>
    </w:p>
    <w:p w14:paraId="5AABB29B">
      <w:pPr>
        <w:widowControl w:val="0"/>
        <w:numPr>
          <w:ilvl w:val="0"/>
          <w:numId w:val="0"/>
        </w:numPr>
        <w:jc w:val="both"/>
        <w:rPr>
          <w:rFonts w:hint="eastAsia"/>
        </w:rPr>
      </w:pPr>
    </w:p>
    <w:p w14:paraId="25E16D61">
      <w:pPr>
        <w:widowControl w:val="0"/>
        <w:numPr>
          <w:ilvl w:val="0"/>
          <w:numId w:val="0"/>
        </w:numPr>
        <w:jc w:val="both"/>
        <w:rPr>
          <w:rFonts w:hint="eastAsia"/>
        </w:rPr>
      </w:pPr>
      <w:r>
        <w:rPr>
          <w:rFonts w:hint="eastAsia"/>
        </w:rPr>
        <w:t>4.3. 资源所有者密码凭据授权 (Resource Owner Password Credentials Grant)</w:t>
      </w:r>
    </w:p>
    <w:p w14:paraId="629D9E67">
      <w:pPr>
        <w:widowControl w:val="0"/>
        <w:numPr>
          <w:ilvl w:val="0"/>
          <w:numId w:val="0"/>
        </w:numPr>
        <w:jc w:val="both"/>
        <w:rPr>
          <w:rFonts w:hint="eastAsia"/>
        </w:rPr>
      </w:pPr>
    </w:p>
    <w:p w14:paraId="5DB1BC53">
      <w:pPr>
        <w:widowControl w:val="0"/>
        <w:numPr>
          <w:ilvl w:val="0"/>
          <w:numId w:val="0"/>
        </w:numPr>
        <w:jc w:val="both"/>
        <w:rPr>
          <w:rFonts w:hint="eastAsia"/>
        </w:rPr>
      </w:pPr>
      <w:r>
        <w:rPr>
          <w:rFonts w:hint="eastAsia"/>
        </w:rPr>
        <w:t>资源所有者密码凭据授权类型适用于资源所有者与客户端之间存在信任关系的情况，例如设备操作系统或高权限应用程序等。授权服务器在启用此授权类型时需特别审慎，仅应在其他授权流程均不适用时允许此类型。</w:t>
      </w:r>
    </w:p>
    <w:p w14:paraId="54D2834F">
      <w:pPr>
        <w:widowControl w:val="0"/>
        <w:numPr>
          <w:ilvl w:val="0"/>
          <w:numId w:val="0"/>
        </w:numPr>
        <w:jc w:val="both"/>
        <w:rPr>
          <w:rFonts w:hint="eastAsia"/>
        </w:rPr>
      </w:pPr>
    </w:p>
    <w:p w14:paraId="773A5483">
      <w:pPr>
        <w:widowControl w:val="0"/>
        <w:numPr>
          <w:ilvl w:val="0"/>
          <w:numId w:val="0"/>
        </w:numPr>
        <w:jc w:val="both"/>
        <w:rPr>
          <w:rFonts w:hint="eastAsia"/>
        </w:rPr>
      </w:pPr>
      <w:r>
        <w:rPr>
          <w:rFonts w:hint="eastAsia"/>
        </w:rPr>
        <w:t>此授权类型适用于能够获取资源所有者凭据（通常通过交互式表单获取用户名和密码）的客户端。它也用于将使用直接认证方案（如 HTTP Basic 或 Digest 认证）的现有客户端迁移至 OAuth，通过将存储的凭据转换为访问令牌来实现。</w:t>
      </w:r>
    </w:p>
    <w:p w14:paraId="29E1C55B">
      <w:pPr>
        <w:widowControl w:val="0"/>
        <w:numPr>
          <w:ilvl w:val="0"/>
          <w:numId w:val="0"/>
        </w:numPr>
        <w:jc w:val="both"/>
        <w:rPr>
          <w:rFonts w:hint="eastAsia"/>
        </w:rPr>
      </w:pPr>
      <w:r>
        <w:drawing>
          <wp:inline distT="0" distB="0" distL="114300" distR="114300">
            <wp:extent cx="5274310" cy="3729355"/>
            <wp:effectExtent l="0" t="0" r="254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4310" cy="3729355"/>
                    </a:xfrm>
                    <a:prstGeom prst="rect">
                      <a:avLst/>
                    </a:prstGeom>
                    <a:noFill/>
                    <a:ln>
                      <a:noFill/>
                    </a:ln>
                  </pic:spPr>
                </pic:pic>
              </a:graphicData>
            </a:graphic>
          </wp:inline>
        </w:drawing>
      </w:r>
    </w:p>
    <w:p w14:paraId="3966CF50">
      <w:pPr>
        <w:widowControl w:val="0"/>
        <w:numPr>
          <w:ilvl w:val="0"/>
          <w:numId w:val="0"/>
        </w:numPr>
        <w:jc w:val="both"/>
        <w:rPr>
          <w:rFonts w:hint="eastAsia"/>
        </w:rPr>
      </w:pPr>
    </w:p>
    <w:p w14:paraId="0E62BD31">
      <w:pPr>
        <w:widowControl w:val="0"/>
        <w:numPr>
          <w:ilvl w:val="0"/>
          <w:numId w:val="0"/>
        </w:numPr>
        <w:jc w:val="both"/>
        <w:rPr>
          <w:rFonts w:hint="eastAsia"/>
        </w:rPr>
      </w:pPr>
      <w:r>
        <w:rPr>
          <w:rFonts w:hint="eastAsia"/>
        </w:rPr>
        <w:t>图 5：资源所有者密码凭据授权流 (Resource Owner Password Credentials Flow)</w:t>
      </w:r>
    </w:p>
    <w:p w14:paraId="71F1D341">
      <w:pPr>
        <w:widowControl w:val="0"/>
        <w:numPr>
          <w:ilvl w:val="0"/>
          <w:numId w:val="0"/>
        </w:numPr>
        <w:jc w:val="both"/>
        <w:rPr>
          <w:rFonts w:hint="eastAsia"/>
        </w:rPr>
      </w:pPr>
    </w:p>
    <w:p w14:paraId="31E5FC07">
      <w:pPr>
        <w:widowControl w:val="0"/>
        <w:numPr>
          <w:ilvl w:val="0"/>
          <w:numId w:val="0"/>
        </w:numPr>
        <w:jc w:val="both"/>
        <w:rPr>
          <w:rFonts w:hint="eastAsia"/>
        </w:rPr>
      </w:pPr>
      <w:r>
        <w:rPr>
          <w:rFonts w:hint="eastAsia"/>
        </w:rPr>
        <w:t>图 5 描绘的流程包括以下步骤：</w:t>
      </w:r>
    </w:p>
    <w:p w14:paraId="349312EF">
      <w:pPr>
        <w:widowControl w:val="0"/>
        <w:numPr>
          <w:ilvl w:val="0"/>
          <w:numId w:val="0"/>
        </w:numPr>
        <w:jc w:val="both"/>
        <w:rPr>
          <w:rFonts w:hint="eastAsia"/>
        </w:rPr>
      </w:pPr>
    </w:p>
    <w:p w14:paraId="2F8E20CE">
      <w:pPr>
        <w:widowControl w:val="0"/>
        <w:numPr>
          <w:ilvl w:val="0"/>
          <w:numId w:val="0"/>
        </w:numPr>
        <w:jc w:val="both"/>
        <w:rPr>
          <w:rFonts w:hint="eastAsia"/>
        </w:rPr>
      </w:pPr>
      <w:r>
        <w:rPr>
          <w:rFonts w:hint="eastAsia"/>
        </w:rPr>
        <w:t>(A) 资源所有者向客户端提供其用户名和密码。</w:t>
      </w:r>
    </w:p>
    <w:p w14:paraId="7ECD781E">
      <w:pPr>
        <w:widowControl w:val="0"/>
        <w:numPr>
          <w:ilvl w:val="0"/>
          <w:numId w:val="0"/>
        </w:numPr>
        <w:jc w:val="both"/>
        <w:rPr>
          <w:rFonts w:hint="eastAsia"/>
        </w:rPr>
      </w:pPr>
      <w:r>
        <w:rPr>
          <w:rFonts w:hint="eastAsia"/>
        </w:rPr>
        <w:t>(B) 客户端通过向授权服务器的令牌端点发出请求来请求访问令牌，该请求中包含了从资源所有者处接收到的凭据。在发出请求时，客户端需向授权服务器进行身份验证。</w:t>
      </w:r>
    </w:p>
    <w:p w14:paraId="5AD9DDE4">
      <w:pPr>
        <w:widowControl w:val="0"/>
        <w:numPr>
          <w:ilvl w:val="0"/>
          <w:numId w:val="0"/>
        </w:numPr>
        <w:jc w:val="both"/>
        <w:rPr>
          <w:rFonts w:hint="eastAsia"/>
        </w:rPr>
      </w:pPr>
      <w:r>
        <w:rPr>
          <w:rFonts w:hint="eastAsia"/>
        </w:rPr>
        <w:t>(C) 授权服务器对客户端进行身份验证，并验证资源所有者凭据的有效性；如验证成功，则颁发访问令牌（可选包含刷新令牌）。</w:t>
      </w:r>
    </w:p>
    <w:p w14:paraId="15D6F8B0">
      <w:pPr>
        <w:widowControl w:val="0"/>
        <w:numPr>
          <w:ilvl w:val="0"/>
          <w:numId w:val="0"/>
        </w:numPr>
        <w:jc w:val="both"/>
        <w:rPr>
          <w:rFonts w:hint="eastAsia"/>
        </w:rPr>
      </w:pPr>
    </w:p>
    <w:p w14:paraId="7BD665E0">
      <w:pPr>
        <w:widowControl w:val="0"/>
        <w:numPr>
          <w:ilvl w:val="0"/>
          <w:numId w:val="0"/>
        </w:numPr>
        <w:jc w:val="both"/>
        <w:rPr>
          <w:rFonts w:hint="eastAsia"/>
        </w:rPr>
      </w:pPr>
    </w:p>
    <w:p w14:paraId="454FCACD">
      <w:pPr>
        <w:widowControl w:val="0"/>
        <w:numPr>
          <w:ilvl w:val="0"/>
          <w:numId w:val="0"/>
        </w:numPr>
        <w:jc w:val="both"/>
        <w:rPr>
          <w:rFonts w:hint="eastAsia"/>
        </w:rPr>
      </w:pPr>
    </w:p>
    <w:p w14:paraId="16B65F74">
      <w:pPr>
        <w:widowControl w:val="0"/>
        <w:numPr>
          <w:ilvl w:val="0"/>
          <w:numId w:val="0"/>
        </w:numPr>
        <w:jc w:val="both"/>
        <w:rPr>
          <w:rFonts w:hint="eastAsia"/>
        </w:rPr>
      </w:pPr>
      <w:r>
        <w:rPr>
          <w:rFonts w:hint="eastAsia"/>
        </w:rPr>
        <w:t>4.3.1. 授权请求与响应 (Authorization Request and Response)</w:t>
      </w:r>
    </w:p>
    <w:p w14:paraId="43E02737">
      <w:pPr>
        <w:widowControl w:val="0"/>
        <w:numPr>
          <w:ilvl w:val="0"/>
          <w:numId w:val="0"/>
        </w:numPr>
        <w:jc w:val="both"/>
        <w:rPr>
          <w:rFonts w:hint="eastAsia"/>
        </w:rPr>
      </w:pPr>
    </w:p>
    <w:p w14:paraId="39302A49">
      <w:pPr>
        <w:widowControl w:val="0"/>
        <w:numPr>
          <w:ilvl w:val="0"/>
          <w:numId w:val="0"/>
        </w:numPr>
        <w:jc w:val="both"/>
        <w:rPr>
          <w:rFonts w:hint="eastAsia"/>
        </w:rPr>
      </w:pPr>
      <w:r>
        <w:rPr>
          <w:rFonts w:hint="eastAsia"/>
        </w:rPr>
        <w:t>客户端获取资源所有者凭据的方法超出本规范的范畴。客户端必须 (MUST) 在获取访问令牌后立即丢弃 (discard) 这些凭据。</w:t>
      </w:r>
    </w:p>
    <w:p w14:paraId="680314C1">
      <w:pPr>
        <w:widowControl w:val="0"/>
        <w:numPr>
          <w:ilvl w:val="0"/>
          <w:numId w:val="0"/>
        </w:numPr>
        <w:jc w:val="both"/>
        <w:rPr>
          <w:rFonts w:hint="eastAsia"/>
        </w:rPr>
      </w:pPr>
    </w:p>
    <w:p w14:paraId="7E8EE7EB">
      <w:pPr>
        <w:widowControl w:val="0"/>
        <w:numPr>
          <w:ilvl w:val="0"/>
          <w:numId w:val="0"/>
        </w:numPr>
        <w:jc w:val="both"/>
        <w:rPr>
          <w:rFonts w:hint="eastAsia"/>
        </w:rPr>
      </w:pPr>
      <w:r>
        <w:rPr>
          <w:rFonts w:hint="eastAsia"/>
        </w:rPr>
        <w:t>4.3.2. 访问令牌请求 (Access Token Request)</w:t>
      </w:r>
    </w:p>
    <w:p w14:paraId="19615AF8">
      <w:pPr>
        <w:widowControl w:val="0"/>
        <w:numPr>
          <w:ilvl w:val="0"/>
          <w:numId w:val="0"/>
        </w:numPr>
        <w:jc w:val="both"/>
        <w:rPr>
          <w:rFonts w:hint="eastAsia"/>
        </w:rPr>
      </w:pPr>
    </w:p>
    <w:p w14:paraId="5824FC24">
      <w:pPr>
        <w:widowControl w:val="0"/>
        <w:numPr>
          <w:ilvl w:val="0"/>
          <w:numId w:val="0"/>
        </w:numPr>
        <w:jc w:val="both"/>
        <w:rPr>
          <w:rFonts w:hint="eastAsia"/>
        </w:rPr>
      </w:pPr>
      <w:r>
        <w:rPr>
          <w:rFonts w:hint="eastAsia"/>
        </w:rPr>
        <w:t>客户端通过使用 "application/x-www-form-urlencoded" 格式（依据附录 B），以 UTF-8 字符编码将以下参数添加到 HTTP 请求的实体主体 (entity-body) 中，向令牌端点发出请求：</w:t>
      </w:r>
    </w:p>
    <w:p w14:paraId="6DBD3944">
      <w:pPr>
        <w:widowControl w:val="0"/>
        <w:numPr>
          <w:ilvl w:val="0"/>
          <w:numId w:val="0"/>
        </w:numPr>
        <w:jc w:val="both"/>
        <w:rPr>
          <w:rFonts w:hint="eastAsia"/>
        </w:rPr>
      </w:pPr>
    </w:p>
    <w:p w14:paraId="33943702">
      <w:pPr>
        <w:widowControl w:val="0"/>
        <w:numPr>
          <w:ilvl w:val="0"/>
          <w:numId w:val="0"/>
        </w:numPr>
        <w:jc w:val="both"/>
        <w:rPr>
          <w:rFonts w:hint="eastAsia"/>
        </w:rPr>
      </w:pPr>
      <w:r>
        <w:rPr>
          <w:rFonts w:hint="eastAsia"/>
        </w:rPr>
        <w:t>grant_type</w:t>
      </w:r>
    </w:p>
    <w:p w14:paraId="0FB1072B">
      <w:pPr>
        <w:widowControl w:val="0"/>
        <w:numPr>
          <w:ilvl w:val="0"/>
          <w:numId w:val="0"/>
        </w:numPr>
        <w:jc w:val="both"/>
        <w:rPr>
          <w:rFonts w:hint="eastAsia"/>
        </w:rPr>
      </w:pPr>
      <w:r>
        <w:rPr>
          <w:rFonts w:hint="eastAsia"/>
        </w:rPr>
        <w:t>必需 (REQUIRED)。值必须 (MUST) 设为 "password"。</w:t>
      </w:r>
    </w:p>
    <w:p w14:paraId="4088D13A">
      <w:pPr>
        <w:widowControl w:val="0"/>
        <w:numPr>
          <w:ilvl w:val="0"/>
          <w:numId w:val="0"/>
        </w:numPr>
        <w:jc w:val="both"/>
        <w:rPr>
          <w:rFonts w:hint="eastAsia"/>
        </w:rPr>
      </w:pPr>
    </w:p>
    <w:p w14:paraId="569B2EB8">
      <w:pPr>
        <w:widowControl w:val="0"/>
        <w:numPr>
          <w:ilvl w:val="0"/>
          <w:numId w:val="0"/>
        </w:numPr>
        <w:jc w:val="both"/>
        <w:rPr>
          <w:rFonts w:hint="eastAsia"/>
        </w:rPr>
      </w:pPr>
      <w:r>
        <w:rPr>
          <w:rFonts w:hint="eastAsia"/>
        </w:rPr>
        <w:t>username</w:t>
      </w:r>
    </w:p>
    <w:p w14:paraId="575987B8">
      <w:pPr>
        <w:widowControl w:val="0"/>
        <w:numPr>
          <w:ilvl w:val="0"/>
          <w:numId w:val="0"/>
        </w:numPr>
        <w:jc w:val="both"/>
        <w:rPr>
          <w:rFonts w:hint="eastAsia"/>
        </w:rPr>
      </w:pPr>
      <w:r>
        <w:rPr>
          <w:rFonts w:hint="eastAsia"/>
        </w:rPr>
        <w:t>必需 (REQUIRED)。资源所有者的用户名 (resource owner username)。</w:t>
      </w:r>
    </w:p>
    <w:p w14:paraId="767A1EF7">
      <w:pPr>
        <w:widowControl w:val="0"/>
        <w:numPr>
          <w:ilvl w:val="0"/>
          <w:numId w:val="0"/>
        </w:numPr>
        <w:jc w:val="both"/>
        <w:rPr>
          <w:rFonts w:hint="eastAsia"/>
        </w:rPr>
      </w:pPr>
    </w:p>
    <w:p w14:paraId="1905267F">
      <w:pPr>
        <w:widowControl w:val="0"/>
        <w:numPr>
          <w:ilvl w:val="0"/>
          <w:numId w:val="0"/>
        </w:numPr>
        <w:jc w:val="both"/>
        <w:rPr>
          <w:rFonts w:hint="eastAsia"/>
        </w:rPr>
      </w:pPr>
      <w:r>
        <w:rPr>
          <w:rFonts w:hint="eastAsia"/>
        </w:rPr>
        <w:t>password</w:t>
      </w:r>
    </w:p>
    <w:p w14:paraId="17F72C6E">
      <w:pPr>
        <w:widowControl w:val="0"/>
        <w:numPr>
          <w:ilvl w:val="0"/>
          <w:numId w:val="0"/>
        </w:numPr>
        <w:jc w:val="both"/>
        <w:rPr>
          <w:rFonts w:hint="eastAsia"/>
        </w:rPr>
      </w:pPr>
      <w:r>
        <w:rPr>
          <w:rFonts w:hint="eastAsia"/>
        </w:rPr>
        <w:t>必需 (REQUIRED)。资源所有者的密码 (resource owner password)。</w:t>
      </w:r>
    </w:p>
    <w:p w14:paraId="1C65BFDE">
      <w:pPr>
        <w:widowControl w:val="0"/>
        <w:numPr>
          <w:ilvl w:val="0"/>
          <w:numId w:val="0"/>
        </w:numPr>
        <w:jc w:val="both"/>
        <w:rPr>
          <w:rFonts w:hint="eastAsia"/>
        </w:rPr>
      </w:pPr>
    </w:p>
    <w:p w14:paraId="366DFE20">
      <w:pPr>
        <w:widowControl w:val="0"/>
        <w:numPr>
          <w:ilvl w:val="0"/>
          <w:numId w:val="0"/>
        </w:numPr>
        <w:jc w:val="both"/>
        <w:rPr>
          <w:rFonts w:hint="eastAsia"/>
        </w:rPr>
      </w:pPr>
      <w:r>
        <w:rPr>
          <w:rFonts w:hint="eastAsia"/>
        </w:rPr>
        <w:t>scope</w:t>
      </w:r>
    </w:p>
    <w:p w14:paraId="0075B7CD">
      <w:pPr>
        <w:widowControl w:val="0"/>
        <w:numPr>
          <w:ilvl w:val="0"/>
          <w:numId w:val="0"/>
        </w:numPr>
        <w:jc w:val="both"/>
        <w:rPr>
          <w:rFonts w:hint="eastAsia"/>
        </w:rPr>
      </w:pPr>
      <w:r>
        <w:rPr>
          <w:rFonts w:hint="eastAsia"/>
        </w:rPr>
        <w:t>可选 (OPTIONAL)。如第 3.3 节所述的访问请求的作用域 (scope)。</w:t>
      </w:r>
    </w:p>
    <w:p w14:paraId="2384989D">
      <w:pPr>
        <w:widowControl w:val="0"/>
        <w:numPr>
          <w:ilvl w:val="0"/>
          <w:numId w:val="0"/>
        </w:numPr>
        <w:jc w:val="both"/>
        <w:rPr>
          <w:rFonts w:hint="eastAsia"/>
        </w:rPr>
      </w:pPr>
    </w:p>
    <w:p w14:paraId="02A2D347">
      <w:pPr>
        <w:widowControl w:val="0"/>
        <w:numPr>
          <w:ilvl w:val="0"/>
          <w:numId w:val="0"/>
        </w:numPr>
        <w:jc w:val="both"/>
        <w:rPr>
          <w:rFonts w:hint="eastAsia"/>
        </w:rPr>
      </w:pPr>
      <w:r>
        <w:rPr>
          <w:rFonts w:hint="eastAsia"/>
        </w:rPr>
        <w:t>如果客户端类型为机密客户端 (confidential)，或者该客户端被颁发了客户端凭据（或被分配了其他身份验证要求），客户端则必须 (MUST) 按第 3.2.1 节所述向授权服务器进行身份验证。</w:t>
      </w:r>
    </w:p>
    <w:p w14:paraId="05C02D41">
      <w:pPr>
        <w:widowControl w:val="0"/>
        <w:numPr>
          <w:ilvl w:val="0"/>
          <w:numId w:val="0"/>
        </w:numPr>
        <w:jc w:val="both"/>
        <w:rPr>
          <w:rFonts w:hint="eastAsia"/>
        </w:rPr>
      </w:pPr>
    </w:p>
    <w:p w14:paraId="7DF6FDFC">
      <w:pPr>
        <w:widowControl w:val="0"/>
        <w:numPr>
          <w:ilvl w:val="0"/>
          <w:numId w:val="0"/>
        </w:numPr>
        <w:jc w:val="both"/>
        <w:rPr>
          <w:rFonts w:hint="eastAsia"/>
        </w:rPr>
      </w:pPr>
      <w:r>
        <w:rPr>
          <w:rFonts w:hint="eastAsia"/>
        </w:rPr>
        <w:t>例如，客户端使用传输层安全 (transport-layer security) 发出以下 HTTP 请求（额外换行仅用于显示目的）：</w:t>
      </w:r>
    </w:p>
    <w:p w14:paraId="5224F3EC">
      <w:pPr>
        <w:widowControl w:val="0"/>
        <w:numPr>
          <w:ilvl w:val="0"/>
          <w:numId w:val="0"/>
        </w:numPr>
        <w:jc w:val="both"/>
        <w:rPr>
          <w:rFonts w:hint="eastAsia"/>
        </w:rPr>
      </w:pPr>
    </w:p>
    <w:p w14:paraId="20D75EE1">
      <w:pPr>
        <w:pStyle w:val="5"/>
        <w:keepNext w:val="0"/>
        <w:keepLines w:val="0"/>
        <w:widowControl/>
        <w:suppressLineNumbers w:val="0"/>
        <w:pBdr>
          <w:top w:val="none" w:color="auto" w:sz="0" w:space="0"/>
          <w:left w:val="none" w:color="auto" w:sz="0" w:space="0"/>
          <w:bottom w:val="none" w:color="auto" w:sz="0" w:space="0"/>
          <w:right w:val="none" w:color="auto" w:sz="0" w:space="0"/>
        </w:pBdr>
        <w:textAlignment w:val="baseline"/>
        <w:rPr>
          <w:rFonts w:ascii="Segoe UI" w:hAnsi="Segoe UI" w:eastAsia="Segoe UI" w:cs="Segoe UI"/>
        </w:rPr>
      </w:pPr>
      <w:r>
        <w:rPr>
          <w:rFonts w:hint="default" w:ascii="Segoe UI" w:hAnsi="Segoe UI" w:eastAsia="Segoe UI" w:cs="Segoe UI"/>
          <w:vertAlign w:val="baseline"/>
        </w:rPr>
        <w:t>POST /token HTTP/1.1</w:t>
      </w:r>
      <w:r>
        <w:rPr>
          <w:rFonts w:hint="default" w:ascii="Segoe UI" w:hAnsi="Segoe UI" w:eastAsia="Segoe UI" w:cs="Segoe UI"/>
          <w:vertAlign w:val="baseline"/>
        </w:rPr>
        <w:br w:type="textWrapping"/>
      </w:r>
      <w:r>
        <w:rPr>
          <w:rFonts w:hint="default" w:ascii="Segoe UI" w:hAnsi="Segoe UI" w:eastAsia="Segoe UI" w:cs="Segoe UI"/>
          <w:vertAlign w:val="baseline"/>
        </w:rPr>
        <w:t>Host: server.example.com</w:t>
      </w:r>
      <w:r>
        <w:rPr>
          <w:rFonts w:hint="default" w:ascii="Segoe UI" w:hAnsi="Segoe UI" w:eastAsia="Segoe UI" w:cs="Segoe UI"/>
          <w:vertAlign w:val="baseline"/>
        </w:rPr>
        <w:br w:type="textWrapping"/>
      </w:r>
      <w:r>
        <w:rPr>
          <w:rFonts w:hint="default" w:ascii="Segoe UI" w:hAnsi="Segoe UI" w:eastAsia="Segoe UI" w:cs="Segoe UI"/>
          <w:vertAlign w:val="baseline"/>
        </w:rPr>
        <w:t>Authorization: Basic czZCaGRSa3FOMzpnWDFmQmFOM2JW</w:t>
      </w:r>
      <w:r>
        <w:rPr>
          <w:rFonts w:hint="default" w:ascii="Segoe UI" w:hAnsi="Segoe UI" w:eastAsia="Segoe UI" w:cs="Segoe UI"/>
          <w:vertAlign w:val="baseline"/>
        </w:rPr>
        <w:br w:type="textWrapping"/>
      </w:r>
      <w:r>
        <w:rPr>
          <w:rFonts w:hint="default" w:ascii="Segoe UI" w:hAnsi="Segoe UI" w:eastAsia="Segoe UI" w:cs="Segoe UI"/>
          <w:vertAlign w:val="baseline"/>
        </w:rPr>
        <w:t>Content-Type: application/x-www-form-urlencoded</w:t>
      </w:r>
    </w:p>
    <w:p w14:paraId="33EAC7F9">
      <w:pPr>
        <w:pStyle w:val="5"/>
        <w:keepNext w:val="0"/>
        <w:keepLines w:val="0"/>
        <w:widowControl/>
        <w:suppressLineNumbers w:val="0"/>
        <w:pBdr>
          <w:top w:val="none" w:color="auto" w:sz="0" w:space="0"/>
          <w:left w:val="none" w:color="auto" w:sz="0" w:space="0"/>
          <w:bottom w:val="none" w:color="auto" w:sz="0" w:space="0"/>
          <w:right w:val="none" w:color="auto" w:sz="0" w:space="0"/>
        </w:pBdr>
        <w:textAlignment w:val="baseline"/>
        <w:rPr>
          <w:rFonts w:hint="default" w:ascii="Segoe UI" w:hAnsi="Segoe UI" w:eastAsia="Segoe UI" w:cs="Segoe UI"/>
        </w:rPr>
      </w:pPr>
      <w:r>
        <w:rPr>
          <w:rFonts w:hint="default" w:ascii="Segoe UI" w:hAnsi="Segoe UI" w:eastAsia="Segoe UI" w:cs="Segoe UI"/>
          <w:vertAlign w:val="baseline"/>
        </w:rPr>
        <w:t>grant_type=password&amp;username=johndoe&amp;password=A3ddj3w</w:t>
      </w:r>
    </w:p>
    <w:p w14:paraId="7253A36E">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0" w:beforeAutospacing="0" w:after="0" w:afterAutospacing="0"/>
        <w:ind w:left="0" w:right="0"/>
        <w:jc w:val="left"/>
        <w:textAlignment w:val="baseline"/>
        <w:rPr>
          <w:rFonts w:ascii="Consolas" w:hAnsi="Consolas" w:eastAsia="Consolas" w:cs="Consolas"/>
        </w:rPr>
      </w:pPr>
    </w:p>
    <w:p w14:paraId="72E64444">
      <w:pPr>
        <w:widowControl w:val="0"/>
        <w:numPr>
          <w:ilvl w:val="0"/>
          <w:numId w:val="0"/>
        </w:numPr>
        <w:jc w:val="both"/>
        <w:rPr>
          <w:rFonts w:hint="eastAsia"/>
        </w:rPr>
      </w:pPr>
    </w:p>
    <w:p w14:paraId="1FEA9E1D">
      <w:pPr>
        <w:widowControl w:val="0"/>
        <w:numPr>
          <w:ilvl w:val="0"/>
          <w:numId w:val="0"/>
        </w:numPr>
        <w:jc w:val="both"/>
        <w:rPr>
          <w:rFonts w:hint="eastAsia"/>
        </w:rPr>
      </w:pPr>
      <w:r>
        <w:rPr>
          <w:rFonts w:hint="eastAsia"/>
        </w:rPr>
        <w:t>授权服务器必须 (MUST)：</w:t>
      </w:r>
    </w:p>
    <w:p w14:paraId="232C351E">
      <w:pPr>
        <w:widowControl w:val="0"/>
        <w:numPr>
          <w:ilvl w:val="0"/>
          <w:numId w:val="0"/>
        </w:numPr>
        <w:jc w:val="both"/>
        <w:rPr>
          <w:rFonts w:hint="eastAsia"/>
        </w:rPr>
      </w:pPr>
    </w:p>
    <w:p w14:paraId="1BAB64F5">
      <w:pPr>
        <w:widowControl w:val="0"/>
        <w:numPr>
          <w:ilvl w:val="0"/>
          <w:numId w:val="0"/>
        </w:numPr>
        <w:jc w:val="both"/>
        <w:rPr>
          <w:rFonts w:hint="eastAsia"/>
        </w:rPr>
      </w:pPr>
      <w:r>
        <w:rPr>
          <w:rFonts w:hint="eastAsia"/>
        </w:rPr>
        <w:t>o  对于机密客户端 (confidential clients)，或者对于任何被颁发了客户端凭据（或具备其他身份验证要求）的客户端，要求进行客户端身份验证；</w:t>
      </w:r>
    </w:p>
    <w:p w14:paraId="5CCD2184">
      <w:pPr>
        <w:widowControl w:val="0"/>
        <w:numPr>
          <w:ilvl w:val="0"/>
          <w:numId w:val="0"/>
        </w:numPr>
        <w:jc w:val="both"/>
        <w:rPr>
          <w:rFonts w:hint="eastAsia"/>
        </w:rPr>
      </w:pPr>
      <w:r>
        <w:rPr>
          <w:rFonts w:hint="eastAsia"/>
        </w:rPr>
        <w:t>o  如果包含了客户端身份验证信息，则对客户端进行身份验证；并且</w:t>
      </w:r>
    </w:p>
    <w:p w14:paraId="11DC0013">
      <w:pPr>
        <w:widowControl w:val="0"/>
        <w:numPr>
          <w:ilvl w:val="0"/>
          <w:numId w:val="0"/>
        </w:numPr>
        <w:jc w:val="both"/>
        <w:rPr>
          <w:rFonts w:hint="eastAsia"/>
        </w:rPr>
      </w:pPr>
      <w:r>
        <w:rPr>
          <w:rFonts w:hint="eastAsia"/>
        </w:rPr>
        <w:t>o  使用其现有的密码验证算法 (existing password validation algorithm) 来验证资源所有者密码凭据 (resource owner password credentials)。</w:t>
      </w:r>
    </w:p>
    <w:p w14:paraId="7376F84A">
      <w:pPr>
        <w:widowControl w:val="0"/>
        <w:numPr>
          <w:ilvl w:val="0"/>
          <w:numId w:val="0"/>
        </w:numPr>
        <w:jc w:val="both"/>
        <w:rPr>
          <w:rFonts w:hint="eastAsia"/>
        </w:rPr>
      </w:pPr>
    </w:p>
    <w:p w14:paraId="11A43E40">
      <w:pPr>
        <w:widowControl w:val="0"/>
        <w:numPr>
          <w:ilvl w:val="0"/>
          <w:numId w:val="0"/>
        </w:numPr>
        <w:jc w:val="both"/>
        <w:rPr>
          <w:rFonts w:hint="eastAsia"/>
        </w:rPr>
      </w:pPr>
      <w:r>
        <w:rPr>
          <w:rFonts w:hint="eastAsia"/>
        </w:rPr>
        <w:t>由于此访问令牌请求涉及使用资源所有者的密码，授权服务器必须 (MUST) 保护该端点 (endpoint) 免受暴力攻击 (brute force attacks)（例如，采用速率限制 (rate-limitation) 或生成警报）。</w:t>
      </w:r>
    </w:p>
    <w:p w14:paraId="7C5A2747">
      <w:pPr>
        <w:widowControl w:val="0"/>
        <w:numPr>
          <w:ilvl w:val="0"/>
          <w:numId w:val="0"/>
        </w:numPr>
        <w:jc w:val="both"/>
        <w:rPr>
          <w:rFonts w:hint="eastAsia"/>
        </w:rPr>
      </w:pPr>
    </w:p>
    <w:p w14:paraId="24F3D94E">
      <w:pPr>
        <w:widowControl w:val="0"/>
        <w:numPr>
          <w:ilvl w:val="0"/>
          <w:numId w:val="0"/>
        </w:numPr>
        <w:jc w:val="both"/>
        <w:rPr>
          <w:rFonts w:hint="eastAsia"/>
        </w:rPr>
      </w:pPr>
      <w:r>
        <w:rPr>
          <w:rFonts w:hint="eastAsia"/>
        </w:rPr>
        <w:t>4.3.3. 访问令牌响应 (Access Token Response)</w:t>
      </w:r>
    </w:p>
    <w:p w14:paraId="3D1491BE">
      <w:pPr>
        <w:widowControl w:val="0"/>
        <w:numPr>
          <w:ilvl w:val="0"/>
          <w:numId w:val="0"/>
        </w:numPr>
        <w:jc w:val="both"/>
        <w:rPr>
          <w:rFonts w:hint="eastAsia"/>
        </w:rPr>
      </w:pPr>
    </w:p>
    <w:p w14:paraId="449DD961">
      <w:pPr>
        <w:widowControl w:val="0"/>
        <w:numPr>
          <w:ilvl w:val="0"/>
          <w:numId w:val="0"/>
        </w:numPr>
        <w:jc w:val="both"/>
        <w:rPr>
          <w:rFonts w:hint="eastAsia"/>
        </w:rPr>
      </w:pPr>
      <w:r>
        <w:rPr>
          <w:rFonts w:hint="eastAsia"/>
        </w:rPr>
        <w:t>如果访问令牌请求有效且已获授权 (valid and authorized)，授权服务器将颁发一个访问令牌以及可选的刷新令牌，具体如第 5.1 节所述。如果请求的客户端身份验证失败或无效，授权服务器将返回错误响应，具体如第 5.2 节所述。</w:t>
      </w:r>
    </w:p>
    <w:p w14:paraId="7A02270D">
      <w:pPr>
        <w:widowControl w:val="0"/>
        <w:numPr>
          <w:ilvl w:val="0"/>
          <w:numId w:val="0"/>
        </w:numPr>
        <w:jc w:val="both"/>
        <w:rPr>
          <w:rFonts w:hint="eastAsia"/>
        </w:rPr>
      </w:pPr>
    </w:p>
    <w:p w14:paraId="0D104EAF">
      <w:pPr>
        <w:widowControl w:val="0"/>
        <w:numPr>
          <w:ilvl w:val="0"/>
          <w:numId w:val="0"/>
        </w:numPr>
        <w:jc w:val="both"/>
        <w:rPr>
          <w:rFonts w:hint="eastAsia"/>
        </w:rPr>
      </w:pPr>
      <w:r>
        <w:rPr>
          <w:rFonts w:hint="eastAsia"/>
        </w:rPr>
        <w:t>一个成功响应的示例：</w:t>
      </w:r>
    </w:p>
    <w:p w14:paraId="5CC3BEF1">
      <w:pPr>
        <w:widowControl w:val="0"/>
        <w:numPr>
          <w:ilvl w:val="0"/>
          <w:numId w:val="0"/>
        </w:numPr>
        <w:jc w:val="both"/>
        <w:rPr>
          <w:rFonts w:hint="eastAsia"/>
        </w:rPr>
      </w:pPr>
      <w:r>
        <w:rPr>
          <w:rFonts w:hint="eastAsia"/>
        </w:rPr>
        <w:t>HTTP/1.1 200 OK</w:t>
      </w:r>
    </w:p>
    <w:p w14:paraId="2E713697">
      <w:pPr>
        <w:widowControl w:val="0"/>
        <w:numPr>
          <w:ilvl w:val="0"/>
          <w:numId w:val="0"/>
        </w:numPr>
        <w:jc w:val="both"/>
        <w:rPr>
          <w:rFonts w:hint="eastAsia"/>
        </w:rPr>
      </w:pPr>
      <w:r>
        <w:rPr>
          <w:rFonts w:hint="eastAsia"/>
        </w:rPr>
        <w:t>Content-Type: application/json;charset=UTF-8</w:t>
      </w:r>
    </w:p>
    <w:p w14:paraId="49DE2278">
      <w:pPr>
        <w:widowControl w:val="0"/>
        <w:numPr>
          <w:ilvl w:val="0"/>
          <w:numId w:val="0"/>
        </w:numPr>
        <w:jc w:val="both"/>
        <w:rPr>
          <w:rFonts w:hint="eastAsia"/>
        </w:rPr>
      </w:pPr>
      <w:r>
        <w:rPr>
          <w:rFonts w:hint="eastAsia"/>
        </w:rPr>
        <w:t>Cache-Control: no-store</w:t>
      </w:r>
    </w:p>
    <w:p w14:paraId="4681E9C0">
      <w:pPr>
        <w:widowControl w:val="0"/>
        <w:numPr>
          <w:ilvl w:val="0"/>
          <w:numId w:val="0"/>
        </w:numPr>
        <w:jc w:val="both"/>
        <w:rPr>
          <w:rFonts w:hint="eastAsia"/>
        </w:rPr>
      </w:pPr>
      <w:r>
        <w:rPr>
          <w:rFonts w:hint="eastAsia"/>
        </w:rPr>
        <w:t>Pragma: no-cache</w:t>
      </w:r>
    </w:p>
    <w:p w14:paraId="46323B8E">
      <w:pPr>
        <w:widowControl w:val="0"/>
        <w:numPr>
          <w:ilvl w:val="0"/>
          <w:numId w:val="0"/>
        </w:numPr>
        <w:jc w:val="both"/>
        <w:rPr>
          <w:rFonts w:hint="eastAsia"/>
        </w:rPr>
      </w:pPr>
    </w:p>
    <w:p w14:paraId="1EA54FE1">
      <w:pPr>
        <w:widowControl w:val="0"/>
        <w:numPr>
          <w:ilvl w:val="0"/>
          <w:numId w:val="0"/>
        </w:numPr>
        <w:jc w:val="both"/>
        <w:rPr>
          <w:rFonts w:hint="eastAsia"/>
        </w:rPr>
      </w:pPr>
      <w:r>
        <w:rPr>
          <w:rFonts w:hint="eastAsia"/>
        </w:rPr>
        <w:t>{</w:t>
      </w:r>
    </w:p>
    <w:p w14:paraId="4D5316CC">
      <w:pPr>
        <w:widowControl w:val="0"/>
        <w:numPr>
          <w:ilvl w:val="0"/>
          <w:numId w:val="0"/>
        </w:numPr>
        <w:jc w:val="both"/>
        <w:rPr>
          <w:rFonts w:hint="eastAsia"/>
        </w:rPr>
      </w:pPr>
      <w:r>
        <w:rPr>
          <w:rFonts w:hint="eastAsia"/>
        </w:rPr>
        <w:t xml:space="preserve">    "access_token":"2YotnFZFEjr1zCsicMWpAA",</w:t>
      </w:r>
    </w:p>
    <w:p w14:paraId="6BF114EF">
      <w:pPr>
        <w:widowControl w:val="0"/>
        <w:numPr>
          <w:ilvl w:val="0"/>
          <w:numId w:val="0"/>
        </w:numPr>
        <w:jc w:val="both"/>
        <w:rPr>
          <w:rFonts w:hint="eastAsia"/>
        </w:rPr>
      </w:pPr>
      <w:r>
        <w:rPr>
          <w:rFonts w:hint="eastAsia"/>
        </w:rPr>
        <w:t xml:space="preserve">    "token_type":"example",</w:t>
      </w:r>
    </w:p>
    <w:p w14:paraId="02C9E593">
      <w:pPr>
        <w:widowControl w:val="0"/>
        <w:numPr>
          <w:ilvl w:val="0"/>
          <w:numId w:val="0"/>
        </w:numPr>
        <w:jc w:val="both"/>
        <w:rPr>
          <w:rFonts w:hint="eastAsia"/>
        </w:rPr>
      </w:pPr>
      <w:r>
        <w:rPr>
          <w:rFonts w:hint="eastAsia"/>
        </w:rPr>
        <w:t xml:space="preserve">    "expires_in":3600,</w:t>
      </w:r>
    </w:p>
    <w:p w14:paraId="76A98CA0">
      <w:pPr>
        <w:widowControl w:val="0"/>
        <w:numPr>
          <w:ilvl w:val="0"/>
          <w:numId w:val="0"/>
        </w:numPr>
        <w:jc w:val="both"/>
        <w:rPr>
          <w:rFonts w:hint="eastAsia"/>
        </w:rPr>
      </w:pPr>
      <w:r>
        <w:rPr>
          <w:rFonts w:hint="eastAsia"/>
        </w:rPr>
        <w:t xml:space="preserve">    "refresh_token":"tGzv3J0kF0XG5Qx2TlKWIA",</w:t>
      </w:r>
    </w:p>
    <w:p w14:paraId="3F7C153F">
      <w:pPr>
        <w:widowControl w:val="0"/>
        <w:numPr>
          <w:ilvl w:val="0"/>
          <w:numId w:val="0"/>
        </w:numPr>
        <w:jc w:val="both"/>
        <w:rPr>
          <w:rFonts w:hint="eastAsia"/>
        </w:rPr>
      </w:pPr>
      <w:r>
        <w:rPr>
          <w:rFonts w:hint="eastAsia"/>
        </w:rPr>
        <w:t xml:space="preserve">    "example_parameter":"example_value"</w:t>
      </w:r>
    </w:p>
    <w:p w14:paraId="19FB8C76">
      <w:pPr>
        <w:widowControl w:val="0"/>
        <w:numPr>
          <w:ilvl w:val="0"/>
          <w:numId w:val="0"/>
        </w:numPr>
        <w:jc w:val="both"/>
        <w:rPr>
          <w:rFonts w:hint="eastAsia"/>
        </w:rPr>
      </w:pPr>
      <w:r>
        <w:rPr>
          <w:rFonts w:hint="eastAsia"/>
        </w:rPr>
        <w:t>}</w:t>
      </w:r>
    </w:p>
    <w:p w14:paraId="004D5B3E">
      <w:pPr>
        <w:widowControl w:val="0"/>
        <w:numPr>
          <w:ilvl w:val="0"/>
          <w:numId w:val="0"/>
        </w:numPr>
        <w:jc w:val="both"/>
        <w:rPr>
          <w:rFonts w:hint="eastAsia"/>
        </w:rPr>
      </w:pPr>
    </w:p>
    <w:p w14:paraId="1AAFF9B0">
      <w:pPr>
        <w:widowControl w:val="0"/>
        <w:numPr>
          <w:ilvl w:val="0"/>
          <w:numId w:val="0"/>
        </w:numPr>
        <w:jc w:val="both"/>
        <w:rPr>
          <w:rFonts w:hint="eastAsia"/>
        </w:rPr>
      </w:pPr>
      <w:r>
        <w:rPr>
          <w:rFonts w:hint="eastAsia"/>
        </w:rPr>
        <w:t>4.4. 客户端凭据授权 (Client Credentials Grant)</w:t>
      </w:r>
    </w:p>
    <w:p w14:paraId="21F7D607">
      <w:pPr>
        <w:widowControl w:val="0"/>
        <w:numPr>
          <w:ilvl w:val="0"/>
          <w:numId w:val="0"/>
        </w:numPr>
        <w:jc w:val="both"/>
        <w:rPr>
          <w:rFonts w:hint="eastAsia"/>
        </w:rPr>
      </w:pPr>
    </w:p>
    <w:p w14:paraId="3726231E">
      <w:pPr>
        <w:widowControl w:val="0"/>
        <w:numPr>
          <w:ilvl w:val="0"/>
          <w:numId w:val="0"/>
        </w:numPr>
        <w:jc w:val="both"/>
        <w:rPr>
          <w:rFonts w:hint="eastAsia"/>
        </w:rPr>
      </w:pPr>
      <w:r>
        <w:rPr>
          <w:rFonts w:hint="eastAsia"/>
        </w:rPr>
        <w:t>当客户端请求访问其控制下的受保护资源，或者请求访问之前已与授权服务器安排好的、属于另一资源所有者的受保护资源时（具体安排方式超出本规范范围），客户端可以仅使用其客户端凭据（或其他支持的认证方式）来请求访问令牌。</w:t>
      </w:r>
    </w:p>
    <w:p w14:paraId="03CB73B7">
      <w:pPr>
        <w:widowControl w:val="0"/>
        <w:numPr>
          <w:ilvl w:val="0"/>
          <w:numId w:val="0"/>
        </w:numPr>
        <w:jc w:val="both"/>
        <w:rPr>
          <w:rFonts w:hint="eastAsia"/>
        </w:rPr>
      </w:pPr>
    </w:p>
    <w:p w14:paraId="1E0089D7">
      <w:pPr>
        <w:widowControl w:val="0"/>
        <w:numPr>
          <w:ilvl w:val="0"/>
          <w:numId w:val="0"/>
        </w:numPr>
        <w:jc w:val="both"/>
        <w:rPr>
          <w:rFonts w:hint="eastAsia"/>
        </w:rPr>
      </w:pPr>
      <w:r>
        <w:rPr>
          <w:rFonts w:hint="eastAsia"/>
        </w:rPr>
        <w:t>客户端凭据授权类型 (client credentials grant type) 必须仅由 (MUST only be used by) 机密客户端 (confidential clients) 使用。</w:t>
      </w:r>
    </w:p>
    <w:p w14:paraId="3D007003">
      <w:pPr>
        <w:widowControl w:val="0"/>
        <w:numPr>
          <w:ilvl w:val="0"/>
          <w:numId w:val="0"/>
        </w:numPr>
        <w:jc w:val="both"/>
        <w:rPr>
          <w:rFonts w:hint="eastAsia"/>
        </w:rPr>
      </w:pPr>
    </w:p>
    <w:p w14:paraId="22658B35">
      <w:pPr>
        <w:widowControl w:val="0"/>
        <w:numPr>
          <w:ilvl w:val="0"/>
          <w:numId w:val="0"/>
        </w:numPr>
        <w:jc w:val="both"/>
        <w:rPr>
          <w:rFonts w:hint="eastAsia"/>
        </w:rPr>
      </w:pPr>
      <w:r>
        <w:drawing>
          <wp:inline distT="0" distB="0" distL="114300" distR="114300">
            <wp:extent cx="5269865" cy="1430020"/>
            <wp:effectExtent l="0" t="0" r="6985" b="177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9865" cy="1430020"/>
                    </a:xfrm>
                    <a:prstGeom prst="rect">
                      <a:avLst/>
                    </a:prstGeom>
                    <a:noFill/>
                    <a:ln>
                      <a:noFill/>
                    </a:ln>
                  </pic:spPr>
                </pic:pic>
              </a:graphicData>
            </a:graphic>
          </wp:inline>
        </w:drawing>
      </w:r>
    </w:p>
    <w:p w14:paraId="7CC166F0">
      <w:pPr>
        <w:widowControl w:val="0"/>
        <w:numPr>
          <w:ilvl w:val="0"/>
          <w:numId w:val="0"/>
        </w:numPr>
        <w:jc w:val="both"/>
        <w:rPr>
          <w:rFonts w:hint="eastAsia"/>
        </w:rPr>
      </w:pPr>
      <w:r>
        <w:rPr>
          <w:rFonts w:hint="eastAsia"/>
        </w:rPr>
        <w:t>图 6：客户端凭据授权流 (Client Credentials Grant Flow)</w:t>
      </w:r>
    </w:p>
    <w:p w14:paraId="0C5249D2">
      <w:pPr>
        <w:widowControl w:val="0"/>
        <w:numPr>
          <w:ilvl w:val="0"/>
          <w:numId w:val="0"/>
        </w:numPr>
        <w:jc w:val="both"/>
        <w:rPr>
          <w:rFonts w:hint="eastAsia"/>
        </w:rPr>
      </w:pPr>
    </w:p>
    <w:p w14:paraId="75225510">
      <w:pPr>
        <w:widowControl w:val="0"/>
        <w:numPr>
          <w:ilvl w:val="0"/>
          <w:numId w:val="0"/>
        </w:numPr>
        <w:jc w:val="both"/>
        <w:rPr>
          <w:rFonts w:hint="eastAsia"/>
        </w:rPr>
      </w:pPr>
      <w:r>
        <w:rPr>
          <w:rFonts w:hint="eastAsia"/>
        </w:rPr>
        <w:t>图 6 描绘的流程包括以下步骤：</w:t>
      </w:r>
    </w:p>
    <w:p w14:paraId="0169802B">
      <w:pPr>
        <w:widowControl w:val="0"/>
        <w:numPr>
          <w:ilvl w:val="0"/>
          <w:numId w:val="0"/>
        </w:numPr>
        <w:jc w:val="both"/>
        <w:rPr>
          <w:rFonts w:hint="eastAsia"/>
        </w:rPr>
      </w:pPr>
      <w:r>
        <w:rPr>
          <w:rFonts w:hint="eastAsia"/>
        </w:rPr>
        <w:t>(A) 客户端向授权服务器进行身份验证，并向令牌端点 (token endpoint) 请求访问令牌。</w:t>
      </w:r>
    </w:p>
    <w:p w14:paraId="3EB3816C">
      <w:pPr>
        <w:widowControl w:val="0"/>
        <w:numPr>
          <w:ilvl w:val="0"/>
          <w:numId w:val="0"/>
        </w:numPr>
        <w:jc w:val="both"/>
        <w:rPr>
          <w:rFonts w:hint="eastAsia"/>
        </w:rPr>
      </w:pPr>
      <w:r>
        <w:rPr>
          <w:rFonts w:hint="eastAsia"/>
        </w:rPr>
        <w:t>(B) 授权服务器对客户端进行身份验证，如验证有效，则颁发访问令牌。</w:t>
      </w:r>
    </w:p>
    <w:p w14:paraId="36E296AF">
      <w:pPr>
        <w:widowControl w:val="0"/>
        <w:numPr>
          <w:ilvl w:val="0"/>
          <w:numId w:val="0"/>
        </w:numPr>
        <w:jc w:val="both"/>
        <w:rPr>
          <w:rFonts w:hint="eastAsia"/>
        </w:rPr>
      </w:pPr>
    </w:p>
    <w:p w14:paraId="176CC085">
      <w:pPr>
        <w:widowControl w:val="0"/>
        <w:numPr>
          <w:ilvl w:val="0"/>
          <w:numId w:val="0"/>
        </w:numPr>
        <w:jc w:val="both"/>
        <w:rPr>
          <w:rFonts w:hint="eastAsia"/>
        </w:rPr>
      </w:pPr>
      <w:r>
        <w:rPr>
          <w:rFonts w:hint="eastAsia"/>
        </w:rPr>
        <w:t>4.4.1. 授权请求与响应 (Authorization Request and Response)</w:t>
      </w:r>
    </w:p>
    <w:p w14:paraId="60A1B362">
      <w:pPr>
        <w:widowControl w:val="0"/>
        <w:numPr>
          <w:ilvl w:val="0"/>
          <w:numId w:val="0"/>
        </w:numPr>
        <w:jc w:val="both"/>
        <w:rPr>
          <w:rFonts w:hint="eastAsia"/>
        </w:rPr>
      </w:pPr>
    </w:p>
    <w:p w14:paraId="4A40D264">
      <w:pPr>
        <w:widowControl w:val="0"/>
        <w:numPr>
          <w:ilvl w:val="0"/>
          <w:numId w:val="0"/>
        </w:numPr>
        <w:jc w:val="both"/>
        <w:rPr>
          <w:rFonts w:hint="eastAsia"/>
        </w:rPr>
      </w:pPr>
      <w:r>
        <w:rPr>
          <w:rFonts w:hint="eastAsia"/>
        </w:rPr>
        <w:t>由于客户端身份验证 (client authentication) 本身即被用作授权授予 (authorization grant)，因此不需要额外的授权请求。</w:t>
      </w:r>
    </w:p>
    <w:p w14:paraId="00A214DE">
      <w:pPr>
        <w:widowControl w:val="0"/>
        <w:numPr>
          <w:ilvl w:val="0"/>
          <w:numId w:val="0"/>
        </w:numPr>
        <w:jc w:val="both"/>
        <w:rPr>
          <w:rFonts w:hint="eastAsia"/>
        </w:rPr>
      </w:pPr>
    </w:p>
    <w:p w14:paraId="01280E8C">
      <w:pPr>
        <w:widowControl w:val="0"/>
        <w:numPr>
          <w:ilvl w:val="0"/>
          <w:numId w:val="0"/>
        </w:numPr>
        <w:jc w:val="both"/>
        <w:rPr>
          <w:rFonts w:hint="eastAsia"/>
        </w:rPr>
      </w:pPr>
      <w:r>
        <w:rPr>
          <w:rFonts w:hint="eastAsia"/>
        </w:rPr>
        <w:t>4.4.2. 访问令牌请求 (Access Token Request)</w:t>
      </w:r>
    </w:p>
    <w:p w14:paraId="6D27E3B1">
      <w:pPr>
        <w:widowControl w:val="0"/>
        <w:numPr>
          <w:ilvl w:val="0"/>
          <w:numId w:val="0"/>
        </w:numPr>
        <w:jc w:val="both"/>
        <w:rPr>
          <w:rFonts w:hint="eastAsia"/>
        </w:rPr>
      </w:pPr>
    </w:p>
    <w:p w14:paraId="29C7CA71">
      <w:pPr>
        <w:widowControl w:val="0"/>
        <w:numPr>
          <w:ilvl w:val="0"/>
          <w:numId w:val="0"/>
        </w:numPr>
        <w:jc w:val="both"/>
        <w:rPr>
          <w:rFonts w:hint="eastAsia"/>
        </w:rPr>
      </w:pPr>
      <w:r>
        <w:rPr>
          <w:rFonts w:hint="eastAsia"/>
        </w:rPr>
        <w:t>客户端通过使用 "application/x-www-form-urlencoded" 格式（依据附录 B），以 UTF-8 字符编码将以下参数添加到 HTTP 请求的实体主体 (entity-body) 中，向令牌端点 (token endpoint) 发出请求：</w:t>
      </w:r>
    </w:p>
    <w:p w14:paraId="2B2DFAF7">
      <w:pPr>
        <w:widowControl w:val="0"/>
        <w:numPr>
          <w:ilvl w:val="0"/>
          <w:numId w:val="0"/>
        </w:numPr>
        <w:jc w:val="both"/>
        <w:rPr>
          <w:rFonts w:hint="eastAsia"/>
        </w:rPr>
      </w:pPr>
    </w:p>
    <w:p w14:paraId="331B3A9D">
      <w:pPr>
        <w:widowControl w:val="0"/>
        <w:numPr>
          <w:ilvl w:val="0"/>
          <w:numId w:val="0"/>
        </w:numPr>
        <w:jc w:val="both"/>
        <w:rPr>
          <w:rFonts w:hint="eastAsia"/>
        </w:rPr>
      </w:pPr>
      <w:r>
        <w:rPr>
          <w:rFonts w:hint="eastAsia"/>
        </w:rPr>
        <w:t>grant_type</w:t>
      </w:r>
    </w:p>
    <w:p w14:paraId="42FBAC31">
      <w:pPr>
        <w:widowControl w:val="0"/>
        <w:numPr>
          <w:ilvl w:val="0"/>
          <w:numId w:val="0"/>
        </w:numPr>
        <w:jc w:val="both"/>
        <w:rPr>
          <w:rFonts w:hint="eastAsia"/>
        </w:rPr>
      </w:pPr>
      <w:r>
        <w:rPr>
          <w:rFonts w:hint="eastAsia"/>
        </w:rPr>
        <w:t>必需 (REQUIRED)。值必须 (MUST) 设为 "client_credentials"。</w:t>
      </w:r>
    </w:p>
    <w:p w14:paraId="472621AD">
      <w:pPr>
        <w:widowControl w:val="0"/>
        <w:numPr>
          <w:ilvl w:val="0"/>
          <w:numId w:val="0"/>
        </w:numPr>
        <w:jc w:val="both"/>
        <w:rPr>
          <w:rFonts w:hint="eastAsia"/>
        </w:rPr>
      </w:pPr>
    </w:p>
    <w:p w14:paraId="31A86EC4">
      <w:pPr>
        <w:widowControl w:val="0"/>
        <w:numPr>
          <w:ilvl w:val="0"/>
          <w:numId w:val="0"/>
        </w:numPr>
        <w:jc w:val="both"/>
        <w:rPr>
          <w:rFonts w:hint="eastAsia"/>
        </w:rPr>
      </w:pPr>
      <w:r>
        <w:rPr>
          <w:rFonts w:hint="eastAsia"/>
        </w:rPr>
        <w:t>scope</w:t>
      </w:r>
    </w:p>
    <w:p w14:paraId="03F8AD27">
      <w:pPr>
        <w:widowControl w:val="0"/>
        <w:numPr>
          <w:ilvl w:val="0"/>
          <w:numId w:val="0"/>
        </w:numPr>
        <w:jc w:val="both"/>
        <w:rPr>
          <w:rFonts w:hint="eastAsia"/>
        </w:rPr>
      </w:pPr>
      <w:r>
        <w:rPr>
          <w:rFonts w:hint="eastAsia"/>
        </w:rPr>
        <w:t>可选 (OPTIONAL)。如第 3.3 节所述的访问请求的作用域 (scope)。</w:t>
      </w:r>
    </w:p>
    <w:p w14:paraId="5BD42C97">
      <w:pPr>
        <w:widowControl w:val="0"/>
        <w:numPr>
          <w:ilvl w:val="0"/>
          <w:numId w:val="0"/>
        </w:numPr>
        <w:jc w:val="both"/>
        <w:rPr>
          <w:rFonts w:hint="eastAsia"/>
        </w:rPr>
      </w:pPr>
    </w:p>
    <w:p w14:paraId="4FEBFC74">
      <w:pPr>
        <w:widowControl w:val="0"/>
        <w:numPr>
          <w:ilvl w:val="0"/>
          <w:numId w:val="0"/>
        </w:numPr>
        <w:jc w:val="both"/>
        <w:rPr>
          <w:rFonts w:hint="eastAsia"/>
        </w:rPr>
      </w:pPr>
      <w:r>
        <w:rPr>
          <w:rFonts w:hint="eastAsia"/>
        </w:rPr>
        <w:t>客户端必须 (MUST) 按照第 3.2.1 节所述，向授权服务器进行身份验证。</w:t>
      </w:r>
    </w:p>
    <w:p w14:paraId="19CB8BA8">
      <w:pPr>
        <w:widowControl w:val="0"/>
        <w:numPr>
          <w:ilvl w:val="0"/>
          <w:numId w:val="0"/>
        </w:numPr>
        <w:jc w:val="both"/>
        <w:rPr>
          <w:rFonts w:hint="eastAsia"/>
        </w:rPr>
      </w:pPr>
    </w:p>
    <w:p w14:paraId="7A4330BD">
      <w:pPr>
        <w:widowControl w:val="0"/>
        <w:numPr>
          <w:ilvl w:val="0"/>
          <w:numId w:val="0"/>
        </w:numPr>
        <w:jc w:val="both"/>
        <w:rPr>
          <w:rFonts w:hint="eastAsia"/>
        </w:rPr>
      </w:pPr>
      <w:r>
        <w:rPr>
          <w:rFonts w:hint="eastAsia"/>
        </w:rPr>
        <w:t>例如，客户端使用传输层安全 (transport-layer security) 发出以下 HTTP 请求（额外换行仅用于显示目的）：</w:t>
      </w:r>
    </w:p>
    <w:p w14:paraId="7CB7D4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POST /token HTTP/1.1</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Host: server.example.com</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Authorization: Basic czZCaGRSa3FOMzpnWDFmQmFOM2JW</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Content-Type: application/x-www-form-urlencoded</w:t>
      </w:r>
    </w:p>
    <w:p w14:paraId="17074F7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grant_type=client_credentials</w:t>
      </w:r>
    </w:p>
    <w:p w14:paraId="54968B19">
      <w:pPr>
        <w:widowControl w:val="0"/>
        <w:numPr>
          <w:ilvl w:val="0"/>
          <w:numId w:val="0"/>
        </w:numPr>
        <w:jc w:val="both"/>
        <w:rPr>
          <w:rFonts w:hint="eastAsia"/>
        </w:rPr>
      </w:pPr>
    </w:p>
    <w:p w14:paraId="1DFE75E1">
      <w:pPr>
        <w:widowControl w:val="0"/>
        <w:numPr>
          <w:ilvl w:val="0"/>
          <w:numId w:val="0"/>
        </w:numPr>
        <w:jc w:val="both"/>
        <w:rPr>
          <w:rFonts w:hint="eastAsia"/>
        </w:rPr>
      </w:pPr>
      <w:r>
        <w:rPr>
          <w:rFonts w:hint="eastAsia"/>
        </w:rPr>
        <w:t>授权服务器必须 (MUST) 对客户端进行身份验证。</w:t>
      </w:r>
    </w:p>
    <w:p w14:paraId="3CC3D193">
      <w:pPr>
        <w:widowControl w:val="0"/>
        <w:numPr>
          <w:ilvl w:val="0"/>
          <w:numId w:val="0"/>
        </w:numPr>
        <w:jc w:val="both"/>
        <w:rPr>
          <w:rFonts w:hint="eastAsia"/>
        </w:rPr>
      </w:pPr>
    </w:p>
    <w:p w14:paraId="27788421">
      <w:pPr>
        <w:widowControl w:val="0"/>
        <w:numPr>
          <w:ilvl w:val="0"/>
          <w:numId w:val="0"/>
        </w:numPr>
        <w:jc w:val="both"/>
        <w:rPr>
          <w:rFonts w:hint="eastAsia"/>
        </w:rPr>
      </w:pPr>
      <w:r>
        <w:rPr>
          <w:rFonts w:hint="eastAsia"/>
        </w:rPr>
        <w:t>4.4.3. 访问令牌响应 (Access Token Response)</w:t>
      </w:r>
    </w:p>
    <w:p w14:paraId="7FC91258">
      <w:pPr>
        <w:widowControl w:val="0"/>
        <w:numPr>
          <w:ilvl w:val="0"/>
          <w:numId w:val="0"/>
        </w:numPr>
        <w:jc w:val="both"/>
        <w:rPr>
          <w:rFonts w:hint="eastAsia"/>
        </w:rPr>
      </w:pPr>
    </w:p>
    <w:p w14:paraId="05BAAAB1">
      <w:pPr>
        <w:widowControl w:val="0"/>
        <w:numPr>
          <w:ilvl w:val="0"/>
          <w:numId w:val="0"/>
        </w:numPr>
        <w:jc w:val="both"/>
        <w:rPr>
          <w:rFonts w:hint="eastAsia"/>
        </w:rPr>
      </w:pPr>
      <w:r>
        <w:rPr>
          <w:rFonts w:hint="eastAsia"/>
        </w:rPr>
        <w:t>如果访问令牌请求有效且已获授权 (valid and authorized)，授权服务器将按照第 5.1 节所述颁发访问令牌。响应中应不包含 (SHOULD NOT be included) 刷新令牌。如果请求的客户端身份验证失败或无效，授权服务器将按照第 5.2 节所述返回错误响应。</w:t>
      </w:r>
    </w:p>
    <w:p w14:paraId="49630BC4">
      <w:pPr>
        <w:widowControl w:val="0"/>
        <w:numPr>
          <w:ilvl w:val="0"/>
          <w:numId w:val="0"/>
        </w:numPr>
        <w:jc w:val="both"/>
        <w:rPr>
          <w:rFonts w:hint="eastAsia"/>
        </w:rPr>
      </w:pPr>
    </w:p>
    <w:p w14:paraId="6683F9DF">
      <w:pPr>
        <w:widowControl w:val="0"/>
        <w:numPr>
          <w:ilvl w:val="0"/>
          <w:numId w:val="0"/>
        </w:numPr>
        <w:jc w:val="both"/>
        <w:rPr>
          <w:rFonts w:hint="eastAsia"/>
        </w:rPr>
      </w:pPr>
      <w:r>
        <w:rPr>
          <w:rFonts w:hint="eastAsia"/>
        </w:rPr>
        <w:t>一个成功响应的示例：</w:t>
      </w:r>
    </w:p>
    <w:p w14:paraId="38ACD517">
      <w:pPr>
        <w:widowControl w:val="0"/>
        <w:numPr>
          <w:ilvl w:val="0"/>
          <w:numId w:val="0"/>
        </w:numPr>
        <w:jc w:val="both"/>
        <w:rPr>
          <w:rFonts w:hint="eastAsia"/>
        </w:rPr>
      </w:pPr>
    </w:p>
    <w:p w14:paraId="2F0474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HTTP/1.1 200 OK</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Content-Type: application/json;charset=UTF-8</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Cache-Control: no-store</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Pragma: no-cache</w:t>
      </w:r>
    </w:p>
    <w:p w14:paraId="2AD759A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"access_token":"2YotnFZFEjr1zCsicMWpAA",</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"token_type":"example",</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"expires_in":3600,</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"example_parameter":"example_value"</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w:t>
      </w:r>
    </w:p>
    <w:p w14:paraId="6CCD97AB">
      <w:pPr>
        <w:widowControl w:val="0"/>
        <w:numPr>
          <w:ilvl w:val="0"/>
          <w:numId w:val="0"/>
        </w:numPr>
        <w:jc w:val="both"/>
        <w:rPr>
          <w:rFonts w:hint="eastAsia"/>
        </w:rPr>
      </w:pPr>
    </w:p>
    <w:p w14:paraId="7CE0536C">
      <w:pPr>
        <w:widowControl w:val="0"/>
        <w:numPr>
          <w:ilvl w:val="0"/>
          <w:numId w:val="0"/>
        </w:numPr>
        <w:jc w:val="both"/>
        <w:rPr>
          <w:rFonts w:hint="eastAsia"/>
        </w:rPr>
      </w:pPr>
      <w:r>
        <w:rPr>
          <w:rFonts w:hint="eastAsia"/>
        </w:rPr>
        <w:t>4.5. 扩展授权 (Extension Grants)</w:t>
      </w:r>
    </w:p>
    <w:p w14:paraId="28189052">
      <w:pPr>
        <w:widowControl w:val="0"/>
        <w:numPr>
          <w:ilvl w:val="0"/>
          <w:numId w:val="0"/>
        </w:numPr>
        <w:jc w:val="both"/>
        <w:rPr>
          <w:rFonts w:hint="eastAsia"/>
        </w:rPr>
      </w:pPr>
    </w:p>
    <w:p w14:paraId="7118F1CE">
      <w:pPr>
        <w:widowControl w:val="0"/>
        <w:numPr>
          <w:ilvl w:val="0"/>
          <w:numId w:val="0"/>
        </w:numPr>
        <w:jc w:val="both"/>
        <w:rPr>
          <w:rFonts w:hint="eastAsia"/>
        </w:rPr>
      </w:pPr>
      <w:r>
        <w:rPr>
          <w:rFonts w:hint="eastAsia"/>
        </w:rPr>
        <w:t>客户端通过以下方式使用扩展授权类型：</w:t>
      </w:r>
    </w:p>
    <w:p w14:paraId="1628E20A">
      <w:pPr>
        <w:widowControl w:val="0"/>
        <w:numPr>
          <w:ilvl w:val="0"/>
          <w:numId w:val="0"/>
        </w:numPr>
        <w:jc w:val="both"/>
        <w:rPr>
          <w:rFonts w:hint="eastAsia"/>
        </w:rPr>
      </w:pPr>
      <w:r>
        <w:rPr>
          <w:rFonts w:hint="eastAsia"/>
        </w:rPr>
        <w:t>*   在令牌端点的 "grant_type" 参数中指定一个由授权服务器定义的绝对 URI (absolute URI) 作为其值；并且</w:t>
      </w:r>
    </w:p>
    <w:p w14:paraId="014573F8">
      <w:pPr>
        <w:widowControl w:val="0"/>
        <w:numPr>
          <w:ilvl w:val="0"/>
          <w:numId w:val="0"/>
        </w:numPr>
        <w:jc w:val="both"/>
        <w:rPr>
          <w:rFonts w:hint="eastAsia"/>
        </w:rPr>
      </w:pPr>
      <w:r>
        <w:rPr>
          <w:rFonts w:hint="eastAsia"/>
        </w:rPr>
        <w:t>*   添加所需的任何额外参数 (adding any additional parameters necessary)。</w:t>
      </w:r>
    </w:p>
    <w:p w14:paraId="0993C619">
      <w:pPr>
        <w:widowControl w:val="0"/>
        <w:numPr>
          <w:ilvl w:val="0"/>
          <w:numId w:val="0"/>
        </w:numPr>
        <w:jc w:val="both"/>
        <w:rPr>
          <w:rFonts w:hint="eastAsia"/>
        </w:rPr>
      </w:pPr>
    </w:p>
    <w:p w14:paraId="53108A39">
      <w:pPr>
        <w:widowControl w:val="0"/>
        <w:numPr>
          <w:ilvl w:val="0"/>
          <w:numId w:val="0"/>
        </w:numPr>
        <w:jc w:val="both"/>
        <w:rPr>
          <w:rFonts w:hint="eastAsia"/>
        </w:rPr>
      </w:pPr>
      <w:r>
        <w:rPr>
          <w:rFonts w:hint="eastAsia"/>
        </w:rPr>
        <w:t>例如，如[OAuth-SAML2]所定义，要使用安全断言标记语言 (Security Assertion Markup Language, SAML) 2.0 断言授权类型请求访问令牌，客户端可使用 TLS 发出以下 HTTP 请求（额外换行仅用于显示目的）：</w:t>
      </w:r>
    </w:p>
    <w:p w14:paraId="0DDB94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POST /token HTTP/1.1</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Host: server.example.com</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Content-Type: application/x-www-form-urlencoded</w:t>
      </w:r>
    </w:p>
    <w:p w14:paraId="22C7971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grant_type=urn%3Aietf%3Aparams%3Aoauth%3Agrant-type%3Asaml2-bearer&amp;assertion=PEFzc2VydGlvbiBJc3N1ZUluc3RhbnQ9IjIwMTEtMDU[...]此处省略...]aG5TdGF0ZW1lbnQ-PC9Bc3NlcnRpb24-</w:t>
      </w:r>
    </w:p>
    <w:p w14:paraId="151D5AB1">
      <w:pPr>
        <w:widowControl w:val="0"/>
        <w:numPr>
          <w:ilvl w:val="0"/>
          <w:numId w:val="0"/>
        </w:numPr>
        <w:jc w:val="both"/>
        <w:rPr>
          <w:rFonts w:hint="eastAsia"/>
        </w:rPr>
      </w:pPr>
    </w:p>
    <w:p w14:paraId="145D046A">
      <w:pPr>
        <w:widowControl w:val="0"/>
        <w:numPr>
          <w:ilvl w:val="0"/>
          <w:numId w:val="0"/>
        </w:numPr>
        <w:jc w:val="both"/>
        <w:rPr>
          <w:rFonts w:hint="eastAsia"/>
        </w:rPr>
      </w:pPr>
      <w:r>
        <w:rPr>
          <w:rFonts w:hint="eastAsia"/>
        </w:rPr>
        <w:t>如果访问令牌请求有效且已获授权 (valid and authorized)，授权服务器将按照第 5.1 节所述颁发访问令牌及可选的刷新令牌。如果请求的客户端身份验证失败或无效，授权服务器将按照第 5.2 节所述返回错误响应。</w:t>
      </w:r>
    </w:p>
    <w:p w14:paraId="21ED3223">
      <w:pPr>
        <w:widowControl w:val="0"/>
        <w:numPr>
          <w:ilvl w:val="0"/>
          <w:numId w:val="0"/>
        </w:numPr>
        <w:jc w:val="both"/>
        <w:rPr>
          <w:rFonts w:hint="eastAsia"/>
        </w:rPr>
      </w:pPr>
    </w:p>
    <w:p w14:paraId="3338ADE9">
      <w:pPr>
        <w:widowControl w:val="0"/>
        <w:numPr>
          <w:ilvl w:val="0"/>
          <w:numId w:val="0"/>
        </w:numPr>
        <w:jc w:val="both"/>
        <w:rPr>
          <w:rFonts w:hint="eastAsia"/>
        </w:rPr>
      </w:pPr>
      <w:r>
        <w:rPr>
          <w:rFonts w:hint="eastAsia"/>
        </w:rPr>
        <w:t>5. 颁发访问令牌 (Issuing an Access Token)</w:t>
      </w:r>
    </w:p>
    <w:p w14:paraId="564E5FA5">
      <w:pPr>
        <w:widowControl w:val="0"/>
        <w:numPr>
          <w:ilvl w:val="0"/>
          <w:numId w:val="0"/>
        </w:numPr>
        <w:jc w:val="both"/>
        <w:rPr>
          <w:rFonts w:hint="eastAsia"/>
        </w:rPr>
      </w:pPr>
    </w:p>
    <w:p w14:paraId="6C5EBBF3">
      <w:pPr>
        <w:widowControl w:val="0"/>
        <w:numPr>
          <w:ilvl w:val="0"/>
          <w:numId w:val="0"/>
        </w:numPr>
        <w:jc w:val="both"/>
        <w:rPr>
          <w:rFonts w:hint="eastAsia"/>
        </w:rPr>
      </w:pPr>
      <w:r>
        <w:rPr>
          <w:rFonts w:hint="eastAsia"/>
        </w:rPr>
        <w:t>如果访问令牌请求有效且已获授权 (valid and authorized)，授权服务器将按照第 5.1 节所述颁发访问令牌及可选的刷新令牌。如果请求的客户端身份验证失败或无效，授权服务器将按照第 5.2 节所述返回错误响应。</w:t>
      </w:r>
    </w:p>
    <w:p w14:paraId="5BAE1F35">
      <w:pPr>
        <w:widowControl w:val="0"/>
        <w:numPr>
          <w:ilvl w:val="0"/>
          <w:numId w:val="0"/>
        </w:numPr>
        <w:jc w:val="both"/>
        <w:rPr>
          <w:rFonts w:hint="eastAsia"/>
        </w:rPr>
      </w:pPr>
    </w:p>
    <w:p w14:paraId="419D163C">
      <w:pPr>
        <w:widowControl w:val="0"/>
        <w:numPr>
          <w:ilvl w:val="0"/>
          <w:numId w:val="0"/>
        </w:numPr>
        <w:jc w:val="both"/>
        <w:rPr>
          <w:rFonts w:hint="eastAsia"/>
        </w:rPr>
      </w:pPr>
      <w:r>
        <w:rPr>
          <w:rFonts w:hint="eastAsia"/>
        </w:rPr>
        <w:t>5.1. 成功响应 (Successful Response)</w:t>
      </w:r>
    </w:p>
    <w:p w14:paraId="1B00A24F">
      <w:pPr>
        <w:widowControl w:val="0"/>
        <w:numPr>
          <w:ilvl w:val="0"/>
          <w:numId w:val="0"/>
        </w:numPr>
        <w:jc w:val="both"/>
        <w:rPr>
          <w:rFonts w:hint="eastAsia"/>
        </w:rPr>
      </w:pPr>
    </w:p>
    <w:p w14:paraId="5C7C0155">
      <w:pPr>
        <w:widowControl w:val="0"/>
        <w:numPr>
          <w:ilvl w:val="0"/>
          <w:numId w:val="0"/>
        </w:numPr>
        <w:jc w:val="both"/>
        <w:rPr>
          <w:rFonts w:hint="eastAsia"/>
        </w:rPr>
      </w:pPr>
      <w:r>
        <w:rPr>
          <w:rFonts w:hint="eastAsia"/>
        </w:rPr>
        <w:t>授权服务器颁发访问令牌及可选的刷新令牌，并通过向 HTTP 响应（状态码为 200 (OK)）的实体主体 (entity-body) 中添加以下参数来构建响应：</w:t>
      </w:r>
    </w:p>
    <w:p w14:paraId="59BCF69B">
      <w:pPr>
        <w:widowControl w:val="0"/>
        <w:numPr>
          <w:ilvl w:val="0"/>
          <w:numId w:val="0"/>
        </w:numPr>
        <w:jc w:val="both"/>
        <w:rPr>
          <w:rFonts w:hint="eastAsia"/>
        </w:rPr>
      </w:pPr>
    </w:p>
    <w:p w14:paraId="35A6A86A">
      <w:pPr>
        <w:widowControl w:val="0"/>
        <w:numPr>
          <w:ilvl w:val="0"/>
          <w:numId w:val="0"/>
        </w:numPr>
        <w:jc w:val="both"/>
        <w:rPr>
          <w:rFonts w:hint="eastAsia"/>
        </w:rPr>
      </w:pPr>
      <w:r>
        <w:rPr>
          <w:rFonts w:hint="eastAsia"/>
        </w:rPr>
        <w:t>access_token</w:t>
      </w:r>
    </w:p>
    <w:p w14:paraId="47067ED2">
      <w:pPr>
        <w:widowControl w:val="0"/>
        <w:numPr>
          <w:ilvl w:val="0"/>
          <w:numId w:val="0"/>
        </w:numPr>
        <w:jc w:val="both"/>
        <w:rPr>
          <w:rFonts w:hint="eastAsia"/>
        </w:rPr>
      </w:pPr>
      <w:r>
        <w:rPr>
          <w:rFonts w:hint="eastAsia"/>
        </w:rPr>
        <w:t>必需 (REQUIRED)。授权服务器颁发的访问令牌 (access token)。</w:t>
      </w:r>
    </w:p>
    <w:p w14:paraId="47EFE9B6">
      <w:pPr>
        <w:widowControl w:val="0"/>
        <w:numPr>
          <w:ilvl w:val="0"/>
          <w:numId w:val="0"/>
        </w:numPr>
        <w:jc w:val="both"/>
        <w:rPr>
          <w:rFonts w:hint="eastAsia"/>
        </w:rPr>
      </w:pPr>
    </w:p>
    <w:p w14:paraId="60CB0F8F">
      <w:pPr>
        <w:widowControl w:val="0"/>
        <w:numPr>
          <w:ilvl w:val="0"/>
          <w:numId w:val="0"/>
        </w:numPr>
        <w:jc w:val="both"/>
        <w:rPr>
          <w:rFonts w:hint="eastAsia"/>
        </w:rPr>
      </w:pPr>
      <w:r>
        <w:rPr>
          <w:rFonts w:hint="eastAsia"/>
        </w:rPr>
        <w:t>token_type</w:t>
      </w:r>
    </w:p>
    <w:p w14:paraId="4E0FA7D5">
      <w:pPr>
        <w:widowControl w:val="0"/>
        <w:numPr>
          <w:ilvl w:val="0"/>
          <w:numId w:val="0"/>
        </w:numPr>
        <w:jc w:val="both"/>
        <w:rPr>
          <w:rFonts w:hint="eastAsia"/>
        </w:rPr>
      </w:pPr>
      <w:r>
        <w:rPr>
          <w:rFonts w:hint="eastAsia"/>
        </w:rPr>
        <w:t>必需 (REQUIRED)。所颁发令牌的类型，如第 7.1 节所述。其值不区分大小写 (case insensitive)。</w:t>
      </w:r>
    </w:p>
    <w:p w14:paraId="72E8D658">
      <w:pPr>
        <w:widowControl w:val="0"/>
        <w:numPr>
          <w:ilvl w:val="0"/>
          <w:numId w:val="0"/>
        </w:numPr>
        <w:jc w:val="both"/>
        <w:rPr>
          <w:rFonts w:hint="eastAsia"/>
        </w:rPr>
      </w:pPr>
    </w:p>
    <w:p w14:paraId="32D63E63">
      <w:pPr>
        <w:widowControl w:val="0"/>
        <w:numPr>
          <w:ilvl w:val="0"/>
          <w:numId w:val="0"/>
        </w:numPr>
        <w:jc w:val="both"/>
        <w:rPr>
          <w:rFonts w:hint="eastAsia"/>
        </w:rPr>
      </w:pPr>
      <w:r>
        <w:rPr>
          <w:rFonts w:hint="eastAsia"/>
        </w:rPr>
        <w:t>expires_in</w:t>
      </w:r>
    </w:p>
    <w:p w14:paraId="52442A0A">
      <w:pPr>
        <w:widowControl w:val="0"/>
        <w:numPr>
          <w:ilvl w:val="0"/>
          <w:numId w:val="0"/>
        </w:numPr>
        <w:jc w:val="both"/>
        <w:rPr>
          <w:rFonts w:hint="eastAsia"/>
        </w:rPr>
      </w:pPr>
      <w:r>
        <w:rPr>
          <w:rFonts w:hint="eastAsia"/>
        </w:rPr>
        <w:t>推荐 (RECOMMENDED)。访问令牌的生命周期（以秒为单位）。例如，值 "3600" 表示该访问令牌将在响应生成后一小时过期。如果省略，授权服务器应 (SHOULD) 通过其他方式提供过期时间或记录默认值。</w:t>
      </w:r>
    </w:p>
    <w:p w14:paraId="660F5A74">
      <w:pPr>
        <w:widowControl w:val="0"/>
        <w:numPr>
          <w:ilvl w:val="0"/>
          <w:numId w:val="0"/>
        </w:numPr>
        <w:jc w:val="both"/>
        <w:rPr>
          <w:rFonts w:hint="eastAsia"/>
        </w:rPr>
      </w:pPr>
    </w:p>
    <w:p w14:paraId="02C9B0AC">
      <w:pPr>
        <w:widowControl w:val="0"/>
        <w:numPr>
          <w:ilvl w:val="0"/>
          <w:numId w:val="0"/>
        </w:numPr>
        <w:jc w:val="both"/>
        <w:rPr>
          <w:rFonts w:hint="eastAsia"/>
        </w:rPr>
      </w:pPr>
      <w:r>
        <w:rPr>
          <w:rFonts w:hint="eastAsia"/>
        </w:rPr>
        <w:t>refresh_token</w:t>
      </w:r>
    </w:p>
    <w:p w14:paraId="664AC3CA">
      <w:pPr>
        <w:widowControl w:val="0"/>
        <w:numPr>
          <w:ilvl w:val="0"/>
          <w:numId w:val="0"/>
        </w:numPr>
        <w:jc w:val="both"/>
        <w:rPr>
          <w:rFonts w:hint="eastAsia"/>
        </w:rPr>
      </w:pPr>
      <w:r>
        <w:rPr>
          <w:rFonts w:hint="eastAsia"/>
        </w:rPr>
        <w:t>可选 (OPTIONAL)。刷新令牌 (refresh token)，可用于按照第 6 节所述，使用相同的授权授予 (authorization grant) 来获取新的访问令牌 (access tokens)。</w:t>
      </w:r>
    </w:p>
    <w:p w14:paraId="025A2C70">
      <w:pPr>
        <w:widowControl w:val="0"/>
        <w:numPr>
          <w:ilvl w:val="0"/>
          <w:numId w:val="0"/>
        </w:numPr>
        <w:jc w:val="both"/>
        <w:rPr>
          <w:rFonts w:hint="eastAsia"/>
        </w:rPr>
      </w:pPr>
    </w:p>
    <w:p w14:paraId="0A63D501">
      <w:pPr>
        <w:widowControl w:val="0"/>
        <w:numPr>
          <w:ilvl w:val="0"/>
          <w:numId w:val="0"/>
        </w:numPr>
        <w:jc w:val="both"/>
        <w:rPr>
          <w:rFonts w:hint="eastAsia"/>
        </w:rPr>
      </w:pPr>
      <w:r>
        <w:rPr>
          <w:rFonts w:hint="eastAsia"/>
        </w:rPr>
        <w:t>scope</w:t>
      </w:r>
    </w:p>
    <w:p w14:paraId="6467360A">
      <w:pPr>
        <w:widowControl w:val="0"/>
        <w:numPr>
          <w:ilvl w:val="0"/>
          <w:numId w:val="0"/>
        </w:numPr>
        <w:jc w:val="both"/>
        <w:rPr>
          <w:rFonts w:hint="eastAsia"/>
        </w:rPr>
      </w:pPr>
      <w:r>
        <w:rPr>
          <w:rFonts w:hint="eastAsia"/>
        </w:rPr>
        <w:t>可选 (OPTIONAL)，如果与客户端请求的作用域相同；否则为必需 (REQUIRED)。如第 3.3 节所述的访问令牌的作用域 (scope of the access token)。</w:t>
      </w:r>
    </w:p>
    <w:p w14:paraId="51621E7E">
      <w:pPr>
        <w:widowControl w:val="0"/>
        <w:numPr>
          <w:ilvl w:val="0"/>
          <w:numId w:val="0"/>
        </w:numPr>
        <w:jc w:val="both"/>
        <w:rPr>
          <w:rFonts w:hint="eastAsia"/>
        </w:rPr>
      </w:pPr>
    </w:p>
    <w:p w14:paraId="3D87AFAE">
      <w:pPr>
        <w:widowControl w:val="0"/>
        <w:numPr>
          <w:ilvl w:val="0"/>
          <w:numId w:val="0"/>
        </w:numPr>
        <w:jc w:val="both"/>
        <w:rPr>
          <w:rFonts w:hint="eastAsia"/>
        </w:rPr>
      </w:pPr>
      <w:r>
        <w:rPr>
          <w:rFonts w:hint="eastAsia"/>
        </w:rPr>
        <w:t>这些参数被包含在 HTTP 响应的实体主体 (entity-body) 中，使用 [RFC4627] 定义的 "application/json" 媒体类型。参数通过将每个参数添加到最高结构级别（顶级）序列化为 JavaScript 对象表示法 (JavaScript Object Notation, JSON) 结构。参数名称 (Parameter names) 和字符串值 (string values) 作为 JSON 字符串 (JSON strings) 包含。数值 (Numerical values) 作为 JSON 数字 (JSON numbers) 包含。参数的顺序无关紧要且可以变化。</w:t>
      </w:r>
    </w:p>
    <w:p w14:paraId="21A54D9A">
      <w:pPr>
        <w:widowControl w:val="0"/>
        <w:numPr>
          <w:ilvl w:val="0"/>
          <w:numId w:val="0"/>
        </w:numPr>
        <w:jc w:val="both"/>
        <w:rPr>
          <w:rFonts w:hint="eastAsia"/>
        </w:rPr>
      </w:pPr>
    </w:p>
    <w:p w14:paraId="31A560B3">
      <w:pPr>
        <w:widowControl w:val="0"/>
        <w:numPr>
          <w:ilvl w:val="0"/>
          <w:numId w:val="0"/>
        </w:numPr>
        <w:jc w:val="both"/>
        <w:rPr>
          <w:rFonts w:hint="eastAsia"/>
        </w:rPr>
      </w:pPr>
      <w:r>
        <w:rPr>
          <w:rFonts w:hint="eastAsia"/>
        </w:rPr>
        <w:t>授权服务器必须在 (MUST include) 任何包含令牌 (tokens)、凭据 (credentials) 或其他敏感信息 (sensitive information) 的响应中，包含值为 "no-store" 的 HTTP "Cache-Control" 响应头字段 [RFC2616]，以及值为 "no-cache" 的 "Pragma" 响应头字段 [RFC2616]。</w:t>
      </w:r>
    </w:p>
    <w:p w14:paraId="5CEACFEE">
      <w:pPr>
        <w:widowControl w:val="0"/>
        <w:numPr>
          <w:ilvl w:val="0"/>
          <w:numId w:val="0"/>
        </w:numPr>
        <w:jc w:val="both"/>
        <w:rPr>
          <w:rFonts w:hint="eastAsia"/>
        </w:rPr>
      </w:pPr>
    </w:p>
    <w:p w14:paraId="6C0D6ED4">
      <w:pPr>
        <w:widowControl w:val="0"/>
        <w:numPr>
          <w:ilvl w:val="0"/>
          <w:numId w:val="0"/>
        </w:numPr>
        <w:jc w:val="both"/>
        <w:rPr>
          <w:rFonts w:hint="eastAsia"/>
        </w:rPr>
      </w:pPr>
      <w:r>
        <w:rPr>
          <w:rFonts w:hint="eastAsia"/>
        </w:rPr>
        <w:t>例如：</w:t>
      </w:r>
    </w:p>
    <w:p w14:paraId="67A494EB">
      <w:pPr>
        <w:widowControl w:val="0"/>
        <w:numPr>
          <w:ilvl w:val="0"/>
          <w:numId w:val="0"/>
        </w:numPr>
        <w:jc w:val="both"/>
        <w:rPr>
          <w:rFonts w:hint="eastAsia"/>
        </w:rPr>
      </w:pPr>
    </w:p>
    <w:p w14:paraId="4BE440F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HTTP/1.1 200 OK</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Content-Type: application/json;charset=UTF-8</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Cache-Control: no-store</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Pragma: no-cache</w:t>
      </w:r>
    </w:p>
    <w:p w14:paraId="07E45DD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"access_token":"2YotnFZFEjr1zCsicMWpAA",</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"token_type":"example",</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"expires_in":3600,</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"refresh_token":"tGzv3J0kFOXG5Qx2TlKWIA",</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"example_parameter":"example_value"</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w:t>
      </w:r>
    </w:p>
    <w:p w14:paraId="37CB1D9B">
      <w:pPr>
        <w:widowControl w:val="0"/>
        <w:numPr>
          <w:ilvl w:val="0"/>
          <w:numId w:val="0"/>
        </w:numPr>
        <w:jc w:val="both"/>
        <w:rPr>
          <w:rFonts w:hint="eastAsia"/>
        </w:rPr>
      </w:pPr>
    </w:p>
    <w:p w14:paraId="4BD9F206">
      <w:pPr>
        <w:widowControl w:val="0"/>
        <w:numPr>
          <w:ilvl w:val="0"/>
          <w:numId w:val="0"/>
        </w:numPr>
        <w:jc w:val="both"/>
        <w:rPr>
          <w:rFonts w:hint="eastAsia"/>
        </w:rPr>
      </w:pPr>
      <w:r>
        <w:rPr>
          <w:rFonts w:hint="eastAsia"/>
        </w:rPr>
        <w:t>客户端必须 (MUST) 忽略响应中无法识别的值名称 (unrecognized value names)。从授权服务器接收到的令牌 (tokens) 和其他值的大小未被定义 (left undefined)。客户端应避免 (should avoid) 对值的大小做出假设。授权服务器应该 (SHOULD) 记录 (document) 其颁发的任何值的大小。</w:t>
      </w:r>
    </w:p>
    <w:p w14:paraId="2D123AD0">
      <w:pPr>
        <w:widowControl w:val="0"/>
        <w:numPr>
          <w:ilvl w:val="0"/>
          <w:numId w:val="0"/>
        </w:numPr>
        <w:jc w:val="both"/>
        <w:rPr>
          <w:rFonts w:hint="eastAsia"/>
        </w:rPr>
      </w:pPr>
    </w:p>
    <w:p w14:paraId="40A76378">
      <w:pPr>
        <w:widowControl w:val="0"/>
        <w:numPr>
          <w:ilvl w:val="0"/>
          <w:numId w:val="0"/>
        </w:numPr>
        <w:jc w:val="both"/>
        <w:rPr>
          <w:rFonts w:hint="eastAsia"/>
        </w:rPr>
      </w:pPr>
      <w:r>
        <w:rPr>
          <w:rFonts w:hint="eastAsia"/>
        </w:rPr>
        <w:t>5.2. 错误响应 (Error Response)</w:t>
      </w:r>
    </w:p>
    <w:p w14:paraId="5F47D1E4">
      <w:pPr>
        <w:widowControl w:val="0"/>
        <w:numPr>
          <w:ilvl w:val="0"/>
          <w:numId w:val="0"/>
        </w:numPr>
        <w:jc w:val="both"/>
        <w:rPr>
          <w:rFonts w:hint="eastAsia"/>
        </w:rPr>
      </w:pPr>
    </w:p>
    <w:p w14:paraId="7BACB3F7">
      <w:pPr>
        <w:widowControl w:val="0"/>
        <w:numPr>
          <w:ilvl w:val="0"/>
          <w:numId w:val="0"/>
        </w:numPr>
        <w:jc w:val="both"/>
        <w:rPr>
          <w:rFonts w:hint="eastAsia"/>
        </w:rPr>
      </w:pPr>
      <w:r>
        <w:rPr>
          <w:rFonts w:hint="eastAsia"/>
        </w:rPr>
        <w:t>授权服务器将使用 HTTP 400（错误请求）状态码进行响应（除非另有规定），并在响应中包含以下参数：</w:t>
      </w:r>
    </w:p>
    <w:p w14:paraId="48399690">
      <w:pPr>
        <w:widowControl w:val="0"/>
        <w:numPr>
          <w:ilvl w:val="0"/>
          <w:numId w:val="0"/>
        </w:numPr>
        <w:jc w:val="both"/>
        <w:rPr>
          <w:rFonts w:hint="eastAsia"/>
        </w:rPr>
      </w:pPr>
    </w:p>
    <w:p w14:paraId="65799745">
      <w:pPr>
        <w:widowControl w:val="0"/>
        <w:numPr>
          <w:ilvl w:val="0"/>
          <w:numId w:val="0"/>
        </w:numPr>
        <w:jc w:val="both"/>
        <w:rPr>
          <w:rFonts w:hint="eastAsia"/>
        </w:rPr>
      </w:pPr>
      <w:r>
        <w:rPr>
          <w:rFonts w:hint="eastAsia"/>
        </w:rPr>
        <w:t>error</w:t>
      </w:r>
    </w:p>
    <w:p w14:paraId="27D9C226">
      <w:pPr>
        <w:widowControl w:val="0"/>
        <w:numPr>
          <w:ilvl w:val="0"/>
          <w:numId w:val="0"/>
        </w:numPr>
        <w:jc w:val="both"/>
        <w:rPr>
          <w:rFonts w:hint="eastAsia"/>
        </w:rPr>
      </w:pPr>
      <w:r>
        <w:rPr>
          <w:rFonts w:hint="eastAsia"/>
        </w:rPr>
        <w:t>必需 (REQUIRED)。一个来自下列清单的 ASCII [USASCII] 错误码：</w:t>
      </w:r>
    </w:p>
    <w:p w14:paraId="094572AD">
      <w:pPr>
        <w:widowControl w:val="0"/>
        <w:numPr>
          <w:ilvl w:val="0"/>
          <w:numId w:val="0"/>
        </w:numPr>
        <w:jc w:val="both"/>
        <w:rPr>
          <w:rFonts w:hint="eastAsia"/>
        </w:rPr>
      </w:pPr>
    </w:p>
    <w:p w14:paraId="7DE981CA">
      <w:pPr>
        <w:widowControl w:val="0"/>
        <w:numPr>
          <w:ilvl w:val="0"/>
          <w:numId w:val="0"/>
        </w:numPr>
        <w:jc w:val="both"/>
        <w:rPr>
          <w:rFonts w:hint="eastAsia"/>
        </w:rPr>
      </w:pPr>
      <w:r>
        <w:rPr>
          <w:rFonts w:hint="eastAsia"/>
        </w:rPr>
        <w:t>invalid_request</w:t>
      </w:r>
    </w:p>
    <w:p w14:paraId="0F689188">
      <w:pPr>
        <w:widowControl w:val="0"/>
        <w:numPr>
          <w:ilvl w:val="0"/>
          <w:numId w:val="0"/>
        </w:numPr>
        <w:jc w:val="both"/>
        <w:rPr>
          <w:rFonts w:hint="eastAsia"/>
        </w:rPr>
      </w:pPr>
      <w:r>
        <w:rPr>
          <w:rFonts w:hint="eastAsia"/>
        </w:rPr>
        <w:t>请求缺失必要参数、包含了不支持的参数值（不包括授权类型参数）、重复包含某个参数、包含了多种凭据、使用了超过一种认证客户端机制 (mechanism for authenticating the client)，或者存在其他形式的结构错误。</w:t>
      </w:r>
    </w:p>
    <w:p w14:paraId="2E277D35">
      <w:pPr>
        <w:widowControl w:val="0"/>
        <w:numPr>
          <w:ilvl w:val="0"/>
          <w:numId w:val="0"/>
        </w:numPr>
        <w:jc w:val="both"/>
        <w:rPr>
          <w:rFonts w:hint="eastAsia"/>
        </w:rPr>
      </w:pPr>
    </w:p>
    <w:p w14:paraId="430CC4CB">
      <w:pPr>
        <w:widowControl w:val="0"/>
        <w:numPr>
          <w:ilvl w:val="0"/>
          <w:numId w:val="0"/>
        </w:numPr>
        <w:jc w:val="both"/>
        <w:rPr>
          <w:rFonts w:hint="eastAsia"/>
        </w:rPr>
      </w:pPr>
      <w:r>
        <w:rPr>
          <w:rFonts w:hint="eastAsia"/>
        </w:rPr>
        <w:t>invalid_client</w:t>
      </w:r>
    </w:p>
    <w:p w14:paraId="319F1C3A">
      <w:pPr>
        <w:widowControl w:val="0"/>
        <w:numPr>
          <w:ilvl w:val="0"/>
          <w:numId w:val="0"/>
        </w:numPr>
        <w:jc w:val="both"/>
        <w:rPr>
          <w:rFonts w:hint="eastAsia"/>
        </w:rPr>
      </w:pPr>
      <w:r>
        <w:rPr>
          <w:rFonts w:hint="eastAsia"/>
        </w:rPr>
        <w:t>客户端身份验证失败（例如，未知客户端、未包含客户端身份验证信息，或使用了不受支持的身份验证方法）。授权服务器*可*(MAY) 返回 HTTP 401（未授权）状态码来表明其支持哪些 HTTP 认证方案 (HTTP authentication schemes)。如果客户端试图通过“Authorization”请求头字段进行身份验证，则授权服务器*必须*(MUST) 以 HTTP 401（未授权）状态码响应，并在“WWW-Authenticate”响应头字段中包含与客户端使用的认证方案相匹配的信息。</w:t>
      </w:r>
    </w:p>
    <w:p w14:paraId="49987687">
      <w:pPr>
        <w:widowControl w:val="0"/>
        <w:numPr>
          <w:ilvl w:val="0"/>
          <w:numId w:val="0"/>
        </w:numPr>
        <w:jc w:val="both"/>
        <w:rPr>
          <w:rFonts w:hint="eastAsia"/>
        </w:rPr>
      </w:pPr>
    </w:p>
    <w:p w14:paraId="6C25D5F2">
      <w:pPr>
        <w:widowControl w:val="0"/>
        <w:numPr>
          <w:ilvl w:val="0"/>
          <w:numId w:val="0"/>
        </w:numPr>
        <w:jc w:val="both"/>
        <w:rPr>
          <w:rFonts w:hint="eastAsia"/>
        </w:rPr>
      </w:pPr>
      <w:r>
        <w:rPr>
          <w:rFonts w:hint="eastAsia"/>
        </w:rPr>
        <w:t>invalid_grant</w:t>
      </w:r>
    </w:p>
    <w:p w14:paraId="722F3198">
      <w:pPr>
        <w:widowControl w:val="0"/>
        <w:numPr>
          <w:ilvl w:val="0"/>
          <w:numId w:val="0"/>
        </w:numPr>
        <w:jc w:val="both"/>
        <w:rPr>
          <w:rFonts w:hint="eastAsia"/>
        </w:rPr>
      </w:pPr>
      <w:r>
        <w:rPr>
          <w:rFonts w:hint="eastAsia"/>
        </w:rPr>
        <w:t>提供的授权授予（例如，授权码、资源所有者凭据）或刷新令牌 (refresh token) 无效、已过期、已被撤销、与授权请求中使用的重定向 URI 不匹配，或是颁发给了其他客户端。</w:t>
      </w:r>
    </w:p>
    <w:p w14:paraId="491685F6">
      <w:pPr>
        <w:widowControl w:val="0"/>
        <w:numPr>
          <w:ilvl w:val="0"/>
          <w:numId w:val="0"/>
        </w:numPr>
        <w:jc w:val="both"/>
        <w:rPr>
          <w:rFonts w:hint="eastAsia"/>
        </w:rPr>
      </w:pPr>
    </w:p>
    <w:p w14:paraId="0D5AB1A5">
      <w:pPr>
        <w:widowControl w:val="0"/>
        <w:numPr>
          <w:ilvl w:val="0"/>
          <w:numId w:val="0"/>
        </w:numPr>
        <w:jc w:val="both"/>
        <w:rPr>
          <w:rFonts w:hint="eastAsia"/>
        </w:rPr>
      </w:pPr>
      <w:r>
        <w:rPr>
          <w:rFonts w:hint="eastAsia"/>
        </w:rPr>
        <w:t>unauthorized_client</w:t>
      </w:r>
    </w:p>
    <w:p w14:paraId="2AFF3945">
      <w:pPr>
        <w:widowControl w:val="0"/>
        <w:numPr>
          <w:ilvl w:val="0"/>
          <w:numId w:val="0"/>
        </w:numPr>
        <w:jc w:val="both"/>
        <w:rPr>
          <w:rFonts w:hint="eastAsia"/>
        </w:rPr>
      </w:pPr>
      <w:r>
        <w:rPr>
          <w:rFonts w:hint="eastAsia"/>
        </w:rPr>
        <w:t>经过身份验证的客户端无权使用此授权授予类型。</w:t>
      </w:r>
    </w:p>
    <w:p w14:paraId="15150D7C">
      <w:pPr>
        <w:widowControl w:val="0"/>
        <w:numPr>
          <w:ilvl w:val="0"/>
          <w:numId w:val="0"/>
        </w:numPr>
        <w:jc w:val="both"/>
        <w:rPr>
          <w:rFonts w:hint="eastAsia"/>
        </w:rPr>
      </w:pPr>
    </w:p>
    <w:p w14:paraId="0A2756D6">
      <w:pPr>
        <w:widowControl w:val="0"/>
        <w:numPr>
          <w:ilvl w:val="0"/>
          <w:numId w:val="0"/>
        </w:numPr>
        <w:jc w:val="both"/>
        <w:rPr>
          <w:rFonts w:hint="eastAsia"/>
        </w:rPr>
      </w:pPr>
      <w:r>
        <w:rPr>
          <w:rFonts w:hint="eastAsia"/>
        </w:rPr>
        <w:t>unsupported_grant_type</w:t>
      </w:r>
    </w:p>
    <w:p w14:paraId="61B38667">
      <w:pPr>
        <w:widowControl w:val="0"/>
        <w:numPr>
          <w:ilvl w:val="0"/>
          <w:numId w:val="0"/>
        </w:numPr>
        <w:jc w:val="both"/>
        <w:rPr>
          <w:rFonts w:hint="eastAsia"/>
        </w:rPr>
      </w:pPr>
      <w:r>
        <w:rPr>
          <w:rFonts w:hint="eastAsia"/>
        </w:rPr>
        <w:t>该授权授予类型不受授权服务器支持。</w:t>
      </w:r>
    </w:p>
    <w:p w14:paraId="655C64A4">
      <w:pPr>
        <w:widowControl w:val="0"/>
        <w:numPr>
          <w:ilvl w:val="0"/>
          <w:numId w:val="0"/>
        </w:numPr>
        <w:jc w:val="both"/>
        <w:rPr>
          <w:rFonts w:hint="eastAsia"/>
        </w:rPr>
      </w:pPr>
    </w:p>
    <w:p w14:paraId="3DC98217">
      <w:pPr>
        <w:widowControl w:val="0"/>
        <w:numPr>
          <w:ilvl w:val="0"/>
          <w:numId w:val="0"/>
        </w:numPr>
        <w:jc w:val="both"/>
        <w:rPr>
          <w:rFonts w:hint="eastAsia"/>
        </w:rPr>
      </w:pPr>
      <w:r>
        <w:rPr>
          <w:rFonts w:hint="eastAsia"/>
        </w:rPr>
        <w:t>invalid_scope</w:t>
      </w:r>
    </w:p>
    <w:p w14:paraId="481B6557">
      <w:pPr>
        <w:widowControl w:val="0"/>
        <w:numPr>
          <w:ilvl w:val="0"/>
          <w:numId w:val="0"/>
        </w:numPr>
        <w:jc w:val="both"/>
        <w:rPr>
          <w:rFonts w:hint="eastAsia"/>
        </w:rPr>
      </w:pPr>
      <w:r>
        <w:rPr>
          <w:rFonts w:hint="eastAsia"/>
        </w:rPr>
        <w:t>请求的作用域（scope）无效、未知、格式错误，或超出了资源所有者授予的范围。</w:t>
      </w:r>
    </w:p>
    <w:p w14:paraId="508B74BF">
      <w:pPr>
        <w:widowControl w:val="0"/>
        <w:numPr>
          <w:ilvl w:val="0"/>
          <w:numId w:val="0"/>
        </w:numPr>
        <w:jc w:val="both"/>
        <w:rPr>
          <w:rFonts w:hint="eastAsia"/>
        </w:rPr>
      </w:pPr>
    </w:p>
    <w:p w14:paraId="47D02054">
      <w:pPr>
        <w:widowControl w:val="0"/>
        <w:numPr>
          <w:ilvl w:val="0"/>
          <w:numId w:val="0"/>
        </w:numPr>
        <w:jc w:val="both"/>
        <w:rPr>
          <w:rFonts w:hint="eastAsia"/>
        </w:rPr>
      </w:pPr>
      <w:r>
        <w:rPr>
          <w:rFonts w:hint="eastAsia"/>
        </w:rPr>
        <w:t>"error" 参数的值必须不包含 (MUST NOT include) 除 %x20-21 / %x23-5B / %x5D-7E 字符集以外的任何字符。</w:t>
      </w:r>
    </w:p>
    <w:p w14:paraId="32316153">
      <w:pPr>
        <w:widowControl w:val="0"/>
        <w:numPr>
          <w:ilvl w:val="0"/>
          <w:numId w:val="0"/>
        </w:numPr>
        <w:jc w:val="both"/>
        <w:rPr>
          <w:rFonts w:hint="eastAsia"/>
        </w:rPr>
      </w:pPr>
    </w:p>
    <w:p w14:paraId="7BB3AFAE">
      <w:pPr>
        <w:widowControl w:val="0"/>
        <w:numPr>
          <w:ilvl w:val="0"/>
          <w:numId w:val="0"/>
        </w:numPr>
        <w:jc w:val="both"/>
        <w:rPr>
          <w:rFonts w:hint="eastAsia"/>
        </w:rPr>
      </w:pPr>
      <w:r>
        <w:rPr>
          <w:rFonts w:hint="eastAsia"/>
        </w:rPr>
        <w:t>error_description</w:t>
      </w:r>
    </w:p>
    <w:p w14:paraId="362D9FDE">
      <w:pPr>
        <w:widowControl w:val="0"/>
        <w:numPr>
          <w:ilvl w:val="0"/>
          <w:numId w:val="0"/>
        </w:numPr>
        <w:jc w:val="both"/>
        <w:rPr>
          <w:rFonts w:hint="eastAsia"/>
        </w:rPr>
      </w:pPr>
      <w:r>
        <w:rPr>
          <w:rFonts w:hint="eastAsia"/>
        </w:rPr>
        <w:t>可选 (OPTIONAL)。提供额外信息的、人类可读的 ASCII [USASCII] 文本，用于帮助客户端开发者理解所发生的错误。</w:t>
      </w:r>
    </w:p>
    <w:p w14:paraId="515F0258">
      <w:pPr>
        <w:widowControl w:val="0"/>
        <w:numPr>
          <w:ilvl w:val="0"/>
          <w:numId w:val="0"/>
        </w:numPr>
        <w:jc w:val="both"/>
        <w:rPr>
          <w:rFonts w:hint="eastAsia"/>
        </w:rPr>
      </w:pPr>
      <w:r>
        <w:rPr>
          <w:rFonts w:hint="eastAsia"/>
        </w:rPr>
        <w:t>"error_description" 参数的值必须不包含 (MUST NOT include) 除 %x20-21 / %x23-5B / %x5D-7E 字符集以外的任何字符。</w:t>
      </w:r>
    </w:p>
    <w:p w14:paraId="637EAC60">
      <w:pPr>
        <w:widowControl w:val="0"/>
        <w:numPr>
          <w:ilvl w:val="0"/>
          <w:numId w:val="0"/>
        </w:numPr>
        <w:jc w:val="both"/>
        <w:rPr>
          <w:rFonts w:hint="eastAsia"/>
        </w:rPr>
      </w:pPr>
    </w:p>
    <w:p w14:paraId="2FA19744">
      <w:pPr>
        <w:widowControl w:val="0"/>
        <w:numPr>
          <w:ilvl w:val="0"/>
          <w:numId w:val="0"/>
        </w:numPr>
        <w:jc w:val="both"/>
        <w:rPr>
          <w:rFonts w:hint="eastAsia"/>
        </w:rPr>
      </w:pPr>
      <w:r>
        <w:rPr>
          <w:rFonts w:hint="eastAsia"/>
        </w:rPr>
        <w:t>error_uri</w:t>
      </w:r>
    </w:p>
    <w:p w14:paraId="45493E65">
      <w:pPr>
        <w:widowControl w:val="0"/>
        <w:numPr>
          <w:ilvl w:val="0"/>
          <w:numId w:val="0"/>
        </w:numPr>
        <w:jc w:val="both"/>
        <w:rPr>
          <w:rFonts w:hint="eastAsia"/>
        </w:rPr>
      </w:pPr>
      <w:r>
        <w:rPr>
          <w:rFonts w:hint="eastAsia"/>
        </w:rPr>
        <w:t>可选 (OPTIONAL)。标识包含错误信息的人类可读网页的 URI，用于向客户端开发者提供关于错误的额外信息。</w:t>
      </w:r>
    </w:p>
    <w:p w14:paraId="0B98221B">
      <w:pPr>
        <w:widowControl w:val="0"/>
        <w:numPr>
          <w:ilvl w:val="0"/>
          <w:numId w:val="0"/>
        </w:numPr>
        <w:jc w:val="both"/>
        <w:rPr>
          <w:rFonts w:hint="eastAsia"/>
        </w:rPr>
      </w:pPr>
      <w:r>
        <w:rPr>
          <w:rFonts w:hint="eastAsia"/>
        </w:rPr>
        <w:t>"error_uri" 参数的值必须符合 (MUST conform to) URI-reference 语法，因此必须不包含 (MUST NOT include) 除 %x21 / %x23-5B / %x5D-7E 字符集以外的任何字符。</w:t>
      </w:r>
    </w:p>
    <w:p w14:paraId="1AB7AC12">
      <w:pPr>
        <w:widowControl w:val="0"/>
        <w:numPr>
          <w:ilvl w:val="0"/>
          <w:numId w:val="0"/>
        </w:numPr>
        <w:jc w:val="both"/>
        <w:rPr>
          <w:rFonts w:hint="eastAsia"/>
        </w:rPr>
      </w:pPr>
    </w:p>
    <w:p w14:paraId="0DE582EB">
      <w:pPr>
        <w:widowControl w:val="0"/>
        <w:numPr>
          <w:ilvl w:val="0"/>
          <w:numId w:val="0"/>
        </w:numPr>
        <w:jc w:val="both"/>
        <w:rPr>
          <w:rFonts w:hint="eastAsia"/>
        </w:rPr>
      </w:pPr>
      <w:r>
        <w:rPr>
          <w:rFonts w:hint="eastAsia"/>
        </w:rPr>
        <w:t>这些参数被包含在 HTTP 响应的实体主体 (entity-body) 中，使用 [RFC4627] 定义的 "application/json" 媒体类型。参数通过将每个参数添加到最高结构级别（顶级）序列化为 JavaScript 对象表示法 (JSON) 结构。参数名称 (Parameter names) 和字符串值 (string values) 作为 JSON 字符串 (JSON strings) 包含。数值 (Numerical values) 作为 JSON 数字 (JSON numbers) 包含。参数的顺序无关紧要且可以变化。</w:t>
      </w:r>
    </w:p>
    <w:p w14:paraId="7A8A92DB">
      <w:pPr>
        <w:widowControl w:val="0"/>
        <w:numPr>
          <w:ilvl w:val="0"/>
          <w:numId w:val="0"/>
        </w:numPr>
        <w:jc w:val="both"/>
        <w:rPr>
          <w:rFonts w:hint="eastAsia"/>
        </w:rPr>
      </w:pPr>
    </w:p>
    <w:p w14:paraId="6A49BF10">
      <w:pPr>
        <w:widowControl w:val="0"/>
        <w:numPr>
          <w:ilvl w:val="0"/>
          <w:numId w:val="0"/>
        </w:numPr>
        <w:jc w:val="both"/>
        <w:rPr>
          <w:rFonts w:hint="eastAsia"/>
        </w:rPr>
      </w:pPr>
      <w:r>
        <w:rPr>
          <w:rFonts w:hint="eastAsia"/>
        </w:rPr>
        <w:t>例如：</w:t>
      </w:r>
    </w:p>
    <w:p w14:paraId="310A64D8">
      <w:pPr>
        <w:widowControl w:val="0"/>
        <w:numPr>
          <w:ilvl w:val="0"/>
          <w:numId w:val="0"/>
        </w:numPr>
        <w:jc w:val="both"/>
        <w:rPr>
          <w:rFonts w:hint="eastAsia"/>
        </w:rPr>
      </w:pPr>
      <w:r>
        <w:rPr>
          <w:rFonts w:hint="eastAsia"/>
        </w:rPr>
        <w:t>HTTP/1.1 400 Bad Request</w:t>
      </w:r>
    </w:p>
    <w:p w14:paraId="72B5391A">
      <w:pPr>
        <w:widowControl w:val="0"/>
        <w:numPr>
          <w:ilvl w:val="0"/>
          <w:numId w:val="0"/>
        </w:numPr>
        <w:jc w:val="both"/>
        <w:rPr>
          <w:rFonts w:hint="eastAsia"/>
        </w:rPr>
      </w:pPr>
      <w:r>
        <w:rPr>
          <w:rFonts w:hint="eastAsia"/>
        </w:rPr>
        <w:t>Content-Type: application/json;charset=UTF-8</w:t>
      </w:r>
    </w:p>
    <w:p w14:paraId="4F433131">
      <w:pPr>
        <w:widowControl w:val="0"/>
        <w:numPr>
          <w:ilvl w:val="0"/>
          <w:numId w:val="0"/>
        </w:numPr>
        <w:jc w:val="both"/>
        <w:rPr>
          <w:rFonts w:hint="eastAsia"/>
        </w:rPr>
      </w:pPr>
      <w:r>
        <w:rPr>
          <w:rFonts w:hint="eastAsia"/>
        </w:rPr>
        <w:t>Cache-Control: no-store</w:t>
      </w:r>
    </w:p>
    <w:p w14:paraId="149DCB59">
      <w:pPr>
        <w:widowControl w:val="0"/>
        <w:numPr>
          <w:ilvl w:val="0"/>
          <w:numId w:val="0"/>
        </w:numPr>
        <w:jc w:val="both"/>
        <w:rPr>
          <w:rFonts w:hint="eastAsia"/>
        </w:rPr>
      </w:pPr>
      <w:r>
        <w:rPr>
          <w:rFonts w:hint="eastAsia"/>
        </w:rPr>
        <w:t>Pragma: no-cache</w:t>
      </w:r>
    </w:p>
    <w:p w14:paraId="5DE53123">
      <w:pPr>
        <w:widowControl w:val="0"/>
        <w:numPr>
          <w:ilvl w:val="0"/>
          <w:numId w:val="0"/>
        </w:numPr>
        <w:jc w:val="both"/>
        <w:rPr>
          <w:rFonts w:hint="eastAsia"/>
        </w:rPr>
      </w:pPr>
    </w:p>
    <w:p w14:paraId="09790AEF">
      <w:pPr>
        <w:widowControl w:val="0"/>
        <w:numPr>
          <w:ilvl w:val="0"/>
          <w:numId w:val="0"/>
        </w:numPr>
        <w:jc w:val="both"/>
        <w:rPr>
          <w:rFonts w:hint="eastAsia"/>
        </w:rPr>
      </w:pPr>
      <w:r>
        <w:rPr>
          <w:rFonts w:hint="eastAsia"/>
        </w:rPr>
        <w:t>{</w:t>
      </w:r>
    </w:p>
    <w:p w14:paraId="4E9C1D59">
      <w:pPr>
        <w:widowControl w:val="0"/>
        <w:numPr>
          <w:ilvl w:val="0"/>
          <w:numId w:val="0"/>
        </w:numPr>
        <w:jc w:val="both"/>
        <w:rPr>
          <w:rFonts w:hint="eastAsia"/>
        </w:rPr>
      </w:pPr>
      <w:r>
        <w:rPr>
          <w:rFonts w:hint="eastAsia"/>
        </w:rPr>
        <w:t xml:space="preserve">    "error":"invalid_scope",</w:t>
      </w:r>
    </w:p>
    <w:p w14:paraId="2FEC9250">
      <w:pPr>
        <w:widowControl w:val="0"/>
        <w:numPr>
          <w:ilvl w:val="0"/>
          <w:numId w:val="0"/>
        </w:numPr>
        <w:jc w:val="both"/>
        <w:rPr>
          <w:rFonts w:hint="eastAsia"/>
        </w:rPr>
      </w:pPr>
      <w:r>
        <w:rPr>
          <w:rFonts w:hint="eastAsia"/>
        </w:rPr>
        <w:t xml:space="preserve">    "error_description":"The requested scope 'profile email address' exceeds the granted scope 'profile'."</w:t>
      </w:r>
    </w:p>
    <w:p w14:paraId="5AD7858B">
      <w:pPr>
        <w:widowControl w:val="0"/>
        <w:numPr>
          <w:ilvl w:val="0"/>
          <w:numId w:val="0"/>
        </w:numPr>
        <w:jc w:val="both"/>
        <w:rPr>
          <w:rFonts w:hint="eastAsia"/>
        </w:rPr>
      </w:pPr>
      <w:r>
        <w:rPr>
          <w:rFonts w:hint="eastAsia"/>
        </w:rPr>
        <w:t>}</w:t>
      </w:r>
    </w:p>
    <w:p w14:paraId="330E2D8B">
      <w:pPr>
        <w:widowControl w:val="0"/>
        <w:numPr>
          <w:ilvl w:val="0"/>
          <w:numId w:val="0"/>
        </w:numPr>
        <w:jc w:val="both"/>
        <w:rPr>
          <w:rFonts w:hint="eastAsia"/>
        </w:rPr>
      </w:pPr>
    </w:p>
    <w:p w14:paraId="64CD2FAE">
      <w:pPr>
        <w:widowControl w:val="0"/>
        <w:numPr>
          <w:ilvl w:val="0"/>
          <w:numId w:val="0"/>
        </w:numPr>
        <w:jc w:val="both"/>
        <w:rPr>
          <w:rFonts w:hint="eastAsia"/>
        </w:rPr>
      </w:pPr>
      <w:r>
        <w:rPr>
          <w:rFonts w:hint="eastAsia"/>
        </w:rPr>
        <w:t>6. 刷新访问令牌 (Refreshing an Access Token)</w:t>
      </w:r>
    </w:p>
    <w:p w14:paraId="1432FD00">
      <w:pPr>
        <w:widowControl w:val="0"/>
        <w:numPr>
          <w:ilvl w:val="0"/>
          <w:numId w:val="0"/>
        </w:numPr>
        <w:jc w:val="both"/>
        <w:rPr>
          <w:rFonts w:hint="eastAsia"/>
        </w:rPr>
      </w:pPr>
    </w:p>
    <w:p w14:paraId="04B60DA9">
      <w:pPr>
        <w:widowControl w:val="0"/>
        <w:numPr>
          <w:ilvl w:val="0"/>
          <w:numId w:val="0"/>
        </w:numPr>
        <w:jc w:val="both"/>
        <w:rPr>
          <w:rFonts w:hint="eastAsia"/>
        </w:rPr>
      </w:pPr>
      <w:r>
        <w:rPr>
          <w:rFonts w:hint="eastAsia"/>
        </w:rPr>
        <w:t>如果授权服务器已向客户端颁发了刷新令牌 (refresh token)，客户端可通过在 HTTP 请求的实体主体 (entity-body) 中使用 “application/x-www-form-urlencoded” 格式（依据附录 B），并以 UTF-8 字符编码添加以下参数，向令牌端点 (token endpoint) 发出刷新请求 (refresh request)：</w:t>
      </w:r>
    </w:p>
    <w:p w14:paraId="3C5AFC18">
      <w:pPr>
        <w:widowControl w:val="0"/>
        <w:numPr>
          <w:ilvl w:val="0"/>
          <w:numId w:val="0"/>
        </w:numPr>
        <w:jc w:val="both"/>
        <w:rPr>
          <w:rFonts w:hint="eastAsia"/>
        </w:rPr>
      </w:pPr>
    </w:p>
    <w:p w14:paraId="6B6E3315">
      <w:pPr>
        <w:widowControl w:val="0"/>
        <w:numPr>
          <w:ilvl w:val="0"/>
          <w:numId w:val="0"/>
        </w:numPr>
        <w:jc w:val="both"/>
        <w:rPr>
          <w:rFonts w:hint="eastAsia"/>
        </w:rPr>
      </w:pPr>
      <w:r>
        <w:rPr>
          <w:rFonts w:hint="eastAsia"/>
        </w:rPr>
        <w:t>grant_type</w:t>
      </w:r>
    </w:p>
    <w:p w14:paraId="38E0A3EB">
      <w:pPr>
        <w:widowControl w:val="0"/>
        <w:numPr>
          <w:ilvl w:val="0"/>
          <w:numId w:val="0"/>
        </w:numPr>
        <w:jc w:val="both"/>
        <w:rPr>
          <w:rFonts w:hint="eastAsia"/>
        </w:rPr>
      </w:pPr>
      <w:r>
        <w:rPr>
          <w:rFonts w:hint="eastAsia"/>
        </w:rPr>
        <w:t>必需 (REQUIRED)。值必须 (MUST) 设为 "refresh_token"。</w:t>
      </w:r>
    </w:p>
    <w:p w14:paraId="570D5B7A">
      <w:pPr>
        <w:widowControl w:val="0"/>
        <w:numPr>
          <w:ilvl w:val="0"/>
          <w:numId w:val="0"/>
        </w:numPr>
        <w:jc w:val="both"/>
        <w:rPr>
          <w:rFonts w:hint="eastAsia"/>
        </w:rPr>
      </w:pPr>
    </w:p>
    <w:p w14:paraId="2B41954B">
      <w:pPr>
        <w:widowControl w:val="0"/>
        <w:numPr>
          <w:ilvl w:val="0"/>
          <w:numId w:val="0"/>
        </w:numPr>
        <w:jc w:val="both"/>
        <w:rPr>
          <w:rFonts w:hint="eastAsia"/>
        </w:rPr>
      </w:pPr>
      <w:r>
        <w:rPr>
          <w:rFonts w:hint="eastAsia"/>
        </w:rPr>
        <w:t>refresh_token</w:t>
      </w:r>
    </w:p>
    <w:p w14:paraId="4BFFE907">
      <w:pPr>
        <w:widowControl w:val="0"/>
        <w:numPr>
          <w:ilvl w:val="0"/>
          <w:numId w:val="0"/>
        </w:numPr>
        <w:jc w:val="both"/>
        <w:rPr>
          <w:rFonts w:hint="eastAsia"/>
        </w:rPr>
      </w:pPr>
      <w:r>
        <w:rPr>
          <w:rFonts w:hint="eastAsia"/>
        </w:rPr>
        <w:t>必需 (REQUIRED)。颁发给客户端的刷新令牌。</w:t>
      </w:r>
    </w:p>
    <w:p w14:paraId="046DF796">
      <w:pPr>
        <w:widowControl w:val="0"/>
        <w:numPr>
          <w:ilvl w:val="0"/>
          <w:numId w:val="0"/>
        </w:numPr>
        <w:jc w:val="both"/>
        <w:rPr>
          <w:rFonts w:hint="eastAsia"/>
        </w:rPr>
      </w:pPr>
    </w:p>
    <w:p w14:paraId="2C22A115">
      <w:pPr>
        <w:widowControl w:val="0"/>
        <w:numPr>
          <w:ilvl w:val="0"/>
          <w:numId w:val="0"/>
        </w:numPr>
        <w:jc w:val="both"/>
        <w:rPr>
          <w:rFonts w:hint="eastAsia"/>
        </w:rPr>
      </w:pPr>
      <w:r>
        <w:rPr>
          <w:rFonts w:hint="eastAsia"/>
        </w:rPr>
        <w:t>scope</w:t>
      </w:r>
    </w:p>
    <w:p w14:paraId="25DA487A">
      <w:pPr>
        <w:widowControl w:val="0"/>
        <w:numPr>
          <w:ilvl w:val="0"/>
          <w:numId w:val="0"/>
        </w:numPr>
        <w:jc w:val="both"/>
        <w:rPr>
          <w:rFonts w:hint="eastAsia"/>
        </w:rPr>
      </w:pPr>
      <w:r>
        <w:rPr>
          <w:rFonts w:hint="eastAsia"/>
        </w:rPr>
        <w:t>可选 (OPTIONAL)。如第 3.3 节所述的访问请求的作用域。**请求的作用域必须不包含 (MUST NOT include) 任何原始授权范围之外的作用域；如果省略此参数，则视其等于资源所有者原始授权的范围 (scope originally granted by the resource owner)。**</w:t>
      </w:r>
    </w:p>
    <w:p w14:paraId="749435B2">
      <w:pPr>
        <w:widowControl w:val="0"/>
        <w:numPr>
          <w:ilvl w:val="0"/>
          <w:numId w:val="0"/>
        </w:numPr>
        <w:jc w:val="both"/>
        <w:rPr>
          <w:rFonts w:hint="eastAsia"/>
        </w:rPr>
      </w:pPr>
    </w:p>
    <w:p w14:paraId="1DD11B3D">
      <w:pPr>
        <w:widowControl w:val="0"/>
        <w:numPr>
          <w:ilvl w:val="0"/>
          <w:numId w:val="0"/>
        </w:numPr>
        <w:jc w:val="both"/>
        <w:rPr>
          <w:rFonts w:hint="eastAsia"/>
        </w:rPr>
      </w:pPr>
      <w:r>
        <w:rPr>
          <w:rFonts w:hint="eastAsia"/>
        </w:rPr>
        <w:t>由于刷新令牌通常是用于请求额外访问令牌的长时有效凭据 (long-lasting credentials)，因此该刷新令牌被绑定 (bound) 于颁发给它的客户端。如果客户端类型为机密客户端 (confidential)，或该客户端被颁发了客户端凭据（或被分配了其他身份验证要求），则客户端必须 (MUST) 按照第 3.2.1 节所述向授权服务器进行身份验证。</w:t>
      </w:r>
    </w:p>
    <w:p w14:paraId="4D26137E">
      <w:pPr>
        <w:widowControl w:val="0"/>
        <w:numPr>
          <w:ilvl w:val="0"/>
          <w:numId w:val="0"/>
        </w:numPr>
        <w:jc w:val="both"/>
        <w:rPr>
          <w:rFonts w:hint="eastAsia"/>
        </w:rPr>
      </w:pPr>
    </w:p>
    <w:p w14:paraId="2F3ABC7C">
      <w:pPr>
        <w:widowControl w:val="0"/>
        <w:numPr>
          <w:ilvl w:val="0"/>
          <w:numId w:val="0"/>
        </w:numPr>
        <w:jc w:val="both"/>
        <w:rPr>
          <w:rFonts w:hint="eastAsia"/>
        </w:rPr>
      </w:pPr>
      <w:r>
        <w:rPr>
          <w:rFonts w:hint="eastAsia"/>
        </w:rPr>
        <w:t>例如，客户端使用传输层安全 (transport-layer security) 发出以下 HTTP 请求（额外换行仅用于显示目的）：</w:t>
      </w:r>
    </w:p>
    <w:p w14:paraId="1D1B4C4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POST /token HTTP/1.1</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Host: server.example.com</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Authorization: Basic czZCaGRSa3FOMzpnWDFmQmFOM2JW</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Content-Type: application/x-www-form-urlencoded</w:t>
      </w:r>
    </w:p>
    <w:p w14:paraId="4C6AB0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grant_type=refresh_token&amp;refresh_token=tGzv3J0kFOXG5Qx2TlKWIA</w:t>
      </w:r>
    </w:p>
    <w:p w14:paraId="615EB2E1">
      <w:pPr>
        <w:widowControl w:val="0"/>
        <w:numPr>
          <w:ilvl w:val="0"/>
          <w:numId w:val="0"/>
        </w:numPr>
        <w:jc w:val="both"/>
        <w:rPr>
          <w:rFonts w:hint="eastAsia"/>
        </w:rPr>
      </w:pPr>
      <w:r>
        <w:rPr>
          <w:rFonts w:hint="eastAsia"/>
        </w:rPr>
        <w:t>授权服务器必须 (MUST)：</w:t>
      </w:r>
    </w:p>
    <w:p w14:paraId="2F898C2F">
      <w:pPr>
        <w:widowControl w:val="0"/>
        <w:numPr>
          <w:ilvl w:val="0"/>
          <w:numId w:val="0"/>
        </w:numPr>
        <w:jc w:val="both"/>
        <w:rPr>
          <w:rFonts w:hint="eastAsia"/>
        </w:rPr>
      </w:pPr>
      <w:r>
        <w:rPr>
          <w:rFonts w:hint="eastAsia"/>
        </w:rPr>
        <w:t>o  对于机密客户端 (confidential clients)，或者对于任何被颁发了客户端凭据（或具备其他身份验证要求）的客户端，要求进行客户端身份验证；</w:t>
      </w:r>
    </w:p>
    <w:p w14:paraId="2D731C8B">
      <w:pPr>
        <w:widowControl w:val="0"/>
        <w:numPr>
          <w:ilvl w:val="0"/>
          <w:numId w:val="0"/>
        </w:numPr>
        <w:jc w:val="both"/>
        <w:rPr>
          <w:rFonts w:hint="eastAsia"/>
        </w:rPr>
      </w:pPr>
      <w:r>
        <w:rPr>
          <w:rFonts w:hint="eastAsia"/>
        </w:rPr>
        <w:t>o  如果包含了客户端身份验证信息，则对客户端进行身份验证，并确保该刷新令牌是颁发给经过身份验证的客户端；并且</w:t>
      </w:r>
    </w:p>
    <w:p w14:paraId="3D22EA01">
      <w:pPr>
        <w:widowControl w:val="0"/>
        <w:numPr>
          <w:ilvl w:val="0"/>
          <w:numId w:val="0"/>
        </w:numPr>
        <w:jc w:val="both"/>
        <w:rPr>
          <w:rFonts w:hint="eastAsia"/>
        </w:rPr>
      </w:pPr>
      <w:r>
        <w:rPr>
          <w:rFonts w:hint="eastAsia"/>
        </w:rPr>
        <w:t>o  验证刷新令牌 (validate the refresh token)。</w:t>
      </w:r>
    </w:p>
    <w:p w14:paraId="51CA7C4B">
      <w:pPr>
        <w:widowControl w:val="0"/>
        <w:numPr>
          <w:ilvl w:val="0"/>
          <w:numId w:val="0"/>
        </w:numPr>
        <w:jc w:val="both"/>
        <w:rPr>
          <w:rFonts w:hint="eastAsia"/>
        </w:rPr>
      </w:pPr>
    </w:p>
    <w:p w14:paraId="23D626C5">
      <w:pPr>
        <w:widowControl w:val="0"/>
        <w:numPr>
          <w:ilvl w:val="0"/>
          <w:numId w:val="0"/>
        </w:numPr>
        <w:jc w:val="both"/>
        <w:rPr>
          <w:rFonts w:hint="eastAsia"/>
        </w:rPr>
      </w:pPr>
      <w:r>
        <w:rPr>
          <w:rFonts w:hint="eastAsia"/>
        </w:rPr>
        <w:t>如果验证有效且已获授权 (valid and authorized)，授权服务器将按照第 5.1 节所述颁发访问令牌。如果请求的验证失败或无效，授权服务器将按照第 5.2 节所述返回错误响应。</w:t>
      </w:r>
    </w:p>
    <w:p w14:paraId="0248B895">
      <w:pPr>
        <w:widowControl w:val="0"/>
        <w:numPr>
          <w:ilvl w:val="0"/>
          <w:numId w:val="0"/>
        </w:numPr>
        <w:jc w:val="both"/>
        <w:rPr>
          <w:rFonts w:hint="eastAsia"/>
        </w:rPr>
      </w:pPr>
    </w:p>
    <w:p w14:paraId="40A94EEE">
      <w:pPr>
        <w:widowControl w:val="0"/>
        <w:numPr>
          <w:ilvl w:val="0"/>
          <w:numId w:val="0"/>
        </w:numPr>
        <w:jc w:val="both"/>
        <w:rPr>
          <w:rFonts w:hint="eastAsia"/>
        </w:rPr>
      </w:pPr>
      <w:r>
        <w:rPr>
          <w:rFonts w:hint="eastAsia"/>
        </w:rPr>
        <w:t>授权服务器*可*(MAY) 颁发一个新的刷新令牌；在此情况下，客户端必须 (MUST) 丢弃旧的刷新令牌并用新的刷新令牌替换它。在向客户端颁发新的刷新令牌后，授权服务器*可*(MAY) 撤销旧的刷新令牌。如果颁发了新的刷新令牌，则该刷新令牌的作用域必须 (MUST) 与客户端在请求中包含的刷新令牌的作用域完全相同。</w:t>
      </w:r>
    </w:p>
    <w:p w14:paraId="4E929DC9">
      <w:pPr>
        <w:widowControl w:val="0"/>
        <w:numPr>
          <w:ilvl w:val="0"/>
          <w:numId w:val="0"/>
        </w:numPr>
        <w:jc w:val="both"/>
        <w:rPr>
          <w:rFonts w:hint="eastAsia"/>
        </w:rPr>
      </w:pPr>
    </w:p>
    <w:p w14:paraId="0AE35B8C">
      <w:pPr>
        <w:widowControl w:val="0"/>
        <w:numPr>
          <w:ilvl w:val="0"/>
          <w:numId w:val="0"/>
        </w:numPr>
        <w:jc w:val="both"/>
        <w:rPr>
          <w:rFonts w:hint="eastAsia"/>
        </w:rPr>
      </w:pPr>
      <w:r>
        <w:rPr>
          <w:rFonts w:hint="eastAsia"/>
        </w:rPr>
        <w:t>7. 访问受保护资源 (Accessing Protected Resources)</w:t>
      </w:r>
    </w:p>
    <w:p w14:paraId="6B5869A6">
      <w:pPr>
        <w:widowControl w:val="0"/>
        <w:numPr>
          <w:ilvl w:val="0"/>
          <w:numId w:val="0"/>
        </w:numPr>
        <w:jc w:val="both"/>
        <w:rPr>
          <w:rFonts w:hint="eastAsia"/>
        </w:rPr>
      </w:pPr>
    </w:p>
    <w:p w14:paraId="54303CAB">
      <w:pPr>
        <w:widowControl w:val="0"/>
        <w:numPr>
          <w:ilvl w:val="0"/>
          <w:numId w:val="0"/>
        </w:numPr>
        <w:jc w:val="both"/>
        <w:rPr>
          <w:rFonts w:hint="eastAsia"/>
        </w:rPr>
      </w:pPr>
      <w:r>
        <w:rPr>
          <w:rFonts w:hint="eastAsia"/>
        </w:rPr>
        <w:t>客户端通过向资源服务器 (resource server) 提供访问令牌 (access token) 来访问受保护资源 (protected resources)。资源服务器必须 (MUST) 验证该访问令牌，并确保其未过期且其作用域覆盖所请求的资源。资源服务器用于验证访问令牌的方法（以及任何错误响应）超出本规范的范畴，但通常涉及资源服务器与授权服务器之间的交互或协调。</w:t>
      </w:r>
    </w:p>
    <w:p w14:paraId="17203A2B">
      <w:pPr>
        <w:widowControl w:val="0"/>
        <w:numPr>
          <w:ilvl w:val="0"/>
          <w:numId w:val="0"/>
        </w:numPr>
        <w:jc w:val="both"/>
        <w:rPr>
          <w:rFonts w:hint="eastAsia"/>
        </w:rPr>
      </w:pPr>
    </w:p>
    <w:p w14:paraId="4B1B9D55">
      <w:pPr>
        <w:widowControl w:val="0"/>
        <w:numPr>
          <w:ilvl w:val="0"/>
          <w:numId w:val="0"/>
        </w:numPr>
        <w:jc w:val="both"/>
        <w:rPr>
          <w:rFonts w:hint="eastAsia"/>
        </w:rPr>
      </w:pPr>
      <w:r>
        <w:rPr>
          <w:rFonts w:hint="eastAsia"/>
        </w:rPr>
        <w:t>客户端利用访问令牌向资源服务器进行身份验证的方法，取决于授权服务器颁发的访问令牌的类型。通常，它涉及使用定义了所用访问令牌类型（如 [RFC6750]）规范的认证方案 (authentication scheme)，配合 HTTP "Authorization" 请求头字段 [RFC2617]。</w:t>
      </w:r>
    </w:p>
    <w:p w14:paraId="123D9001">
      <w:pPr>
        <w:widowControl w:val="0"/>
        <w:numPr>
          <w:ilvl w:val="0"/>
          <w:numId w:val="0"/>
        </w:numPr>
        <w:jc w:val="both"/>
        <w:rPr>
          <w:rFonts w:hint="eastAsia"/>
        </w:rPr>
      </w:pPr>
    </w:p>
    <w:p w14:paraId="1BC1B168">
      <w:pPr>
        <w:widowControl w:val="0"/>
        <w:numPr>
          <w:ilvl w:val="0"/>
          <w:numId w:val="0"/>
        </w:numPr>
        <w:jc w:val="both"/>
        <w:rPr>
          <w:rFonts w:hint="eastAsia"/>
        </w:rPr>
      </w:pPr>
      <w:r>
        <w:rPr>
          <w:rFonts w:hint="eastAsia"/>
        </w:rPr>
        <w:t>7.1. 访问令牌类型 (Access Token Types)</w:t>
      </w:r>
    </w:p>
    <w:p w14:paraId="7D520213">
      <w:pPr>
        <w:widowControl w:val="0"/>
        <w:numPr>
          <w:ilvl w:val="0"/>
          <w:numId w:val="0"/>
        </w:numPr>
        <w:jc w:val="both"/>
        <w:rPr>
          <w:rFonts w:hint="eastAsia"/>
        </w:rPr>
      </w:pPr>
    </w:p>
    <w:p w14:paraId="330EC8AB">
      <w:pPr>
        <w:widowControl w:val="0"/>
        <w:numPr>
          <w:ilvl w:val="0"/>
          <w:numId w:val="0"/>
        </w:numPr>
        <w:jc w:val="both"/>
        <w:rPr>
          <w:rFonts w:hint="eastAsia"/>
        </w:rPr>
      </w:pPr>
      <w:r>
        <w:rPr>
          <w:rFonts w:hint="eastAsia"/>
        </w:rPr>
        <w:t>访问令牌类型 (access token type) 向客户端提供成功使用访问令牌发出受保护资源请求所需的信息（以及类型特定的属性）。如果客户端不理解该令牌类型，则其禁止使用 (MUST NOT use) 该访问令牌。</w:t>
      </w:r>
    </w:p>
    <w:p w14:paraId="127BD3ED">
      <w:pPr>
        <w:widowControl w:val="0"/>
        <w:numPr>
          <w:ilvl w:val="0"/>
          <w:numId w:val="0"/>
        </w:numPr>
        <w:jc w:val="both"/>
        <w:rPr>
          <w:rFonts w:hint="eastAsia"/>
        </w:rPr>
      </w:pPr>
    </w:p>
    <w:p w14:paraId="0B023B18">
      <w:pPr>
        <w:widowControl w:val="0"/>
        <w:numPr>
          <w:ilvl w:val="0"/>
          <w:numId w:val="0"/>
        </w:numPr>
        <w:jc w:val="both"/>
        <w:rPr>
          <w:rFonts w:hint="eastAsia"/>
        </w:rPr>
      </w:pPr>
      <w:r>
        <w:rPr>
          <w:rFonts w:hint="eastAsia"/>
        </w:rPr>
        <w:t>例如，定义于 [RFC6750] 中的 "持有者" 令牌类型 ("bearer" token type)，仅需将访问令牌字符串包含在请求中即可使用：</w:t>
      </w:r>
    </w:p>
    <w:p w14:paraId="3E4F06E2">
      <w:pPr>
        <w:widowControl w:val="0"/>
        <w:numPr>
          <w:ilvl w:val="0"/>
          <w:numId w:val="0"/>
        </w:numPr>
        <w:jc w:val="both"/>
        <w:rPr>
          <w:rFonts w:hint="eastAsia"/>
        </w:rPr>
      </w:pPr>
    </w:p>
    <w:p w14:paraId="2591FBE9">
      <w:pPr>
        <w:widowControl w:val="0"/>
        <w:numPr>
          <w:ilvl w:val="0"/>
          <w:numId w:val="0"/>
        </w:numPr>
        <w:jc w:val="both"/>
        <w:rPr>
          <w:rFonts w:hint="default" w:ascii="Segoe UI" w:hAnsi="Segoe UI" w:eastAsia="Segoe UI" w:cs="Segoe UI"/>
          <w:i w:val="0"/>
          <w:iCs w:val="0"/>
          <w:caps w:val="0"/>
          <w:spacing w:val="0"/>
          <w:sz w:val="22"/>
          <w:szCs w:val="22"/>
          <w:shd w:val="clear" w:fill="FCFCFC"/>
        </w:rPr>
      </w:pPr>
      <w:r>
        <w:rPr>
          <w:rFonts w:ascii="Segoe UI" w:hAnsi="Segoe UI" w:eastAsia="Segoe UI" w:cs="Segoe UI"/>
          <w:i w:val="0"/>
          <w:iCs w:val="0"/>
          <w:caps w:val="0"/>
          <w:spacing w:val="0"/>
          <w:sz w:val="22"/>
          <w:szCs w:val="22"/>
          <w:shd w:val="clear" w:fill="FCFCFC"/>
        </w:rPr>
        <w:t>GET /resource/1 HTTP/1.1</w:t>
      </w:r>
      <w:r>
        <w:rPr>
          <w:rFonts w:hint="default" w:ascii="Segoe UI" w:hAnsi="Segoe UI" w:eastAsia="Segoe UI" w:cs="Segoe UI"/>
          <w:i w:val="0"/>
          <w:iCs w:val="0"/>
          <w:caps w:val="0"/>
          <w:spacing w:val="0"/>
          <w:sz w:val="22"/>
          <w:szCs w:val="22"/>
          <w:shd w:val="clear" w:fill="FCFCFC"/>
        </w:rPr>
        <w:br w:type="textWrapping"/>
      </w:r>
      <w:r>
        <w:rPr>
          <w:rFonts w:hint="default" w:ascii="Segoe UI" w:hAnsi="Segoe UI" w:eastAsia="Segoe UI" w:cs="Segoe UI"/>
          <w:i w:val="0"/>
          <w:iCs w:val="0"/>
          <w:caps w:val="0"/>
          <w:spacing w:val="0"/>
          <w:sz w:val="22"/>
          <w:szCs w:val="22"/>
          <w:shd w:val="clear" w:fill="FCFCFC"/>
        </w:rPr>
        <w:t>Host: example.com</w:t>
      </w:r>
      <w:r>
        <w:rPr>
          <w:rFonts w:hint="default" w:ascii="Segoe UI" w:hAnsi="Segoe UI" w:eastAsia="Segoe UI" w:cs="Segoe UI"/>
          <w:i w:val="0"/>
          <w:iCs w:val="0"/>
          <w:caps w:val="0"/>
          <w:spacing w:val="0"/>
          <w:sz w:val="22"/>
          <w:szCs w:val="22"/>
          <w:shd w:val="clear" w:fill="FCFCFC"/>
        </w:rPr>
        <w:br w:type="textWrapping"/>
      </w:r>
      <w:r>
        <w:rPr>
          <w:rFonts w:hint="default" w:ascii="Segoe UI" w:hAnsi="Segoe UI" w:eastAsia="Segoe UI" w:cs="Segoe UI"/>
          <w:i w:val="0"/>
          <w:iCs w:val="0"/>
          <w:caps w:val="0"/>
          <w:spacing w:val="0"/>
          <w:sz w:val="22"/>
          <w:szCs w:val="22"/>
          <w:shd w:val="clear" w:fill="FCFCFC"/>
        </w:rPr>
        <w:t>Authorization: Bearer mF_9.B5f-4.1JqM</w:t>
      </w:r>
    </w:p>
    <w:p w14:paraId="7D7E120B">
      <w:pPr>
        <w:widowControl w:val="0"/>
        <w:numPr>
          <w:ilvl w:val="0"/>
          <w:numId w:val="0"/>
        </w:numPr>
        <w:jc w:val="both"/>
        <w:rPr>
          <w:rFonts w:hint="default" w:ascii="Segoe UI" w:hAnsi="Segoe UI" w:eastAsia="Segoe UI" w:cs="Segoe UI"/>
          <w:i w:val="0"/>
          <w:iCs w:val="0"/>
          <w:caps w:val="0"/>
          <w:spacing w:val="0"/>
          <w:sz w:val="22"/>
          <w:szCs w:val="22"/>
          <w:shd w:val="clear" w:fill="FCFCFC"/>
        </w:rPr>
      </w:pPr>
    </w:p>
    <w:p w14:paraId="31A04BE5">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而定义于 [OAuth-HTTP-MAC] 中的 "MAC" 令牌类型 ("mac" token type)，通过颁发一个消息认证码 (Message Authentication Code, MAC) 密钥与访问令牌一起使用，该密钥用于对 HTTP 请求的某些组件进行签名：</w:t>
      </w:r>
    </w:p>
    <w:p w14:paraId="4C3D6DB8">
      <w:pPr>
        <w:widowControl w:val="0"/>
        <w:numPr>
          <w:ilvl w:val="0"/>
          <w:numId w:val="0"/>
        </w:numPr>
        <w:jc w:val="both"/>
        <w:rPr>
          <w:rFonts w:hint="eastAsia"/>
        </w:rPr>
      </w:pPr>
    </w:p>
    <w:p w14:paraId="24126D7A">
      <w:pPr>
        <w:widowControl w:val="0"/>
        <w:numPr>
          <w:ilvl w:val="0"/>
          <w:numId w:val="0"/>
        </w:numPr>
        <w:jc w:val="both"/>
        <w:rPr>
          <w:rFonts w:hint="default" w:ascii="Segoe UI" w:hAnsi="Segoe UI" w:eastAsia="Segoe UI" w:cs="Segoe UI"/>
          <w:i w:val="0"/>
          <w:iCs w:val="0"/>
          <w:caps w:val="0"/>
          <w:spacing w:val="0"/>
          <w:sz w:val="22"/>
          <w:szCs w:val="22"/>
          <w:shd w:val="clear" w:fill="FCFCFC"/>
        </w:rPr>
      </w:pPr>
      <w:r>
        <w:rPr>
          <w:rFonts w:ascii="Segoe UI" w:hAnsi="Segoe UI" w:eastAsia="Segoe UI" w:cs="Segoe UI"/>
          <w:i w:val="0"/>
          <w:iCs w:val="0"/>
          <w:caps w:val="0"/>
          <w:spacing w:val="0"/>
          <w:sz w:val="22"/>
          <w:szCs w:val="22"/>
          <w:shd w:val="clear" w:fill="FCFCFC"/>
        </w:rPr>
        <w:t>GET /resource/1 HTTP/1.1</w:t>
      </w:r>
      <w:r>
        <w:rPr>
          <w:rFonts w:hint="default" w:ascii="Segoe UI" w:hAnsi="Segoe UI" w:eastAsia="Segoe UI" w:cs="Segoe UI"/>
          <w:i w:val="0"/>
          <w:iCs w:val="0"/>
          <w:caps w:val="0"/>
          <w:spacing w:val="0"/>
          <w:sz w:val="22"/>
          <w:szCs w:val="22"/>
          <w:shd w:val="clear" w:fill="FCFCFC"/>
        </w:rPr>
        <w:br w:type="textWrapping"/>
      </w:r>
      <w:r>
        <w:rPr>
          <w:rFonts w:hint="default" w:ascii="Segoe UI" w:hAnsi="Segoe UI" w:eastAsia="Segoe UI" w:cs="Segoe UI"/>
          <w:i w:val="0"/>
          <w:iCs w:val="0"/>
          <w:caps w:val="0"/>
          <w:spacing w:val="0"/>
          <w:sz w:val="22"/>
          <w:szCs w:val="22"/>
          <w:shd w:val="clear" w:fill="FCFCFC"/>
        </w:rPr>
        <w:t>Host: example.com</w:t>
      </w:r>
      <w:r>
        <w:rPr>
          <w:rFonts w:hint="default" w:ascii="Segoe UI" w:hAnsi="Segoe UI" w:eastAsia="Segoe UI" w:cs="Segoe UI"/>
          <w:i w:val="0"/>
          <w:iCs w:val="0"/>
          <w:caps w:val="0"/>
          <w:spacing w:val="0"/>
          <w:sz w:val="22"/>
          <w:szCs w:val="22"/>
          <w:shd w:val="clear" w:fill="FCFCFC"/>
        </w:rPr>
        <w:br w:type="textWrapping"/>
      </w:r>
      <w:r>
        <w:rPr>
          <w:rFonts w:hint="default" w:ascii="Segoe UI" w:hAnsi="Segoe UI" w:eastAsia="Segoe UI" w:cs="Segoe UI"/>
          <w:i w:val="0"/>
          <w:iCs w:val="0"/>
          <w:caps w:val="0"/>
          <w:spacing w:val="0"/>
          <w:sz w:val="22"/>
          <w:szCs w:val="22"/>
          <w:shd w:val="clear" w:fill="FCFCFC"/>
        </w:rPr>
        <w:t>Authorization: MAC id="h480djs93hd8",nonce="274312:dj83hs9s",mac="kDZvddkndxvhGRXZhvuDjEWhGe="</w:t>
      </w:r>
    </w:p>
    <w:p w14:paraId="59A11F5B">
      <w:pPr>
        <w:widowControl w:val="0"/>
        <w:numPr>
          <w:ilvl w:val="0"/>
          <w:numId w:val="0"/>
        </w:numPr>
        <w:jc w:val="both"/>
        <w:rPr>
          <w:rFonts w:hint="default" w:ascii="Segoe UI" w:hAnsi="Segoe UI" w:eastAsia="Segoe UI" w:cs="Segoe UI"/>
          <w:i w:val="0"/>
          <w:iCs w:val="0"/>
          <w:caps w:val="0"/>
          <w:spacing w:val="0"/>
          <w:sz w:val="22"/>
          <w:szCs w:val="22"/>
          <w:shd w:val="clear" w:fill="FCFCFC"/>
        </w:rPr>
      </w:pPr>
    </w:p>
    <w:p w14:paraId="46D212F5">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38C4785E">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以上示例仅供参考。开发者在使用前应咨询 (advised to consult) [RFC6750] 和 [OAuth-HTTP-MAC] 规范。</w:t>
      </w:r>
    </w:p>
    <w:p w14:paraId="4A4182DE">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E8998E8">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每个访问令牌类型定义都规定了与 "access_token" 响应参数一同发送给客户端的附加属性（如有）。它还定义了在发出受保护资源请求时用于包含访问令牌的 HTTP 认证方法 (HTTP authentication method)。</w:t>
      </w:r>
    </w:p>
    <w:p w14:paraId="1B99F1CE">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4443BF72">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7.2. 错误响应 (Error Response)</w:t>
      </w:r>
    </w:p>
    <w:p w14:paraId="35FD3E43">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747274D7">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如果资源访问请求失败，资源服务器应该 (SHOULD) 将错误告知客户端。虽然此类错误响应的具体细节超出本规范的范畴，但本文档在第 11.4 节建立了一个公共注册表 (common registry)，用于在 OAuth 令牌认证方案 (OAuth token authentication schemes) 之间共享错误值 (error values)。</w:t>
      </w:r>
    </w:p>
    <w:p w14:paraId="3FA37AF1">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606983DD">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主要为 OAuth 令牌认证设计的新的认证方案应该 (SHOULD) 定义一种向客户端提供错误状态码的机制，其中允许的错误值应在本规范建立的错误注册表中注册。</w:t>
      </w:r>
    </w:p>
    <w:p w14:paraId="7545BDB3">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47CDB2AC">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此类方案*可*(MAY) 将有效错误码集合限定在已注册值的一个子集内。如果错误码是通过一个具名参数 (named parameter) 返回的，该参数名称*应该*(SHOULD) 为 "error"。</w:t>
      </w:r>
    </w:p>
    <w:p w14:paraId="5D2582CD">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3FB41522">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其他能够用于OAuth令牌认证，但并非主要为此目的设计的方案，*可*(MAY) 以同样方式将其错误值绑定到该注册表。</w:t>
      </w:r>
    </w:p>
    <w:p w14:paraId="248A3A83">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65FE688E">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新的认证方案*可*(MAY) 选择也指定使用 "error_description" 和 "error_uri" 参数，以与此规范中的使用方式并行地返回错误信息。</w:t>
      </w:r>
    </w:p>
    <w:p w14:paraId="09CDD6C2">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7CEA9854">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8. 扩展性 (Extensibility)</w:t>
      </w:r>
    </w:p>
    <w:p w14:paraId="41F48D63">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27235728">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8.1. 定义访问令牌类型 (Defining Access Token Types)</w:t>
      </w:r>
    </w:p>
    <w:p w14:paraId="709A406A">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4F064663">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访问令牌类型可通过以下两种方式之一定义：在访问令牌类型注册表 (Access Token Types registry) 中注册（遵循第 11.1 节的程序），或使用一个唯一的绝对 URI (unique absolute URI) 作为其名称。</w:t>
      </w:r>
    </w:p>
    <w:p w14:paraId="40F31AC0">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7673198">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使用 URI 名称的类型*应该*(SHOULD) 仅限于不普遍适用、且特定于其所用资源服务器实现细节的供应商特定实现。</w:t>
      </w:r>
    </w:p>
    <w:p w14:paraId="3B8DC468">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6FF2D3B4">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所有其他类型*必须*(MUST) 注册。类型名称*必须*(MUST) 符合类型名称的 ABNF。如果该类型定义包含一种新的 HTTP 认证方案 (HTTP authentication scheme)，则该类型名称*应该*(SHOULD) 与 HTTP 认证方案名称相同（如 [RFC2617] 所定义）。令牌类型名称 "example" 保留用于示例。</w:t>
      </w:r>
    </w:p>
    <w:p w14:paraId="54ADBBBF">
      <w:pPr>
        <w:widowControl w:val="0"/>
        <w:numPr>
          <w:ilvl w:val="0"/>
          <w:numId w:val="0"/>
        </w:numPr>
        <w:jc w:val="both"/>
        <w:rPr>
          <w:rFonts w:hint="eastAsia"/>
        </w:rPr>
      </w:pPr>
    </w:p>
    <w:p w14:paraId="5A1AF623">
      <w:pPr>
        <w:widowControl w:val="0"/>
        <w:numPr>
          <w:ilvl w:val="0"/>
          <w:numId w:val="0"/>
        </w:numPr>
        <w:jc w:val="both"/>
        <w:rPr>
          <w:rStyle w:val="9"/>
          <w:rFonts w:hint="default" w:ascii="Segoe UI" w:hAnsi="Segoe UI" w:eastAsia="Segoe UI" w:cs="Segoe UI"/>
          <w:i/>
          <w:iCs/>
          <w:caps w:val="0"/>
          <w:spacing w:val="0"/>
          <w:sz w:val="22"/>
          <w:szCs w:val="22"/>
          <w:shd w:val="clear" w:fill="FCFCFC"/>
          <w:vertAlign w:val="baseline"/>
        </w:rPr>
      </w:pPr>
      <w:r>
        <w:rPr>
          <w:rStyle w:val="11"/>
          <w:rFonts w:ascii="Consolas" w:hAnsi="Consolas" w:eastAsia="Consolas" w:cs="Consolas"/>
          <w:i w:val="0"/>
          <w:iCs w:val="0"/>
          <w:caps w:val="0"/>
          <w:spacing w:val="0"/>
          <w:sz w:val="24"/>
          <w:szCs w:val="24"/>
          <w:shd w:val="clear" w:fill="FCFCFC"/>
          <w:vertAlign w:val="baseline"/>
        </w:rPr>
        <w:t>type-name</w:t>
      </w:r>
      <w:r>
        <w:rPr>
          <w:rFonts w:ascii="Segoe UI" w:hAnsi="Segoe UI" w:eastAsia="Segoe UI" w:cs="Segoe UI"/>
          <w:i w:val="0"/>
          <w:iCs w:val="0"/>
          <w:caps w:val="0"/>
          <w:spacing w:val="0"/>
          <w:sz w:val="22"/>
          <w:szCs w:val="22"/>
          <w:shd w:val="clear" w:fill="FCFCFC"/>
        </w:rPr>
        <w:t> </w:t>
      </w:r>
      <w:r>
        <w:rPr>
          <w:rFonts w:hint="default" w:ascii="Segoe UI" w:hAnsi="Segoe UI" w:eastAsia="Segoe UI" w:cs="Segoe UI"/>
          <w:i w:val="0"/>
          <w:iCs w:val="0"/>
          <w:caps w:val="0"/>
          <w:spacing w:val="0"/>
          <w:sz w:val="22"/>
          <w:szCs w:val="22"/>
          <w:shd w:val="clear" w:fill="FCFCFC"/>
        </w:rPr>
        <w:t>= 1*</w:t>
      </w:r>
      <w:r>
        <w:rPr>
          <w:rStyle w:val="11"/>
          <w:rFonts w:hint="default" w:ascii="Consolas" w:hAnsi="Consolas" w:eastAsia="Consolas" w:cs="Consolas"/>
          <w:i w:val="0"/>
          <w:iCs w:val="0"/>
          <w:caps w:val="0"/>
          <w:spacing w:val="0"/>
          <w:sz w:val="24"/>
          <w:szCs w:val="24"/>
          <w:shd w:val="clear" w:fill="FCFCFC"/>
          <w:vertAlign w:val="baseline"/>
        </w:rPr>
        <w:t>name-char</w:t>
      </w:r>
      <w:r>
        <w:rPr>
          <w:rFonts w:hint="default" w:ascii="Segoe UI" w:hAnsi="Segoe UI" w:eastAsia="Segoe UI" w:cs="Segoe UI"/>
          <w:i w:val="0"/>
          <w:iCs w:val="0"/>
          <w:caps w:val="0"/>
          <w:spacing w:val="0"/>
          <w:sz w:val="22"/>
          <w:szCs w:val="22"/>
          <w:shd w:val="clear" w:fill="FCFCFC"/>
        </w:rPr>
        <w:t> </w:t>
      </w:r>
      <w:r>
        <w:rPr>
          <w:rStyle w:val="9"/>
          <w:rFonts w:hint="default" w:ascii="Segoe UI" w:hAnsi="Segoe UI" w:eastAsia="Segoe UI" w:cs="Segoe UI"/>
          <w:i/>
          <w:iCs/>
          <w:caps w:val="0"/>
          <w:spacing w:val="0"/>
          <w:sz w:val="22"/>
          <w:szCs w:val="22"/>
          <w:shd w:val="clear" w:fill="FCFCFC"/>
          <w:vertAlign w:val="baseline"/>
        </w:rPr>
        <w:t>(类型名称 = 1个或多个名称字符)</w:t>
      </w:r>
      <w:r>
        <w:rPr>
          <w:rFonts w:hint="default" w:ascii="Segoe UI" w:hAnsi="Segoe UI" w:eastAsia="Segoe UI" w:cs="Segoe UI"/>
          <w:i w:val="0"/>
          <w:iCs w:val="0"/>
          <w:caps w:val="0"/>
          <w:spacing w:val="0"/>
          <w:sz w:val="22"/>
          <w:szCs w:val="22"/>
          <w:shd w:val="clear" w:fill="FCFCFC"/>
        </w:rPr>
        <w:br w:type="textWrapping"/>
      </w:r>
      <w:r>
        <w:rPr>
          <w:rStyle w:val="11"/>
          <w:rFonts w:hint="default" w:ascii="Consolas" w:hAnsi="Consolas" w:eastAsia="Consolas" w:cs="Consolas"/>
          <w:i w:val="0"/>
          <w:iCs w:val="0"/>
          <w:caps w:val="0"/>
          <w:spacing w:val="0"/>
          <w:sz w:val="24"/>
          <w:szCs w:val="24"/>
          <w:shd w:val="clear" w:fill="FCFCFC"/>
          <w:vertAlign w:val="baseline"/>
        </w:rPr>
        <w:t>name-char</w:t>
      </w:r>
      <w:r>
        <w:rPr>
          <w:rFonts w:hint="default" w:ascii="Segoe UI" w:hAnsi="Segoe UI" w:eastAsia="Segoe UI" w:cs="Segoe UI"/>
          <w:i w:val="0"/>
          <w:iCs w:val="0"/>
          <w:caps w:val="0"/>
          <w:spacing w:val="0"/>
          <w:sz w:val="22"/>
          <w:szCs w:val="22"/>
          <w:shd w:val="clear" w:fill="FCFCFC"/>
        </w:rPr>
        <w:t> = "-" / "." / "_" / DIGIT / ALPHA </w:t>
      </w:r>
      <w:r>
        <w:rPr>
          <w:rStyle w:val="9"/>
          <w:rFonts w:hint="default" w:ascii="Segoe UI" w:hAnsi="Segoe UI" w:eastAsia="Segoe UI" w:cs="Segoe UI"/>
          <w:i/>
          <w:iCs/>
          <w:caps w:val="0"/>
          <w:spacing w:val="0"/>
          <w:sz w:val="22"/>
          <w:szCs w:val="22"/>
          <w:shd w:val="clear" w:fill="FCFCFC"/>
          <w:vertAlign w:val="baseline"/>
        </w:rPr>
        <w:t>(名称字符 = "-" / "." / "_" / 数字 / 字母)</w:t>
      </w:r>
    </w:p>
    <w:p w14:paraId="40846163">
      <w:pPr>
        <w:widowControl w:val="0"/>
        <w:numPr>
          <w:ilvl w:val="0"/>
          <w:numId w:val="0"/>
        </w:numPr>
        <w:jc w:val="both"/>
        <w:rPr>
          <w:rStyle w:val="9"/>
          <w:rFonts w:hint="default" w:ascii="Segoe UI" w:hAnsi="Segoe UI" w:eastAsia="Segoe UI" w:cs="Segoe UI"/>
          <w:i/>
          <w:iCs/>
          <w:caps w:val="0"/>
          <w:spacing w:val="0"/>
          <w:sz w:val="22"/>
          <w:szCs w:val="22"/>
          <w:shd w:val="clear" w:fill="FCFCFC"/>
          <w:vertAlign w:val="baseline"/>
        </w:rPr>
      </w:pPr>
    </w:p>
    <w:p w14:paraId="6B02BB4B">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8.2. 定义新端点参数 (Defining New Endpoint Parameters)</w:t>
      </w:r>
    </w:p>
    <w:p w14:paraId="2FEE1A32">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0C42CA24">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在授权端点或令牌端点中使用的新请求或响应参数，需遵循第 11.2 节的程序在 OAuth 参数注册表 (OAuth Parameters registry) 中定义和注册。</w:t>
      </w:r>
    </w:p>
    <w:p w14:paraId="58A1CE74">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6A131002">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参数名称*必须*(MUST) 符合参数名称的 ABNF，并且参数值的语法*必须*(MUST) 是明确定义的 (well-defined)（例如，使用 ABNF，或引用现有参数的语法）。</w:t>
      </w:r>
    </w:p>
    <w:p w14:paraId="5BDD5987">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24627B20">
      <w:pPr>
        <w:widowControl w:val="0"/>
        <w:numPr>
          <w:ilvl w:val="0"/>
          <w:numId w:val="0"/>
        </w:numPr>
        <w:jc w:val="both"/>
        <w:rPr>
          <w:rStyle w:val="9"/>
          <w:rFonts w:hint="default" w:ascii="Segoe UI" w:hAnsi="Segoe UI" w:eastAsia="Segoe UI" w:cs="Segoe UI"/>
          <w:i/>
          <w:iCs/>
          <w:caps w:val="0"/>
          <w:spacing w:val="0"/>
          <w:sz w:val="22"/>
          <w:szCs w:val="22"/>
          <w:shd w:val="clear" w:fill="FCFCFC"/>
          <w:vertAlign w:val="baseline"/>
        </w:rPr>
      </w:pPr>
      <w:r>
        <w:rPr>
          <w:rStyle w:val="11"/>
          <w:rFonts w:ascii="Consolas" w:hAnsi="Consolas" w:eastAsia="Consolas" w:cs="Consolas"/>
          <w:i w:val="0"/>
          <w:iCs w:val="0"/>
          <w:caps w:val="0"/>
          <w:spacing w:val="0"/>
          <w:sz w:val="24"/>
          <w:szCs w:val="24"/>
          <w:shd w:val="clear" w:fill="FCFCFC"/>
          <w:vertAlign w:val="baseline"/>
        </w:rPr>
        <w:t>param-name</w:t>
      </w:r>
      <w:r>
        <w:rPr>
          <w:rFonts w:ascii="Segoe UI" w:hAnsi="Segoe UI" w:eastAsia="Segoe UI" w:cs="Segoe UI"/>
          <w:i w:val="0"/>
          <w:iCs w:val="0"/>
          <w:caps w:val="0"/>
          <w:spacing w:val="0"/>
          <w:sz w:val="22"/>
          <w:szCs w:val="22"/>
          <w:shd w:val="clear" w:fill="FCFCFC"/>
        </w:rPr>
        <w:t> </w:t>
      </w:r>
      <w:r>
        <w:rPr>
          <w:rFonts w:hint="default" w:ascii="Segoe UI" w:hAnsi="Segoe UI" w:eastAsia="Segoe UI" w:cs="Segoe UI"/>
          <w:i w:val="0"/>
          <w:iCs w:val="0"/>
          <w:caps w:val="0"/>
          <w:spacing w:val="0"/>
          <w:sz w:val="22"/>
          <w:szCs w:val="22"/>
          <w:shd w:val="clear" w:fill="FCFCFC"/>
        </w:rPr>
        <w:t>= 1*</w:t>
      </w:r>
      <w:r>
        <w:rPr>
          <w:rStyle w:val="11"/>
          <w:rFonts w:hint="default" w:ascii="Consolas" w:hAnsi="Consolas" w:eastAsia="Consolas" w:cs="Consolas"/>
          <w:i w:val="0"/>
          <w:iCs w:val="0"/>
          <w:caps w:val="0"/>
          <w:spacing w:val="0"/>
          <w:sz w:val="24"/>
          <w:szCs w:val="24"/>
          <w:shd w:val="clear" w:fill="FCFCFC"/>
          <w:vertAlign w:val="baseline"/>
        </w:rPr>
        <w:t>name-char</w:t>
      </w:r>
      <w:r>
        <w:rPr>
          <w:rFonts w:hint="default" w:ascii="Segoe UI" w:hAnsi="Segoe UI" w:eastAsia="Segoe UI" w:cs="Segoe UI"/>
          <w:i w:val="0"/>
          <w:iCs w:val="0"/>
          <w:caps w:val="0"/>
          <w:spacing w:val="0"/>
          <w:sz w:val="22"/>
          <w:szCs w:val="22"/>
          <w:shd w:val="clear" w:fill="FCFCFC"/>
        </w:rPr>
        <w:t> </w:t>
      </w:r>
      <w:r>
        <w:rPr>
          <w:rStyle w:val="9"/>
          <w:rFonts w:hint="default" w:ascii="Segoe UI" w:hAnsi="Segoe UI" w:eastAsia="Segoe UI" w:cs="Segoe UI"/>
          <w:i/>
          <w:iCs/>
          <w:caps w:val="0"/>
          <w:spacing w:val="0"/>
          <w:sz w:val="22"/>
          <w:szCs w:val="22"/>
          <w:shd w:val="clear" w:fill="FCFCFC"/>
          <w:vertAlign w:val="baseline"/>
        </w:rPr>
        <w:t>(参数名称 = 1个或多个名称字符)</w:t>
      </w:r>
      <w:r>
        <w:rPr>
          <w:rFonts w:hint="default" w:ascii="Segoe UI" w:hAnsi="Segoe UI" w:eastAsia="Segoe UI" w:cs="Segoe UI"/>
          <w:i w:val="0"/>
          <w:iCs w:val="0"/>
          <w:caps w:val="0"/>
          <w:spacing w:val="0"/>
          <w:sz w:val="22"/>
          <w:szCs w:val="22"/>
          <w:shd w:val="clear" w:fill="FCFCFC"/>
        </w:rPr>
        <w:br w:type="textWrapping"/>
      </w:r>
      <w:r>
        <w:rPr>
          <w:rStyle w:val="11"/>
          <w:rFonts w:hint="default" w:ascii="Consolas" w:hAnsi="Consolas" w:eastAsia="Consolas" w:cs="Consolas"/>
          <w:i w:val="0"/>
          <w:iCs w:val="0"/>
          <w:caps w:val="0"/>
          <w:spacing w:val="0"/>
          <w:sz w:val="24"/>
          <w:szCs w:val="24"/>
          <w:shd w:val="clear" w:fill="FCFCFC"/>
          <w:vertAlign w:val="baseline"/>
        </w:rPr>
        <w:t>name-char</w:t>
      </w:r>
      <w:r>
        <w:rPr>
          <w:rFonts w:hint="default" w:ascii="Segoe UI" w:hAnsi="Segoe UI" w:eastAsia="Segoe UI" w:cs="Segoe UI"/>
          <w:i w:val="0"/>
          <w:iCs w:val="0"/>
          <w:caps w:val="0"/>
          <w:spacing w:val="0"/>
          <w:sz w:val="22"/>
          <w:szCs w:val="22"/>
          <w:shd w:val="clear" w:fill="FCFCFC"/>
        </w:rPr>
        <w:t> = "-" / "." / "_" / DIGIT / ALPHA </w:t>
      </w:r>
      <w:r>
        <w:rPr>
          <w:rStyle w:val="9"/>
          <w:rFonts w:hint="default" w:ascii="Segoe UI" w:hAnsi="Segoe UI" w:eastAsia="Segoe UI" w:cs="Segoe UI"/>
          <w:i/>
          <w:iCs/>
          <w:caps w:val="0"/>
          <w:spacing w:val="0"/>
          <w:sz w:val="22"/>
          <w:szCs w:val="22"/>
          <w:shd w:val="clear" w:fill="FCFCFC"/>
          <w:vertAlign w:val="baseline"/>
        </w:rPr>
        <w:t>(名称字符 = "-" / "." / "_" / 数字 / 字母)</w:t>
      </w:r>
    </w:p>
    <w:p w14:paraId="0C209ABB">
      <w:pPr>
        <w:widowControl w:val="0"/>
        <w:numPr>
          <w:ilvl w:val="0"/>
          <w:numId w:val="0"/>
        </w:numPr>
        <w:jc w:val="both"/>
        <w:rPr>
          <w:rStyle w:val="9"/>
          <w:rFonts w:hint="default" w:ascii="Segoe UI" w:hAnsi="Segoe UI" w:eastAsia="Segoe UI" w:cs="Segoe UI"/>
          <w:i/>
          <w:iCs/>
          <w:caps w:val="0"/>
          <w:spacing w:val="0"/>
          <w:sz w:val="22"/>
          <w:szCs w:val="22"/>
          <w:shd w:val="clear" w:fill="FCFCFC"/>
          <w:vertAlign w:val="baseline"/>
        </w:rPr>
      </w:pPr>
    </w:p>
    <w:p w14:paraId="7C818CAB">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未注册的供应商特定参数扩展 (unregistered vendor-specific parameter extensions)，如果其不具备普遍适用性，并且特定于其所使用的授权服务器的实现细节，则*应该*(SHOULD) 使用一个不太可能与其他注册值冲突的供应商特定前缀 (vendor-specific prefix)（例如，以 'companyname_' 开头）。</w:t>
      </w:r>
    </w:p>
    <w:p w14:paraId="47AA5BE9">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5DBFE9A7">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8.3. 定义新的授权许可类型 (Defining New Authorization Grant Types)</w:t>
      </w:r>
    </w:p>
    <w:p w14:paraId="3EE74812">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60898C52">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可以通过分配一个唯一的绝对 URI (unique absolute URI) 以用于 "grant_type" 参数来定义新的授权许可类型 (authorization grant types)。如果该扩展许可类型 (extension grant type) 需要额外的令牌端点参数，这些参数*必须*(MUST) 在 OAuth 参数注册表 (OAuth Parameters registry) 中注册，遵循第 11.2 节所述的程序。</w:t>
      </w:r>
    </w:p>
    <w:p w14:paraId="0463AEAB">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61B1DCA0">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8.4. 定义新的授权端点响应类型 (Defining New Authorization Endpoint Response Types)</w:t>
      </w:r>
    </w:p>
    <w:p w14:paraId="5F43C3B3">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717C2411">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用于授权端点 (authorization endpoint) 的新响应类型需遵循第 11.3 节的程序，在授权端点响应类型注册表 (Authorization Endpoint Response Types registry) 中定义和注册。响应类型名称*必须*(MUST) 符合响应类型 (response-type) 的 ABNF 语法。</w:t>
      </w:r>
    </w:p>
    <w:p w14:paraId="0558B869">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7B42868A">
      <w:pPr>
        <w:widowControl w:val="0"/>
        <w:numPr>
          <w:ilvl w:val="0"/>
          <w:numId w:val="0"/>
        </w:numPr>
        <w:jc w:val="both"/>
        <w:rPr>
          <w:rStyle w:val="9"/>
          <w:rFonts w:hint="default" w:ascii="Segoe UI" w:hAnsi="Segoe UI" w:eastAsia="Segoe UI" w:cs="Segoe UI"/>
          <w:i/>
          <w:iCs/>
          <w:caps w:val="0"/>
          <w:spacing w:val="0"/>
          <w:sz w:val="22"/>
          <w:szCs w:val="22"/>
          <w:shd w:val="clear" w:fill="FCFCFC"/>
          <w:vertAlign w:val="baseline"/>
        </w:rPr>
      </w:pPr>
      <w:r>
        <w:rPr>
          <w:rStyle w:val="11"/>
          <w:rFonts w:ascii="Consolas" w:hAnsi="Consolas" w:eastAsia="Consolas" w:cs="Consolas"/>
          <w:i w:val="0"/>
          <w:iCs w:val="0"/>
          <w:caps w:val="0"/>
          <w:spacing w:val="0"/>
          <w:sz w:val="24"/>
          <w:szCs w:val="24"/>
          <w:shd w:val="clear" w:fill="FCFCFC"/>
          <w:vertAlign w:val="baseline"/>
        </w:rPr>
        <w:t>response-type</w:t>
      </w:r>
      <w:r>
        <w:rPr>
          <w:rFonts w:ascii="Segoe UI" w:hAnsi="Segoe UI" w:eastAsia="Segoe UI" w:cs="Segoe UI"/>
          <w:i w:val="0"/>
          <w:iCs w:val="0"/>
          <w:caps w:val="0"/>
          <w:spacing w:val="0"/>
          <w:sz w:val="22"/>
          <w:szCs w:val="22"/>
          <w:shd w:val="clear" w:fill="FCFCFC"/>
        </w:rPr>
        <w:t> </w:t>
      </w:r>
      <w:r>
        <w:rPr>
          <w:rFonts w:hint="default" w:ascii="Segoe UI" w:hAnsi="Segoe UI" w:eastAsia="Segoe UI" w:cs="Segoe UI"/>
          <w:i w:val="0"/>
          <w:iCs w:val="0"/>
          <w:caps w:val="0"/>
          <w:spacing w:val="0"/>
          <w:sz w:val="22"/>
          <w:szCs w:val="22"/>
          <w:shd w:val="clear" w:fill="FCFCFC"/>
        </w:rPr>
        <w:t>= </w:t>
      </w:r>
      <w:r>
        <w:rPr>
          <w:rStyle w:val="11"/>
          <w:rFonts w:hint="default" w:ascii="Consolas" w:hAnsi="Consolas" w:eastAsia="Consolas" w:cs="Consolas"/>
          <w:i w:val="0"/>
          <w:iCs w:val="0"/>
          <w:caps w:val="0"/>
          <w:spacing w:val="0"/>
          <w:sz w:val="24"/>
          <w:szCs w:val="24"/>
          <w:shd w:val="clear" w:fill="FCFCFC"/>
          <w:vertAlign w:val="baseline"/>
        </w:rPr>
        <w:t>response-name</w:t>
      </w:r>
      <w:r>
        <w:rPr>
          <w:rFonts w:hint="default" w:ascii="Segoe UI" w:hAnsi="Segoe UI" w:eastAsia="Segoe UI" w:cs="Segoe UI"/>
          <w:i w:val="0"/>
          <w:iCs w:val="0"/>
          <w:caps w:val="0"/>
          <w:spacing w:val="0"/>
          <w:sz w:val="22"/>
          <w:szCs w:val="22"/>
          <w:shd w:val="clear" w:fill="FCFCFC"/>
        </w:rPr>
        <w:t> *( SP </w:t>
      </w:r>
      <w:r>
        <w:rPr>
          <w:rStyle w:val="11"/>
          <w:rFonts w:hint="default" w:ascii="Consolas" w:hAnsi="Consolas" w:eastAsia="Consolas" w:cs="Consolas"/>
          <w:i w:val="0"/>
          <w:iCs w:val="0"/>
          <w:caps w:val="0"/>
          <w:spacing w:val="0"/>
          <w:sz w:val="24"/>
          <w:szCs w:val="24"/>
          <w:shd w:val="clear" w:fill="FCFCFC"/>
          <w:vertAlign w:val="baseline"/>
        </w:rPr>
        <w:t>response-name</w:t>
      </w:r>
      <w:r>
        <w:rPr>
          <w:rFonts w:hint="default" w:ascii="Segoe UI" w:hAnsi="Segoe UI" w:eastAsia="Segoe UI" w:cs="Segoe UI"/>
          <w:i w:val="0"/>
          <w:iCs w:val="0"/>
          <w:caps w:val="0"/>
          <w:spacing w:val="0"/>
          <w:sz w:val="22"/>
          <w:szCs w:val="22"/>
          <w:shd w:val="clear" w:fill="FCFCFC"/>
        </w:rPr>
        <w:t> ) </w:t>
      </w:r>
      <w:r>
        <w:rPr>
          <w:rStyle w:val="9"/>
          <w:rFonts w:hint="default" w:ascii="Segoe UI" w:hAnsi="Segoe UI" w:eastAsia="Segoe UI" w:cs="Segoe UI"/>
          <w:i/>
          <w:iCs/>
          <w:caps w:val="0"/>
          <w:spacing w:val="0"/>
          <w:sz w:val="22"/>
          <w:szCs w:val="22"/>
          <w:shd w:val="clear" w:fill="FCFCFC"/>
          <w:vertAlign w:val="baseline"/>
        </w:rPr>
        <w:t>(响应类型 = 响应名称 ( 空格 响应名称 ))</w:t>
      </w:r>
      <w:r>
        <w:rPr>
          <w:rStyle w:val="9"/>
          <w:rFonts w:hint="default" w:ascii="Segoe UI" w:hAnsi="Segoe UI" w:eastAsia="Segoe UI" w:cs="Segoe UI"/>
          <w:i/>
          <w:iCs/>
          <w:caps w:val="0"/>
          <w:spacing w:val="0"/>
          <w:sz w:val="22"/>
          <w:szCs w:val="22"/>
          <w:shd w:val="clear" w:fill="FCFCFC"/>
          <w:vertAlign w:val="baseline"/>
        </w:rPr>
        <w:br w:type="textWrapping"/>
      </w:r>
      <w:r>
        <w:rPr>
          <w:rStyle w:val="11"/>
          <w:rFonts w:hint="default" w:ascii="Consolas" w:hAnsi="Consolas" w:eastAsia="Consolas" w:cs="Consolas"/>
          <w:i/>
          <w:iCs/>
          <w:caps w:val="0"/>
          <w:spacing w:val="0"/>
          <w:sz w:val="22"/>
          <w:szCs w:val="22"/>
          <w:shd w:val="clear" w:fill="FCFCFC"/>
          <w:vertAlign w:val="baseline"/>
        </w:rPr>
        <w:t>response-name</w:t>
      </w:r>
      <w:r>
        <w:rPr>
          <w:rStyle w:val="9"/>
          <w:rFonts w:hint="default" w:ascii="Segoe UI" w:hAnsi="Segoe UI" w:eastAsia="Segoe UI" w:cs="Segoe UI"/>
          <w:i/>
          <w:iCs/>
          <w:caps w:val="0"/>
          <w:spacing w:val="0"/>
          <w:sz w:val="22"/>
          <w:szCs w:val="22"/>
          <w:shd w:val="clear" w:fill="FCFCFC"/>
          <w:vertAlign w:val="baseline"/>
        </w:rPr>
        <w:t> = 1</w:t>
      </w:r>
      <w:r>
        <w:rPr>
          <w:rStyle w:val="11"/>
          <w:rFonts w:hint="default" w:ascii="Consolas" w:hAnsi="Consolas" w:eastAsia="Consolas" w:cs="Consolas"/>
          <w:i w:val="0"/>
          <w:iCs w:val="0"/>
          <w:caps w:val="0"/>
          <w:spacing w:val="0"/>
          <w:sz w:val="24"/>
          <w:szCs w:val="24"/>
          <w:shd w:val="clear" w:fill="FCFCFC"/>
          <w:vertAlign w:val="baseline"/>
        </w:rPr>
        <w:t>response-char</w:t>
      </w:r>
      <w:r>
        <w:rPr>
          <w:rFonts w:hint="default" w:ascii="Segoe UI" w:hAnsi="Segoe UI" w:eastAsia="Segoe UI" w:cs="Segoe UI"/>
          <w:i w:val="0"/>
          <w:iCs w:val="0"/>
          <w:caps w:val="0"/>
          <w:spacing w:val="0"/>
          <w:sz w:val="22"/>
          <w:szCs w:val="22"/>
          <w:shd w:val="clear" w:fill="FCFCFC"/>
        </w:rPr>
        <w:t> </w:t>
      </w:r>
      <w:r>
        <w:rPr>
          <w:rStyle w:val="9"/>
          <w:rFonts w:hint="default" w:ascii="Segoe UI" w:hAnsi="Segoe UI" w:eastAsia="Segoe UI" w:cs="Segoe UI"/>
          <w:i/>
          <w:iCs/>
          <w:caps w:val="0"/>
          <w:spacing w:val="0"/>
          <w:sz w:val="22"/>
          <w:szCs w:val="22"/>
          <w:shd w:val="clear" w:fill="FCFCFC"/>
          <w:vertAlign w:val="baseline"/>
        </w:rPr>
        <w:t>(响应名称 = 1个或多个 响应字符)</w:t>
      </w:r>
      <w:r>
        <w:rPr>
          <w:rFonts w:hint="default" w:ascii="Segoe UI" w:hAnsi="Segoe UI" w:eastAsia="Segoe UI" w:cs="Segoe UI"/>
          <w:i w:val="0"/>
          <w:iCs w:val="0"/>
          <w:caps w:val="0"/>
          <w:spacing w:val="0"/>
          <w:sz w:val="22"/>
          <w:szCs w:val="22"/>
          <w:shd w:val="clear" w:fill="FCFCFC"/>
        </w:rPr>
        <w:br w:type="textWrapping"/>
      </w:r>
      <w:r>
        <w:rPr>
          <w:rStyle w:val="11"/>
          <w:rFonts w:hint="default" w:ascii="Consolas" w:hAnsi="Consolas" w:eastAsia="Consolas" w:cs="Consolas"/>
          <w:i w:val="0"/>
          <w:iCs w:val="0"/>
          <w:caps w:val="0"/>
          <w:spacing w:val="0"/>
          <w:sz w:val="24"/>
          <w:szCs w:val="24"/>
          <w:shd w:val="clear" w:fill="FCFCFC"/>
          <w:vertAlign w:val="baseline"/>
        </w:rPr>
        <w:t>response-char</w:t>
      </w:r>
      <w:r>
        <w:rPr>
          <w:rFonts w:hint="default" w:ascii="Segoe UI" w:hAnsi="Segoe UI" w:eastAsia="Segoe UI" w:cs="Segoe UI"/>
          <w:i w:val="0"/>
          <w:iCs w:val="0"/>
          <w:caps w:val="0"/>
          <w:spacing w:val="0"/>
          <w:sz w:val="22"/>
          <w:szCs w:val="22"/>
          <w:shd w:val="clear" w:fill="FCFCFC"/>
        </w:rPr>
        <w:t> = "_" / DIGIT / ALPHA </w:t>
      </w:r>
      <w:r>
        <w:rPr>
          <w:rStyle w:val="9"/>
          <w:rFonts w:hint="default" w:ascii="Segoe UI" w:hAnsi="Segoe UI" w:eastAsia="Segoe UI" w:cs="Segoe UI"/>
          <w:i/>
          <w:iCs/>
          <w:caps w:val="0"/>
          <w:spacing w:val="0"/>
          <w:sz w:val="22"/>
          <w:szCs w:val="22"/>
          <w:shd w:val="clear" w:fill="FCFCFC"/>
          <w:vertAlign w:val="baseline"/>
        </w:rPr>
        <w:t>(响应字符 = "_" / 数字 / 字母)</w:t>
      </w:r>
    </w:p>
    <w:p w14:paraId="44034013">
      <w:pPr>
        <w:widowControl w:val="0"/>
        <w:numPr>
          <w:ilvl w:val="0"/>
          <w:numId w:val="0"/>
        </w:numPr>
        <w:jc w:val="both"/>
        <w:rPr>
          <w:rStyle w:val="9"/>
          <w:rFonts w:hint="default" w:ascii="Segoe UI" w:hAnsi="Segoe UI" w:eastAsia="Segoe UI" w:cs="Segoe UI"/>
          <w:i/>
          <w:iCs/>
          <w:caps w:val="0"/>
          <w:spacing w:val="0"/>
          <w:sz w:val="22"/>
          <w:szCs w:val="22"/>
          <w:shd w:val="clear" w:fill="FCFCFC"/>
          <w:vertAlign w:val="baseline"/>
        </w:rPr>
      </w:pPr>
    </w:p>
    <w:p w14:paraId="00EB1881">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04579960">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如果一个响应类型包含一个或多个空格字符 (%x20)，它将被视为一个以空格分隔的值列表 (space-delimited list of values) 进行比较，其中值的顺序无关紧要。只能注册一种值的顺序 (only one order of values can be registered)，该注册涵盖相同值集合的所有其他排列 (covers all other arrangements of the same set of values)。</w:t>
      </w:r>
    </w:p>
    <w:p w14:paraId="5923B9B9">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3DFAA7DE">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例如，响应类型 "token code" 在本规范中*未定义*(left undefined)。但是，某个扩展可以定义并注册 "token code" 响应类型。一旦注册，相同的组合就不能再注册为 "code token"，但这两个值都可以用来表示同一响应类型 (denote the same response type)。</w:t>
      </w:r>
    </w:p>
    <w:p w14:paraId="7EB37A56">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3F455756">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8.5. 定义额外的错误代码 (Defining Additional Error Codes)</w:t>
      </w:r>
    </w:p>
    <w:p w14:paraId="5E20AA61">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4DC7F178">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在协议扩展（即访问令牌类型、扩展参数或扩展许可类型）需要额外的错误代码 (additional error codes) 用于授权码许可错误响应（第 4.1.2.1 节）、隐式许可错误响应（第 4.2.2.1 节）、令牌错误响应（第 5.2 节）或资源访问错误响应（第 7.2 节）的情况下，*可以*(MAY) 定义此类错误代码。</w:t>
      </w:r>
    </w:p>
    <w:p w14:paraId="66D6E921">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354F0A0F">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扩展错误代码（Extension error codes） **必须**注册（遵循第 11.4 节的程序），如果与之关联的扩展属于以下任一情况：已注册的访问令牌类型 (registered access token type)、已注册的端点参数 (registered endpoint parameter)，或已注册的扩展许可类型 (extension grant type)。与未注册扩展一起使用的错误代码 **可以**注册。</w:t>
      </w:r>
    </w:p>
    <w:p w14:paraId="292E82FC">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1CA96338">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r>
        <w:rPr>
          <w:rStyle w:val="9"/>
          <w:rFonts w:hint="eastAsia" w:ascii="Segoe UI" w:hAnsi="Segoe UI" w:eastAsia="Segoe UI" w:cs="Segoe UI"/>
          <w:i/>
          <w:iCs/>
          <w:caps w:val="0"/>
          <w:spacing w:val="0"/>
          <w:sz w:val="22"/>
          <w:szCs w:val="22"/>
          <w:shd w:val="clear" w:fill="FCFCFC"/>
          <w:vertAlign w:val="baseline"/>
        </w:rPr>
        <w:t>错误代码 **必须**符合错误的 ABNF (Augmented Backus–Naur Form，扩展巴科斯范式) 语法，且**应尽可能加上标识性名称前缀**。例如，用于标识传递到扩展参数 "example" 的无效值的错误，**应**命名为 "example_invalid"。</w:t>
      </w:r>
    </w:p>
    <w:p w14:paraId="5CA8D209">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3F102577">
      <w:pPr>
        <w:widowControl w:val="0"/>
        <w:numPr>
          <w:ilvl w:val="0"/>
          <w:numId w:val="0"/>
        </w:numPr>
        <w:jc w:val="both"/>
        <w:rPr>
          <w:rFonts w:hint="default" w:ascii="Segoe UI" w:hAnsi="Segoe UI" w:eastAsia="Segoe UI" w:cs="Segoe UI"/>
          <w:i w:val="0"/>
          <w:iCs w:val="0"/>
          <w:caps w:val="0"/>
          <w:spacing w:val="0"/>
          <w:sz w:val="22"/>
          <w:szCs w:val="22"/>
          <w:shd w:val="clear" w:fill="FCFCFC"/>
        </w:rPr>
      </w:pPr>
      <w:r>
        <w:rPr>
          <w:rFonts w:ascii="Segoe UI" w:hAnsi="Segoe UI" w:eastAsia="Segoe UI" w:cs="Segoe UI"/>
          <w:i w:val="0"/>
          <w:iCs w:val="0"/>
          <w:caps w:val="0"/>
          <w:spacing w:val="0"/>
          <w:sz w:val="22"/>
          <w:szCs w:val="22"/>
          <w:shd w:val="clear" w:fill="FCFCFC"/>
        </w:rPr>
        <w:t>error = 1*error-char</w:t>
      </w:r>
      <w:r>
        <w:rPr>
          <w:rFonts w:hint="default" w:ascii="Segoe UI" w:hAnsi="Segoe UI" w:eastAsia="Segoe UI" w:cs="Segoe UI"/>
          <w:i w:val="0"/>
          <w:iCs w:val="0"/>
          <w:caps w:val="0"/>
          <w:spacing w:val="0"/>
          <w:sz w:val="22"/>
          <w:szCs w:val="22"/>
          <w:shd w:val="clear" w:fill="FCFCFC"/>
        </w:rPr>
        <w:br w:type="textWrapping"/>
      </w:r>
      <w:r>
        <w:rPr>
          <w:rFonts w:hint="default" w:ascii="Segoe UI" w:hAnsi="Segoe UI" w:eastAsia="Segoe UI" w:cs="Segoe UI"/>
          <w:i w:val="0"/>
          <w:iCs w:val="0"/>
          <w:caps w:val="0"/>
          <w:spacing w:val="0"/>
          <w:sz w:val="22"/>
          <w:szCs w:val="22"/>
          <w:shd w:val="clear" w:fill="FCFCFC"/>
        </w:rPr>
        <w:t>error-char = %x20-21 / %x23-5B / %x5D-7E</w:t>
      </w:r>
    </w:p>
    <w:p w14:paraId="7C3AD13D">
      <w:pPr>
        <w:widowControl w:val="0"/>
        <w:numPr>
          <w:ilvl w:val="0"/>
          <w:numId w:val="0"/>
        </w:numPr>
        <w:jc w:val="both"/>
        <w:rPr>
          <w:rFonts w:hint="default" w:ascii="Segoe UI" w:hAnsi="Segoe UI" w:eastAsia="Segoe UI" w:cs="Segoe UI"/>
          <w:i w:val="0"/>
          <w:iCs w:val="0"/>
          <w:caps w:val="0"/>
          <w:spacing w:val="0"/>
          <w:sz w:val="22"/>
          <w:szCs w:val="22"/>
          <w:shd w:val="clear" w:fill="FCFCFC"/>
        </w:rPr>
      </w:pPr>
    </w:p>
    <w:p w14:paraId="67297473">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*(错误 = 1个或多个错误字符</w:t>
      </w:r>
    </w:p>
    <w:p w14:paraId="64610E2A">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错误字符 = 编码为十六进制20-21 / 23-5B / 5D-7E的字符)*</w:t>
      </w:r>
    </w:p>
    <w:p w14:paraId="76C858A4">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206E830F">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9. 原生应用程序 (Native Applications)</w:t>
      </w:r>
    </w:p>
    <w:p w14:paraId="2BE966E7">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6C8D4BC0">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原生应用程序是安装在资源所有者所使用的设备上并执行的客户端（例如，桌面应用程序、原生移动应用程序）。原生应用程序在安全性、平台功能和整体最终用户体验方面需要特殊考量。</w:t>
      </w:r>
    </w:p>
    <w:p w14:paraId="71E29999">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04602908">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授权端点要求客户端与资源所有者的用户代理进行交互。原生应用程序可以调用外部用户代理 (external user-agent) 或在应用程序内部嵌入用户代理 (embed a user-agent)。例如：</w:t>
      </w:r>
    </w:p>
    <w:p w14:paraId="5445310E">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  **外部用户代理 (External user-agent)** - 原生应用程序可通过以下方式捕获来自授权服务器的响应：使用向操作系统注册了处理程序机制的 URI 方案（以唤起客户端作为处理程序）、手动复制粘贴凭据、运行本地 Web 服务器、安装用户代理扩展程序，或者提供一个指向客户端控制下的服务器托管资源的重定向 URI（该资源随后将响应提供给原生应用程序）。</w:t>
      </w:r>
    </w:p>
    <w:p w14:paraId="7A211FBA">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  **嵌入用户代理 (Embedded user-agent)** - 原生应用程序通过与嵌入式用户代理直接通信来获取响应，其方式包括：监控资源加载过程中触发的状态变化，或访问用户代理的 Cookie 存储。</w:t>
      </w:r>
    </w:p>
    <w:p w14:paraId="730F5C76">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13080E51">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在选择外部用户代理还是嵌入用户代理时，开发者应考虑以下方面：</w:t>
      </w:r>
    </w:p>
    <w:p w14:paraId="4EFF9FC7">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  外部用户代理可提高完成率，因为资源所有者可能已拥有授权服务器的活跃会话，从而无需重新认证。它提供了熟悉的最终用户体验和功能。</w:t>
      </w:r>
    </w:p>
    <w:p w14:paraId="086EE87E">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79314729">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资源所有者也可能依赖用户代理特性或扩展程序来协助身份验证（例如，密码管理器、双因素设备读取器）。</w:t>
      </w:r>
    </w:p>
    <w:p w14:paraId="62DC6526">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  **嵌入式用户代理（Embedded user-agent）** 可提供更好的可用性，因为它消除了切换上下文和打开新窗口的需要。</w:t>
      </w:r>
    </w:p>
    <w:p w14:paraId="364E7B20">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  **嵌入式用户代理（Embedded user-agent）** 带来了安全挑战，因为资源所有者是在一个未经验证且缺乏大多数外部用户代理所具有视觉保护机制的窗口中完成身份验证的。嵌入式用户代理会引导最终用户去信任身份不明的身份验证请求（使得钓鱼攻击更容易实施）。</w:t>
      </w:r>
    </w:p>
    <w:p w14:paraId="3D26D5CB">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73741BF5">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在选择隐式许可类型（implicit grant type）和授权码许可类型（authorization code grant type）时，应考虑以下因素：</w:t>
      </w:r>
    </w:p>
    <w:p w14:paraId="26AAFFCF">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  **使用授权码许可类型的原生应用程序，应当不使用客户端凭据（SHOULD do so without using client credentials）**，因为原生应用无法保密客户端凭据。</w:t>
      </w:r>
    </w:p>
    <w:p w14:paraId="630A9251">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  **使用隐式许可流程时，不会返回刷新令牌**，这要求在访问令牌过期后必须重复授权流程。</w:t>
      </w:r>
    </w:p>
    <w:p w14:paraId="6E2C5AFA">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205170FD">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10. 安全考虑 (Security Considerations)</w:t>
      </w:r>
    </w:p>
    <w:p w14:paraId="56D3D05E">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38556DC4">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作为一个灵活且可扩展的框架，OAuth 的安全考量取决于许多因素。以下各节为实施者提供安全指南，重点关注第 2.1 节描述的三种客户端类型：Web 应用程序、基于用户代理的应用程序和原生应用程序。</w:t>
      </w:r>
    </w:p>
    <w:p w14:paraId="7C2BEBB0">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67A31F45">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[OAuth-THREATMODEL] 提供了全面的 OAuth 安全模型与分析，以及协议设计的背景知识。</w:t>
      </w:r>
    </w:p>
    <w:p w14:paraId="1556E771">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5CF23EEE">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10.1. 客户端认证 (Client Authentication)</w:t>
      </w:r>
    </w:p>
    <w:p w14:paraId="7DD08C9D">
      <w:pPr>
        <w:widowControl w:val="0"/>
        <w:numPr>
          <w:ilvl w:val="0"/>
          <w:numId w:val="0"/>
        </w:numPr>
        <w:jc w:val="both"/>
        <w:rPr>
          <w:rFonts w:hint="eastAsia" w:ascii="Segoe UI" w:hAnsi="Segoe UI" w:eastAsia="Segoe UI" w:cs="Segoe UI"/>
          <w:i w:val="0"/>
          <w:iCs w:val="0"/>
          <w:caps w:val="0"/>
          <w:spacing w:val="0"/>
          <w:sz w:val="22"/>
          <w:szCs w:val="22"/>
          <w:shd w:val="clear" w:fill="FCFCFC"/>
        </w:rPr>
      </w:pPr>
    </w:p>
    <w:p w14:paraId="50FC4D10">
      <w:pPr>
        <w:widowControl w:val="0"/>
        <w:numPr>
          <w:ilvl w:val="0"/>
          <w:numId w:val="0"/>
        </w:numPr>
        <w:jc w:val="both"/>
        <w:rPr>
          <w:rFonts w:hint="eastAsia" w:ascii="Segoe UI" w:hAnsi="Segoe UI" w:eastAsia="Segoe UI" w:cs="Segoe UI"/>
          <w:i w:val="0"/>
          <w:iCs w:val="0"/>
          <w:caps w:val="0"/>
          <w:spacing w:val="0"/>
          <w:sz w:val="22"/>
          <w:szCs w:val="22"/>
          <w:shd w:val="clear" w:fill="FCFCFC"/>
        </w:rPr>
      </w:pPr>
      <w:r>
        <w:rPr>
          <w:rFonts w:hint="eastAsia" w:ascii="Segoe UI" w:hAnsi="Segoe UI" w:eastAsia="Segoe UI" w:cs="Segoe UI"/>
          <w:i w:val="0"/>
          <w:iCs w:val="0"/>
          <w:caps w:val="0"/>
          <w:spacing w:val="0"/>
          <w:sz w:val="22"/>
          <w:szCs w:val="22"/>
          <w:shd w:val="clear" w:fill="FCFCFC"/>
        </w:rPr>
        <w:t>授权服务器与 Web 应用程序客户端建立客户端凭据，用于客户端身份验证。**鼓励授权服务器考虑比客户端密码更强的客户端身份验证方式**。Web 应用程序客户端**必须确保（MUST ensure）** 客户端密码及其他客户端凭据的机密性。</w:t>
      </w:r>
    </w:p>
    <w:p w14:paraId="43A96EAD">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2CD2EE41">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授权服务器**禁止**(MUST NOT) 向原生应用程序或基于用户代理的应用程序客户端颁发客户端密码 (client passwords) 或其他客户端凭据，**用于客户端身份验证的目的**。授权服务器**可**(MAY) 向在特定设备上安装的特定原生应用程序客户端实例颁发客户端密码或其他凭据。</w:t>
      </w:r>
    </w:p>
    <w:p w14:paraId="63BB603E">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540383BD">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当无法进行客户端身份验证时，授权服务器**应当**(SHOULD) 采用其他方式来验证客户端的身份——例如，要求注册客户端重定向 URI (redirection URI)，或协调资源所有者确认身份。在请求资源所有者授权时，有效的重定向 URI 不足以验证客户端的身份，但**可**用于在获取资源所有者授权后防止将凭据发送给伪造的客户端。</w:t>
      </w:r>
    </w:p>
    <w:p w14:paraId="30C7F2A1">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680360B1">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授权服务器必须考虑与未经认证的客户端交互的安全风险，并采取措施限制向此类客户端颁发的其他凭据（例如，刷新令牌）的潜在暴露。</w:t>
      </w:r>
    </w:p>
    <w:p w14:paraId="3CE1A1E1">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6503A876">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 10.2. 客户端冒充 (Client Impersonation)</w:t>
      </w:r>
    </w:p>
    <w:p w14:paraId="21406D9A">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526A8EC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如果被冒充的客户端未能或无法保密其客户端凭据，恶意客户端就可能冒充该客户端并获取对受保护资源的访问权限。</w:t>
      </w:r>
    </w:p>
    <w:p w14:paraId="474645C5">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5847E56F">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授权服务器**必须**(MUST) 在可能的情况下对客户端进行身份验证。如果授权服务器因客户端的性质而无法对其进行身份验证，则**必须**(MUST) 要求注册用于接收授权响应的任何重定向 URI，并且**应当**(SHOULD) 利用其他措施保护资源所有者免受此类潜在恶意客户端的侵害。例如，授权服务器可以协调资源所有者协助识别客户端及其来源。</w:t>
      </w:r>
    </w:p>
    <w:p w14:paraId="2ABE3BD2">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4D3FCE2C">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授权服务器**应当**(SHOULD) 强制执行显式的资源所有者身份验证，并向资源所有者提供有关客户端、请求的授权范围以及有效期的信息。资源所有者有责任在当前客户端的上下文中审查这些信息，并批准或拒绝该请求。</w:t>
      </w:r>
    </w:p>
    <w:p w14:paraId="51B3C37F">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7BC1173F">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授权服务器**应当禁止**(SHOULD NOT) 在不进行客户端身份验证或依赖其他措施（以确保重复请求来自原始客户端而非冒充者）的情况下，自动处理重复的授权请求（未经资源所有者的主动交互）。</w:t>
      </w:r>
    </w:p>
    <w:p w14:paraId="7406E68C">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0E18C035">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10.3. 访问令牌 (Access Tokens)</w:t>
      </w:r>
    </w:p>
    <w:p w14:paraId="1D288E3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338E664A">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访问令牌凭据 (access token credentials)（以及任何保密的访问令牌属性）**必须**(MUST) 在传输和存储过程中保持**保密性**，并且**只能**(only) 在授权服务器、该访问令牌有效的资源服务器以及被颁发该访问令牌的客户端之间共享。访问令牌凭据**必须**(MUST) 仅使用第 1.6 节所述（带 RFC2818 定义的服务器认证）的 TLS 进行传输。</w:t>
      </w:r>
    </w:p>
    <w:p w14:paraId="661D33A9">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3FE36013">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当使用隐式许可类型 (implicit grant type) 时，访问令牌在 URI 片段 (URI fragment) 中传输，这可能将其暴露给未授权方 (unauthorized parties)。</w:t>
      </w:r>
    </w:p>
    <w:p w14:paraId="7DB4EB2A">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60E7E823">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授权服务器**必须**(MUST) 确保访问令牌无法被未授权方生成、修改或猜解 (guessed) 以产生有效的访问令牌。</w:t>
      </w:r>
    </w:p>
    <w:p w14:paraId="216ECA35">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7745F446">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客户端**应当**(SHOULD) 请求具有必要最小作用域 (minimal scope) 的访问令牌。在选择如何兑现所请求的作用域时，授权服务器**应当**(SHOULD) 将客户端的身份 (client identity) 纳入考量，并且**可**(MAY) 颁发权限小于请求的访问令牌。</w:t>
      </w:r>
    </w:p>
    <w:p w14:paraId="135A5CED">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4D57847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本规范**并未提供**(does not provide any methods) 任何方法，供资源服务器确保其从给定客户端收到的访问令牌是由授权服务器颁发给该客户端的。</w:t>
      </w:r>
    </w:p>
    <w:p w14:paraId="2E886B04">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0B676ED2">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10.4. 刷新令牌 (Refresh Tokens)</w:t>
      </w:r>
    </w:p>
    <w:p w14:paraId="029EA56B">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769EB86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授权服务器**可**(MAY) 向 Web 应用程序客户端和原生应用程序客户端颁发刷新令牌。</w:t>
      </w:r>
    </w:p>
    <w:p w14:paraId="722C60E5">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5E0ED9AC">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刷新令牌**必须**(MUST) 在传输和存储过程中保持**保密性**，并且**只能**(only) 在授权服务器和向其颁发刷新令牌的客户端之间共享。授权服务器**必须**(MUST) 维护刷新令牌与其所颁发客户端之间的绑定关系 (binding)。刷新令牌**必须**(MUST) 仅使用第 1.6 节所述（带 RFC2818 定义的服务器认证）的 TLS 进行传输。</w:t>
      </w:r>
    </w:p>
    <w:p w14:paraId="51D18B3C">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7A424FC9">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只要可以认证客户端的身份，授权服务器**必须**(MUST) 在每次使用时验证刷新令牌与客户端身份之间的绑定。当无法进行客户端认证时，授权服务器**应当**(SHOULD) 部署其他手段来检测刷新令牌滥用 (abuse)。</w:t>
      </w:r>
    </w:p>
    <w:p w14:paraId="7B2B99E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450A6F6B">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例如，授权服务器可以采用**刷新令牌轮换 (refresh token rotation)** 机制：在每次访问令牌刷新响应中颁发一个新的刷新令牌，同时**使之前的刷新令牌失效**。</w:t>
      </w:r>
    </w:p>
    <w:p w14:paraId="4CF68435">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640F2E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10.4. 刷新令牌 </w:t>
      </w:r>
      <w:r>
        <w:rPr>
          <w:rStyle w:val="9"/>
          <w:rFonts w:ascii="Segoe UI" w:hAnsi="Segoe UI" w:eastAsia="Segoe UI" w:cs="Segoe UI"/>
          <w:b/>
          <w:bCs/>
          <w:i/>
          <w:iCs/>
          <w:caps w:val="0"/>
          <w:spacing w:val="0"/>
          <w:shd w:val="clear" w:fill="FCFCFC"/>
          <w:vertAlign w:val="baseline"/>
        </w:rPr>
        <w:t>(Refresh Tokens)</w:t>
      </w:r>
      <w:r>
        <w:rPr>
          <w:rFonts w:hint="default" w:ascii="Segoe UI" w:hAnsi="Segoe UI" w:eastAsia="Segoe UI" w:cs="Segoe UI"/>
          <w:b/>
          <w:bCs/>
          <w:caps w:val="0"/>
          <w:spacing w:val="0"/>
          <w:shd w:val="clear" w:fill="FCFCFC"/>
          <w:vertAlign w:val="baseline"/>
        </w:rPr>
        <w:t> (续)</w:t>
      </w:r>
    </w:p>
    <w:p w14:paraId="2A2AE90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​**...但授权服务器保留该绑定关系。​</w:t>
      </w:r>
      <w:r>
        <w:rPr>
          <w:rStyle w:val="8"/>
          <w:rFonts w:hint="default" w:ascii="Segoe UI" w:hAnsi="Segoe UI" w:eastAsia="Segoe UI" w:cs="Segoe UI"/>
          <w:b/>
          <w:bCs/>
          <w:caps w:val="0"/>
          <w:spacing w:val="0"/>
          <w:sz w:val="22"/>
          <w:szCs w:val="22"/>
          <w:shd w:val="clear" w:fill="FCFCFC"/>
          <w:vertAlign w:val="baseline"/>
        </w:rPr>
        <w:t>​ 如果刷新令牌被泄露（compromised）并被攻击者和合法客户端同时使用，其中一方将提交一个</w:t>
      </w:r>
      <w:r>
        <w:rPr>
          <w:rFonts w:hint="default" w:ascii="Segoe UI" w:hAnsi="Segoe UI" w:eastAsia="Segoe UI" w:cs="Segoe UI"/>
          <w:caps w:val="0"/>
          <w:spacing w:val="0"/>
          <w:sz w:val="22"/>
          <w:szCs w:val="22"/>
          <w:shd w:val="clear" w:fill="FCFCFC"/>
          <w:vertAlign w:val="baseline"/>
        </w:rPr>
        <w:t>已失效的</w:t>
      </w:r>
      <w:r>
        <w:rPr>
          <w:rStyle w:val="8"/>
          <w:rFonts w:hint="default" w:ascii="Segoe UI" w:hAnsi="Segoe UI" w:eastAsia="Segoe UI" w:cs="Segoe UI"/>
          <w:b/>
          <w:bCs/>
          <w:caps w:val="0"/>
          <w:spacing w:val="0"/>
          <w:sz w:val="22"/>
          <w:szCs w:val="22"/>
          <w:shd w:val="clear" w:fill="FCFCFC"/>
          <w:vertAlign w:val="baseline"/>
        </w:rPr>
        <w:t>刷新令牌，这将通知授权服务器发生了安全泄露（breach）。</w:t>
      </w:r>
      <w:r>
        <w:rPr>
          <w:rStyle w:val="8"/>
          <w:rFonts w:hint="default" w:ascii="Segoe UI" w:hAnsi="Segoe UI" w:eastAsia="Segoe UI" w:cs="Segoe UI"/>
          <w:b/>
          <w:bCs/>
          <w:caps w:val="0"/>
          <w:spacing w:val="0"/>
          <w:sz w:val="22"/>
          <w:szCs w:val="22"/>
          <w:shd w:val="clear" w:fill="FCFCFC"/>
          <w:vertAlign w:val="baseline"/>
        </w:rPr>
        <w:br w:type="textWrapping"/>
      </w:r>
      <w:r>
        <w:rPr>
          <w:rStyle w:val="8"/>
          <w:rFonts w:hint="default" w:ascii="Segoe UI" w:hAnsi="Segoe UI" w:eastAsia="Segoe UI" w:cs="Segoe UI"/>
          <w:b/>
          <w:bCs/>
          <w:caps w:val="0"/>
          <w:spacing w:val="0"/>
          <w:sz w:val="22"/>
          <w:szCs w:val="22"/>
          <w:shd w:val="clear" w:fill="FCFCFC"/>
          <w:vertAlign w:val="baseline"/>
        </w:rPr>
        <w:t>授权服务器</w:t>
      </w:r>
      <w:r>
        <w:rPr>
          <w:rFonts w:hint="default" w:ascii="Segoe UI" w:hAnsi="Segoe UI" w:eastAsia="Segoe UI" w:cs="Segoe UI"/>
          <w:caps w:val="0"/>
          <w:spacing w:val="0"/>
          <w:sz w:val="22"/>
          <w:szCs w:val="22"/>
          <w:shd w:val="clear" w:fill="FCFCFC"/>
          <w:vertAlign w:val="baseline"/>
        </w:rPr>
        <w:t>必须</w:t>
      </w:r>
      <w:r>
        <w:rPr>
          <w:rStyle w:val="8"/>
          <w:rFonts w:hint="default" w:ascii="Segoe UI" w:hAnsi="Segoe UI" w:eastAsia="Segoe UI" w:cs="Segoe UI"/>
          <w:b/>
          <w:bCs/>
          <w:caps w:val="0"/>
          <w:spacing w:val="0"/>
          <w:sz w:val="22"/>
          <w:szCs w:val="22"/>
          <w:shd w:val="clear" w:fill="FCFCFC"/>
          <w:vertAlign w:val="baseline"/>
        </w:rPr>
        <w:t>​(MUST) 确保刷新令牌</w:t>
      </w:r>
      <w:r>
        <w:rPr>
          <w:rFonts w:hint="default" w:ascii="Segoe UI" w:hAnsi="Segoe UI" w:eastAsia="Segoe UI" w:cs="Segoe UI"/>
          <w:caps w:val="0"/>
          <w:spacing w:val="0"/>
          <w:sz w:val="22"/>
          <w:szCs w:val="22"/>
          <w:shd w:val="clear" w:fill="FCFCFC"/>
          <w:vertAlign w:val="baseline"/>
        </w:rPr>
        <w:t>无法</w:t>
      </w:r>
      <w:r>
        <w:rPr>
          <w:rStyle w:val="8"/>
          <w:rFonts w:hint="default" w:ascii="Segoe UI" w:hAnsi="Segoe UI" w:eastAsia="Segoe UI" w:cs="Segoe UI"/>
          <w:b/>
          <w:bCs/>
          <w:caps w:val="0"/>
          <w:spacing w:val="0"/>
          <w:sz w:val="22"/>
          <w:szCs w:val="22"/>
          <w:shd w:val="clear" w:fill="FCFCFC"/>
          <w:vertAlign w:val="baseline"/>
        </w:rPr>
        <w:t>被未授权方（unauthorized parties）​</w:t>
      </w:r>
      <w:r>
        <w:rPr>
          <w:rFonts w:hint="default" w:ascii="Segoe UI" w:hAnsi="Segoe UI" w:eastAsia="Segoe UI" w:cs="Segoe UI"/>
          <w:caps w:val="0"/>
          <w:spacing w:val="0"/>
          <w:sz w:val="22"/>
          <w:szCs w:val="22"/>
          <w:shd w:val="clear" w:fill="FCFCFC"/>
          <w:vertAlign w:val="baseline"/>
        </w:rPr>
        <w:t>生成、修改或猜解**​（guessed）出有效的刷新令牌。</w:t>
      </w:r>
    </w:p>
    <w:p w14:paraId="5A6B4C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10.5. 授权码 </w:t>
      </w:r>
      <w:r>
        <w:rPr>
          <w:rStyle w:val="9"/>
          <w:rFonts w:hint="default" w:ascii="Segoe UI" w:hAnsi="Segoe UI" w:eastAsia="Segoe UI" w:cs="Segoe UI"/>
          <w:b/>
          <w:bCs/>
          <w:i/>
          <w:iCs/>
          <w:caps w:val="0"/>
          <w:spacing w:val="0"/>
          <w:shd w:val="clear" w:fill="FCFCFC"/>
          <w:vertAlign w:val="baseline"/>
        </w:rPr>
        <w:t>(Authorization Codes)</w:t>
      </w:r>
    </w:p>
    <w:p w14:paraId="586A4B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授权码的传输</w:t>
      </w:r>
      <w:r>
        <w:rPr>
          <w:rStyle w:val="8"/>
          <w:rFonts w:hint="default" w:ascii="Segoe UI" w:hAnsi="Segoe UI" w:eastAsia="Segoe UI" w:cs="Segoe UI"/>
          <w:b/>
          <w:bCs/>
          <w:caps w:val="0"/>
          <w:spacing w:val="0"/>
          <w:sz w:val="22"/>
          <w:szCs w:val="22"/>
          <w:shd w:val="clear" w:fill="FCFCFC"/>
          <w:vertAlign w:val="baseline"/>
        </w:rPr>
        <w:t>应该</w:t>
      </w:r>
      <w:r>
        <w:rPr>
          <w:rFonts w:hint="default" w:ascii="Segoe UI" w:hAnsi="Segoe UI" w:eastAsia="Segoe UI" w:cs="Segoe UI"/>
          <w:caps w:val="0"/>
          <w:spacing w:val="0"/>
          <w:sz w:val="22"/>
          <w:szCs w:val="22"/>
          <w:shd w:val="clear" w:fill="FCFCFC"/>
          <w:vertAlign w:val="baseline"/>
        </w:rPr>
        <w:t>​(SHOULD) 通过安全通道进行。如果重定向URI（redirection URI）标识的是网络资源，客户端</w:t>
      </w:r>
      <w:r>
        <w:rPr>
          <w:rStyle w:val="8"/>
          <w:rFonts w:hint="default" w:ascii="Segoe UI" w:hAnsi="Segoe UI" w:eastAsia="Segoe UI" w:cs="Segoe UI"/>
          <w:b/>
          <w:bCs/>
          <w:caps w:val="0"/>
          <w:spacing w:val="0"/>
          <w:sz w:val="22"/>
          <w:szCs w:val="22"/>
          <w:shd w:val="clear" w:fill="FCFCFC"/>
          <w:vertAlign w:val="baseline"/>
        </w:rPr>
        <w:t>应该</w:t>
      </w:r>
      <w:r>
        <w:rPr>
          <w:rFonts w:hint="default" w:ascii="Segoe UI" w:hAnsi="Segoe UI" w:eastAsia="Segoe UI" w:cs="Segoe UI"/>
          <w:caps w:val="0"/>
          <w:spacing w:val="0"/>
          <w:sz w:val="22"/>
          <w:szCs w:val="22"/>
          <w:shd w:val="clear" w:fill="FCFCFC"/>
          <w:vertAlign w:val="baseline"/>
        </w:rPr>
        <w:t>​(SHOULD) 要求在其重定向URI上使用TLS。由于授权码是通过用户代理重定向传输的，因此它们</w:t>
      </w:r>
      <w:r>
        <w:rPr>
          <w:rStyle w:val="8"/>
          <w:rFonts w:hint="default" w:ascii="Segoe UI" w:hAnsi="Segoe UI" w:eastAsia="Segoe UI" w:cs="Segoe UI"/>
          <w:b/>
          <w:bCs/>
          <w:caps w:val="0"/>
          <w:spacing w:val="0"/>
          <w:sz w:val="22"/>
          <w:szCs w:val="22"/>
          <w:shd w:val="clear" w:fill="FCFCFC"/>
          <w:vertAlign w:val="baseline"/>
        </w:rPr>
        <w:t>有可能</w:t>
      </w:r>
      <w:r>
        <w:rPr>
          <w:rFonts w:hint="default" w:ascii="Segoe UI" w:hAnsi="Segoe UI" w:eastAsia="Segoe UI" w:cs="Segoe UI"/>
          <w:caps w:val="0"/>
          <w:spacing w:val="0"/>
          <w:sz w:val="22"/>
          <w:szCs w:val="22"/>
          <w:shd w:val="clear" w:fill="FCFCFC"/>
          <w:vertAlign w:val="baseline"/>
        </w:rPr>
        <w:t>通过用户代理的历史记录（history）和HTTP Referrer标头（HTTP referrer headers）被泄露。</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授权码以</w:t>
      </w:r>
      <w:r>
        <w:rPr>
          <w:rStyle w:val="8"/>
          <w:rFonts w:hint="default" w:ascii="Segoe UI" w:hAnsi="Segoe UI" w:eastAsia="Segoe UI" w:cs="Segoe UI"/>
          <w:b/>
          <w:bCs/>
          <w:caps w:val="0"/>
          <w:spacing w:val="0"/>
          <w:sz w:val="22"/>
          <w:szCs w:val="22"/>
          <w:shd w:val="clear" w:fill="FCFCFC"/>
          <w:vertAlign w:val="baseline"/>
        </w:rPr>
        <w:t>明文持有者凭证</w:t>
      </w:r>
      <w:r>
        <w:rPr>
          <w:rFonts w:hint="default" w:ascii="Segoe UI" w:hAnsi="Segoe UI" w:eastAsia="Segoe UI" w:cs="Segoe UI"/>
          <w:caps w:val="0"/>
          <w:spacing w:val="0"/>
          <w:sz w:val="22"/>
          <w:szCs w:val="22"/>
          <w:shd w:val="clear" w:fill="FCFCFC"/>
          <w:vertAlign w:val="baseline"/>
        </w:rPr>
        <w:t>​（plaintext bearer credentials）的方式运作，用于</w:t>
      </w:r>
      <w:r>
        <w:rPr>
          <w:rStyle w:val="8"/>
          <w:rFonts w:hint="default" w:ascii="Segoe UI" w:hAnsi="Segoe UI" w:eastAsia="Segoe UI" w:cs="Segoe UI"/>
          <w:b/>
          <w:bCs/>
          <w:caps w:val="0"/>
          <w:spacing w:val="0"/>
          <w:sz w:val="22"/>
          <w:szCs w:val="22"/>
          <w:shd w:val="clear" w:fill="FCFCFC"/>
          <w:vertAlign w:val="baseline"/>
        </w:rPr>
        <w:t>验证</w:t>
      </w:r>
      <w:r>
        <w:rPr>
          <w:rFonts w:hint="default" w:ascii="Segoe UI" w:hAnsi="Segoe UI" w:eastAsia="Segoe UI" w:cs="Segoe UI"/>
          <w:caps w:val="0"/>
          <w:spacing w:val="0"/>
          <w:sz w:val="22"/>
          <w:szCs w:val="22"/>
          <w:shd w:val="clear" w:fill="FCFCFC"/>
          <w:vertAlign w:val="baseline"/>
        </w:rPr>
        <w:t>在授权服务器授予授权的资源所有者，与返回到客户端以完成流程的资源所有者是</w:t>
      </w:r>
      <w:r>
        <w:rPr>
          <w:rStyle w:val="8"/>
          <w:rFonts w:hint="default" w:ascii="Segoe UI" w:hAnsi="Segoe UI" w:eastAsia="Segoe UI" w:cs="Segoe UI"/>
          <w:b/>
          <w:bCs/>
          <w:caps w:val="0"/>
          <w:spacing w:val="0"/>
          <w:sz w:val="22"/>
          <w:szCs w:val="22"/>
          <w:shd w:val="clear" w:fill="FCFCFC"/>
          <w:vertAlign w:val="baseline"/>
        </w:rPr>
        <w:t>同一实体</w:t>
      </w:r>
      <w:r>
        <w:rPr>
          <w:rFonts w:hint="default" w:ascii="Segoe UI" w:hAnsi="Segoe UI" w:eastAsia="Segoe UI" w:cs="Segoe UI"/>
          <w:caps w:val="0"/>
          <w:spacing w:val="0"/>
          <w:sz w:val="22"/>
          <w:szCs w:val="22"/>
          <w:shd w:val="clear" w:fill="FCFCFC"/>
          <w:vertAlign w:val="baseline"/>
        </w:rPr>
        <w:t>。因此，​</w:t>
      </w:r>
      <w:r>
        <w:rPr>
          <w:rStyle w:val="8"/>
          <w:rFonts w:hint="default" w:ascii="Segoe UI" w:hAnsi="Segoe UI" w:eastAsia="Segoe UI" w:cs="Segoe UI"/>
          <w:b/>
          <w:bCs/>
          <w:caps w:val="0"/>
          <w:spacing w:val="0"/>
          <w:sz w:val="22"/>
          <w:szCs w:val="22"/>
          <w:shd w:val="clear" w:fill="FCFCFC"/>
          <w:vertAlign w:val="baseline"/>
        </w:rPr>
        <w:t>如果客户端依赖授权码进行自身的资源所有者身份验证</w:t>
      </w:r>
      <w:r>
        <w:rPr>
          <w:rFonts w:hint="default" w:ascii="Segoe UI" w:hAnsi="Segoe UI" w:eastAsia="Segoe UI" w:cs="Segoe UI"/>
          <w:caps w:val="0"/>
          <w:spacing w:val="0"/>
          <w:sz w:val="22"/>
          <w:szCs w:val="22"/>
          <w:shd w:val="clear" w:fill="FCFCFC"/>
          <w:vertAlign w:val="baseline"/>
        </w:rPr>
        <w:t>，那么客户端的重定向端点（redirection endpoint）​</w:t>
      </w:r>
      <w:r>
        <w:rPr>
          <w:rStyle w:val="8"/>
          <w:rFonts w:hint="default" w:ascii="Segoe UI" w:hAnsi="Segoe UI" w:eastAsia="Segoe UI" w:cs="Segoe UI"/>
          <w:b/>
          <w:bCs/>
          <w:caps w:val="0"/>
          <w:spacing w:val="0"/>
          <w:sz w:val="22"/>
          <w:szCs w:val="22"/>
          <w:shd w:val="clear" w:fill="FCFCFC"/>
          <w:vertAlign w:val="baseline"/>
        </w:rPr>
        <w:t>必须</w:t>
      </w:r>
      <w:r>
        <w:rPr>
          <w:rFonts w:hint="default" w:ascii="Segoe UI" w:hAnsi="Segoe UI" w:eastAsia="Segoe UI" w:cs="Segoe UI"/>
          <w:caps w:val="0"/>
          <w:spacing w:val="0"/>
          <w:sz w:val="22"/>
          <w:szCs w:val="22"/>
          <w:shd w:val="clear" w:fill="FCFCFC"/>
          <w:vertAlign w:val="baseline"/>
        </w:rPr>
        <w:t>​(MUST) 要求使用TLS。</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授权码</w:t>
      </w:r>
      <w:r>
        <w:rPr>
          <w:rStyle w:val="8"/>
          <w:rFonts w:hint="default" w:ascii="Segoe UI" w:hAnsi="Segoe UI" w:eastAsia="Segoe UI" w:cs="Segoe UI"/>
          <w:b/>
          <w:bCs/>
          <w:caps w:val="0"/>
          <w:spacing w:val="0"/>
          <w:sz w:val="22"/>
          <w:szCs w:val="22"/>
          <w:shd w:val="clear" w:fill="FCFCFC"/>
          <w:vertAlign w:val="baseline"/>
        </w:rPr>
        <w:t>必须</w:t>
      </w:r>
      <w:r>
        <w:rPr>
          <w:rFonts w:hint="default" w:ascii="Segoe UI" w:hAnsi="Segoe UI" w:eastAsia="Segoe UI" w:cs="Segoe UI"/>
          <w:caps w:val="0"/>
          <w:spacing w:val="0"/>
          <w:sz w:val="22"/>
          <w:szCs w:val="22"/>
          <w:shd w:val="clear" w:fill="FCFCFC"/>
          <w:vertAlign w:val="baseline"/>
        </w:rPr>
        <w:t>​(MUST) ​</w:t>
      </w:r>
      <w:r>
        <w:rPr>
          <w:rStyle w:val="8"/>
          <w:rFonts w:hint="default" w:ascii="Segoe UI" w:hAnsi="Segoe UI" w:eastAsia="Segoe UI" w:cs="Segoe UI"/>
          <w:b/>
          <w:bCs/>
          <w:caps w:val="0"/>
          <w:spacing w:val="0"/>
          <w:sz w:val="22"/>
          <w:szCs w:val="22"/>
          <w:shd w:val="clear" w:fill="FCFCFC"/>
          <w:vertAlign w:val="baseline"/>
        </w:rPr>
        <w:t>生命周期短</w:t>
      </w:r>
      <w:r>
        <w:rPr>
          <w:rFonts w:hint="default" w:ascii="Segoe UI" w:hAnsi="Segoe UI" w:eastAsia="Segoe UI" w:cs="Segoe UI"/>
          <w:caps w:val="0"/>
          <w:spacing w:val="0"/>
          <w:sz w:val="22"/>
          <w:szCs w:val="22"/>
          <w:shd w:val="clear" w:fill="FCFCFC"/>
          <w:vertAlign w:val="baseline"/>
        </w:rPr>
        <w:t>​（short lived）且</w:t>
      </w:r>
      <w:r>
        <w:rPr>
          <w:rStyle w:val="8"/>
          <w:rFonts w:hint="default" w:ascii="Segoe UI" w:hAnsi="Segoe UI" w:eastAsia="Segoe UI" w:cs="Segoe UI"/>
          <w:b/>
          <w:bCs/>
          <w:caps w:val="0"/>
          <w:spacing w:val="0"/>
          <w:sz w:val="22"/>
          <w:szCs w:val="22"/>
          <w:shd w:val="clear" w:fill="FCFCFC"/>
          <w:vertAlign w:val="baseline"/>
        </w:rPr>
        <w:t>仅限单次使用</w:t>
      </w:r>
      <w:r>
        <w:rPr>
          <w:rFonts w:hint="default" w:ascii="Segoe UI" w:hAnsi="Segoe UI" w:eastAsia="Segoe UI" w:cs="Segoe UI"/>
          <w:caps w:val="0"/>
          <w:spacing w:val="0"/>
          <w:sz w:val="22"/>
          <w:szCs w:val="22"/>
          <w:shd w:val="clear" w:fill="FCFCFC"/>
          <w:vertAlign w:val="baseline"/>
        </w:rPr>
        <w:t>​（single-use）。如果授权服务器观察到</w:t>
      </w:r>
      <w:r>
        <w:rPr>
          <w:rStyle w:val="8"/>
          <w:rFonts w:hint="default" w:ascii="Segoe UI" w:hAnsi="Segoe UI" w:eastAsia="Segoe UI" w:cs="Segoe UI"/>
          <w:b/>
          <w:bCs/>
          <w:caps w:val="0"/>
          <w:spacing w:val="0"/>
          <w:sz w:val="22"/>
          <w:szCs w:val="22"/>
          <w:shd w:val="clear" w:fill="FCFCFC"/>
          <w:vertAlign w:val="baseline"/>
        </w:rPr>
        <w:t>多次尝试</w:t>
      </w:r>
      <w:r>
        <w:rPr>
          <w:rFonts w:hint="default" w:ascii="Segoe UI" w:hAnsi="Segoe UI" w:eastAsia="Segoe UI" w:cs="Segoe UI"/>
          <w:caps w:val="0"/>
          <w:spacing w:val="0"/>
          <w:sz w:val="22"/>
          <w:szCs w:val="22"/>
          <w:shd w:val="clear" w:fill="FCFCFC"/>
          <w:vertAlign w:val="baseline"/>
        </w:rPr>
        <w:t>使用同一个授权码来交换访问令牌，授权服务器</w:t>
      </w:r>
      <w:r>
        <w:rPr>
          <w:rStyle w:val="8"/>
          <w:rFonts w:hint="default" w:ascii="Segoe UI" w:hAnsi="Segoe UI" w:eastAsia="Segoe UI" w:cs="Segoe UI"/>
          <w:b/>
          <w:bCs/>
          <w:caps w:val="0"/>
          <w:spacing w:val="0"/>
          <w:sz w:val="22"/>
          <w:szCs w:val="22"/>
          <w:shd w:val="clear" w:fill="FCFCFC"/>
          <w:vertAlign w:val="baseline"/>
        </w:rPr>
        <w:t>应该</w:t>
      </w:r>
      <w:r>
        <w:rPr>
          <w:rFonts w:hint="default" w:ascii="Segoe UI" w:hAnsi="Segoe UI" w:eastAsia="Segoe UI" w:cs="Segoe UI"/>
          <w:caps w:val="0"/>
          <w:spacing w:val="0"/>
          <w:sz w:val="22"/>
          <w:szCs w:val="22"/>
          <w:shd w:val="clear" w:fill="FCFCFC"/>
          <w:vertAlign w:val="baseline"/>
        </w:rPr>
        <w:t>​(SHOULD) 尝试</w:t>
      </w:r>
      <w:r>
        <w:rPr>
          <w:rStyle w:val="8"/>
          <w:rFonts w:hint="default" w:ascii="Segoe UI" w:hAnsi="Segoe UI" w:eastAsia="Segoe UI" w:cs="Segoe UI"/>
          <w:b/>
          <w:bCs/>
          <w:caps w:val="0"/>
          <w:spacing w:val="0"/>
          <w:sz w:val="22"/>
          <w:szCs w:val="22"/>
          <w:shd w:val="clear" w:fill="FCFCFC"/>
          <w:vertAlign w:val="baseline"/>
        </w:rPr>
        <w:t>撤销</w:t>
      </w:r>
      <w:r>
        <w:rPr>
          <w:rFonts w:hint="default" w:ascii="Segoe UI" w:hAnsi="Segoe UI" w:eastAsia="Segoe UI" w:cs="Segoe UI"/>
          <w:caps w:val="0"/>
          <w:spacing w:val="0"/>
          <w:sz w:val="22"/>
          <w:szCs w:val="22"/>
          <w:shd w:val="clear" w:fill="FCFCFC"/>
          <w:vertAlign w:val="baseline"/>
        </w:rPr>
        <w:t>​（revoke）所有已基于该遭泄露的授权码颁发的访问令牌。</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如果可以对客户端进行身份验证</w:t>
      </w:r>
      <w:r>
        <w:rPr>
          <w:rFonts w:hint="default" w:ascii="Segoe UI" w:hAnsi="Segoe UI" w:eastAsia="Segoe UI" w:cs="Segoe UI"/>
          <w:caps w:val="0"/>
          <w:spacing w:val="0"/>
          <w:sz w:val="22"/>
          <w:szCs w:val="22"/>
          <w:shd w:val="clear" w:fill="FCFCFC"/>
          <w:vertAlign w:val="baseline"/>
        </w:rPr>
        <w:t>，授权服务器</w:t>
      </w:r>
      <w:r>
        <w:rPr>
          <w:rStyle w:val="8"/>
          <w:rFonts w:hint="default" w:ascii="Segoe UI" w:hAnsi="Segoe UI" w:eastAsia="Segoe UI" w:cs="Segoe UI"/>
          <w:b/>
          <w:bCs/>
          <w:caps w:val="0"/>
          <w:spacing w:val="0"/>
          <w:sz w:val="22"/>
          <w:szCs w:val="22"/>
          <w:shd w:val="clear" w:fill="FCFCFC"/>
          <w:vertAlign w:val="baseline"/>
        </w:rPr>
        <w:t>必须</w:t>
      </w:r>
      <w:r>
        <w:rPr>
          <w:rFonts w:hint="default" w:ascii="Segoe UI" w:hAnsi="Segoe UI" w:eastAsia="Segoe UI" w:cs="Segoe UI"/>
          <w:caps w:val="0"/>
          <w:spacing w:val="0"/>
          <w:sz w:val="22"/>
          <w:szCs w:val="22"/>
          <w:shd w:val="clear" w:fill="FCFCFC"/>
          <w:vertAlign w:val="baseline"/>
        </w:rPr>
        <w:t>​(MUST) 对该客户端进行身份验证，并</w:t>
      </w:r>
      <w:r>
        <w:rPr>
          <w:rStyle w:val="8"/>
          <w:rFonts w:hint="default" w:ascii="Segoe UI" w:hAnsi="Segoe UI" w:eastAsia="Segoe UI" w:cs="Segoe UI"/>
          <w:b/>
          <w:bCs/>
          <w:caps w:val="0"/>
          <w:spacing w:val="0"/>
          <w:sz w:val="22"/>
          <w:szCs w:val="22"/>
          <w:shd w:val="clear" w:fill="FCFCFC"/>
          <w:vertAlign w:val="baseline"/>
        </w:rPr>
        <w:t>确保</w:t>
      </w:r>
      <w:r>
        <w:rPr>
          <w:rFonts w:hint="default" w:ascii="Segoe UI" w:hAnsi="Segoe UI" w:eastAsia="Segoe UI" w:cs="Segoe UI"/>
          <w:caps w:val="0"/>
          <w:spacing w:val="0"/>
          <w:sz w:val="22"/>
          <w:szCs w:val="22"/>
          <w:shd w:val="clear" w:fill="FCFCFC"/>
          <w:vertAlign w:val="baseline"/>
        </w:rPr>
        <w:t>该授权码是</w:t>
      </w:r>
      <w:r>
        <w:rPr>
          <w:rStyle w:val="8"/>
          <w:rFonts w:hint="default" w:ascii="Segoe UI" w:hAnsi="Segoe UI" w:eastAsia="Segoe UI" w:cs="Segoe UI"/>
          <w:b/>
          <w:bCs/>
          <w:caps w:val="0"/>
          <w:spacing w:val="0"/>
          <w:sz w:val="22"/>
          <w:szCs w:val="22"/>
          <w:shd w:val="clear" w:fill="FCFCFC"/>
          <w:vertAlign w:val="baseline"/>
        </w:rPr>
        <w:t>颁发给同一个客户端的</w:t>
      </w:r>
      <w:r>
        <w:rPr>
          <w:rFonts w:hint="default" w:ascii="Segoe UI" w:hAnsi="Segoe UI" w:eastAsia="Segoe UI" w:cs="Segoe UI"/>
          <w:caps w:val="0"/>
          <w:spacing w:val="0"/>
          <w:sz w:val="22"/>
          <w:szCs w:val="22"/>
          <w:shd w:val="clear" w:fill="FCFCFC"/>
          <w:vertAlign w:val="baseline"/>
        </w:rPr>
        <w:t>。</w:t>
      </w:r>
    </w:p>
    <w:p w14:paraId="5AED91E7">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39FB0749">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10.6. 授权码重定向URI操纵 (Authorization Code Redirection URI Manipulation) (续)</w:t>
      </w:r>
    </w:p>
    <w:p w14:paraId="17E6FFA6">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攻击者可以在合法的客户端处创建账户并发起授权流程。</w:t>
      </w:r>
    </w:p>
    <w:p w14:paraId="38BE1EB6">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当攻击者的用户代理被发送到授权服务器去授予访问权限时，攻击者抓取合法客户端提供的授权URI，并将其中的客户端重定向URI替换为由攻击者控制的URI。攻击者随后诱骗受害者点击这个被篡改的链接，以授权访问合法客户端。</w:t>
      </w:r>
    </w:p>
    <w:p w14:paraId="1E1B1C94">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3D872E31">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受害者到达授权服务器后，会看到一个代表合法可信客户端的正常有效请求，并批准该请求。随后受害者被重定向到攻击者控制的端点，​同时携带授权码。攻击者通过使用客户端提供的原始重定向URI，将授权码发送给客户端来完成授权流程。客户端随后用该授权码交换访问令牌，并将其关联到攻击者的客户端账户——该账户现在即可访问受害者授权的受保护资源。</w:t>
      </w:r>
    </w:p>
    <w:p w14:paraId="5F9AFD08">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5E2A6732">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防御措施：</w:t>
      </w:r>
    </w:p>
    <w:p w14:paraId="6BDD28CE">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为防范此类攻击，授权服务器必须​(MUST)：</w:t>
      </w:r>
    </w:p>
    <w:p w14:paraId="5A95ABFA">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17F8B424">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确保用于获取授权码的重定向URI，与兑换访问令牌时提供的重定向URI完全一致​</w:t>
      </w:r>
    </w:p>
    <w:p w14:paraId="6099156F">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​要求​(MUST) 公共客户端注册其重定向URI，并应当要求​(SHOULD require) 机密客户端注册重定向URI</w:t>
      </w:r>
    </w:p>
    <w:p w14:paraId="074EE775">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如果请求中提供了重定向URI，则必须​(MUST) 验证其与注册值是否匹配</w:t>
      </w:r>
    </w:p>
    <w:p w14:paraId="6157D6D3">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10.7. 资源所有者密码凭证 (Resource Owner Password Credentials)</w:t>
      </w:r>
    </w:p>
    <w:p w14:paraId="65C6D629">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资源所有者密码凭证授权类型通常仅用于遗留或迁移场景。它通过不在客户端存储用户名密码来降低整体风险，但无法消除向客户端暴露高权限凭证的需求。</w:t>
      </w:r>
    </w:p>
    <w:p w14:paraId="4ED6FD0D">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1287DA07">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此授权类型比其他类型风险更高，原因在于：</w:t>
      </w:r>
    </w:p>
    <w:p w14:paraId="7DE5E4EA">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4867E63E">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违背了协议旨在避免的密码反模式​（客户端可能滥用密码，或意外泄露给攻击者）</w:t>
      </w:r>
    </w:p>
    <w:p w14:paraId="73AFA4E6">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资源所有者失去对授权流程的控制​（提交凭证即结束参与），导致客户端可能获取超出资源所有者意图的访问范围</w:t>
      </w:r>
    </w:p>
    <w:p w14:paraId="46C5C5FD">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使用建议：</w:t>
      </w:r>
    </w:p>
    <w:p w14:paraId="733C42D8">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授权服务器与客户端应当​(SHOULD)：</w:t>
      </w:r>
    </w:p>
    <w:p w14:paraId="5179EE8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405A1EE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最小化此授权类型的使用，优先选择其他授权类型</w:t>
      </w:r>
    </w:p>
    <w:p w14:paraId="7A58A9EE">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​严格限制通过此类型颁发的访问令牌作用域和生命周期</w:t>
      </w:r>
    </w:p>
    <w:p w14:paraId="46B4A860">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r>
        <w:rPr>
          <w:rStyle w:val="9"/>
          <w:rFonts w:hint="eastAsia" w:ascii="Segoe UI" w:hAnsi="Segoe UI" w:eastAsia="Segoe UI" w:cs="Segoe UI"/>
          <w:i w:val="0"/>
          <w:iCs w:val="0"/>
          <w:caps w:val="0"/>
          <w:spacing w:val="0"/>
          <w:sz w:val="22"/>
          <w:szCs w:val="22"/>
          <w:shd w:val="clear" w:fill="FCFCFC"/>
          <w:vertAlign w:val="baseline"/>
        </w:rPr>
        <w:t>考虑访问令牌的权限范围，避免授予超出必要的高权限</w:t>
      </w:r>
    </w:p>
    <w:p w14:paraId="40622682">
      <w:pPr>
        <w:widowControl w:val="0"/>
        <w:numPr>
          <w:ilvl w:val="0"/>
          <w:numId w:val="0"/>
        </w:numPr>
        <w:jc w:val="both"/>
        <w:rPr>
          <w:rStyle w:val="9"/>
          <w:rFonts w:hint="eastAsia" w:ascii="Segoe UI" w:hAnsi="Segoe UI" w:eastAsia="Segoe UI" w:cs="Segoe UI"/>
          <w:i w:val="0"/>
          <w:iCs w:val="0"/>
          <w:caps w:val="0"/>
          <w:spacing w:val="0"/>
          <w:sz w:val="22"/>
          <w:szCs w:val="22"/>
          <w:shd w:val="clear" w:fill="FCFCFC"/>
          <w:vertAlign w:val="baseline"/>
        </w:rPr>
      </w:pPr>
    </w:p>
    <w:p w14:paraId="188EFC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10.8. 请求保密性 </w:t>
      </w:r>
      <w:r>
        <w:rPr>
          <w:rStyle w:val="9"/>
          <w:rFonts w:ascii="Segoe UI" w:hAnsi="Segoe UI" w:eastAsia="Segoe UI" w:cs="Segoe UI"/>
          <w:b/>
          <w:bCs/>
          <w:i/>
          <w:iCs/>
          <w:caps w:val="0"/>
          <w:spacing w:val="0"/>
          <w:shd w:val="clear" w:fill="FCFCFC"/>
          <w:vertAlign w:val="baseline"/>
        </w:rPr>
        <w:t>(Request Confidentiality)</w:t>
      </w:r>
    </w:p>
    <w:p w14:paraId="09177C1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访问令牌 (access tokens)、刷新令牌 (refresh tokens)、资源所有者密码 (resource owner passwords) 及客户端凭据 (client credentials) ​</w:t>
      </w:r>
      <w:r>
        <w:rPr>
          <w:rStyle w:val="8"/>
          <w:rFonts w:hint="default" w:ascii="Segoe UI" w:hAnsi="Segoe UI" w:eastAsia="Segoe UI" w:cs="Segoe UI"/>
          <w:b/>
          <w:bCs/>
          <w:caps w:val="0"/>
          <w:spacing w:val="0"/>
          <w:sz w:val="22"/>
          <w:szCs w:val="22"/>
          <w:shd w:val="clear" w:fill="FCFCFC"/>
          <w:vertAlign w:val="baseline"/>
        </w:rPr>
        <w:t>必须禁止 (MUST NOT)​</w:t>
      </w:r>
      <w:r>
        <w:rPr>
          <w:rFonts w:hint="default" w:ascii="Segoe UI" w:hAnsi="Segoe UI" w:eastAsia="Segoe UI" w:cs="Segoe UI"/>
          <w:caps w:val="0"/>
          <w:spacing w:val="0"/>
          <w:sz w:val="22"/>
          <w:szCs w:val="22"/>
          <w:shd w:val="clear" w:fill="FCFCFC"/>
          <w:vertAlign w:val="baseline"/>
        </w:rPr>
        <w:t>​ 以明文传输。授权码 (authorization codes) ​</w:t>
      </w:r>
      <w:r>
        <w:rPr>
          <w:rStyle w:val="8"/>
          <w:rFonts w:hint="default" w:ascii="Segoe UI" w:hAnsi="Segoe UI" w:eastAsia="Segoe UI" w:cs="Segoe UI"/>
          <w:b/>
          <w:bCs/>
          <w:caps w:val="0"/>
          <w:spacing w:val="0"/>
          <w:sz w:val="22"/>
          <w:szCs w:val="22"/>
          <w:shd w:val="clear" w:fill="FCFCFC"/>
          <w:vertAlign w:val="baseline"/>
        </w:rPr>
        <w:t>应当避免 (SHOULD NOT)​</w:t>
      </w:r>
      <w:r>
        <w:rPr>
          <w:rFonts w:hint="default" w:ascii="Segoe UI" w:hAnsi="Segoe UI" w:eastAsia="Segoe UI" w:cs="Segoe UI"/>
          <w:caps w:val="0"/>
          <w:spacing w:val="0"/>
          <w:sz w:val="22"/>
          <w:szCs w:val="22"/>
          <w:shd w:val="clear" w:fill="FCFCFC"/>
          <w:vertAlign w:val="baseline"/>
        </w:rPr>
        <w:t>​ 以明文传输。</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"state" 和 "scope" 参数</w:t>
      </w:r>
      <w:r>
        <w:rPr>
          <w:rStyle w:val="8"/>
          <w:rFonts w:hint="default" w:ascii="Segoe UI" w:hAnsi="Segoe UI" w:eastAsia="Segoe UI" w:cs="Segoe UI"/>
          <w:b/>
          <w:bCs/>
          <w:caps w:val="0"/>
          <w:spacing w:val="0"/>
          <w:sz w:val="22"/>
          <w:szCs w:val="22"/>
          <w:shd w:val="clear" w:fill="FCFCFC"/>
          <w:vertAlign w:val="baseline"/>
        </w:rPr>
        <w:t>应当避免 (SHOULD NOT)​</w:t>
      </w:r>
      <w:r>
        <w:rPr>
          <w:rFonts w:hint="default" w:ascii="Segoe UI" w:hAnsi="Segoe UI" w:eastAsia="Segoe UI" w:cs="Segoe UI"/>
          <w:caps w:val="0"/>
          <w:spacing w:val="0"/>
          <w:sz w:val="22"/>
          <w:szCs w:val="22"/>
          <w:shd w:val="clear" w:fill="FCFCFC"/>
          <w:vertAlign w:val="baseline"/>
        </w:rPr>
        <w:t>​ 包含明文的敏感客户端或资源所有者信息，因为它们可能通过非安全通道传输或不安全地存储。</w:t>
      </w:r>
    </w:p>
    <w:p w14:paraId="0BF6B7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10.9. 确保端点真实性 </w:t>
      </w:r>
      <w:r>
        <w:rPr>
          <w:rStyle w:val="9"/>
          <w:rFonts w:hint="default" w:ascii="Segoe UI" w:hAnsi="Segoe UI" w:eastAsia="Segoe UI" w:cs="Segoe UI"/>
          <w:b/>
          <w:bCs/>
          <w:i/>
          <w:iCs/>
          <w:caps w:val="0"/>
          <w:spacing w:val="0"/>
          <w:shd w:val="clear" w:fill="FCFCFC"/>
          <w:vertAlign w:val="baseline"/>
        </w:rPr>
        <w:t>(Ensuring Endpoint Authenticity)</w:t>
      </w:r>
    </w:p>
    <w:p w14:paraId="7D2107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为防止中间人攻击 (man-in-the-middle attacks)，授权服务器</w:t>
      </w:r>
      <w:r>
        <w:rPr>
          <w:rStyle w:val="8"/>
          <w:rFonts w:hint="default" w:ascii="Segoe UI" w:hAnsi="Segoe UI" w:eastAsia="Segoe UI" w:cs="Segoe UI"/>
          <w:b/>
          <w:bCs/>
          <w:caps w:val="0"/>
          <w:spacing w:val="0"/>
          <w:sz w:val="22"/>
          <w:szCs w:val="22"/>
          <w:shd w:val="clear" w:fill="FCFCFC"/>
          <w:vertAlign w:val="baseline"/>
        </w:rPr>
        <w:t>必须要求 (MUST require)​</w:t>
      </w:r>
      <w:r>
        <w:rPr>
          <w:rFonts w:hint="default" w:ascii="Segoe UI" w:hAnsi="Segoe UI" w:eastAsia="Segoe UI" w:cs="Segoe UI"/>
          <w:caps w:val="0"/>
          <w:spacing w:val="0"/>
          <w:sz w:val="22"/>
          <w:szCs w:val="22"/>
          <w:shd w:val="clear" w:fill="FCFCFC"/>
          <w:vertAlign w:val="baseline"/>
        </w:rPr>
        <w:t>​：</w:t>
      </w:r>
    </w:p>
    <w:p w14:paraId="669A7E6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向授权端点 (authorization endpoint) 和令牌端点 (token endpoint) 发送的任何请求，均采用定义了服务器认证的 TLS（遵循 [RFC2818]）。</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客户端</w:t>
      </w:r>
      <w:r>
        <w:rPr>
          <w:rStyle w:val="8"/>
          <w:rFonts w:hint="default" w:ascii="Segoe UI" w:hAnsi="Segoe UI" w:eastAsia="Segoe UI" w:cs="Segoe UI"/>
          <w:b/>
          <w:bCs/>
          <w:i w:val="0"/>
          <w:iCs w:val="0"/>
          <w:caps w:val="0"/>
          <w:spacing w:val="0"/>
          <w:sz w:val="22"/>
          <w:szCs w:val="22"/>
          <w:shd w:val="clear" w:fill="FCFCFC"/>
          <w:vertAlign w:val="baseline"/>
        </w:rPr>
        <w:t>必须 (MUST)​</w:t>
      </w:r>
      <w:r>
        <w:rPr>
          <w:rFonts w:hint="default" w:ascii="Segoe UI" w:hAnsi="Segoe UI" w:eastAsia="Segoe UI" w:cs="Segoe UI"/>
          <w:i w:val="0"/>
          <w:iCs w:val="0"/>
          <w:caps w:val="0"/>
          <w:spacing w:val="0"/>
          <w:sz w:val="22"/>
          <w:szCs w:val="22"/>
          <w:shd w:val="clear" w:fill="FCFCFC"/>
          <w:vertAlign w:val="baseline"/>
        </w:rPr>
        <w:t>​ 按照 [RFC6125] 的定义验证授权服务器的 TLS 证书，并</w:t>
      </w:r>
      <w:r>
        <w:rPr>
          <w:rStyle w:val="8"/>
          <w:rFonts w:hint="default" w:ascii="Segoe UI" w:hAnsi="Segoe UI" w:eastAsia="Segoe UI" w:cs="Segoe UI"/>
          <w:b/>
          <w:bCs/>
          <w:i w:val="0"/>
          <w:iCs w:val="0"/>
          <w:caps w:val="0"/>
          <w:spacing w:val="0"/>
          <w:sz w:val="22"/>
          <w:szCs w:val="22"/>
          <w:shd w:val="clear" w:fill="FCFCFC"/>
          <w:vertAlign w:val="baseline"/>
        </w:rPr>
        <w:t>严格遵循</w:t>
      </w:r>
      <w:r>
        <w:rPr>
          <w:rFonts w:hint="default" w:ascii="Segoe UI" w:hAnsi="Segoe UI" w:eastAsia="Segoe UI" w:cs="Segoe UI"/>
          <w:i w:val="0"/>
          <w:iCs w:val="0"/>
          <w:caps w:val="0"/>
          <w:spacing w:val="0"/>
          <w:sz w:val="22"/>
          <w:szCs w:val="22"/>
          <w:shd w:val="clear" w:fill="FCFCFC"/>
          <w:vertAlign w:val="baseline"/>
        </w:rPr>
        <w:t>该规范中服务器身份认证的要求。</w:t>
      </w:r>
    </w:p>
    <w:p w14:paraId="0A058D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10.10. 凭证猜测攻击防护 </w:t>
      </w:r>
      <w:r>
        <w:rPr>
          <w:rStyle w:val="9"/>
          <w:rFonts w:hint="default" w:ascii="Segoe UI" w:hAnsi="Segoe UI" w:eastAsia="Segoe UI" w:cs="Segoe UI"/>
          <w:b/>
          <w:bCs/>
          <w:i/>
          <w:iCs/>
          <w:caps w:val="0"/>
          <w:spacing w:val="0"/>
          <w:shd w:val="clear" w:fill="FCFCFC"/>
          <w:vertAlign w:val="baseline"/>
        </w:rPr>
        <w:t>(Credentials-Guessing Attacks)</w:t>
      </w:r>
    </w:p>
    <w:p w14:paraId="1D2F862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授权服务器</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防止攻击者猜出访问令牌、授权码、刷新令牌、资源所有者密码及客户端凭据。</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攻击者猜出生成的令牌（以及其他</w:t>
      </w:r>
      <w:r>
        <w:rPr>
          <w:rStyle w:val="8"/>
          <w:rFonts w:hint="default" w:ascii="Segoe UI" w:hAnsi="Segoe UI" w:eastAsia="Segoe UI" w:cs="Segoe UI"/>
          <w:b/>
          <w:bCs/>
          <w:caps w:val="0"/>
          <w:spacing w:val="0"/>
          <w:sz w:val="22"/>
          <w:szCs w:val="22"/>
          <w:shd w:val="clear" w:fill="FCFCFC"/>
          <w:vertAlign w:val="baseline"/>
        </w:rPr>
        <w:t>非供最终用户处理</w:t>
      </w:r>
      <w:r>
        <w:rPr>
          <w:rFonts w:hint="default" w:ascii="Segoe UI" w:hAnsi="Segoe UI" w:eastAsia="Segoe UI" w:cs="Segoe UI"/>
          <w:caps w:val="0"/>
          <w:spacing w:val="0"/>
          <w:sz w:val="22"/>
          <w:szCs w:val="22"/>
          <w:shd w:val="clear" w:fill="FCFCFC"/>
          <w:vertAlign w:val="baseline"/>
        </w:rPr>
        <w:t>的凭证）的概率</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小于或等于 2^(-128)，并</w:t>
      </w:r>
      <w:r>
        <w:rPr>
          <w:rStyle w:val="8"/>
          <w:rFonts w:hint="default" w:ascii="Segoe UI" w:hAnsi="Segoe UI" w:eastAsia="Segoe UI" w:cs="Segoe UI"/>
          <w:b/>
          <w:bCs/>
          <w:caps w:val="0"/>
          <w:spacing w:val="0"/>
          <w:sz w:val="22"/>
          <w:szCs w:val="22"/>
          <w:shd w:val="clear" w:fill="FCFCFC"/>
          <w:vertAlign w:val="baseline"/>
        </w:rPr>
        <w:t>应当尽量 (SHOULD)​</w:t>
      </w:r>
      <w:r>
        <w:rPr>
          <w:rFonts w:hint="default" w:ascii="Segoe UI" w:hAnsi="Segoe UI" w:eastAsia="Segoe UI" w:cs="Segoe UI"/>
          <w:caps w:val="0"/>
          <w:spacing w:val="0"/>
          <w:sz w:val="22"/>
          <w:szCs w:val="22"/>
          <w:shd w:val="clear" w:fill="FCFCFC"/>
          <w:vertAlign w:val="baseline"/>
        </w:rPr>
        <w:t>​ 小于或等于 2^(-160)。</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对于</w:t>
      </w:r>
      <w:r>
        <w:rPr>
          <w:rStyle w:val="8"/>
          <w:rFonts w:hint="default" w:ascii="Segoe UI" w:hAnsi="Segoe UI" w:eastAsia="Segoe UI" w:cs="Segoe UI"/>
          <w:b/>
          <w:bCs/>
          <w:caps w:val="0"/>
          <w:spacing w:val="0"/>
          <w:sz w:val="22"/>
          <w:szCs w:val="22"/>
          <w:shd w:val="clear" w:fill="FCFCFC"/>
          <w:vertAlign w:val="baseline"/>
        </w:rPr>
        <w:t>供最终用户使用</w:t>
      </w:r>
      <w:r>
        <w:rPr>
          <w:rFonts w:hint="default" w:ascii="Segoe UI" w:hAnsi="Segoe UI" w:eastAsia="Segoe UI" w:cs="Segoe UI"/>
          <w:caps w:val="0"/>
          <w:spacing w:val="0"/>
          <w:sz w:val="22"/>
          <w:szCs w:val="22"/>
          <w:shd w:val="clear" w:fill="FCFCFC"/>
          <w:vertAlign w:val="baseline"/>
        </w:rPr>
        <w:t>的凭据 (credentials intended for end-user usage)，授权服务器</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采用其他防护手段。</w:t>
      </w:r>
    </w:p>
    <w:p w14:paraId="22C311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10.11. 防范钓鱼攻击 </w:t>
      </w:r>
      <w:r>
        <w:rPr>
          <w:rStyle w:val="9"/>
          <w:rFonts w:hint="default" w:ascii="Segoe UI" w:hAnsi="Segoe UI" w:eastAsia="Segoe UI" w:cs="Segoe UI"/>
          <w:b/>
          <w:bCs/>
          <w:i/>
          <w:iCs/>
          <w:caps w:val="0"/>
          <w:spacing w:val="0"/>
          <w:shd w:val="clear" w:fill="FCFCFC"/>
          <w:vertAlign w:val="baseline"/>
        </w:rPr>
        <w:t>(Phishing Attacks)</w:t>
      </w:r>
    </w:p>
    <w:p w14:paraId="334E72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本协议及类似协议的广泛部署可能导致最终用户逐渐习惯被重定向到要求输入密码的网站的做法。如果最终用户在输入凭据前未仔细验证这些网站的真实性，攻击者将可能利用此行为窃取资源所有者的密码。</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服务提供商应当 (SHOULD):​</w:t>
      </w:r>
      <w:r>
        <w:rPr>
          <w:rFonts w:hint="default" w:ascii="Segoe UI" w:hAnsi="Segoe UI" w:eastAsia="Segoe UI" w:cs="Segoe UI"/>
          <w:caps w:val="0"/>
          <w:spacing w:val="0"/>
          <w:sz w:val="22"/>
          <w:szCs w:val="22"/>
          <w:shd w:val="clear" w:fill="FCFCFC"/>
          <w:vertAlign w:val="baseline"/>
        </w:rPr>
        <w:t>​</w:t>
      </w:r>
    </w:p>
    <w:p w14:paraId="1335F01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尝试教育最终用户认识钓鱼攻击的风险。</w:t>
      </w:r>
    </w:p>
    <w:p w14:paraId="54CC9AE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提供易于最终用户验证其网站真实性的机制。</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客户端开发者应当 (SHOULD):​</w:t>
      </w:r>
      <w:r>
        <w:rPr>
          <w:rFonts w:hint="default" w:ascii="Segoe UI" w:hAnsi="Segoe UI" w:eastAsia="Segoe UI" w:cs="Segoe UI"/>
          <w:i w:val="0"/>
          <w:iCs w:val="0"/>
          <w:caps w:val="0"/>
          <w:spacing w:val="0"/>
          <w:sz w:val="22"/>
          <w:szCs w:val="22"/>
          <w:shd w:val="clear" w:fill="FCFCFC"/>
          <w:vertAlign w:val="baseline"/>
        </w:rPr>
        <w:t>​</w:t>
      </w:r>
    </w:p>
    <w:p w14:paraId="09FA58B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考虑其与用户代理交互方式（例如，外部的、嵌入式的）的安全影响。</w:t>
      </w:r>
    </w:p>
    <w:p w14:paraId="6E321E4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考虑最终用户验证授权服务器真实性的能力。</w:t>
      </w:r>
    </w:p>
    <w:p w14:paraId="0B902D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10.8. 请求保密性 </w:t>
      </w:r>
      <w:r>
        <w:rPr>
          <w:rStyle w:val="9"/>
          <w:rFonts w:ascii="Segoe UI" w:hAnsi="Segoe UI" w:eastAsia="Segoe UI" w:cs="Segoe UI"/>
          <w:b/>
          <w:bCs/>
          <w:i/>
          <w:iCs/>
          <w:caps w:val="0"/>
          <w:spacing w:val="0"/>
          <w:shd w:val="clear" w:fill="FCFCFC"/>
          <w:vertAlign w:val="baseline"/>
        </w:rPr>
        <w:t>(Request Confidentiality)</w:t>
      </w:r>
    </w:p>
    <w:p w14:paraId="6988BB9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访问令牌 (access tokens)、刷新令牌 (refresh tokens)、资源所有者密码 (resource owner passwords) 及客户端凭据 (client credentials) ​</w:t>
      </w:r>
      <w:r>
        <w:rPr>
          <w:rStyle w:val="8"/>
          <w:rFonts w:hint="default" w:ascii="Segoe UI" w:hAnsi="Segoe UI" w:eastAsia="Segoe UI" w:cs="Segoe UI"/>
          <w:b/>
          <w:bCs/>
          <w:caps w:val="0"/>
          <w:spacing w:val="0"/>
          <w:sz w:val="22"/>
          <w:szCs w:val="22"/>
          <w:shd w:val="clear" w:fill="FCFCFC"/>
          <w:vertAlign w:val="baseline"/>
        </w:rPr>
        <w:t>必须禁止 (MUST NOT)​</w:t>
      </w:r>
      <w:r>
        <w:rPr>
          <w:rFonts w:hint="default" w:ascii="Segoe UI" w:hAnsi="Segoe UI" w:eastAsia="Segoe UI" w:cs="Segoe UI"/>
          <w:caps w:val="0"/>
          <w:spacing w:val="0"/>
          <w:sz w:val="22"/>
          <w:szCs w:val="22"/>
          <w:shd w:val="clear" w:fill="FCFCFC"/>
          <w:vertAlign w:val="baseline"/>
        </w:rPr>
        <w:t>​ 以明文传输。授权码 (authorization codes) ​</w:t>
      </w:r>
      <w:r>
        <w:rPr>
          <w:rStyle w:val="8"/>
          <w:rFonts w:hint="default" w:ascii="Segoe UI" w:hAnsi="Segoe UI" w:eastAsia="Segoe UI" w:cs="Segoe UI"/>
          <w:b/>
          <w:bCs/>
          <w:caps w:val="0"/>
          <w:spacing w:val="0"/>
          <w:sz w:val="22"/>
          <w:szCs w:val="22"/>
          <w:shd w:val="clear" w:fill="FCFCFC"/>
          <w:vertAlign w:val="baseline"/>
        </w:rPr>
        <w:t>应当避免 (SHOULD NOT)​</w:t>
      </w:r>
      <w:r>
        <w:rPr>
          <w:rFonts w:hint="default" w:ascii="Segoe UI" w:hAnsi="Segoe UI" w:eastAsia="Segoe UI" w:cs="Segoe UI"/>
          <w:caps w:val="0"/>
          <w:spacing w:val="0"/>
          <w:sz w:val="22"/>
          <w:szCs w:val="22"/>
          <w:shd w:val="clear" w:fill="FCFCFC"/>
          <w:vertAlign w:val="baseline"/>
        </w:rPr>
        <w:t>​ 以明文传输。</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"state" 和 "scope" 参数</w:t>
      </w:r>
      <w:r>
        <w:rPr>
          <w:rStyle w:val="8"/>
          <w:rFonts w:hint="default" w:ascii="Segoe UI" w:hAnsi="Segoe UI" w:eastAsia="Segoe UI" w:cs="Segoe UI"/>
          <w:b/>
          <w:bCs/>
          <w:caps w:val="0"/>
          <w:spacing w:val="0"/>
          <w:sz w:val="22"/>
          <w:szCs w:val="22"/>
          <w:shd w:val="clear" w:fill="FCFCFC"/>
          <w:vertAlign w:val="baseline"/>
        </w:rPr>
        <w:t>应当避免 (SHOULD NOT)​</w:t>
      </w:r>
      <w:r>
        <w:rPr>
          <w:rFonts w:hint="default" w:ascii="Segoe UI" w:hAnsi="Segoe UI" w:eastAsia="Segoe UI" w:cs="Segoe UI"/>
          <w:caps w:val="0"/>
          <w:spacing w:val="0"/>
          <w:sz w:val="22"/>
          <w:szCs w:val="22"/>
          <w:shd w:val="clear" w:fill="FCFCFC"/>
          <w:vertAlign w:val="baseline"/>
        </w:rPr>
        <w:t>​ 包含明文的敏感客户端或资源所有者信息，因为它们可能通过非安全通道传输或不安全地存储。</w:t>
      </w:r>
    </w:p>
    <w:p w14:paraId="590F1C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10.9. 确保端点真实性 </w:t>
      </w:r>
      <w:r>
        <w:rPr>
          <w:rStyle w:val="9"/>
          <w:rFonts w:hint="default" w:ascii="Segoe UI" w:hAnsi="Segoe UI" w:eastAsia="Segoe UI" w:cs="Segoe UI"/>
          <w:b/>
          <w:bCs/>
          <w:i/>
          <w:iCs/>
          <w:caps w:val="0"/>
          <w:spacing w:val="0"/>
          <w:shd w:val="clear" w:fill="FCFCFC"/>
          <w:vertAlign w:val="baseline"/>
        </w:rPr>
        <w:t>(Ensuring Endpoint Authenticity)</w:t>
      </w:r>
    </w:p>
    <w:p w14:paraId="6322010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为防止中间人攻击 (man-in-the-middle attacks)，授权服务器</w:t>
      </w:r>
      <w:r>
        <w:rPr>
          <w:rStyle w:val="8"/>
          <w:rFonts w:hint="default" w:ascii="Segoe UI" w:hAnsi="Segoe UI" w:eastAsia="Segoe UI" w:cs="Segoe UI"/>
          <w:b/>
          <w:bCs/>
          <w:caps w:val="0"/>
          <w:spacing w:val="0"/>
          <w:sz w:val="22"/>
          <w:szCs w:val="22"/>
          <w:shd w:val="clear" w:fill="FCFCFC"/>
          <w:vertAlign w:val="baseline"/>
        </w:rPr>
        <w:t>必须要求 (MUST require)​</w:t>
      </w:r>
      <w:r>
        <w:rPr>
          <w:rFonts w:hint="default" w:ascii="Segoe UI" w:hAnsi="Segoe UI" w:eastAsia="Segoe UI" w:cs="Segoe UI"/>
          <w:caps w:val="0"/>
          <w:spacing w:val="0"/>
          <w:sz w:val="22"/>
          <w:szCs w:val="22"/>
          <w:shd w:val="clear" w:fill="FCFCFC"/>
          <w:vertAlign w:val="baseline"/>
        </w:rPr>
        <w:t>​：</w:t>
      </w:r>
    </w:p>
    <w:p w14:paraId="6C61823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向授权端点 (authorization endpoint) 和令牌端点 (token endpoint) 发送的任何请求，均采用定义了服务器认证的 TLS（遵循 [RFC2818]）。</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客户端</w:t>
      </w:r>
      <w:r>
        <w:rPr>
          <w:rStyle w:val="8"/>
          <w:rFonts w:hint="default" w:ascii="Segoe UI" w:hAnsi="Segoe UI" w:eastAsia="Segoe UI" w:cs="Segoe UI"/>
          <w:b/>
          <w:bCs/>
          <w:i w:val="0"/>
          <w:iCs w:val="0"/>
          <w:caps w:val="0"/>
          <w:spacing w:val="0"/>
          <w:sz w:val="22"/>
          <w:szCs w:val="22"/>
          <w:shd w:val="clear" w:fill="FCFCFC"/>
          <w:vertAlign w:val="baseline"/>
        </w:rPr>
        <w:t>必须 (MUST)​</w:t>
      </w:r>
      <w:r>
        <w:rPr>
          <w:rFonts w:hint="default" w:ascii="Segoe UI" w:hAnsi="Segoe UI" w:eastAsia="Segoe UI" w:cs="Segoe UI"/>
          <w:i w:val="0"/>
          <w:iCs w:val="0"/>
          <w:caps w:val="0"/>
          <w:spacing w:val="0"/>
          <w:sz w:val="22"/>
          <w:szCs w:val="22"/>
          <w:shd w:val="clear" w:fill="FCFCFC"/>
          <w:vertAlign w:val="baseline"/>
        </w:rPr>
        <w:t>​ 按照 [RFC6125] 的定义验证授权服务器的 TLS 证书，并</w:t>
      </w:r>
      <w:r>
        <w:rPr>
          <w:rStyle w:val="8"/>
          <w:rFonts w:hint="default" w:ascii="Segoe UI" w:hAnsi="Segoe UI" w:eastAsia="Segoe UI" w:cs="Segoe UI"/>
          <w:b/>
          <w:bCs/>
          <w:i w:val="0"/>
          <w:iCs w:val="0"/>
          <w:caps w:val="0"/>
          <w:spacing w:val="0"/>
          <w:sz w:val="22"/>
          <w:szCs w:val="22"/>
          <w:shd w:val="clear" w:fill="FCFCFC"/>
          <w:vertAlign w:val="baseline"/>
        </w:rPr>
        <w:t>严格遵循</w:t>
      </w:r>
      <w:r>
        <w:rPr>
          <w:rFonts w:hint="default" w:ascii="Segoe UI" w:hAnsi="Segoe UI" w:eastAsia="Segoe UI" w:cs="Segoe UI"/>
          <w:i w:val="0"/>
          <w:iCs w:val="0"/>
          <w:caps w:val="0"/>
          <w:spacing w:val="0"/>
          <w:sz w:val="22"/>
          <w:szCs w:val="22"/>
          <w:shd w:val="clear" w:fill="FCFCFC"/>
          <w:vertAlign w:val="baseline"/>
        </w:rPr>
        <w:t>该规范中服务器身份认证的要求。</w:t>
      </w:r>
    </w:p>
    <w:p w14:paraId="5FD48F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10.10. 凭证猜测攻击防护 </w:t>
      </w:r>
      <w:r>
        <w:rPr>
          <w:rStyle w:val="9"/>
          <w:rFonts w:hint="default" w:ascii="Segoe UI" w:hAnsi="Segoe UI" w:eastAsia="Segoe UI" w:cs="Segoe UI"/>
          <w:b/>
          <w:bCs/>
          <w:i/>
          <w:iCs/>
          <w:caps w:val="0"/>
          <w:spacing w:val="0"/>
          <w:shd w:val="clear" w:fill="FCFCFC"/>
          <w:vertAlign w:val="baseline"/>
        </w:rPr>
        <w:t>(Credentials-Guessing Attacks)</w:t>
      </w:r>
    </w:p>
    <w:p w14:paraId="25DB4C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授权服务器</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防止攻击者猜出访问令牌、授权码、刷新令牌、资源所有者密码及客户端凭据。</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攻击者猜出生成的令牌（以及其他</w:t>
      </w:r>
      <w:r>
        <w:rPr>
          <w:rStyle w:val="8"/>
          <w:rFonts w:hint="default" w:ascii="Segoe UI" w:hAnsi="Segoe UI" w:eastAsia="Segoe UI" w:cs="Segoe UI"/>
          <w:b/>
          <w:bCs/>
          <w:caps w:val="0"/>
          <w:spacing w:val="0"/>
          <w:sz w:val="22"/>
          <w:szCs w:val="22"/>
          <w:shd w:val="clear" w:fill="FCFCFC"/>
          <w:vertAlign w:val="baseline"/>
        </w:rPr>
        <w:t>非供最终用户处理</w:t>
      </w:r>
      <w:r>
        <w:rPr>
          <w:rFonts w:hint="default" w:ascii="Segoe UI" w:hAnsi="Segoe UI" w:eastAsia="Segoe UI" w:cs="Segoe UI"/>
          <w:caps w:val="0"/>
          <w:spacing w:val="0"/>
          <w:sz w:val="22"/>
          <w:szCs w:val="22"/>
          <w:shd w:val="clear" w:fill="FCFCFC"/>
          <w:vertAlign w:val="baseline"/>
        </w:rPr>
        <w:t>的凭证）的概率</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小于或等于 2^(-128)，并</w:t>
      </w:r>
      <w:r>
        <w:rPr>
          <w:rStyle w:val="8"/>
          <w:rFonts w:hint="default" w:ascii="Segoe UI" w:hAnsi="Segoe UI" w:eastAsia="Segoe UI" w:cs="Segoe UI"/>
          <w:b/>
          <w:bCs/>
          <w:caps w:val="0"/>
          <w:spacing w:val="0"/>
          <w:sz w:val="22"/>
          <w:szCs w:val="22"/>
          <w:shd w:val="clear" w:fill="FCFCFC"/>
          <w:vertAlign w:val="baseline"/>
        </w:rPr>
        <w:t>应当尽量 (SHOULD)​</w:t>
      </w:r>
      <w:r>
        <w:rPr>
          <w:rFonts w:hint="default" w:ascii="Segoe UI" w:hAnsi="Segoe UI" w:eastAsia="Segoe UI" w:cs="Segoe UI"/>
          <w:caps w:val="0"/>
          <w:spacing w:val="0"/>
          <w:sz w:val="22"/>
          <w:szCs w:val="22"/>
          <w:shd w:val="clear" w:fill="FCFCFC"/>
          <w:vertAlign w:val="baseline"/>
        </w:rPr>
        <w:t>​ 小于或等于 2^(-160)。</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对于</w:t>
      </w:r>
      <w:r>
        <w:rPr>
          <w:rStyle w:val="8"/>
          <w:rFonts w:hint="default" w:ascii="Segoe UI" w:hAnsi="Segoe UI" w:eastAsia="Segoe UI" w:cs="Segoe UI"/>
          <w:b/>
          <w:bCs/>
          <w:caps w:val="0"/>
          <w:spacing w:val="0"/>
          <w:sz w:val="22"/>
          <w:szCs w:val="22"/>
          <w:shd w:val="clear" w:fill="FCFCFC"/>
          <w:vertAlign w:val="baseline"/>
        </w:rPr>
        <w:t>供最终用户使用</w:t>
      </w:r>
      <w:r>
        <w:rPr>
          <w:rFonts w:hint="default" w:ascii="Segoe UI" w:hAnsi="Segoe UI" w:eastAsia="Segoe UI" w:cs="Segoe UI"/>
          <w:caps w:val="0"/>
          <w:spacing w:val="0"/>
          <w:sz w:val="22"/>
          <w:szCs w:val="22"/>
          <w:shd w:val="clear" w:fill="FCFCFC"/>
          <w:vertAlign w:val="baseline"/>
        </w:rPr>
        <w:t>的凭据 (credentials intended for end-user usage)，授权服务器</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采用其他防护手段。</w:t>
      </w:r>
    </w:p>
    <w:p w14:paraId="7AAA77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10.11. 防范钓鱼攻击 </w:t>
      </w:r>
      <w:r>
        <w:rPr>
          <w:rStyle w:val="9"/>
          <w:rFonts w:hint="default" w:ascii="Segoe UI" w:hAnsi="Segoe UI" w:eastAsia="Segoe UI" w:cs="Segoe UI"/>
          <w:b/>
          <w:bCs/>
          <w:i/>
          <w:iCs/>
          <w:caps w:val="0"/>
          <w:spacing w:val="0"/>
          <w:shd w:val="clear" w:fill="FCFCFC"/>
          <w:vertAlign w:val="baseline"/>
        </w:rPr>
        <w:t>(Phishing Attacks)</w:t>
      </w:r>
    </w:p>
    <w:p w14:paraId="1C7EC8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本协议及类似协议的广泛部署可能导致最终用户逐渐习惯被重定向到要求输入密码的网站的做法。如果最终用户在输入凭据前未仔细验证这些网站的真实性，攻击者将可能利用此行为窃取资源所有者的密码。</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服务提供商应当 (SHOULD):​</w:t>
      </w:r>
      <w:r>
        <w:rPr>
          <w:rFonts w:hint="default" w:ascii="Segoe UI" w:hAnsi="Segoe UI" w:eastAsia="Segoe UI" w:cs="Segoe UI"/>
          <w:caps w:val="0"/>
          <w:spacing w:val="0"/>
          <w:sz w:val="22"/>
          <w:szCs w:val="22"/>
          <w:shd w:val="clear" w:fill="FCFCFC"/>
          <w:vertAlign w:val="baseline"/>
        </w:rPr>
        <w:t>​</w:t>
      </w:r>
    </w:p>
    <w:p w14:paraId="393692C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尝试教育最终用户认识钓鱼攻击的风险。</w:t>
      </w:r>
    </w:p>
    <w:p w14:paraId="18240351">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提供易于最终用户验证其网站真实性的机制。</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客户端开发者应当 (SHOULD):​</w:t>
      </w:r>
      <w:r>
        <w:rPr>
          <w:rFonts w:hint="default" w:ascii="Segoe UI" w:hAnsi="Segoe UI" w:eastAsia="Segoe UI" w:cs="Segoe UI"/>
          <w:i w:val="0"/>
          <w:iCs w:val="0"/>
          <w:caps w:val="0"/>
          <w:spacing w:val="0"/>
          <w:sz w:val="22"/>
          <w:szCs w:val="22"/>
          <w:shd w:val="clear" w:fill="FCFCFC"/>
          <w:vertAlign w:val="baseline"/>
        </w:rPr>
        <w:t>​</w:t>
      </w:r>
    </w:p>
    <w:p w14:paraId="16F091D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考虑其与用户代理交互方式（例如，外部的、嵌入式的）的安全影响。</w:t>
      </w:r>
    </w:p>
    <w:p w14:paraId="244EB229">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考虑最终用户验证授权服务器真实性的能力。</w:t>
      </w:r>
    </w:p>
    <w:p w14:paraId="239952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10.13. 点击劫持 </w:t>
      </w:r>
      <w:r>
        <w:rPr>
          <w:rStyle w:val="9"/>
          <w:rFonts w:ascii="Segoe UI" w:hAnsi="Segoe UI" w:eastAsia="Segoe UI" w:cs="Segoe UI"/>
          <w:b/>
          <w:bCs/>
          <w:i/>
          <w:iCs/>
          <w:caps w:val="0"/>
          <w:spacing w:val="0"/>
          <w:shd w:val="clear" w:fill="FCFCFC"/>
          <w:vertAlign w:val="baseline"/>
        </w:rPr>
        <w:t>(Clickjacking)</w:t>
      </w:r>
    </w:p>
    <w:p w14:paraId="30E1967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在点击劫持攻击中，攻击者</w:t>
      </w:r>
      <w:r>
        <w:rPr>
          <w:rStyle w:val="8"/>
          <w:rFonts w:hint="default" w:ascii="Segoe UI" w:hAnsi="Segoe UI" w:eastAsia="Segoe UI" w:cs="Segoe UI"/>
          <w:b/>
          <w:bCs/>
          <w:caps w:val="0"/>
          <w:spacing w:val="0"/>
          <w:sz w:val="22"/>
          <w:szCs w:val="22"/>
          <w:shd w:val="clear" w:fill="FCFCFC"/>
          <w:vertAlign w:val="baseline"/>
        </w:rPr>
        <w:t>注册一个合法客户端</w:t>
      </w:r>
      <w:r>
        <w:rPr>
          <w:rFonts w:hint="default" w:ascii="Segoe UI" w:hAnsi="Segoe UI" w:eastAsia="Segoe UI" w:cs="Segoe UI"/>
          <w:caps w:val="0"/>
          <w:spacing w:val="0"/>
          <w:sz w:val="22"/>
          <w:szCs w:val="22"/>
          <w:shd w:val="clear" w:fill="FCFCFC"/>
          <w:vertAlign w:val="baseline"/>
        </w:rPr>
        <w:t>，随后</w:t>
      </w:r>
      <w:r>
        <w:rPr>
          <w:rStyle w:val="8"/>
          <w:rFonts w:hint="default" w:ascii="Segoe UI" w:hAnsi="Segoe UI" w:eastAsia="Segoe UI" w:cs="Segoe UI"/>
          <w:b/>
          <w:bCs/>
          <w:caps w:val="0"/>
          <w:spacing w:val="0"/>
          <w:sz w:val="22"/>
          <w:szCs w:val="22"/>
          <w:shd w:val="clear" w:fill="FCFCFC"/>
          <w:vertAlign w:val="baseline"/>
        </w:rPr>
        <w:t>构建一个恶意网站</w:t>
      </w:r>
      <w:r>
        <w:rPr>
          <w:rFonts w:hint="default" w:ascii="Segoe UI" w:hAnsi="Segoe UI" w:eastAsia="Segoe UI" w:cs="Segoe UI"/>
          <w:caps w:val="0"/>
          <w:spacing w:val="0"/>
          <w:sz w:val="22"/>
          <w:szCs w:val="22"/>
          <w:shd w:val="clear" w:fill="FCFCFC"/>
          <w:vertAlign w:val="baseline"/>
        </w:rPr>
        <w:t>。该恶意网站在一组</w:t>
      </w:r>
      <w:r>
        <w:rPr>
          <w:rStyle w:val="8"/>
          <w:rFonts w:hint="default" w:ascii="Segoe UI" w:hAnsi="Segoe UI" w:eastAsia="Segoe UI" w:cs="Segoe UI"/>
          <w:b/>
          <w:bCs/>
          <w:caps w:val="0"/>
          <w:spacing w:val="0"/>
          <w:sz w:val="22"/>
          <w:szCs w:val="22"/>
          <w:shd w:val="clear" w:fill="FCFCFC"/>
          <w:vertAlign w:val="baseline"/>
        </w:rPr>
        <w:t>精心布置的虚拟按钮</w:t>
      </w:r>
      <w:r>
        <w:rPr>
          <w:rFonts w:hint="default" w:ascii="Segoe UI" w:hAnsi="Segoe UI" w:eastAsia="Segoe UI" w:cs="Segoe UI"/>
          <w:caps w:val="0"/>
          <w:spacing w:val="0"/>
          <w:sz w:val="22"/>
          <w:szCs w:val="22"/>
          <w:shd w:val="clear" w:fill="FCFCFC"/>
          <w:vertAlign w:val="baseline"/>
        </w:rPr>
        <w:t>之上，​</w:t>
      </w:r>
      <w:r>
        <w:rPr>
          <w:rStyle w:val="8"/>
          <w:rFonts w:hint="default" w:ascii="Segoe UI" w:hAnsi="Segoe UI" w:eastAsia="Segoe UI" w:cs="Segoe UI"/>
          <w:b/>
          <w:bCs/>
          <w:caps w:val="0"/>
          <w:spacing w:val="0"/>
          <w:sz w:val="22"/>
          <w:szCs w:val="22"/>
          <w:shd w:val="clear" w:fill="FCFCFC"/>
          <w:vertAlign w:val="baseline"/>
        </w:rPr>
        <w:t>透明地加载</w:t>
      </w:r>
      <w:r>
        <w:rPr>
          <w:rFonts w:hint="default" w:ascii="Segoe UI" w:hAnsi="Segoe UI" w:eastAsia="Segoe UI" w:cs="Segoe UI"/>
          <w:caps w:val="0"/>
          <w:spacing w:val="0"/>
          <w:sz w:val="22"/>
          <w:szCs w:val="22"/>
          <w:shd w:val="clear" w:fill="FCFCFC"/>
          <w:vertAlign w:val="baseline"/>
        </w:rPr>
        <w:t>授权服务器的授权端点网页（置于透明 iframe 中）。这些虚拟按钮的位置被设计成正好位于授权页面上关键按钮（例如“授权”按钮）的下方。当最终用户点击这个</w:t>
      </w:r>
      <w:r>
        <w:rPr>
          <w:rStyle w:val="8"/>
          <w:rFonts w:hint="default" w:ascii="Segoe UI" w:hAnsi="Segoe UI" w:eastAsia="Segoe UI" w:cs="Segoe UI"/>
          <w:b/>
          <w:bCs/>
          <w:caps w:val="0"/>
          <w:spacing w:val="0"/>
          <w:sz w:val="22"/>
          <w:szCs w:val="22"/>
          <w:shd w:val="clear" w:fill="FCFCFC"/>
          <w:vertAlign w:val="baseline"/>
        </w:rPr>
        <w:t>误导性的可见按钮</w:t>
      </w:r>
      <w:r>
        <w:rPr>
          <w:rFonts w:hint="default" w:ascii="Segoe UI" w:hAnsi="Segoe UI" w:eastAsia="Segoe UI" w:cs="Segoe UI"/>
          <w:caps w:val="0"/>
          <w:spacing w:val="0"/>
          <w:sz w:val="22"/>
          <w:szCs w:val="22"/>
          <w:shd w:val="clear" w:fill="FCFCFC"/>
          <w:vertAlign w:val="baseline"/>
        </w:rPr>
        <w:t>时，实际上</w:t>
      </w:r>
      <w:r>
        <w:rPr>
          <w:rStyle w:val="8"/>
          <w:rFonts w:hint="default" w:ascii="Segoe UI" w:hAnsi="Segoe UI" w:eastAsia="Segoe UI" w:cs="Segoe UI"/>
          <w:b/>
          <w:bCs/>
          <w:caps w:val="0"/>
          <w:spacing w:val="0"/>
          <w:sz w:val="22"/>
          <w:szCs w:val="22"/>
          <w:shd w:val="clear" w:fill="FCFCFC"/>
          <w:vertAlign w:val="baseline"/>
        </w:rPr>
        <w:t>点击了授权页面上一个不可见的按钮</w:t>
      </w:r>
      <w:r>
        <w:rPr>
          <w:rFonts w:hint="default" w:ascii="Segoe UI" w:hAnsi="Segoe UI" w:eastAsia="Segoe UI" w:cs="Segoe UI"/>
          <w:caps w:val="0"/>
          <w:spacing w:val="0"/>
          <w:sz w:val="22"/>
          <w:szCs w:val="22"/>
          <w:shd w:val="clear" w:fill="FCFCFC"/>
          <w:vertAlign w:val="baseline"/>
        </w:rPr>
        <w:t>​（例如“Authorize”按钮）。这使攻击者能够</w:t>
      </w:r>
      <w:r>
        <w:rPr>
          <w:rStyle w:val="8"/>
          <w:rFonts w:hint="default" w:ascii="Segoe UI" w:hAnsi="Segoe UI" w:eastAsia="Segoe UI" w:cs="Segoe UI"/>
          <w:b/>
          <w:bCs/>
          <w:caps w:val="0"/>
          <w:spacing w:val="0"/>
          <w:sz w:val="22"/>
          <w:szCs w:val="22"/>
          <w:shd w:val="clear" w:fill="FCFCFC"/>
          <w:vertAlign w:val="baseline"/>
        </w:rPr>
        <w:t>在最终用户不知情的情况下，诱骗资源所有者授予其客户端访问权限</w:t>
      </w:r>
      <w:r>
        <w:rPr>
          <w:rFonts w:hint="default" w:ascii="Segoe UI" w:hAnsi="Segoe UI" w:eastAsia="Segoe UI" w:cs="Segoe UI"/>
          <w:caps w:val="0"/>
          <w:spacing w:val="0"/>
          <w:sz w:val="22"/>
          <w:szCs w:val="22"/>
          <w:shd w:val="clear" w:fill="FCFCFC"/>
          <w:vertAlign w:val="baseline"/>
        </w:rPr>
        <w:t>。</w:t>
      </w:r>
    </w:p>
    <w:p w14:paraId="0EAD00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防范措施：</w:t>
      </w:r>
    </w:p>
    <w:p w14:paraId="3EC0241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原生应用程序应当 (SHOULD)：​</w:t>
      </w:r>
      <w:r>
        <w:rPr>
          <w:rFonts w:hint="default" w:ascii="Segoe UI" w:hAnsi="Segoe UI" w:eastAsia="Segoe UI" w:cs="Segoe UI"/>
          <w:i w:val="0"/>
          <w:iCs w:val="0"/>
          <w:caps w:val="0"/>
          <w:spacing w:val="0"/>
          <w:sz w:val="22"/>
          <w:szCs w:val="22"/>
          <w:shd w:val="clear" w:fill="FCFCFC"/>
          <w:vertAlign w:val="baseline"/>
        </w:rPr>
        <w:t>​ 在请求最终用户授权时，​</w:t>
      </w:r>
      <w:r>
        <w:rPr>
          <w:rStyle w:val="8"/>
          <w:rFonts w:hint="default" w:ascii="Segoe UI" w:hAnsi="Segoe UI" w:eastAsia="Segoe UI" w:cs="Segoe UI"/>
          <w:b/>
          <w:bCs/>
          <w:i w:val="0"/>
          <w:iCs w:val="0"/>
          <w:caps w:val="0"/>
          <w:spacing w:val="0"/>
          <w:sz w:val="22"/>
          <w:szCs w:val="22"/>
          <w:shd w:val="clear" w:fill="FCFCFC"/>
          <w:vertAlign w:val="baseline"/>
        </w:rPr>
        <w:t>使用外部浏览器</w:t>
      </w:r>
      <w:r>
        <w:rPr>
          <w:rFonts w:hint="default" w:ascii="Segoe UI" w:hAnsi="Segoe UI" w:eastAsia="Segoe UI" w:cs="Segoe UI"/>
          <w:i w:val="0"/>
          <w:iCs w:val="0"/>
          <w:caps w:val="0"/>
          <w:spacing w:val="0"/>
          <w:sz w:val="22"/>
          <w:szCs w:val="22"/>
          <w:shd w:val="clear" w:fill="FCFCFC"/>
          <w:vertAlign w:val="baseline"/>
        </w:rPr>
        <w:t>而非在应用程序内部嵌入浏览器。</w:t>
      </w:r>
    </w:p>
    <w:p w14:paraId="38399729">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授权服务器应当：​</w:t>
      </w:r>
      <w:r>
        <w:rPr>
          <w:rFonts w:hint="default" w:ascii="Segoe UI" w:hAnsi="Segoe UI" w:eastAsia="Segoe UI" w:cs="Segoe UI"/>
          <w:i w:val="0"/>
          <w:iCs w:val="0"/>
          <w:caps w:val="0"/>
          <w:spacing w:val="0"/>
          <w:sz w:val="22"/>
          <w:szCs w:val="22"/>
          <w:shd w:val="clear" w:fill="FCFCFC"/>
          <w:vertAlign w:val="baseline"/>
        </w:rPr>
        <w:t>​</w:t>
      </w:r>
    </w:p>
    <w:p w14:paraId="3B4DF569">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对于较新的浏览器，可使用</w:t>
      </w:r>
      <w:r>
        <w:rPr>
          <w:rStyle w:val="8"/>
          <w:rFonts w:hint="default" w:ascii="Segoe UI" w:hAnsi="Segoe UI" w:eastAsia="Segoe UI" w:cs="Segoe UI"/>
          <w:b/>
          <w:bCs/>
          <w:i w:val="0"/>
          <w:iCs w:val="0"/>
          <w:caps w:val="0"/>
          <w:spacing w:val="0"/>
          <w:sz w:val="22"/>
          <w:szCs w:val="22"/>
          <w:shd w:val="clear" w:fill="FCFCFC"/>
          <w:vertAlign w:val="baseline"/>
        </w:rPr>
        <w:t>​（非标准）"x-frame-options" 响应头</w:t>
      </w:r>
      <w:r>
        <w:rPr>
          <w:rFonts w:hint="default" w:ascii="Segoe UI" w:hAnsi="Segoe UI" w:eastAsia="Segoe UI" w:cs="Segoe UI"/>
          <w:i w:val="0"/>
          <w:iCs w:val="0"/>
          <w:caps w:val="0"/>
          <w:spacing w:val="0"/>
          <w:sz w:val="22"/>
          <w:szCs w:val="22"/>
          <w:shd w:val="clear" w:fill="FCFCFC"/>
          <w:vertAlign w:val="baseline"/>
        </w:rPr>
        <w:t>来避免 iframe 嵌入。此响应头可设两个值：</w:t>
      </w:r>
    </w:p>
    <w:p w14:paraId="11903D8A">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2160" w:hanging="360"/>
        <w:textAlignment w:val="baseline"/>
        <w:rPr>
          <w:rFonts w:hint="default" w:ascii="Segoe UI" w:hAnsi="Segoe UI" w:eastAsia="Segoe UI" w:cs="Segoe UI"/>
        </w:rPr>
      </w:pPr>
      <w:r>
        <w:rPr>
          <w:rStyle w:val="11"/>
          <w:rFonts w:ascii="Consolas" w:hAnsi="Consolas" w:eastAsia="Consolas" w:cs="Consolas"/>
          <w:i w:val="0"/>
          <w:iCs w:val="0"/>
          <w:caps w:val="0"/>
          <w:spacing w:val="0"/>
          <w:sz w:val="22"/>
          <w:szCs w:val="22"/>
          <w:shd w:val="clear" w:fill="FCFCFC"/>
          <w:vertAlign w:val="baseline"/>
        </w:rPr>
        <w:t>"deny"</w:t>
      </w:r>
      <w:r>
        <w:rPr>
          <w:rFonts w:hint="default" w:ascii="Segoe UI" w:hAnsi="Segoe UI" w:eastAsia="Segoe UI" w:cs="Segoe UI"/>
          <w:i w:val="0"/>
          <w:iCs w:val="0"/>
          <w:caps w:val="0"/>
          <w:spacing w:val="0"/>
          <w:sz w:val="22"/>
          <w:szCs w:val="22"/>
          <w:shd w:val="clear" w:fill="FCFCFC"/>
          <w:vertAlign w:val="baseline"/>
        </w:rPr>
        <w:t>: ​</w:t>
      </w:r>
      <w:r>
        <w:rPr>
          <w:rStyle w:val="8"/>
          <w:rFonts w:hint="default" w:ascii="Segoe UI" w:hAnsi="Segoe UI" w:eastAsia="Segoe UI" w:cs="Segoe UI"/>
          <w:b/>
          <w:bCs/>
          <w:i w:val="0"/>
          <w:iCs w:val="0"/>
          <w:caps w:val="0"/>
          <w:spacing w:val="0"/>
          <w:sz w:val="22"/>
          <w:szCs w:val="22"/>
          <w:shd w:val="clear" w:fill="FCFCFC"/>
          <w:vertAlign w:val="baseline"/>
        </w:rPr>
        <w:t>阻止任何框架（iframe）嵌入</w:t>
      </w:r>
      <w:r>
        <w:rPr>
          <w:rFonts w:hint="default" w:ascii="Segoe UI" w:hAnsi="Segoe UI" w:eastAsia="Segoe UI" w:cs="Segoe UI"/>
          <w:i w:val="0"/>
          <w:iCs w:val="0"/>
          <w:caps w:val="0"/>
          <w:spacing w:val="0"/>
          <w:sz w:val="22"/>
          <w:szCs w:val="22"/>
          <w:shd w:val="clear" w:fill="FCFCFC"/>
          <w:vertAlign w:val="baseline"/>
        </w:rPr>
        <w:t>。</w:t>
      </w:r>
    </w:p>
    <w:p w14:paraId="3F928D5E">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2160" w:hanging="360"/>
        <w:textAlignment w:val="baseline"/>
        <w:rPr>
          <w:rFonts w:hint="default" w:ascii="Segoe UI" w:hAnsi="Segoe UI" w:eastAsia="Segoe UI" w:cs="Segoe UI"/>
        </w:rPr>
      </w:pPr>
      <w:r>
        <w:rPr>
          <w:rStyle w:val="11"/>
          <w:rFonts w:hint="default" w:ascii="Consolas" w:hAnsi="Consolas" w:eastAsia="Consolas" w:cs="Consolas"/>
          <w:i w:val="0"/>
          <w:iCs w:val="0"/>
          <w:caps w:val="0"/>
          <w:spacing w:val="0"/>
          <w:sz w:val="22"/>
          <w:szCs w:val="22"/>
          <w:shd w:val="clear" w:fill="FCFCFC"/>
          <w:vertAlign w:val="baseline"/>
        </w:rPr>
        <w:t>"sameorigin"</w:t>
      </w:r>
      <w:r>
        <w:rPr>
          <w:rFonts w:hint="default" w:ascii="Segoe UI" w:hAnsi="Segoe UI" w:eastAsia="Segoe UI" w:cs="Segoe UI"/>
          <w:i w:val="0"/>
          <w:iCs w:val="0"/>
          <w:caps w:val="0"/>
          <w:spacing w:val="0"/>
          <w:sz w:val="22"/>
          <w:szCs w:val="22"/>
          <w:shd w:val="clear" w:fill="FCFCFC"/>
          <w:vertAlign w:val="baseline"/>
        </w:rPr>
        <w:t>: ​</w:t>
      </w:r>
      <w:r>
        <w:rPr>
          <w:rStyle w:val="8"/>
          <w:rFonts w:hint="default" w:ascii="Segoe UI" w:hAnsi="Segoe UI" w:eastAsia="Segoe UI" w:cs="Segoe UI"/>
          <w:b/>
          <w:bCs/>
          <w:i w:val="0"/>
          <w:iCs w:val="0"/>
          <w:caps w:val="0"/>
          <w:spacing w:val="0"/>
          <w:sz w:val="22"/>
          <w:szCs w:val="22"/>
          <w:shd w:val="clear" w:fill="FCFCFC"/>
          <w:vertAlign w:val="baseline"/>
        </w:rPr>
        <w:t>仅允许同源站点嵌入</w:t>
      </w:r>
      <w:r>
        <w:rPr>
          <w:rFonts w:hint="default" w:ascii="Segoe UI" w:hAnsi="Segoe UI" w:eastAsia="Segoe UI" w:cs="Segoe UI"/>
          <w:i w:val="0"/>
          <w:iCs w:val="0"/>
          <w:caps w:val="0"/>
          <w:spacing w:val="0"/>
          <w:sz w:val="22"/>
          <w:szCs w:val="22"/>
          <w:shd w:val="clear" w:fill="FCFCFC"/>
          <w:vertAlign w:val="baseline"/>
        </w:rPr>
        <w:t>。</w:t>
      </w:r>
    </w:p>
    <w:p w14:paraId="6E89312B">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i w:val="0"/>
          <w:iCs w:val="0"/>
          <w:caps w:val="0"/>
          <w:spacing w:val="0"/>
          <w:sz w:val="22"/>
          <w:szCs w:val="22"/>
        </w:rPr>
      </w:pPr>
      <w:r>
        <w:rPr>
          <w:rFonts w:hint="default" w:ascii="Segoe UI" w:hAnsi="Segoe UI" w:eastAsia="Segoe UI" w:cs="Segoe UI"/>
          <w:i w:val="0"/>
          <w:iCs w:val="0"/>
          <w:caps w:val="0"/>
          <w:spacing w:val="0"/>
          <w:sz w:val="22"/>
          <w:szCs w:val="22"/>
          <w:shd w:val="clear" w:fill="FCFCFC"/>
          <w:vertAlign w:val="baseline"/>
        </w:rPr>
        <w:t>对于旧版浏览器，可采用 ​</w:t>
      </w:r>
      <w:r>
        <w:rPr>
          <w:rStyle w:val="8"/>
          <w:rFonts w:hint="default" w:ascii="Segoe UI" w:hAnsi="Segoe UI" w:eastAsia="Segoe UI" w:cs="Segoe UI"/>
          <w:b/>
          <w:bCs/>
          <w:i w:val="0"/>
          <w:iCs w:val="0"/>
          <w:caps w:val="0"/>
          <w:spacing w:val="0"/>
          <w:sz w:val="22"/>
          <w:szCs w:val="22"/>
          <w:shd w:val="clear" w:fill="FCFCFC"/>
          <w:vertAlign w:val="baseline"/>
        </w:rPr>
        <w:t>JavaScript 反 iframe 嵌入技术</w:t>
      </w:r>
      <w:r>
        <w:rPr>
          <w:rFonts w:hint="default" w:ascii="Segoe UI" w:hAnsi="Segoe UI" w:eastAsia="Segoe UI" w:cs="Segoe UI"/>
          <w:i w:val="0"/>
          <w:iCs w:val="0"/>
          <w:caps w:val="0"/>
          <w:spacing w:val="0"/>
          <w:sz w:val="22"/>
          <w:szCs w:val="22"/>
          <w:shd w:val="clear" w:fill="FCFCFC"/>
          <w:vertAlign w:val="baseline"/>
        </w:rPr>
        <w:t>​（frame-busting techniques），但其在所有浏览器中的</w:t>
      </w:r>
      <w:r>
        <w:rPr>
          <w:rStyle w:val="8"/>
          <w:rFonts w:hint="default" w:ascii="Segoe UI" w:hAnsi="Segoe UI" w:eastAsia="Segoe UI" w:cs="Segoe UI"/>
          <w:b/>
          <w:bCs/>
          <w:i w:val="0"/>
          <w:iCs w:val="0"/>
          <w:caps w:val="0"/>
          <w:spacing w:val="0"/>
          <w:sz w:val="22"/>
          <w:szCs w:val="22"/>
          <w:shd w:val="clear" w:fill="FCFCFC"/>
          <w:vertAlign w:val="baseline"/>
        </w:rPr>
        <w:t>有效性可能无法保证</w:t>
      </w:r>
      <w:r>
        <w:rPr>
          <w:rFonts w:hint="default" w:ascii="Segoe UI" w:hAnsi="Segoe UI" w:eastAsia="Segoe UI" w:cs="Segoe UI"/>
          <w:i w:val="0"/>
          <w:iCs w:val="0"/>
          <w:caps w:val="0"/>
          <w:spacing w:val="0"/>
          <w:sz w:val="22"/>
          <w:szCs w:val="22"/>
          <w:shd w:val="clear" w:fill="FCFCFC"/>
          <w:vertAlign w:val="baseline"/>
        </w:rPr>
        <w:t>。</w:t>
      </w:r>
    </w:p>
    <w:p w14:paraId="4946AE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10.14. 代码注入和输入验证 </w:t>
      </w:r>
      <w:r>
        <w:rPr>
          <w:rStyle w:val="9"/>
          <w:rFonts w:hint="default" w:ascii="Segoe UI" w:hAnsi="Segoe UI" w:eastAsia="Segoe UI" w:cs="Segoe UI"/>
          <w:b/>
          <w:bCs/>
          <w:i/>
          <w:iCs/>
          <w:caps w:val="0"/>
          <w:spacing w:val="0"/>
          <w:shd w:val="clear" w:fill="FCFCFC"/>
          <w:vertAlign w:val="baseline"/>
        </w:rPr>
        <w:t>(Code Injection and Input Validation)</w:t>
      </w:r>
    </w:p>
    <w:p w14:paraId="484B62A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当应用程序</w:t>
      </w:r>
      <w:r>
        <w:rPr>
          <w:rStyle w:val="8"/>
          <w:rFonts w:hint="default" w:ascii="Segoe UI" w:hAnsi="Segoe UI" w:eastAsia="Segoe UI" w:cs="Segoe UI"/>
          <w:b/>
          <w:bCs/>
          <w:caps w:val="0"/>
          <w:spacing w:val="0"/>
          <w:sz w:val="22"/>
          <w:szCs w:val="22"/>
          <w:shd w:val="clear" w:fill="FCFCFC"/>
          <w:vertAlign w:val="baseline"/>
        </w:rPr>
        <w:t>未净化（unsanitized）​</w:t>
      </w:r>
      <w:r>
        <w:rPr>
          <w:rFonts w:hint="default" w:ascii="Segoe UI" w:hAnsi="Segoe UI" w:eastAsia="Segoe UI" w:cs="Segoe UI"/>
          <w:caps w:val="0"/>
          <w:spacing w:val="0"/>
          <w:sz w:val="22"/>
          <w:szCs w:val="22"/>
          <w:shd w:val="clear" w:fill="FCFCFC"/>
          <w:vertAlign w:val="baseline"/>
        </w:rPr>
        <w:t>​ 地使用输入或其他外部变量，并导致</w:t>
      </w:r>
      <w:r>
        <w:rPr>
          <w:rStyle w:val="8"/>
          <w:rFonts w:hint="default" w:ascii="Segoe UI" w:hAnsi="Segoe UI" w:eastAsia="Segoe UI" w:cs="Segoe UI"/>
          <w:b/>
          <w:bCs/>
          <w:caps w:val="0"/>
          <w:spacing w:val="0"/>
          <w:sz w:val="22"/>
          <w:szCs w:val="22"/>
          <w:shd w:val="clear" w:fill="FCFCFC"/>
          <w:vertAlign w:val="baseline"/>
        </w:rPr>
        <w:t>应用程序逻辑被修改</w:t>
      </w:r>
      <w:r>
        <w:rPr>
          <w:rFonts w:hint="default" w:ascii="Segoe UI" w:hAnsi="Segoe UI" w:eastAsia="Segoe UI" w:cs="Segoe UI"/>
          <w:caps w:val="0"/>
          <w:spacing w:val="0"/>
          <w:sz w:val="22"/>
          <w:szCs w:val="22"/>
          <w:shd w:val="clear" w:fill="FCFCFC"/>
          <w:vertAlign w:val="baseline"/>
        </w:rPr>
        <w:t>时，就会发生代码注入攻击。这可能使攻击者能够：</w:t>
      </w:r>
    </w:p>
    <w:p w14:paraId="7E3DCDA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获取应用程序设备或其数据的访问权限</w:t>
      </w:r>
    </w:p>
    <w:p w14:paraId="0FDC1AD5">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导致</w:t>
      </w:r>
      <w:r>
        <w:rPr>
          <w:rStyle w:val="8"/>
          <w:rFonts w:hint="default" w:ascii="Segoe UI" w:hAnsi="Segoe UI" w:eastAsia="Segoe UI" w:cs="Segoe UI"/>
          <w:b/>
          <w:bCs/>
          <w:i w:val="0"/>
          <w:iCs w:val="0"/>
          <w:caps w:val="0"/>
          <w:spacing w:val="0"/>
          <w:sz w:val="22"/>
          <w:szCs w:val="22"/>
          <w:shd w:val="clear" w:fill="FCFCFC"/>
          <w:vertAlign w:val="baseline"/>
        </w:rPr>
        <w:t>拒绝服务 (denial of service)​</w:t>
      </w:r>
      <w:r>
        <w:rPr>
          <w:rFonts w:hint="default" w:ascii="Segoe UI" w:hAnsi="Segoe UI" w:eastAsia="Segoe UI" w:cs="Segoe UI"/>
          <w:i w:val="0"/>
          <w:iCs w:val="0"/>
          <w:caps w:val="0"/>
          <w:spacing w:val="0"/>
          <w:sz w:val="22"/>
          <w:szCs w:val="22"/>
          <w:shd w:val="clear" w:fill="FCFCFC"/>
          <w:vertAlign w:val="baseline"/>
        </w:rPr>
        <w:t>​</w:t>
      </w:r>
    </w:p>
    <w:p w14:paraId="739A3688">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引入广泛的</w:t>
      </w:r>
      <w:r>
        <w:rPr>
          <w:rStyle w:val="8"/>
          <w:rFonts w:hint="default" w:ascii="Segoe UI" w:hAnsi="Segoe UI" w:eastAsia="Segoe UI" w:cs="Segoe UI"/>
          <w:b/>
          <w:bCs/>
          <w:i w:val="0"/>
          <w:iCs w:val="0"/>
          <w:caps w:val="0"/>
          <w:spacing w:val="0"/>
          <w:sz w:val="22"/>
          <w:szCs w:val="22"/>
          <w:shd w:val="clear" w:fill="FCFCFC"/>
          <w:vertAlign w:val="baseline"/>
        </w:rPr>
        <w:t>恶意副作用</w:t>
      </w:r>
      <w:r>
        <w:rPr>
          <w:rFonts w:hint="default" w:ascii="Segoe UI" w:hAnsi="Segoe UI" w:eastAsia="Segoe UI" w:cs="Segoe UI"/>
          <w:i w:val="0"/>
          <w:iCs w:val="0"/>
          <w:caps w:val="0"/>
          <w:spacing w:val="0"/>
          <w:sz w:val="22"/>
          <w:szCs w:val="22"/>
          <w:shd w:val="clear" w:fill="FCFCFC"/>
          <w:vertAlign w:val="baseline"/>
        </w:rPr>
        <w:t>​</w:t>
      </w:r>
    </w:p>
    <w:p w14:paraId="4C9008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核心要求：</w:t>
      </w:r>
    </w:p>
    <w:p w14:paraId="41A3D57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授权服务器和客户端必须 (MUST)：​</w:t>
      </w:r>
      <w:r>
        <w:rPr>
          <w:rFonts w:hint="default" w:ascii="Segoe UI" w:hAnsi="Segoe UI" w:eastAsia="Segoe UI" w:cs="Segoe UI"/>
          <w:caps w:val="0"/>
          <w:spacing w:val="0"/>
          <w:sz w:val="22"/>
          <w:szCs w:val="22"/>
          <w:shd w:val="clear" w:fill="FCFCFC"/>
          <w:vertAlign w:val="baseline"/>
        </w:rPr>
        <w:t>​</w:t>
      </w:r>
    </w:p>
    <w:p w14:paraId="4C81CDAF">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净化 (Sanitize)​</w:t>
      </w:r>
      <w:r>
        <w:rPr>
          <w:rFonts w:hint="default" w:ascii="Segoe UI" w:hAnsi="Segoe UI" w:eastAsia="Segoe UI" w:cs="Segoe UI"/>
          <w:i w:val="0"/>
          <w:iCs w:val="0"/>
          <w:caps w:val="0"/>
          <w:spacing w:val="0"/>
          <w:sz w:val="22"/>
          <w:szCs w:val="22"/>
          <w:shd w:val="clear" w:fill="FCFCFC"/>
          <w:vertAlign w:val="baseline"/>
        </w:rPr>
        <w:t>​ 任何接收到的值。</w:t>
      </w:r>
    </w:p>
    <w:p w14:paraId="2E22D88A">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尽可能进行验证 (Validate when possible)​</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特别需要关注 "state" 和 "redirect_uri" 参数值的安全性。</w:t>
      </w:r>
    </w:p>
    <w:p w14:paraId="47B867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10.15. 开放重定向器 </w:t>
      </w:r>
      <w:r>
        <w:rPr>
          <w:rStyle w:val="9"/>
          <w:rFonts w:ascii="Segoe UI" w:hAnsi="Segoe UI" w:eastAsia="Segoe UI" w:cs="Segoe UI"/>
          <w:b/>
          <w:bCs/>
          <w:i/>
          <w:iCs/>
          <w:caps w:val="0"/>
          <w:spacing w:val="0"/>
          <w:shd w:val="clear" w:fill="FCFCFC"/>
          <w:vertAlign w:val="baseline"/>
        </w:rPr>
        <w:t>(Open Redirectors)</w:t>
      </w:r>
    </w:p>
    <w:p w14:paraId="5B0A0A6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授权服务器、授权端点以及客户端重定向端点</w:t>
      </w:r>
      <w:r>
        <w:rPr>
          <w:rStyle w:val="8"/>
          <w:rFonts w:hint="default" w:ascii="Segoe UI" w:hAnsi="Segoe UI" w:eastAsia="Segoe UI" w:cs="Segoe UI"/>
          <w:b/>
          <w:bCs/>
          <w:caps w:val="0"/>
          <w:spacing w:val="0"/>
          <w:sz w:val="22"/>
          <w:szCs w:val="22"/>
          <w:shd w:val="clear" w:fill="FCFCFC"/>
          <w:vertAlign w:val="baseline"/>
        </w:rPr>
        <w:t>可能因配置不当而成为开放重定向器</w:t>
      </w:r>
      <w:r>
        <w:rPr>
          <w:rFonts w:hint="default" w:ascii="Segoe UI" w:hAnsi="Segoe UI" w:eastAsia="Segoe UI" w:cs="Segoe UI"/>
          <w:caps w:val="0"/>
          <w:spacing w:val="0"/>
          <w:sz w:val="22"/>
          <w:szCs w:val="22"/>
          <w:shd w:val="clear" w:fill="FCFCFC"/>
          <w:vertAlign w:val="baseline"/>
        </w:rPr>
        <w:t>。开放重定向器是一种端点，其使用某个参数（例如 </w:t>
      </w:r>
      <w:r>
        <w:rPr>
          <w:rStyle w:val="11"/>
          <w:rFonts w:ascii="Consolas" w:hAnsi="Consolas" w:eastAsia="Consolas" w:cs="Consolas"/>
          <w:caps w:val="0"/>
          <w:spacing w:val="0"/>
          <w:sz w:val="22"/>
          <w:szCs w:val="22"/>
          <w:shd w:val="clear" w:fill="FCFCFC"/>
          <w:vertAlign w:val="baseline"/>
        </w:rPr>
        <w:t>redirect_uri</w:t>
      </w:r>
      <w:r>
        <w:rPr>
          <w:rFonts w:hint="default" w:ascii="Segoe UI" w:hAnsi="Segoe UI" w:eastAsia="Segoe UI" w:cs="Segoe UI"/>
          <w:caps w:val="0"/>
          <w:spacing w:val="0"/>
          <w:sz w:val="22"/>
          <w:szCs w:val="22"/>
          <w:shd w:val="clear" w:fill="FCFCFC"/>
          <w:vertAlign w:val="baseline"/>
        </w:rPr>
        <w:t>）来自动将用户代理重定向到由参数值指定的位置，​</w:t>
      </w:r>
      <w:r>
        <w:rPr>
          <w:rStyle w:val="8"/>
          <w:rFonts w:hint="default" w:ascii="Segoe UI" w:hAnsi="Segoe UI" w:eastAsia="Segoe UI" w:cs="Segoe UI"/>
          <w:b/>
          <w:bCs/>
          <w:caps w:val="0"/>
          <w:spacing w:val="0"/>
          <w:sz w:val="22"/>
          <w:szCs w:val="22"/>
          <w:shd w:val="clear" w:fill="FCFCFC"/>
          <w:vertAlign w:val="baseline"/>
        </w:rPr>
        <w:t>而不对该值进行任何验证</w:t>
      </w:r>
      <w:r>
        <w:rPr>
          <w:rFonts w:hint="default" w:ascii="Segoe UI" w:hAnsi="Segoe UI" w:eastAsia="Segoe UI" w:cs="Segoe UI"/>
          <w:caps w:val="0"/>
          <w:spacing w:val="0"/>
          <w:sz w:val="22"/>
          <w:szCs w:val="22"/>
          <w:shd w:val="clear" w:fill="FCFCFC"/>
          <w:vertAlign w:val="baseline"/>
        </w:rPr>
        <w:t>。</w:t>
      </w:r>
    </w:p>
    <w:p w14:paraId="086E13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风险与利用：</w:t>
      </w:r>
    </w:p>
    <w:p w14:paraId="04789FAE">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钓鱼攻击 (Phishing attacks)：​</w:t>
      </w:r>
      <w:r>
        <w:rPr>
          <w:rFonts w:hint="default" w:ascii="Segoe UI" w:hAnsi="Segoe UI" w:eastAsia="Segoe UI" w:cs="Segoe UI"/>
          <w:i w:val="0"/>
          <w:iCs w:val="0"/>
          <w:caps w:val="0"/>
          <w:spacing w:val="0"/>
          <w:sz w:val="22"/>
          <w:szCs w:val="22"/>
          <w:shd w:val="clear" w:fill="FCFCFC"/>
          <w:vertAlign w:val="baseline"/>
        </w:rPr>
        <w:t>​ 攻击者利用用户对熟悉且受信任网站域名（URI authority 部分）的信任，诱使最终用户访问恶意网站。</w:t>
      </w:r>
    </w:p>
    <w:p w14:paraId="29DC163F">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部分注册风险：​</w:t>
      </w:r>
      <w:r>
        <w:rPr>
          <w:rFonts w:hint="default" w:ascii="Segoe UI" w:hAnsi="Segoe UI" w:eastAsia="Segoe UI" w:cs="Segoe UI"/>
          <w:i w:val="0"/>
          <w:iCs w:val="0"/>
          <w:caps w:val="0"/>
          <w:spacing w:val="0"/>
          <w:sz w:val="22"/>
          <w:szCs w:val="22"/>
          <w:shd w:val="clear" w:fill="FCFCFC"/>
          <w:vertAlign w:val="baseline"/>
        </w:rPr>
        <w:t>​ 如果授权服务器</w:t>
      </w:r>
      <w:r>
        <w:rPr>
          <w:rStyle w:val="8"/>
          <w:rFonts w:hint="default" w:ascii="Segoe UI" w:hAnsi="Segoe UI" w:eastAsia="Segoe UI" w:cs="Segoe UI"/>
          <w:b/>
          <w:bCs/>
          <w:i w:val="0"/>
          <w:iCs w:val="0"/>
          <w:caps w:val="0"/>
          <w:spacing w:val="0"/>
          <w:sz w:val="22"/>
          <w:szCs w:val="22"/>
          <w:shd w:val="clear" w:fill="FCFCFC"/>
          <w:vertAlign w:val="baseline"/>
        </w:rPr>
        <w:t>仅允许客户端注册重定向 URI 的一部分</w:t>
      </w:r>
      <w:r>
        <w:rPr>
          <w:rFonts w:hint="default" w:ascii="Segoe UI" w:hAnsi="Segoe UI" w:eastAsia="Segoe UI" w:cs="Segoe UI"/>
          <w:i w:val="0"/>
          <w:iCs w:val="0"/>
          <w:caps w:val="0"/>
          <w:spacing w:val="0"/>
          <w:sz w:val="22"/>
          <w:szCs w:val="22"/>
          <w:shd w:val="clear" w:fill="FCFCFC"/>
          <w:vertAlign w:val="baseline"/>
        </w:rPr>
        <w:t>​（例如只注册域名），攻击者便可利用目标域上</w:t>
      </w:r>
      <w:r>
        <w:rPr>
          <w:rStyle w:val="8"/>
          <w:rFonts w:hint="default" w:ascii="Segoe UI" w:hAnsi="Segoe UI" w:eastAsia="Segoe UI" w:cs="Segoe UI"/>
          <w:b/>
          <w:bCs/>
          <w:i w:val="0"/>
          <w:iCs w:val="0"/>
          <w:caps w:val="0"/>
          <w:spacing w:val="0"/>
          <w:sz w:val="22"/>
          <w:szCs w:val="22"/>
          <w:shd w:val="clear" w:fill="FCFCFC"/>
          <w:vertAlign w:val="baseline"/>
        </w:rPr>
        <w:t>由他人运营或已遭入侵的开放重定向器</w:t>
      </w:r>
      <w:r>
        <w:rPr>
          <w:rFonts w:hint="default" w:ascii="Segoe UI" w:hAnsi="Segoe UI" w:eastAsia="Segoe UI" w:cs="Segoe UI"/>
          <w:i w:val="0"/>
          <w:iCs w:val="0"/>
          <w:caps w:val="0"/>
          <w:spacing w:val="0"/>
          <w:sz w:val="22"/>
          <w:szCs w:val="22"/>
          <w:shd w:val="clear" w:fill="FCFCFC"/>
          <w:vertAlign w:val="baseline"/>
        </w:rPr>
        <w:t>来完成攻击链条。</w:t>
      </w:r>
    </w:p>
    <w:p w14:paraId="0952DB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10.16. 隐式流程中滥用访问令牌冒充资源所有者 </w:t>
      </w:r>
      <w:r>
        <w:rPr>
          <w:rStyle w:val="9"/>
          <w:rFonts w:ascii="Segoe UI" w:hAnsi="Segoe UI" w:eastAsia="Segoe UI" w:cs="Segoe UI"/>
          <w:b/>
          <w:bCs/>
          <w:i/>
          <w:iCs/>
          <w:caps w:val="0"/>
          <w:spacing w:val="0"/>
          <w:shd w:val="clear" w:fill="FCFCFC"/>
          <w:vertAlign w:val="baseline"/>
        </w:rPr>
        <w:t>(Misuse of Access Token to Impersonate Resource Owner in Implicit Flow)</w:t>
      </w:r>
    </w:p>
    <w:p w14:paraId="10F1568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对于使用隐式流程的</w:t>
      </w:r>
      <w:r>
        <w:rPr>
          <w:rStyle w:val="8"/>
          <w:rFonts w:hint="default" w:ascii="Segoe UI" w:hAnsi="Segoe UI" w:eastAsia="Segoe UI" w:cs="Segoe UI"/>
          <w:b/>
          <w:bCs/>
          <w:caps w:val="0"/>
          <w:spacing w:val="0"/>
          <w:sz w:val="22"/>
          <w:szCs w:val="22"/>
          <w:shd w:val="clear" w:fill="FCFCFC"/>
          <w:vertAlign w:val="baseline"/>
        </w:rPr>
        <w:t>公共客户端</w:t>
      </w:r>
      <w:r>
        <w:rPr>
          <w:rFonts w:hint="default" w:ascii="Segoe UI" w:hAnsi="Segoe UI" w:eastAsia="Segoe UI" w:cs="Segoe UI"/>
          <w:caps w:val="0"/>
          <w:spacing w:val="0"/>
          <w:sz w:val="22"/>
          <w:szCs w:val="22"/>
          <w:shd w:val="clear" w:fill="FCFCFC"/>
          <w:vertAlign w:val="baseline"/>
        </w:rPr>
        <w:t>，本规范</w:t>
      </w:r>
      <w:r>
        <w:rPr>
          <w:rStyle w:val="8"/>
          <w:rFonts w:hint="default" w:ascii="Segoe UI" w:hAnsi="Segoe UI" w:eastAsia="Segoe UI" w:cs="Segoe UI"/>
          <w:b/>
          <w:bCs/>
          <w:caps w:val="0"/>
          <w:spacing w:val="0"/>
          <w:sz w:val="22"/>
          <w:szCs w:val="22"/>
          <w:shd w:val="clear" w:fill="FCFCFC"/>
          <w:vertAlign w:val="baseline"/>
        </w:rPr>
        <w:t>并未提供</w:t>
      </w:r>
      <w:r>
        <w:rPr>
          <w:rFonts w:hint="default" w:ascii="Segoe UI" w:hAnsi="Segoe UI" w:eastAsia="Segoe UI" w:cs="Segoe UI"/>
          <w:caps w:val="0"/>
          <w:spacing w:val="0"/>
          <w:sz w:val="22"/>
          <w:szCs w:val="22"/>
          <w:shd w:val="clear" w:fill="FCFCFC"/>
          <w:vertAlign w:val="baseline"/>
        </w:rPr>
        <w:t>任何方法让客户端确定访问令牌是颁发给</w:t>
      </w:r>
      <w:r>
        <w:rPr>
          <w:rStyle w:val="8"/>
          <w:rFonts w:hint="default" w:ascii="Segoe UI" w:hAnsi="Segoe UI" w:eastAsia="Segoe UI" w:cs="Segoe UI"/>
          <w:b/>
          <w:bCs/>
          <w:caps w:val="0"/>
          <w:spacing w:val="0"/>
          <w:sz w:val="22"/>
          <w:szCs w:val="22"/>
          <w:shd w:val="clear" w:fill="FCFCFC"/>
          <w:vertAlign w:val="baseline"/>
        </w:rPr>
        <w:t>哪个客户端</w:t>
      </w:r>
      <w:r>
        <w:rPr>
          <w:rFonts w:hint="default" w:ascii="Segoe UI" w:hAnsi="Segoe UI" w:eastAsia="Segoe UI" w:cs="Segoe UI"/>
          <w:caps w:val="0"/>
          <w:spacing w:val="0"/>
          <w:sz w:val="22"/>
          <w:szCs w:val="22"/>
          <w:shd w:val="clear" w:fill="FCFCFC"/>
          <w:vertAlign w:val="baseline"/>
        </w:rPr>
        <w:t>的。</w:t>
      </w:r>
    </w:p>
    <w:p w14:paraId="2219AA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资源所有者可能</w:t>
      </w:r>
      <w:r>
        <w:rPr>
          <w:rStyle w:val="8"/>
          <w:rFonts w:hint="default" w:ascii="Segoe UI" w:hAnsi="Segoe UI" w:eastAsia="Segoe UI" w:cs="Segoe UI"/>
          <w:b/>
          <w:bCs/>
          <w:caps w:val="0"/>
          <w:spacing w:val="0"/>
          <w:sz w:val="22"/>
          <w:szCs w:val="22"/>
          <w:shd w:val="clear" w:fill="FCFCFC"/>
          <w:vertAlign w:val="baseline"/>
        </w:rPr>
        <w:t>自愿</w:t>
      </w:r>
      <w:r>
        <w:rPr>
          <w:rFonts w:hint="default" w:ascii="Segoe UI" w:hAnsi="Segoe UI" w:eastAsia="Segoe UI" w:cs="Segoe UI"/>
          <w:caps w:val="0"/>
          <w:spacing w:val="0"/>
          <w:sz w:val="22"/>
          <w:szCs w:val="22"/>
          <w:shd w:val="clear" w:fill="FCFCFC"/>
          <w:vertAlign w:val="baseline"/>
        </w:rPr>
        <w:t>通过向攻击者的恶意客户端授予访问令牌，从而</w:t>
      </w:r>
      <w:r>
        <w:rPr>
          <w:rStyle w:val="8"/>
          <w:rFonts w:hint="default" w:ascii="Segoe UI" w:hAnsi="Segoe UI" w:eastAsia="Segoe UI" w:cs="Segoe UI"/>
          <w:b/>
          <w:bCs/>
          <w:caps w:val="0"/>
          <w:spacing w:val="0"/>
          <w:sz w:val="22"/>
          <w:szCs w:val="22"/>
          <w:shd w:val="clear" w:fill="FCFCFC"/>
          <w:vertAlign w:val="baseline"/>
        </w:rPr>
        <w:t>委托</w:t>
      </w:r>
      <w:r>
        <w:rPr>
          <w:rFonts w:hint="default" w:ascii="Segoe UI" w:hAnsi="Segoe UI" w:eastAsia="Segoe UI" w:cs="Segoe UI"/>
          <w:caps w:val="0"/>
          <w:spacing w:val="0"/>
          <w:sz w:val="22"/>
          <w:szCs w:val="22"/>
          <w:shd w:val="clear" w:fill="FCFCFC"/>
          <w:vertAlign w:val="baseline"/>
        </w:rPr>
        <w:t>其访问受保护资源。这可能是由于</w:t>
      </w:r>
      <w:r>
        <w:rPr>
          <w:rStyle w:val="8"/>
          <w:rFonts w:hint="default" w:ascii="Segoe UI" w:hAnsi="Segoe UI" w:eastAsia="Segoe UI" w:cs="Segoe UI"/>
          <w:b/>
          <w:bCs/>
          <w:caps w:val="0"/>
          <w:spacing w:val="0"/>
          <w:sz w:val="22"/>
          <w:szCs w:val="22"/>
          <w:shd w:val="clear" w:fill="FCFCFC"/>
          <w:vertAlign w:val="baseline"/>
        </w:rPr>
        <w:t>钓鱼攻击</w:t>
      </w:r>
      <w:r>
        <w:rPr>
          <w:rFonts w:hint="default" w:ascii="Segoe UI" w:hAnsi="Segoe UI" w:eastAsia="Segoe UI" w:cs="Segoe UI"/>
          <w:caps w:val="0"/>
          <w:spacing w:val="0"/>
          <w:sz w:val="22"/>
          <w:szCs w:val="22"/>
          <w:shd w:val="clear" w:fill="FCFCFC"/>
          <w:vertAlign w:val="baseline"/>
        </w:rPr>
        <w:t>或其他</w:t>
      </w:r>
      <w:r>
        <w:rPr>
          <w:rStyle w:val="8"/>
          <w:rFonts w:hint="default" w:ascii="Segoe UI" w:hAnsi="Segoe UI" w:eastAsia="Segoe UI" w:cs="Segoe UI"/>
          <w:b/>
          <w:bCs/>
          <w:caps w:val="0"/>
          <w:spacing w:val="0"/>
          <w:sz w:val="22"/>
          <w:szCs w:val="22"/>
          <w:shd w:val="clear" w:fill="FCFCFC"/>
          <w:vertAlign w:val="baseline"/>
        </w:rPr>
        <w:t>欺骗手段</w:t>
      </w:r>
      <w:r>
        <w:rPr>
          <w:rFonts w:hint="default" w:ascii="Segoe UI" w:hAnsi="Segoe UI" w:eastAsia="Segoe UI" w:cs="Segoe UI"/>
          <w:caps w:val="0"/>
          <w:spacing w:val="0"/>
          <w:sz w:val="22"/>
          <w:szCs w:val="22"/>
          <w:shd w:val="clear" w:fill="FCFCFC"/>
          <w:vertAlign w:val="baseline"/>
        </w:rPr>
        <w:t>所致。攻击者也可能通过其他</w:t>
      </w:r>
      <w:r>
        <w:rPr>
          <w:rStyle w:val="8"/>
          <w:rFonts w:hint="default" w:ascii="Segoe UI" w:hAnsi="Segoe UI" w:eastAsia="Segoe UI" w:cs="Segoe UI"/>
          <w:b/>
          <w:bCs/>
          <w:caps w:val="0"/>
          <w:spacing w:val="0"/>
          <w:sz w:val="22"/>
          <w:szCs w:val="22"/>
          <w:shd w:val="clear" w:fill="FCFCFC"/>
          <w:vertAlign w:val="baseline"/>
        </w:rPr>
        <w:t>机制窃取</w:t>
      </w:r>
      <w:r>
        <w:rPr>
          <w:rFonts w:hint="default" w:ascii="Segoe UI" w:hAnsi="Segoe UI" w:eastAsia="Segoe UI" w:cs="Segoe UI"/>
          <w:caps w:val="0"/>
          <w:spacing w:val="0"/>
          <w:sz w:val="22"/>
          <w:szCs w:val="22"/>
          <w:shd w:val="clear" w:fill="FCFCFC"/>
          <w:vertAlign w:val="baseline"/>
        </w:rPr>
        <w:t>令牌。随后，攻击者可以通过向一个</w:t>
      </w:r>
      <w:r>
        <w:rPr>
          <w:rStyle w:val="8"/>
          <w:rFonts w:hint="default" w:ascii="Segoe UI" w:hAnsi="Segoe UI" w:eastAsia="Segoe UI" w:cs="Segoe UI"/>
          <w:b/>
          <w:bCs/>
          <w:caps w:val="0"/>
          <w:spacing w:val="0"/>
          <w:sz w:val="22"/>
          <w:szCs w:val="22"/>
          <w:shd w:val="clear" w:fill="FCFCFC"/>
          <w:vertAlign w:val="baseline"/>
        </w:rPr>
        <w:t>合法的公共客户端</w:t>
      </w:r>
      <w:r>
        <w:rPr>
          <w:rFonts w:hint="default" w:ascii="Segoe UI" w:hAnsi="Segoe UI" w:eastAsia="Segoe UI" w:cs="Segoe UI"/>
          <w:caps w:val="0"/>
          <w:spacing w:val="0"/>
          <w:sz w:val="22"/>
          <w:szCs w:val="22"/>
          <w:shd w:val="clear" w:fill="FCFCFC"/>
          <w:vertAlign w:val="baseline"/>
        </w:rPr>
        <w:t>提供该访问令牌，尝试</w:t>
      </w:r>
      <w:r>
        <w:rPr>
          <w:rStyle w:val="8"/>
          <w:rFonts w:hint="default" w:ascii="Segoe UI" w:hAnsi="Segoe UI" w:eastAsia="Segoe UI" w:cs="Segoe UI"/>
          <w:b/>
          <w:bCs/>
          <w:caps w:val="0"/>
          <w:spacing w:val="0"/>
          <w:sz w:val="22"/>
          <w:szCs w:val="22"/>
          <w:shd w:val="clear" w:fill="FCFCFC"/>
          <w:vertAlign w:val="baseline"/>
        </w:rPr>
        <w:t>冒充</w:t>
      </w:r>
      <w:r>
        <w:rPr>
          <w:rFonts w:hint="default" w:ascii="Segoe UI" w:hAnsi="Segoe UI" w:eastAsia="Segoe UI" w:cs="Segoe UI"/>
          <w:caps w:val="0"/>
          <w:spacing w:val="0"/>
          <w:sz w:val="22"/>
          <w:szCs w:val="22"/>
          <w:shd w:val="clear" w:fill="FCFCFC"/>
          <w:vertAlign w:val="baseline"/>
        </w:rPr>
        <w:t>资源所有者。</w:t>
      </w:r>
    </w:p>
    <w:p w14:paraId="00213F3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在隐式流程 (</w:t>
      </w:r>
      <w:r>
        <w:rPr>
          <w:rStyle w:val="11"/>
          <w:rFonts w:ascii="Consolas" w:hAnsi="Consolas" w:eastAsia="Consolas" w:cs="Consolas"/>
          <w:caps w:val="0"/>
          <w:spacing w:val="0"/>
          <w:sz w:val="22"/>
          <w:szCs w:val="22"/>
          <w:shd w:val="clear" w:fill="FCFCFC"/>
          <w:vertAlign w:val="baseline"/>
        </w:rPr>
        <w:t>response_type=token</w:t>
      </w:r>
      <w:r>
        <w:rPr>
          <w:rFonts w:hint="default" w:ascii="Segoe UI" w:hAnsi="Segoe UI" w:eastAsia="Segoe UI" w:cs="Segoe UI"/>
          <w:caps w:val="0"/>
          <w:spacing w:val="0"/>
          <w:sz w:val="22"/>
          <w:szCs w:val="22"/>
          <w:shd w:val="clear" w:fill="FCFCFC"/>
          <w:vertAlign w:val="baseline"/>
        </w:rPr>
        <w:t>) 中，攻击者可以轻易</w:t>
      </w:r>
      <w:r>
        <w:rPr>
          <w:rStyle w:val="8"/>
          <w:rFonts w:hint="default" w:ascii="Segoe UI" w:hAnsi="Segoe UI" w:eastAsia="Segoe UI" w:cs="Segoe UI"/>
          <w:b/>
          <w:bCs/>
          <w:caps w:val="0"/>
          <w:spacing w:val="0"/>
          <w:sz w:val="22"/>
          <w:szCs w:val="22"/>
          <w:shd w:val="clear" w:fill="FCFCFC"/>
          <w:vertAlign w:val="baseline"/>
        </w:rPr>
        <w:t>调换</w:t>
      </w:r>
      <w:r>
        <w:rPr>
          <w:rFonts w:hint="default" w:ascii="Segoe UI" w:hAnsi="Segoe UI" w:eastAsia="Segoe UI" w:cs="Segoe UI"/>
          <w:caps w:val="0"/>
          <w:spacing w:val="0"/>
          <w:sz w:val="22"/>
          <w:szCs w:val="22"/>
          <w:shd w:val="clear" w:fill="FCFCFC"/>
          <w:vertAlign w:val="baseline"/>
        </w:rPr>
        <w:t>来自授权服务器的响应中的令牌，用先前颁发给攻击者自己的访问令牌</w:t>
      </w:r>
      <w:r>
        <w:rPr>
          <w:rStyle w:val="8"/>
          <w:rFonts w:hint="default" w:ascii="Segoe UI" w:hAnsi="Segoe UI" w:eastAsia="Segoe UI" w:cs="Segoe UI"/>
          <w:b/>
          <w:bCs/>
          <w:caps w:val="0"/>
          <w:spacing w:val="0"/>
          <w:sz w:val="22"/>
          <w:szCs w:val="22"/>
          <w:shd w:val="clear" w:fill="FCFCFC"/>
          <w:vertAlign w:val="baseline"/>
        </w:rPr>
        <w:t>替换</w:t>
      </w:r>
      <w:r>
        <w:rPr>
          <w:rFonts w:hint="default" w:ascii="Segoe UI" w:hAnsi="Segoe UI" w:eastAsia="Segoe UI" w:cs="Segoe UI"/>
          <w:caps w:val="0"/>
          <w:spacing w:val="0"/>
          <w:sz w:val="22"/>
          <w:szCs w:val="22"/>
          <w:shd w:val="clear" w:fill="FCFCFC"/>
          <w:vertAlign w:val="baseline"/>
        </w:rPr>
        <w:t>掉真正的访问令牌。</w:t>
      </w:r>
    </w:p>
    <w:p w14:paraId="7F9852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与</w:t>
      </w:r>
      <w:r>
        <w:rPr>
          <w:rStyle w:val="8"/>
          <w:rFonts w:hint="default" w:ascii="Segoe UI" w:hAnsi="Segoe UI" w:eastAsia="Segoe UI" w:cs="Segoe UI"/>
          <w:b/>
          <w:bCs/>
          <w:caps w:val="0"/>
          <w:spacing w:val="0"/>
          <w:sz w:val="22"/>
          <w:szCs w:val="22"/>
          <w:shd w:val="clear" w:fill="FCFCFC"/>
          <w:vertAlign w:val="baseline"/>
        </w:rPr>
        <w:t>本地应用程序</w:t>
      </w:r>
      <w:r>
        <w:rPr>
          <w:rFonts w:hint="default" w:ascii="Segoe UI" w:hAnsi="Segoe UI" w:eastAsia="Segoe UI" w:cs="Segoe UI"/>
          <w:caps w:val="0"/>
          <w:spacing w:val="0"/>
          <w:sz w:val="22"/>
          <w:szCs w:val="22"/>
          <w:shd w:val="clear" w:fill="FCFCFC"/>
          <w:vertAlign w:val="baseline"/>
        </w:rPr>
        <w:t>进行通信的服务器，如果依赖在</w:t>
      </w:r>
      <w:r>
        <w:rPr>
          <w:rStyle w:val="8"/>
          <w:rFonts w:hint="default" w:ascii="Segoe UI" w:hAnsi="Segoe UI" w:eastAsia="Segoe UI" w:cs="Segoe UI"/>
          <w:b/>
          <w:bCs/>
          <w:caps w:val="0"/>
          <w:spacing w:val="0"/>
          <w:sz w:val="22"/>
          <w:szCs w:val="22"/>
          <w:shd w:val="clear" w:fill="FCFCFC"/>
          <w:vertAlign w:val="baseline"/>
        </w:rPr>
        <w:t>后端通信通道 (back channel)​</w:t>
      </w:r>
      <w:r>
        <w:rPr>
          <w:rFonts w:hint="default" w:ascii="Segoe UI" w:hAnsi="Segoe UI" w:eastAsia="Segoe UI" w:cs="Segoe UI"/>
          <w:caps w:val="0"/>
          <w:spacing w:val="0"/>
          <w:sz w:val="22"/>
          <w:szCs w:val="22"/>
          <w:shd w:val="clear" w:fill="FCFCFC"/>
          <w:vertAlign w:val="baseline"/>
        </w:rPr>
        <w:t>​ 中传递的访问令牌来识别</w:t>
      </w:r>
      <w:r>
        <w:rPr>
          <w:rStyle w:val="8"/>
          <w:rFonts w:hint="default" w:ascii="Segoe UI" w:hAnsi="Segoe UI" w:eastAsia="Segoe UI" w:cs="Segoe UI"/>
          <w:b/>
          <w:bCs/>
          <w:caps w:val="0"/>
          <w:spacing w:val="0"/>
          <w:sz w:val="22"/>
          <w:szCs w:val="22"/>
          <w:shd w:val="clear" w:fill="FCFCFC"/>
          <w:vertAlign w:val="baseline"/>
        </w:rPr>
        <w:t>客户端用户</w:t>
      </w:r>
      <w:r>
        <w:rPr>
          <w:rFonts w:hint="default" w:ascii="Segoe UI" w:hAnsi="Segoe UI" w:eastAsia="Segoe UI" w:cs="Segoe UI"/>
          <w:caps w:val="0"/>
          <w:spacing w:val="0"/>
          <w:sz w:val="22"/>
          <w:szCs w:val="22"/>
          <w:shd w:val="clear" w:fill="FCFCFC"/>
          <w:vertAlign w:val="baseline"/>
        </w:rPr>
        <w:t>，同样可能因攻击者创建一个能注入</w:t>
      </w:r>
      <w:r>
        <w:rPr>
          <w:rStyle w:val="8"/>
          <w:rFonts w:hint="default" w:ascii="Segoe UI" w:hAnsi="Segoe UI" w:eastAsia="Segoe UI" w:cs="Segoe UI"/>
          <w:b/>
          <w:bCs/>
          <w:caps w:val="0"/>
          <w:spacing w:val="0"/>
          <w:sz w:val="22"/>
          <w:szCs w:val="22"/>
          <w:shd w:val="clear" w:fill="FCFCFC"/>
          <w:vertAlign w:val="baseline"/>
        </w:rPr>
        <w:t>任意被盗访问令牌</w:t>
      </w:r>
      <w:r>
        <w:rPr>
          <w:rFonts w:hint="default" w:ascii="Segoe UI" w:hAnsi="Segoe UI" w:eastAsia="Segoe UI" w:cs="Segoe UI"/>
          <w:caps w:val="0"/>
          <w:spacing w:val="0"/>
          <w:sz w:val="22"/>
          <w:szCs w:val="22"/>
          <w:shd w:val="clear" w:fill="FCFCFC"/>
          <w:vertAlign w:val="baseline"/>
        </w:rPr>
        <w:t>的</w:t>
      </w:r>
      <w:r>
        <w:rPr>
          <w:rStyle w:val="8"/>
          <w:rFonts w:hint="default" w:ascii="Segoe UI" w:hAnsi="Segoe UI" w:eastAsia="Segoe UI" w:cs="Segoe UI"/>
          <w:b/>
          <w:bCs/>
          <w:caps w:val="0"/>
          <w:spacing w:val="0"/>
          <w:sz w:val="22"/>
          <w:szCs w:val="22"/>
          <w:shd w:val="clear" w:fill="FCFCFC"/>
          <w:vertAlign w:val="baseline"/>
        </w:rPr>
        <w:t>恶意/受控应用程序</w:t>
      </w:r>
      <w:r>
        <w:rPr>
          <w:rFonts w:hint="default" w:ascii="Segoe UI" w:hAnsi="Segoe UI" w:eastAsia="Segoe UI" w:cs="Segoe UI"/>
          <w:caps w:val="0"/>
          <w:spacing w:val="0"/>
          <w:sz w:val="22"/>
          <w:szCs w:val="22"/>
          <w:shd w:val="clear" w:fill="FCFCFC"/>
          <w:vertAlign w:val="baseline"/>
        </w:rPr>
        <w:t>而遭到入侵。</w:t>
      </w:r>
    </w:p>
    <w:p w14:paraId="270D30B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任何做出</w:t>
      </w:r>
      <w:r>
        <w:rPr>
          <w:rStyle w:val="8"/>
          <w:rFonts w:hint="default" w:ascii="Segoe UI" w:hAnsi="Segoe UI" w:eastAsia="Segoe UI" w:cs="Segoe UI"/>
          <w:b/>
          <w:bCs/>
          <w:caps w:val="0"/>
          <w:spacing w:val="0"/>
          <w:sz w:val="22"/>
          <w:szCs w:val="22"/>
          <w:shd w:val="clear" w:fill="FCFCFC"/>
          <w:vertAlign w:val="baseline"/>
        </w:rPr>
        <w:t>​“只有资源所有者才能向其提供针对该资源的有效访问令牌”​</w:t>
      </w:r>
      <w:r>
        <w:rPr>
          <w:rFonts w:hint="default" w:ascii="Segoe UI" w:hAnsi="Segoe UI" w:eastAsia="Segoe UI" w:cs="Segoe UI"/>
          <w:caps w:val="0"/>
          <w:spacing w:val="0"/>
          <w:sz w:val="22"/>
          <w:szCs w:val="22"/>
          <w:shd w:val="clear" w:fill="FCFCFC"/>
          <w:vertAlign w:val="baseline"/>
        </w:rPr>
        <w:t>这一假设的公共客户端，都</w:t>
      </w:r>
      <w:r>
        <w:rPr>
          <w:rStyle w:val="8"/>
          <w:rFonts w:hint="default" w:ascii="Segoe UI" w:hAnsi="Segoe UI" w:eastAsia="Segoe UI" w:cs="Segoe UI"/>
          <w:b/>
          <w:bCs/>
          <w:caps w:val="0"/>
          <w:spacing w:val="0"/>
          <w:sz w:val="22"/>
          <w:szCs w:val="22"/>
          <w:shd w:val="clear" w:fill="FCFCFC"/>
          <w:vertAlign w:val="baseline"/>
        </w:rPr>
        <w:t>易受此类攻击</w:t>
      </w:r>
      <w:r>
        <w:rPr>
          <w:rFonts w:hint="default" w:ascii="Segoe UI" w:hAnsi="Segoe UI" w:eastAsia="Segoe UI" w:cs="Segoe UI"/>
          <w:caps w:val="0"/>
          <w:spacing w:val="0"/>
          <w:sz w:val="22"/>
          <w:szCs w:val="22"/>
          <w:shd w:val="clear" w:fill="FCFCFC"/>
          <w:vertAlign w:val="baseline"/>
        </w:rPr>
        <w:t>。</w:t>
      </w:r>
    </w:p>
    <w:p w14:paraId="7E0D91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此类攻击可能将</w:t>
      </w:r>
      <w:r>
        <w:rPr>
          <w:rStyle w:val="8"/>
          <w:rFonts w:hint="default" w:ascii="Segoe UI" w:hAnsi="Segoe UI" w:eastAsia="Segoe UI" w:cs="Segoe UI"/>
          <w:b/>
          <w:bCs/>
          <w:caps w:val="0"/>
          <w:spacing w:val="0"/>
          <w:sz w:val="22"/>
          <w:szCs w:val="22"/>
          <w:shd w:val="clear" w:fill="FCFCFC"/>
          <w:vertAlign w:val="baseline"/>
        </w:rPr>
        <w:t>合法客户端</w:t>
      </w:r>
      <w:r>
        <w:rPr>
          <w:rFonts w:hint="default" w:ascii="Segoe UI" w:hAnsi="Segoe UI" w:eastAsia="Segoe UI" w:cs="Segoe UI"/>
          <w:caps w:val="0"/>
          <w:spacing w:val="0"/>
          <w:sz w:val="22"/>
          <w:szCs w:val="22"/>
          <w:shd w:val="clear" w:fill="FCFCFC"/>
          <w:vertAlign w:val="baseline"/>
        </w:rPr>
        <w:t>上有关资源所有者的</w:t>
      </w:r>
      <w:r>
        <w:rPr>
          <w:rStyle w:val="8"/>
          <w:rFonts w:hint="default" w:ascii="Segoe UI" w:hAnsi="Segoe UI" w:eastAsia="Segoe UI" w:cs="Segoe UI"/>
          <w:b/>
          <w:bCs/>
          <w:caps w:val="0"/>
          <w:spacing w:val="0"/>
          <w:sz w:val="22"/>
          <w:szCs w:val="22"/>
          <w:shd w:val="clear" w:fill="FCFCFC"/>
          <w:vertAlign w:val="baseline"/>
        </w:rPr>
        <w:t>信息暴露给攻击者（恶意客户端）​</w:t>
      </w:r>
      <w:r>
        <w:rPr>
          <w:rFonts w:hint="default" w:ascii="Segoe UI" w:hAnsi="Segoe UI" w:eastAsia="Segoe UI" w:cs="Segoe UI"/>
          <w:caps w:val="0"/>
          <w:spacing w:val="0"/>
          <w:sz w:val="22"/>
          <w:szCs w:val="22"/>
          <w:shd w:val="clear" w:fill="FCFCFC"/>
          <w:vertAlign w:val="baseline"/>
        </w:rPr>
        <w:t>。这也将允许攻击者在合法客户端上以</w:t>
      </w:r>
      <w:r>
        <w:rPr>
          <w:rStyle w:val="8"/>
          <w:rFonts w:hint="default" w:ascii="Segoe UI" w:hAnsi="Segoe UI" w:eastAsia="Segoe UI" w:cs="Segoe UI"/>
          <w:b/>
          <w:bCs/>
          <w:caps w:val="0"/>
          <w:spacing w:val="0"/>
          <w:sz w:val="22"/>
          <w:szCs w:val="22"/>
          <w:shd w:val="clear" w:fill="FCFCFC"/>
          <w:vertAlign w:val="baseline"/>
        </w:rPr>
        <w:t>与最初授权访问令牌或授权码的资源所有者相同的权限</w:t>
      </w:r>
      <w:r>
        <w:rPr>
          <w:rFonts w:hint="default" w:ascii="Segoe UI" w:hAnsi="Segoe UI" w:eastAsia="Segoe UI" w:cs="Segoe UI"/>
          <w:caps w:val="0"/>
          <w:spacing w:val="0"/>
          <w:sz w:val="22"/>
          <w:szCs w:val="22"/>
          <w:shd w:val="clear" w:fill="FCFCFC"/>
          <w:vertAlign w:val="baseline"/>
        </w:rPr>
        <w:t>执行操作。</w:t>
      </w:r>
    </w:p>
    <w:p w14:paraId="0A9E98E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向客户端</w:t>
      </w:r>
      <w:r>
        <w:rPr>
          <w:rStyle w:val="8"/>
          <w:rFonts w:hint="default" w:ascii="Segoe UI" w:hAnsi="Segoe UI" w:eastAsia="Segoe UI" w:cs="Segoe UI"/>
          <w:b/>
          <w:bCs/>
          <w:caps w:val="0"/>
          <w:spacing w:val="0"/>
          <w:sz w:val="22"/>
          <w:szCs w:val="22"/>
          <w:shd w:val="clear" w:fill="FCFCFC"/>
          <w:vertAlign w:val="baseline"/>
        </w:rPr>
        <w:t>认证资源所有者</w:t>
      </w:r>
      <w:r>
        <w:rPr>
          <w:rFonts w:hint="default" w:ascii="Segoe UI" w:hAnsi="Segoe UI" w:eastAsia="Segoe UI" w:cs="Segoe UI"/>
          <w:caps w:val="0"/>
          <w:spacing w:val="0"/>
          <w:sz w:val="22"/>
          <w:szCs w:val="22"/>
          <w:shd w:val="clear" w:fill="FCFCFC"/>
          <w:vertAlign w:val="baseline"/>
        </w:rPr>
        <w:t>超出了本规范的范围。​</w:t>
      </w:r>
      <w:r>
        <w:rPr>
          <w:rStyle w:val="8"/>
          <w:rFonts w:hint="default" w:ascii="Segoe UI" w:hAnsi="Segoe UI" w:eastAsia="Segoe UI" w:cs="Segoe UI"/>
          <w:b/>
          <w:bCs/>
          <w:caps w:val="0"/>
          <w:spacing w:val="0"/>
          <w:sz w:val="22"/>
          <w:szCs w:val="22"/>
          <w:shd w:val="clear" w:fill="FCFCFC"/>
          <w:vertAlign w:val="baseline"/>
        </w:rPr>
        <w:t>任何</w:t>
      </w:r>
      <w:r>
        <w:rPr>
          <w:rFonts w:hint="default" w:ascii="Segoe UI" w:hAnsi="Segoe UI" w:eastAsia="Segoe UI" w:cs="Segoe UI"/>
          <w:caps w:val="0"/>
          <w:spacing w:val="0"/>
          <w:sz w:val="22"/>
          <w:szCs w:val="22"/>
          <w:shd w:val="clear" w:fill="FCFCFC"/>
          <w:vertAlign w:val="baseline"/>
        </w:rPr>
        <w:t>使用授权流程作为</w:t>
      </w:r>
      <w:r>
        <w:rPr>
          <w:rStyle w:val="8"/>
          <w:rFonts w:hint="default" w:ascii="Segoe UI" w:hAnsi="Segoe UI" w:eastAsia="Segoe UI" w:cs="Segoe UI"/>
          <w:b/>
          <w:bCs/>
          <w:caps w:val="0"/>
          <w:spacing w:val="0"/>
          <w:sz w:val="22"/>
          <w:szCs w:val="22"/>
          <w:shd w:val="clear" w:fill="FCFCFC"/>
          <w:vertAlign w:val="baseline"/>
        </w:rPr>
        <w:t>向客户端进行委托式最终用户认证</w:t>
      </w:r>
      <w:r>
        <w:rPr>
          <w:rFonts w:hint="default" w:ascii="Segoe UI" w:hAnsi="Segoe UI" w:eastAsia="Segoe UI" w:cs="Segoe UI"/>
          <w:caps w:val="0"/>
          <w:spacing w:val="0"/>
          <w:sz w:val="22"/>
          <w:szCs w:val="22"/>
          <w:shd w:val="clear" w:fill="FCFCFC"/>
          <w:vertAlign w:val="baseline"/>
        </w:rPr>
        <w:t>​（例如，第三方登录服务）的规范，​</w:t>
      </w:r>
      <w:r>
        <w:rPr>
          <w:rStyle w:val="8"/>
          <w:rFonts w:hint="default" w:ascii="Segoe UI" w:hAnsi="Segoe UI" w:eastAsia="Segoe UI" w:cs="Segoe UI"/>
          <w:b/>
          <w:bCs/>
          <w:caps w:val="0"/>
          <w:spacing w:val="0"/>
          <w:sz w:val="22"/>
          <w:szCs w:val="22"/>
          <w:shd w:val="clear" w:fill="FCFCFC"/>
          <w:vertAlign w:val="baseline"/>
        </w:rPr>
        <w:t>禁止</w:t>
      </w:r>
      <w:r>
        <w:rPr>
          <w:rFonts w:hint="default" w:ascii="Segoe UI" w:hAnsi="Segoe UI" w:eastAsia="Segoe UI" w:cs="Segoe UI"/>
          <w:caps w:val="0"/>
          <w:spacing w:val="0"/>
          <w:sz w:val="22"/>
          <w:szCs w:val="22"/>
          <w:shd w:val="clear" w:fill="FCFCFC"/>
          <w:vertAlign w:val="baseline"/>
        </w:rPr>
        <w:t>在不采用额外安全机制的情况下使用隐式流程；这些机制应使客户端能够判断访问令牌</w:t>
      </w:r>
      <w:r>
        <w:rPr>
          <w:rStyle w:val="8"/>
          <w:rFonts w:hint="default" w:ascii="Segoe UI" w:hAnsi="Segoe UI" w:eastAsia="Segoe UI" w:cs="Segoe UI"/>
          <w:b/>
          <w:bCs/>
          <w:caps w:val="0"/>
          <w:spacing w:val="0"/>
          <w:sz w:val="22"/>
          <w:szCs w:val="22"/>
          <w:shd w:val="clear" w:fill="FCFCFC"/>
          <w:vertAlign w:val="baseline"/>
        </w:rPr>
        <w:t>是否是为供其使用而颁发的</w:t>
      </w:r>
      <w:r>
        <w:rPr>
          <w:rFonts w:hint="default" w:ascii="Segoe UI" w:hAnsi="Segoe UI" w:eastAsia="Segoe UI" w:cs="Segoe UI"/>
          <w:caps w:val="0"/>
          <w:spacing w:val="0"/>
          <w:sz w:val="22"/>
          <w:szCs w:val="22"/>
          <w:shd w:val="clear" w:fill="FCFCFC"/>
          <w:vertAlign w:val="baseline"/>
        </w:rPr>
        <w:t>​（例如，对访问令牌</w:t>
      </w:r>
      <w:r>
        <w:rPr>
          <w:rStyle w:val="8"/>
          <w:rFonts w:hint="default" w:ascii="Segoe UI" w:hAnsi="Segoe UI" w:eastAsia="Segoe UI" w:cs="Segoe UI"/>
          <w:b/>
          <w:bCs/>
          <w:caps w:val="0"/>
          <w:spacing w:val="0"/>
          <w:sz w:val="22"/>
          <w:szCs w:val="22"/>
          <w:shd w:val="clear" w:fill="FCFCFC"/>
          <w:vertAlign w:val="baseline"/>
        </w:rPr>
        <w:t>添加受众 (audience) 限制</w:t>
      </w:r>
      <w:r>
        <w:rPr>
          <w:rFonts w:hint="default" w:ascii="Segoe UI" w:hAnsi="Segoe UI" w:eastAsia="Segoe UI" w:cs="Segoe UI"/>
          <w:caps w:val="0"/>
          <w:spacing w:val="0"/>
          <w:sz w:val="22"/>
          <w:szCs w:val="22"/>
          <w:shd w:val="clear" w:fill="FCFCFC"/>
          <w:vertAlign w:val="baseline"/>
        </w:rPr>
        <w:t>）。</w:t>
      </w:r>
    </w:p>
    <w:p w14:paraId="701AAD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以下是严格按照您提供的 IANA Considerations 技术文档内容的精准中文翻译，严格遵循 RFC 技术规范术语和流程描述：</w:t>
      </w:r>
    </w:p>
    <w:p w14:paraId="3048CC7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p>
    <w:p w14:paraId="3CCB78A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11. IANA 考虑事项 (IANA Considerations)</w:t>
      </w:r>
    </w:p>
    <w:p w14:paraId="7DAA1D6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11.1. OAuth 访问令牌类型注册表 (OAuth Access Token Types Registry)</w:t>
      </w:r>
    </w:p>
    <w:p w14:paraId="7B7C84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本规范建立了 ​OAuth 访问令牌类型注册表 (OAuth Access Token Types registry)​。</w:t>
      </w:r>
    </w:p>
    <w:p w14:paraId="60F9FF9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访问令牌类型的注册遵循 ​​“需通过规范审核 ([RFC5226])”​​ 的要求。在为期两周的 oauth-ext-review@ietf.org 邮件列表评审期之后，注册需在 ​一名或多名指定专家 (Designated Experts)​​ 的建议下进行。​但是，为允许在规范发布前分配值，一旦指定专家确信相关规范将被发布，即可批准注册。</w:t>
      </w:r>
    </w:p>
    <w:p w14:paraId="0014B6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注册请求必须 (must)​​ 发送至 oauth-ext-review@ietf.org 邮件列表进行评审和评议，邮件主题应恰当明确​（例如：“Request for access token type: example”）。</w:t>
      </w:r>
    </w:p>
    <w:p w14:paraId="46E4371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在评审期内，指定专家将批准或拒绝注册请求，并将决定通知评审邮件列表和 ​IANA。拒绝决定应包含 (should include)​​ 解释说明，并在适用时给出使请求成功的修改建议。</w:t>
      </w:r>
    </w:p>
    <w:p w14:paraId="77A420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​IANA 必须 (must)​​ 仅接受来自指定专家的注册表更新，并应当 (should)​​ 将所有注册请求引导至前述评审邮件列表。</w:t>
      </w:r>
    </w:p>
    <w:p w14:paraId="06CA72C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11.1.1. 注册模板 (Registration Template)</w:t>
      </w:r>
    </w:p>
    <w:p w14:paraId="331CECD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​类型名称 (Type name):​​</w:t>
      </w:r>
    </w:p>
    <w:p w14:paraId="1CDEC63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所请求的名称（例如："example"）。</w:t>
      </w:r>
    </w:p>
    <w:p w14:paraId="4FC6522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​附加令牌端点响应参数 (Additional Token Endpoint Response Parameters):​​</w:t>
      </w:r>
    </w:p>
    <w:p w14:paraId="7103785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与 access_token 参数一同返回的额外响应参数。新参数必须 (MUST)​​ 按照第 11.2 节所述，在 ​OAuth 参数注册表 (OAuth Parameters registry)​​ 中单独注册。</w:t>
      </w:r>
    </w:p>
    <w:p w14:paraId="27B5B41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​HTTP 认证方案 (HTTP Authentication Scheme(s)):​​</w:t>
      </w:r>
    </w:p>
    <w:p w14:paraId="2B67461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​HTTP 认证方案名称​（如有），用于在使用此类访问令牌进行受保护资源请求 (protected resource requests)​​ 时的身份验证。</w:t>
      </w:r>
    </w:p>
    <w:p w14:paraId="2C5C02C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​变更控制者 (Change controller):​​</w:t>
      </w:r>
    </w:p>
    <w:p w14:paraId="09EAAEB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对于标准轨道 RFC，注明“IETF”。对于其他情况，提供责任方的名称。也可包含其他详细信息（如邮政地址、电子邮件地址、主页 URI）。</w:t>
      </w:r>
    </w:p>
    <w:p w14:paraId="78473E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11.2. OAuth 参数注册表 </w:t>
      </w:r>
      <w:r>
        <w:rPr>
          <w:rStyle w:val="9"/>
          <w:rFonts w:ascii="Segoe UI" w:hAnsi="Segoe UI" w:eastAsia="Segoe UI" w:cs="Segoe UI"/>
          <w:b/>
          <w:bCs/>
          <w:i/>
          <w:iCs/>
          <w:caps w:val="0"/>
          <w:spacing w:val="0"/>
          <w:shd w:val="clear" w:fill="FCFCFC"/>
          <w:vertAlign w:val="baseline"/>
        </w:rPr>
        <w:t>(OAuth Parameters Registry)</w:t>
      </w:r>
    </w:p>
    <w:p w14:paraId="46029D1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本规范建立了 ​</w:t>
      </w:r>
      <w:r>
        <w:rPr>
          <w:rStyle w:val="8"/>
          <w:rFonts w:hint="default" w:ascii="Segoe UI" w:hAnsi="Segoe UI" w:eastAsia="Segoe UI" w:cs="Segoe UI"/>
          <w:b/>
          <w:bCs/>
          <w:caps w:val="0"/>
          <w:spacing w:val="0"/>
          <w:sz w:val="22"/>
          <w:szCs w:val="22"/>
          <w:shd w:val="clear" w:fill="FCFCFC"/>
          <w:vertAlign w:val="baseline"/>
        </w:rPr>
        <w:t>OAuth 参数注册表 (OAuth Parameters registry)​</w:t>
      </w:r>
      <w:r>
        <w:rPr>
          <w:rFonts w:hint="default" w:ascii="Segoe UI" w:hAnsi="Segoe UI" w:eastAsia="Segoe UI" w:cs="Segoe UI"/>
          <w:caps w:val="0"/>
          <w:spacing w:val="0"/>
          <w:sz w:val="22"/>
          <w:szCs w:val="22"/>
          <w:shd w:val="clear" w:fill="FCFCFC"/>
          <w:vertAlign w:val="baseline"/>
        </w:rPr>
        <w:t>。</w:t>
      </w:r>
    </w:p>
    <w:p w14:paraId="748656B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在授权端点请求、授权端点响应、令牌端点请求或令牌端点响应中包含的</w:t>
      </w:r>
      <w:r>
        <w:rPr>
          <w:rStyle w:val="8"/>
          <w:rFonts w:hint="default" w:ascii="Segoe UI" w:hAnsi="Segoe UI" w:eastAsia="Segoe UI" w:cs="Segoe UI"/>
          <w:b/>
          <w:bCs/>
          <w:caps w:val="0"/>
          <w:spacing w:val="0"/>
          <w:sz w:val="22"/>
          <w:szCs w:val="22"/>
          <w:shd w:val="clear" w:fill="FCFCFC"/>
          <w:vertAlign w:val="baseline"/>
        </w:rPr>
        <w:t>附加参数</w:t>
      </w:r>
      <w:r>
        <w:rPr>
          <w:rFonts w:hint="default" w:ascii="Segoe UI" w:hAnsi="Segoe UI" w:eastAsia="Segoe UI" w:cs="Segoe UI"/>
          <w:caps w:val="0"/>
          <w:spacing w:val="0"/>
          <w:sz w:val="22"/>
          <w:szCs w:val="22"/>
          <w:shd w:val="clear" w:fill="FCFCFC"/>
          <w:vertAlign w:val="baseline"/>
        </w:rPr>
        <w:t>，需遵循 ​</w:t>
      </w:r>
      <w:r>
        <w:rPr>
          <w:rStyle w:val="8"/>
          <w:rFonts w:hint="default" w:ascii="Segoe UI" w:hAnsi="Segoe UI" w:eastAsia="Segoe UI" w:cs="Segoe UI"/>
          <w:b/>
          <w:bCs/>
          <w:caps w:val="0"/>
          <w:spacing w:val="0"/>
          <w:sz w:val="22"/>
          <w:szCs w:val="22"/>
          <w:shd w:val="clear" w:fill="FCFCFC"/>
          <w:vertAlign w:val="baseline"/>
        </w:rPr>
        <w:t>​“需通过规范审核 ([RFC5226])”​</w:t>
      </w:r>
      <w:r>
        <w:rPr>
          <w:rFonts w:hint="default" w:ascii="Segoe UI" w:hAnsi="Segoe UI" w:eastAsia="Segoe UI" w:cs="Segoe UI"/>
          <w:caps w:val="0"/>
          <w:spacing w:val="0"/>
          <w:sz w:val="22"/>
          <w:szCs w:val="22"/>
          <w:shd w:val="clear" w:fill="FCFCFC"/>
          <w:vertAlign w:val="baseline"/>
        </w:rPr>
        <w:t>​ 的要求进行注册。注册将在为期两周的 </w:t>
      </w:r>
      <w:r>
        <w:rPr>
          <w:rStyle w:val="11"/>
          <w:rFonts w:ascii="Consolas" w:hAnsi="Consolas" w:eastAsia="Consolas" w:cs="Consolas"/>
          <w:caps w:val="0"/>
          <w:spacing w:val="0"/>
          <w:sz w:val="22"/>
          <w:szCs w:val="22"/>
          <w:shd w:val="clear" w:fill="FCFCFC"/>
          <w:vertAlign w:val="baseline"/>
        </w:rPr>
        <w:t>oauth-ext-review@ietf.org</w:t>
      </w:r>
      <w:r>
        <w:rPr>
          <w:rFonts w:hint="default" w:ascii="Segoe UI" w:hAnsi="Segoe UI" w:eastAsia="Segoe UI" w:cs="Segoe UI"/>
          <w:caps w:val="0"/>
          <w:spacing w:val="0"/>
          <w:sz w:val="22"/>
          <w:szCs w:val="22"/>
          <w:shd w:val="clear" w:fill="FCFCFC"/>
          <w:vertAlign w:val="baseline"/>
        </w:rPr>
        <w:t> 邮件列表评审期之后，并在</w:t>
      </w:r>
      <w:r>
        <w:rPr>
          <w:rStyle w:val="8"/>
          <w:rFonts w:hint="default" w:ascii="Segoe UI" w:hAnsi="Segoe UI" w:eastAsia="Segoe UI" w:cs="Segoe UI"/>
          <w:b/>
          <w:bCs/>
          <w:caps w:val="0"/>
          <w:spacing w:val="0"/>
          <w:sz w:val="22"/>
          <w:szCs w:val="22"/>
          <w:shd w:val="clear" w:fill="FCFCFC"/>
          <w:vertAlign w:val="baseline"/>
        </w:rPr>
        <w:t>一名或多名指定专家 (Designated Expert(s))​</w:t>
      </w:r>
      <w:r>
        <w:rPr>
          <w:rFonts w:hint="default" w:ascii="Segoe UI" w:hAnsi="Segoe UI" w:eastAsia="Segoe UI" w:cs="Segoe UI"/>
          <w:caps w:val="0"/>
          <w:spacing w:val="0"/>
          <w:sz w:val="22"/>
          <w:szCs w:val="22"/>
          <w:shd w:val="clear" w:fill="FCFCFC"/>
          <w:vertAlign w:val="baseline"/>
        </w:rPr>
        <w:t>​ 的建议下进行。​</w:t>
      </w:r>
      <w:r>
        <w:rPr>
          <w:rStyle w:val="8"/>
          <w:rFonts w:hint="default" w:ascii="Segoe UI" w:hAnsi="Segoe UI" w:eastAsia="Segoe UI" w:cs="Segoe UI"/>
          <w:b/>
          <w:bCs/>
          <w:caps w:val="0"/>
          <w:spacing w:val="0"/>
          <w:sz w:val="22"/>
          <w:szCs w:val="22"/>
          <w:shd w:val="clear" w:fill="FCFCFC"/>
          <w:vertAlign w:val="baseline"/>
        </w:rPr>
        <w:t>但是，为允许在规范发布前分配值</w:t>
      </w:r>
      <w:r>
        <w:rPr>
          <w:rFonts w:hint="default" w:ascii="Segoe UI" w:hAnsi="Segoe UI" w:eastAsia="Segoe UI" w:cs="Segoe UI"/>
          <w:caps w:val="0"/>
          <w:spacing w:val="0"/>
          <w:sz w:val="22"/>
          <w:szCs w:val="22"/>
          <w:shd w:val="clear" w:fill="FCFCFC"/>
          <w:vertAlign w:val="baseline"/>
        </w:rPr>
        <w:t>，一旦指定专家确信相关规范</w:t>
      </w:r>
      <w:r>
        <w:rPr>
          <w:rStyle w:val="8"/>
          <w:rFonts w:hint="default" w:ascii="Segoe UI" w:hAnsi="Segoe UI" w:eastAsia="Segoe UI" w:cs="Segoe UI"/>
          <w:b/>
          <w:bCs/>
          <w:caps w:val="0"/>
          <w:spacing w:val="0"/>
          <w:sz w:val="22"/>
          <w:szCs w:val="22"/>
          <w:shd w:val="clear" w:fill="FCFCFC"/>
          <w:vertAlign w:val="baseline"/>
        </w:rPr>
        <w:t>将被发布</w:t>
      </w:r>
      <w:r>
        <w:rPr>
          <w:rFonts w:hint="default" w:ascii="Segoe UI" w:hAnsi="Segoe UI" w:eastAsia="Segoe UI" w:cs="Segoe UI"/>
          <w:caps w:val="0"/>
          <w:spacing w:val="0"/>
          <w:sz w:val="22"/>
          <w:szCs w:val="22"/>
          <w:shd w:val="clear" w:fill="FCFCFC"/>
          <w:vertAlign w:val="baseline"/>
        </w:rPr>
        <w:t>，即可批准注册。</w:t>
      </w:r>
    </w:p>
    <w:p w14:paraId="3B0EAE5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注册请求</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发送至 </w:t>
      </w:r>
      <w:r>
        <w:rPr>
          <w:rStyle w:val="11"/>
          <w:rFonts w:hint="default" w:ascii="Consolas" w:hAnsi="Consolas" w:eastAsia="Consolas" w:cs="Consolas"/>
          <w:caps w:val="0"/>
          <w:spacing w:val="0"/>
          <w:sz w:val="22"/>
          <w:szCs w:val="22"/>
          <w:shd w:val="clear" w:fill="FCFCFC"/>
          <w:vertAlign w:val="baseline"/>
        </w:rPr>
        <w:t>oauth-ext-review@ietf.org</w:t>
      </w:r>
      <w:r>
        <w:rPr>
          <w:rFonts w:hint="default" w:ascii="Segoe UI" w:hAnsi="Segoe UI" w:eastAsia="Segoe UI" w:cs="Segoe UI"/>
          <w:caps w:val="0"/>
          <w:spacing w:val="0"/>
          <w:sz w:val="22"/>
          <w:szCs w:val="22"/>
          <w:shd w:val="clear" w:fill="FCFCFC"/>
          <w:vertAlign w:val="baseline"/>
        </w:rPr>
        <w:t> 邮件列表进行评审和评议，邮件主题应</w:t>
      </w:r>
      <w:r>
        <w:rPr>
          <w:rStyle w:val="8"/>
          <w:rFonts w:hint="default" w:ascii="Segoe UI" w:hAnsi="Segoe UI" w:eastAsia="Segoe UI" w:cs="Segoe UI"/>
          <w:b/>
          <w:bCs/>
          <w:caps w:val="0"/>
          <w:spacing w:val="0"/>
          <w:sz w:val="22"/>
          <w:szCs w:val="22"/>
          <w:shd w:val="clear" w:fill="FCFCFC"/>
          <w:vertAlign w:val="baseline"/>
        </w:rPr>
        <w:t>恰当明确</w:t>
      </w:r>
      <w:r>
        <w:rPr>
          <w:rFonts w:hint="default" w:ascii="Segoe UI" w:hAnsi="Segoe UI" w:eastAsia="Segoe UI" w:cs="Segoe UI"/>
          <w:caps w:val="0"/>
          <w:spacing w:val="0"/>
          <w:sz w:val="22"/>
          <w:szCs w:val="22"/>
          <w:shd w:val="clear" w:fill="FCFCFC"/>
          <w:vertAlign w:val="baseline"/>
        </w:rPr>
        <w:t>​（例如："Request for parameter: example"）。</w:t>
      </w:r>
    </w:p>
    <w:p w14:paraId="37317B4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在评审期内，指定专家将</w:t>
      </w:r>
      <w:r>
        <w:rPr>
          <w:rStyle w:val="8"/>
          <w:rFonts w:hint="default" w:ascii="Segoe UI" w:hAnsi="Segoe UI" w:eastAsia="Segoe UI" w:cs="Segoe UI"/>
          <w:b/>
          <w:bCs/>
          <w:caps w:val="0"/>
          <w:spacing w:val="0"/>
          <w:sz w:val="22"/>
          <w:szCs w:val="22"/>
          <w:shd w:val="clear" w:fill="FCFCFC"/>
          <w:vertAlign w:val="baseline"/>
        </w:rPr>
        <w:t>批准或拒绝</w:t>
      </w:r>
      <w:r>
        <w:rPr>
          <w:rFonts w:hint="default" w:ascii="Segoe UI" w:hAnsi="Segoe UI" w:eastAsia="Segoe UI" w:cs="Segoe UI"/>
          <w:caps w:val="0"/>
          <w:spacing w:val="0"/>
          <w:sz w:val="22"/>
          <w:szCs w:val="22"/>
          <w:shd w:val="clear" w:fill="FCFCFC"/>
          <w:vertAlign w:val="baseline"/>
        </w:rPr>
        <w:t>该注册请求，并将决定通知评审邮件列表和 ​</w:t>
      </w:r>
      <w:r>
        <w:rPr>
          <w:rStyle w:val="8"/>
          <w:rFonts w:hint="default" w:ascii="Segoe UI" w:hAnsi="Segoe UI" w:eastAsia="Segoe UI" w:cs="Segoe UI"/>
          <w:b/>
          <w:bCs/>
          <w:caps w:val="0"/>
          <w:spacing w:val="0"/>
          <w:sz w:val="22"/>
          <w:szCs w:val="22"/>
          <w:shd w:val="clear" w:fill="FCFCFC"/>
          <w:vertAlign w:val="baseline"/>
        </w:rPr>
        <w:t>IANA</w:t>
      </w:r>
      <w:r>
        <w:rPr>
          <w:rFonts w:hint="default" w:ascii="Segoe UI" w:hAnsi="Segoe UI" w:eastAsia="Segoe UI" w:cs="Segoe UI"/>
          <w:caps w:val="0"/>
          <w:spacing w:val="0"/>
          <w:sz w:val="22"/>
          <w:szCs w:val="22"/>
          <w:shd w:val="clear" w:fill="FCFCFC"/>
          <w:vertAlign w:val="baseline"/>
        </w:rPr>
        <w:t>。拒绝决定</w:t>
      </w:r>
      <w:r>
        <w:rPr>
          <w:rStyle w:val="8"/>
          <w:rFonts w:hint="default" w:ascii="Segoe UI" w:hAnsi="Segoe UI" w:eastAsia="Segoe UI" w:cs="Segoe UI"/>
          <w:b/>
          <w:bCs/>
          <w:caps w:val="0"/>
          <w:spacing w:val="0"/>
          <w:sz w:val="22"/>
          <w:szCs w:val="22"/>
          <w:shd w:val="clear" w:fill="FCFCFC"/>
          <w:vertAlign w:val="baseline"/>
        </w:rPr>
        <w:t>应包含 (should include)​</w:t>
      </w:r>
      <w:r>
        <w:rPr>
          <w:rFonts w:hint="default" w:ascii="Segoe UI" w:hAnsi="Segoe UI" w:eastAsia="Segoe UI" w:cs="Segoe UI"/>
          <w:caps w:val="0"/>
          <w:spacing w:val="0"/>
          <w:sz w:val="22"/>
          <w:szCs w:val="22"/>
          <w:shd w:val="clear" w:fill="FCFCFC"/>
          <w:vertAlign w:val="baseline"/>
        </w:rPr>
        <w:t>​ 解释说明，并在适用时</w:t>
      </w:r>
      <w:r>
        <w:rPr>
          <w:rStyle w:val="8"/>
          <w:rFonts w:hint="default" w:ascii="Segoe UI" w:hAnsi="Segoe UI" w:eastAsia="Segoe UI" w:cs="Segoe UI"/>
          <w:b/>
          <w:bCs/>
          <w:caps w:val="0"/>
          <w:spacing w:val="0"/>
          <w:sz w:val="22"/>
          <w:szCs w:val="22"/>
          <w:shd w:val="clear" w:fill="FCFCFC"/>
          <w:vertAlign w:val="baseline"/>
        </w:rPr>
        <w:t>给出使请求成功的修改建议</w:t>
      </w:r>
      <w:r>
        <w:rPr>
          <w:rFonts w:hint="default" w:ascii="Segoe UI" w:hAnsi="Segoe UI" w:eastAsia="Segoe UI" w:cs="Segoe UI"/>
          <w:caps w:val="0"/>
          <w:spacing w:val="0"/>
          <w:sz w:val="22"/>
          <w:szCs w:val="22"/>
          <w:shd w:val="clear" w:fill="FCFCFC"/>
          <w:vertAlign w:val="baseline"/>
        </w:rPr>
        <w:t>。</w:t>
      </w:r>
    </w:p>
    <w:p w14:paraId="74D5C4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IANA 必须 (must)​</w:t>
      </w:r>
      <w:r>
        <w:rPr>
          <w:rFonts w:hint="default" w:ascii="Segoe UI" w:hAnsi="Segoe UI" w:eastAsia="Segoe UI" w:cs="Segoe UI"/>
          <w:caps w:val="0"/>
          <w:spacing w:val="0"/>
          <w:sz w:val="22"/>
          <w:szCs w:val="22"/>
          <w:shd w:val="clear" w:fill="FCFCFC"/>
          <w:vertAlign w:val="baseline"/>
        </w:rPr>
        <w:t>​ 仅接受来自指定专家的注册表更新，并</w:t>
      </w:r>
      <w:r>
        <w:rPr>
          <w:rStyle w:val="8"/>
          <w:rFonts w:hint="default" w:ascii="Segoe UI" w:hAnsi="Segoe UI" w:eastAsia="Segoe UI" w:cs="Segoe UI"/>
          <w:b/>
          <w:bCs/>
          <w:caps w:val="0"/>
          <w:spacing w:val="0"/>
          <w:sz w:val="22"/>
          <w:szCs w:val="22"/>
          <w:shd w:val="clear" w:fill="FCFCFC"/>
          <w:vertAlign w:val="baseline"/>
        </w:rPr>
        <w:t>应当 (should)​</w:t>
      </w:r>
      <w:r>
        <w:rPr>
          <w:rFonts w:hint="default" w:ascii="Segoe UI" w:hAnsi="Segoe UI" w:eastAsia="Segoe UI" w:cs="Segoe UI"/>
          <w:caps w:val="0"/>
          <w:spacing w:val="0"/>
          <w:sz w:val="22"/>
          <w:szCs w:val="22"/>
          <w:shd w:val="clear" w:fill="FCFCFC"/>
          <w:vertAlign w:val="baseline"/>
        </w:rPr>
        <w:t>​ 将所有注册请求引导至前述评审邮件列表。</w:t>
      </w:r>
    </w:p>
    <w:p w14:paraId="20C80D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rPr>
      </w:pPr>
      <w:r>
        <w:rPr>
          <w:rFonts w:hint="default" w:ascii="Segoe UI" w:hAnsi="Segoe UI" w:eastAsia="Segoe UI" w:cs="Segoe UI"/>
          <w:b/>
          <w:bCs/>
          <w:caps w:val="0"/>
          <w:spacing w:val="0"/>
          <w:shd w:val="clear" w:fill="FCFCFC"/>
          <w:vertAlign w:val="baseline"/>
        </w:rPr>
        <w:t>11.2.1. 注册模板 </w:t>
      </w:r>
      <w:r>
        <w:rPr>
          <w:rStyle w:val="9"/>
          <w:rFonts w:hint="default" w:ascii="Segoe UI" w:hAnsi="Segoe UI" w:eastAsia="Segoe UI" w:cs="Segoe UI"/>
          <w:b/>
          <w:bCs/>
          <w:i/>
          <w:iCs/>
          <w:caps w:val="0"/>
          <w:spacing w:val="0"/>
          <w:shd w:val="clear" w:fill="FCFCFC"/>
          <w:vertAlign w:val="baseline"/>
        </w:rPr>
        <w:t>(Registration Template)</w:t>
      </w:r>
    </w:p>
    <w:p w14:paraId="2282AB0D">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所请求的名称（例如："example"）。</w:t>
      </w:r>
    </w:p>
    <w:p w14:paraId="3EDEA1F2">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可使用该参数的</w:t>
      </w:r>
      <w:r>
        <w:rPr>
          <w:rStyle w:val="8"/>
          <w:rFonts w:hint="default" w:ascii="Segoe UI" w:hAnsi="Segoe UI" w:eastAsia="Segoe UI" w:cs="Segoe UI"/>
          <w:b/>
          <w:bCs/>
          <w:i w:val="0"/>
          <w:iCs w:val="0"/>
          <w:caps w:val="0"/>
          <w:spacing w:val="0"/>
          <w:sz w:val="22"/>
          <w:szCs w:val="22"/>
          <w:shd w:val="clear" w:fill="FCFCFC"/>
          <w:vertAlign w:val="baseline"/>
        </w:rPr>
        <w:t>位置</w:t>
      </w:r>
      <w:r>
        <w:rPr>
          <w:rFonts w:hint="default" w:ascii="Segoe UI" w:hAnsi="Segoe UI" w:eastAsia="Segoe UI" w:cs="Segoe UI"/>
          <w:i w:val="0"/>
          <w:iCs w:val="0"/>
          <w:caps w:val="0"/>
          <w:spacing w:val="0"/>
          <w:sz w:val="22"/>
          <w:szCs w:val="22"/>
          <w:shd w:val="clear" w:fill="FCFCFC"/>
          <w:vertAlign w:val="baseline"/>
        </w:rPr>
        <w:t>。可能的位置包括：</w:t>
      </w:r>
      <w:r>
        <w:rPr>
          <w:rStyle w:val="11"/>
          <w:rFonts w:hint="default" w:ascii="Consolas" w:hAnsi="Consolas" w:eastAsia="Consolas" w:cs="Consolas"/>
          <w:i w:val="0"/>
          <w:iCs w:val="0"/>
          <w:caps w:val="0"/>
          <w:spacing w:val="0"/>
          <w:sz w:val="22"/>
          <w:szCs w:val="22"/>
          <w:shd w:val="clear" w:fill="FCFCFC"/>
          <w:vertAlign w:val="baseline"/>
        </w:rPr>
        <w:t>authorization request</w:t>
      </w:r>
      <w:r>
        <w:rPr>
          <w:rFonts w:hint="default" w:ascii="Segoe UI" w:hAnsi="Segoe UI" w:eastAsia="Segoe UI" w:cs="Segoe UI"/>
          <w:i w:val="0"/>
          <w:iCs w:val="0"/>
          <w:caps w:val="0"/>
          <w:spacing w:val="0"/>
          <w:sz w:val="22"/>
          <w:szCs w:val="22"/>
          <w:shd w:val="clear" w:fill="FCFCFC"/>
          <w:vertAlign w:val="baseline"/>
        </w:rPr>
        <w:t>（授权请求）、</w:t>
      </w:r>
      <w:r>
        <w:rPr>
          <w:rStyle w:val="11"/>
          <w:rFonts w:hint="default" w:ascii="Consolas" w:hAnsi="Consolas" w:eastAsia="Consolas" w:cs="Consolas"/>
          <w:i w:val="0"/>
          <w:iCs w:val="0"/>
          <w:caps w:val="0"/>
          <w:spacing w:val="0"/>
          <w:sz w:val="22"/>
          <w:szCs w:val="22"/>
          <w:shd w:val="clear" w:fill="FCFCFC"/>
          <w:vertAlign w:val="baseline"/>
        </w:rPr>
        <w:t>authorization response</w:t>
      </w:r>
      <w:r>
        <w:rPr>
          <w:rFonts w:hint="default" w:ascii="Segoe UI" w:hAnsi="Segoe UI" w:eastAsia="Segoe UI" w:cs="Segoe UI"/>
          <w:i w:val="0"/>
          <w:iCs w:val="0"/>
          <w:caps w:val="0"/>
          <w:spacing w:val="0"/>
          <w:sz w:val="22"/>
          <w:szCs w:val="22"/>
          <w:shd w:val="clear" w:fill="FCFCFC"/>
          <w:vertAlign w:val="baseline"/>
        </w:rPr>
        <w:t>（授权响应）、</w:t>
      </w:r>
      <w:r>
        <w:rPr>
          <w:rStyle w:val="11"/>
          <w:rFonts w:hint="default" w:ascii="Consolas" w:hAnsi="Consolas" w:eastAsia="Consolas" w:cs="Consolas"/>
          <w:i w:val="0"/>
          <w:iCs w:val="0"/>
          <w:caps w:val="0"/>
          <w:spacing w:val="0"/>
          <w:sz w:val="22"/>
          <w:szCs w:val="22"/>
          <w:shd w:val="clear" w:fill="FCFCFC"/>
          <w:vertAlign w:val="baseline"/>
        </w:rPr>
        <w:t>token request</w:t>
      </w:r>
      <w:r>
        <w:rPr>
          <w:rFonts w:hint="default" w:ascii="Segoe UI" w:hAnsi="Segoe UI" w:eastAsia="Segoe UI" w:cs="Segoe UI"/>
          <w:i w:val="0"/>
          <w:iCs w:val="0"/>
          <w:caps w:val="0"/>
          <w:spacing w:val="0"/>
          <w:sz w:val="22"/>
          <w:szCs w:val="22"/>
          <w:shd w:val="clear" w:fill="FCFCFC"/>
          <w:vertAlign w:val="baseline"/>
        </w:rPr>
        <w:t>（令牌请求）或 </w:t>
      </w:r>
      <w:r>
        <w:rPr>
          <w:rStyle w:val="11"/>
          <w:rFonts w:hint="default" w:ascii="Consolas" w:hAnsi="Consolas" w:eastAsia="Consolas" w:cs="Consolas"/>
          <w:i w:val="0"/>
          <w:iCs w:val="0"/>
          <w:caps w:val="0"/>
          <w:spacing w:val="0"/>
          <w:sz w:val="22"/>
          <w:szCs w:val="22"/>
          <w:shd w:val="clear" w:fill="FCFCFC"/>
          <w:vertAlign w:val="baseline"/>
        </w:rPr>
        <w:t>token response</w:t>
      </w:r>
      <w:r>
        <w:rPr>
          <w:rFonts w:hint="default" w:ascii="Segoe UI" w:hAnsi="Segoe UI" w:eastAsia="Segoe UI" w:cs="Segoe UI"/>
          <w:i w:val="0"/>
          <w:iCs w:val="0"/>
          <w:caps w:val="0"/>
          <w:spacing w:val="0"/>
          <w:sz w:val="22"/>
          <w:szCs w:val="22"/>
          <w:shd w:val="clear" w:fill="FCFCFC"/>
          <w:vertAlign w:val="baseline"/>
        </w:rPr>
        <w:t>（令牌响应）。</w:t>
      </w:r>
    </w:p>
    <w:p w14:paraId="406FBD3C">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对于</w:t>
      </w:r>
      <w:r>
        <w:rPr>
          <w:rStyle w:val="8"/>
          <w:rFonts w:hint="default" w:ascii="Segoe UI" w:hAnsi="Segoe UI" w:eastAsia="Segoe UI" w:cs="Segoe UI"/>
          <w:b/>
          <w:bCs/>
          <w:i w:val="0"/>
          <w:iCs w:val="0"/>
          <w:caps w:val="0"/>
          <w:spacing w:val="0"/>
          <w:sz w:val="22"/>
          <w:szCs w:val="22"/>
          <w:shd w:val="clear" w:fill="FCFCFC"/>
          <w:vertAlign w:val="baseline"/>
        </w:rPr>
        <w:t>标准轨道 RFC (Standards Track RFC)​</w:t>
      </w:r>
      <w:r>
        <w:rPr>
          <w:rFonts w:hint="default" w:ascii="Segoe UI" w:hAnsi="Segoe UI" w:eastAsia="Segoe UI" w:cs="Segoe UI"/>
          <w:i w:val="0"/>
          <w:iCs w:val="0"/>
          <w:caps w:val="0"/>
          <w:spacing w:val="0"/>
          <w:sz w:val="22"/>
          <w:szCs w:val="22"/>
          <w:shd w:val="clear" w:fill="FCFCFC"/>
          <w:vertAlign w:val="baseline"/>
        </w:rPr>
        <w:t>，注明 "IETF"。对于其他情况，提供</w:t>
      </w:r>
      <w:r>
        <w:rPr>
          <w:rStyle w:val="8"/>
          <w:rFonts w:hint="default" w:ascii="Segoe UI" w:hAnsi="Segoe UI" w:eastAsia="Segoe UI" w:cs="Segoe UI"/>
          <w:b/>
          <w:bCs/>
          <w:i w:val="0"/>
          <w:iCs w:val="0"/>
          <w:caps w:val="0"/>
          <w:spacing w:val="0"/>
          <w:sz w:val="22"/>
          <w:szCs w:val="22"/>
          <w:shd w:val="clear" w:fill="FCFCFC"/>
          <w:vertAlign w:val="baseline"/>
        </w:rPr>
        <w:t>责任方的名称</w:t>
      </w:r>
      <w:r>
        <w:rPr>
          <w:rFonts w:hint="default" w:ascii="Segoe UI" w:hAnsi="Segoe UI" w:eastAsia="Segoe UI" w:cs="Segoe UI"/>
          <w:i w:val="0"/>
          <w:iCs w:val="0"/>
          <w:caps w:val="0"/>
          <w:spacing w:val="0"/>
          <w:sz w:val="22"/>
          <w:szCs w:val="22"/>
          <w:shd w:val="clear" w:fill="FCFCFC"/>
          <w:vertAlign w:val="baseline"/>
        </w:rPr>
        <w:t>。也可包含其他详细信息（如邮政地址、电子邮件地址、主页 URI）。</w:t>
      </w:r>
    </w:p>
    <w:p w14:paraId="07EA02FD">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对该参数进行规范的</w:t>
      </w:r>
      <w:r>
        <w:rPr>
          <w:rStyle w:val="8"/>
          <w:rFonts w:hint="default" w:ascii="Segoe UI" w:hAnsi="Segoe UI" w:eastAsia="Segoe UI" w:cs="Segoe UI"/>
          <w:b/>
          <w:bCs/>
          <w:i w:val="0"/>
          <w:iCs w:val="0"/>
          <w:caps w:val="0"/>
          <w:spacing w:val="0"/>
          <w:sz w:val="22"/>
          <w:szCs w:val="22"/>
          <w:shd w:val="clear" w:fill="FCFCFC"/>
          <w:vertAlign w:val="baseline"/>
        </w:rPr>
        <w:t>文档参考</w:t>
      </w: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最好 (preferably)​</w:t>
      </w:r>
      <w:r>
        <w:rPr>
          <w:rFonts w:hint="default" w:ascii="Segoe UI" w:hAnsi="Segoe UI" w:eastAsia="Segoe UI" w:cs="Segoe UI"/>
          <w:i w:val="0"/>
          <w:iCs w:val="0"/>
          <w:caps w:val="0"/>
          <w:spacing w:val="0"/>
          <w:sz w:val="22"/>
          <w:szCs w:val="22"/>
          <w:shd w:val="clear" w:fill="FCFCFC"/>
          <w:vertAlign w:val="baseline"/>
        </w:rPr>
        <w:t>​ 包含一个可用于检索文档副本的 ​</w:t>
      </w:r>
      <w:r>
        <w:rPr>
          <w:rStyle w:val="8"/>
          <w:rFonts w:hint="default" w:ascii="Segoe UI" w:hAnsi="Segoe UI" w:eastAsia="Segoe UI" w:cs="Segoe UI"/>
          <w:b/>
          <w:bCs/>
          <w:i w:val="0"/>
          <w:iCs w:val="0"/>
          <w:caps w:val="0"/>
          <w:spacing w:val="0"/>
          <w:sz w:val="22"/>
          <w:szCs w:val="22"/>
          <w:shd w:val="clear" w:fill="FCFCFC"/>
          <w:vertAlign w:val="baseline"/>
        </w:rPr>
        <w:t>URI</w:t>
      </w:r>
      <w:r>
        <w:rPr>
          <w:rFonts w:hint="default" w:ascii="Segoe UI" w:hAnsi="Segoe UI" w:eastAsia="Segoe UI" w:cs="Segoe UI"/>
          <w:i w:val="0"/>
          <w:iCs w:val="0"/>
          <w:caps w:val="0"/>
          <w:spacing w:val="0"/>
          <w:sz w:val="22"/>
          <w:szCs w:val="22"/>
          <w:shd w:val="clear" w:fill="FCFCFC"/>
          <w:vertAlign w:val="baseline"/>
        </w:rPr>
        <w:t>。也可以</w:t>
      </w:r>
      <w:r>
        <w:rPr>
          <w:rStyle w:val="8"/>
          <w:rFonts w:hint="default" w:ascii="Segoe UI" w:hAnsi="Segoe UI" w:eastAsia="Segoe UI" w:cs="Segoe UI"/>
          <w:b/>
          <w:bCs/>
          <w:i w:val="0"/>
          <w:iCs w:val="0"/>
          <w:caps w:val="0"/>
          <w:spacing w:val="0"/>
          <w:sz w:val="22"/>
          <w:szCs w:val="22"/>
          <w:shd w:val="clear" w:fill="FCFCFC"/>
          <w:vertAlign w:val="baseline"/>
        </w:rPr>
        <w:t>包括 (may also be included)​</w:t>
      </w:r>
      <w:r>
        <w:rPr>
          <w:rFonts w:hint="default" w:ascii="Segoe UI" w:hAnsi="Segoe UI" w:eastAsia="Segoe UI" w:cs="Segoe UI"/>
          <w:i w:val="0"/>
          <w:iCs w:val="0"/>
          <w:caps w:val="0"/>
          <w:spacing w:val="0"/>
          <w:sz w:val="22"/>
          <w:szCs w:val="22"/>
          <w:shd w:val="clear" w:fill="FCFCFC"/>
          <w:vertAlign w:val="baseline"/>
        </w:rPr>
        <w:t>​ 相关章节的指示，但</w:t>
      </w:r>
      <w:r>
        <w:rPr>
          <w:rStyle w:val="8"/>
          <w:rFonts w:hint="default" w:ascii="Segoe UI" w:hAnsi="Segoe UI" w:eastAsia="Segoe UI" w:cs="Segoe UI"/>
          <w:b/>
          <w:bCs/>
          <w:i w:val="0"/>
          <w:iCs w:val="0"/>
          <w:caps w:val="0"/>
          <w:spacing w:val="0"/>
          <w:sz w:val="22"/>
          <w:szCs w:val="22"/>
          <w:shd w:val="clear" w:fill="FCFCFC"/>
          <w:vertAlign w:val="baseline"/>
        </w:rPr>
        <w:t>非必须 (not required)​</w:t>
      </w:r>
      <w:r>
        <w:rPr>
          <w:rFonts w:hint="default" w:ascii="Segoe UI" w:hAnsi="Segoe UI" w:eastAsia="Segoe UI" w:cs="Segoe UI"/>
          <w:i w:val="0"/>
          <w:iCs w:val="0"/>
          <w:caps w:val="0"/>
          <w:spacing w:val="0"/>
          <w:sz w:val="22"/>
          <w:szCs w:val="22"/>
          <w:shd w:val="clear" w:fill="FCFCFC"/>
          <w:vertAlign w:val="baseline"/>
        </w:rPr>
        <w:t>。</w:t>
      </w:r>
    </w:p>
    <w:p w14:paraId="038C1CE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11.2.2. 初始注册表内容 </w:t>
      </w:r>
      <w:r>
        <w:rPr>
          <w:rStyle w:val="9"/>
          <w:rFonts w:ascii="Segoe UI" w:hAnsi="Segoe UI" w:eastAsia="Segoe UI" w:cs="Segoe UI"/>
          <w:b/>
          <w:bCs/>
          <w:i/>
          <w:iCs/>
          <w:caps w:val="0"/>
          <w:spacing w:val="0"/>
          <w:shd w:val="clear" w:fill="FCFCFC"/>
          <w:vertAlign w:val="baseline"/>
        </w:rPr>
        <w:t>(Initial Registry Contents)</w:t>
      </w:r>
    </w:p>
    <w:p w14:paraId="7BB59AE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OAuth 参数注册表的初始内容如下：</w:t>
      </w:r>
    </w:p>
    <w:p w14:paraId="41D819A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 </w:t>
      </w:r>
      <w:r>
        <w:rPr>
          <w:rStyle w:val="11"/>
          <w:rFonts w:ascii="Consolas" w:hAnsi="Consolas" w:eastAsia="Consolas" w:cs="Consolas"/>
          <w:i w:val="0"/>
          <w:iCs w:val="0"/>
          <w:caps w:val="0"/>
          <w:spacing w:val="0"/>
          <w:sz w:val="22"/>
          <w:szCs w:val="22"/>
          <w:shd w:val="clear" w:fill="FCFCFC"/>
          <w:vertAlign w:val="baseline"/>
        </w:rPr>
        <w:t>client_id</w:t>
      </w:r>
    </w:p>
    <w:p w14:paraId="7F67EE92">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 授权请求 (</w:t>
      </w:r>
      <w:r>
        <w:rPr>
          <w:rStyle w:val="11"/>
          <w:rFonts w:hint="default" w:ascii="Consolas" w:hAnsi="Consolas" w:eastAsia="Consolas" w:cs="Consolas"/>
          <w:i w:val="0"/>
          <w:iCs w:val="0"/>
          <w:caps w:val="0"/>
          <w:spacing w:val="0"/>
          <w:sz w:val="22"/>
          <w:szCs w:val="22"/>
          <w:shd w:val="clear" w:fill="FCFCFC"/>
          <w:vertAlign w:val="baseline"/>
        </w:rPr>
        <w:t>authorization request</w:t>
      </w:r>
      <w:r>
        <w:rPr>
          <w:rFonts w:hint="default" w:ascii="Segoe UI" w:hAnsi="Segoe UI" w:eastAsia="Segoe UI" w:cs="Segoe UI"/>
          <w:i w:val="0"/>
          <w:iCs w:val="0"/>
          <w:caps w:val="0"/>
          <w:spacing w:val="0"/>
          <w:sz w:val="22"/>
          <w:szCs w:val="22"/>
          <w:shd w:val="clear" w:fill="FCFCFC"/>
          <w:vertAlign w:val="baseline"/>
        </w:rPr>
        <w:t>), 令牌请求 (</w:t>
      </w:r>
      <w:r>
        <w:rPr>
          <w:rStyle w:val="11"/>
          <w:rFonts w:hint="default" w:ascii="Consolas" w:hAnsi="Consolas" w:eastAsia="Consolas" w:cs="Consolas"/>
          <w:i w:val="0"/>
          <w:iCs w:val="0"/>
          <w:caps w:val="0"/>
          <w:spacing w:val="0"/>
          <w:sz w:val="22"/>
          <w:szCs w:val="22"/>
          <w:shd w:val="clear" w:fill="FCFCFC"/>
          <w:vertAlign w:val="baseline"/>
        </w:rPr>
        <w:t>token request</w:t>
      </w:r>
      <w:r>
        <w:rPr>
          <w:rFonts w:hint="default" w:ascii="Segoe UI" w:hAnsi="Segoe UI" w:eastAsia="Segoe UI" w:cs="Segoe UI"/>
          <w:i w:val="0"/>
          <w:iCs w:val="0"/>
          <w:caps w:val="0"/>
          <w:spacing w:val="0"/>
          <w:sz w:val="22"/>
          <w:szCs w:val="22"/>
          <w:shd w:val="clear" w:fill="FCFCFC"/>
          <w:vertAlign w:val="baseline"/>
        </w:rPr>
        <w:t>)</w:t>
      </w:r>
    </w:p>
    <w:p w14:paraId="221C7891">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 IETF</w:t>
      </w:r>
    </w:p>
    <w:p w14:paraId="6F7942B2">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 RFC 6749</w:t>
      </w:r>
    </w:p>
    <w:p w14:paraId="70F1107C">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 </w:t>
      </w:r>
      <w:r>
        <w:rPr>
          <w:rStyle w:val="11"/>
          <w:rFonts w:hint="default" w:ascii="Consolas" w:hAnsi="Consolas" w:eastAsia="Consolas" w:cs="Consolas"/>
          <w:i w:val="0"/>
          <w:iCs w:val="0"/>
          <w:caps w:val="0"/>
          <w:spacing w:val="0"/>
          <w:sz w:val="22"/>
          <w:szCs w:val="22"/>
          <w:shd w:val="clear" w:fill="FCFCFC"/>
          <w:vertAlign w:val="baseline"/>
        </w:rPr>
        <w:t>client_secret</w:t>
      </w:r>
    </w:p>
    <w:p w14:paraId="08F3E899">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 令牌请求 (</w:t>
      </w:r>
      <w:r>
        <w:rPr>
          <w:rStyle w:val="11"/>
          <w:rFonts w:hint="default" w:ascii="Consolas" w:hAnsi="Consolas" w:eastAsia="Consolas" w:cs="Consolas"/>
          <w:i w:val="0"/>
          <w:iCs w:val="0"/>
          <w:caps w:val="0"/>
          <w:spacing w:val="0"/>
          <w:sz w:val="22"/>
          <w:szCs w:val="22"/>
          <w:shd w:val="clear" w:fill="FCFCFC"/>
          <w:vertAlign w:val="baseline"/>
        </w:rPr>
        <w:t>token request</w:t>
      </w:r>
      <w:r>
        <w:rPr>
          <w:rFonts w:hint="default" w:ascii="Segoe UI" w:hAnsi="Segoe UI" w:eastAsia="Segoe UI" w:cs="Segoe UI"/>
          <w:i w:val="0"/>
          <w:iCs w:val="0"/>
          <w:caps w:val="0"/>
          <w:spacing w:val="0"/>
          <w:sz w:val="22"/>
          <w:szCs w:val="22"/>
          <w:shd w:val="clear" w:fill="FCFCFC"/>
          <w:vertAlign w:val="baseline"/>
        </w:rPr>
        <w:t>)</w:t>
      </w:r>
    </w:p>
    <w:p w14:paraId="1D34390B">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 IETF</w:t>
      </w:r>
    </w:p>
    <w:p w14:paraId="05A20975">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 RFC 6749</w:t>
      </w:r>
    </w:p>
    <w:p w14:paraId="5E11E2E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 </w:t>
      </w:r>
      <w:r>
        <w:rPr>
          <w:rStyle w:val="11"/>
          <w:rFonts w:hint="default" w:ascii="Consolas" w:hAnsi="Consolas" w:eastAsia="Consolas" w:cs="Consolas"/>
          <w:i w:val="0"/>
          <w:iCs w:val="0"/>
          <w:caps w:val="0"/>
          <w:spacing w:val="0"/>
          <w:sz w:val="22"/>
          <w:szCs w:val="22"/>
          <w:shd w:val="clear" w:fill="FCFCFC"/>
          <w:vertAlign w:val="baseline"/>
        </w:rPr>
        <w:t>response_type</w:t>
      </w:r>
    </w:p>
    <w:p w14:paraId="49F8E4AF">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 授权请求 (</w:t>
      </w:r>
      <w:r>
        <w:rPr>
          <w:rStyle w:val="11"/>
          <w:rFonts w:hint="default" w:ascii="Consolas" w:hAnsi="Consolas" w:eastAsia="Consolas" w:cs="Consolas"/>
          <w:i w:val="0"/>
          <w:iCs w:val="0"/>
          <w:caps w:val="0"/>
          <w:spacing w:val="0"/>
          <w:sz w:val="22"/>
          <w:szCs w:val="22"/>
          <w:shd w:val="clear" w:fill="FCFCFC"/>
          <w:vertAlign w:val="baseline"/>
        </w:rPr>
        <w:t>authorization request</w:t>
      </w:r>
      <w:r>
        <w:rPr>
          <w:rFonts w:hint="default" w:ascii="Segoe UI" w:hAnsi="Segoe UI" w:eastAsia="Segoe UI" w:cs="Segoe UI"/>
          <w:i w:val="0"/>
          <w:iCs w:val="0"/>
          <w:caps w:val="0"/>
          <w:spacing w:val="0"/>
          <w:sz w:val="22"/>
          <w:szCs w:val="22"/>
          <w:shd w:val="clear" w:fill="FCFCFC"/>
          <w:vertAlign w:val="baseline"/>
        </w:rPr>
        <w:t>)</w:t>
      </w:r>
    </w:p>
    <w:p w14:paraId="6BA738B2">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 IETF</w:t>
      </w:r>
    </w:p>
    <w:p w14:paraId="02EDF52D">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 RFC 6749</w:t>
      </w:r>
    </w:p>
    <w:p w14:paraId="3A9E546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 </w:t>
      </w:r>
      <w:r>
        <w:rPr>
          <w:rStyle w:val="11"/>
          <w:rFonts w:hint="default" w:ascii="Consolas" w:hAnsi="Consolas" w:eastAsia="Consolas" w:cs="Consolas"/>
          <w:i w:val="0"/>
          <w:iCs w:val="0"/>
          <w:caps w:val="0"/>
          <w:spacing w:val="0"/>
          <w:sz w:val="22"/>
          <w:szCs w:val="22"/>
          <w:shd w:val="clear" w:fill="FCFCFC"/>
          <w:vertAlign w:val="baseline"/>
        </w:rPr>
        <w:t>redirect_uri</w:t>
      </w:r>
    </w:p>
    <w:p w14:paraId="351BE9F2">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 授权请求 (</w:t>
      </w:r>
      <w:r>
        <w:rPr>
          <w:rStyle w:val="11"/>
          <w:rFonts w:hint="default" w:ascii="Consolas" w:hAnsi="Consolas" w:eastAsia="Consolas" w:cs="Consolas"/>
          <w:i w:val="0"/>
          <w:iCs w:val="0"/>
          <w:caps w:val="0"/>
          <w:spacing w:val="0"/>
          <w:sz w:val="22"/>
          <w:szCs w:val="22"/>
          <w:shd w:val="clear" w:fill="FCFCFC"/>
          <w:vertAlign w:val="baseline"/>
        </w:rPr>
        <w:t>authorization request</w:t>
      </w:r>
      <w:r>
        <w:rPr>
          <w:rFonts w:hint="default" w:ascii="Segoe UI" w:hAnsi="Segoe UI" w:eastAsia="Segoe UI" w:cs="Segoe UI"/>
          <w:i w:val="0"/>
          <w:iCs w:val="0"/>
          <w:caps w:val="0"/>
          <w:spacing w:val="0"/>
          <w:sz w:val="22"/>
          <w:szCs w:val="22"/>
          <w:shd w:val="clear" w:fill="FCFCFC"/>
          <w:vertAlign w:val="baseline"/>
        </w:rPr>
        <w:t>), 令牌请求 (</w:t>
      </w:r>
      <w:r>
        <w:rPr>
          <w:rStyle w:val="11"/>
          <w:rFonts w:hint="default" w:ascii="Consolas" w:hAnsi="Consolas" w:eastAsia="Consolas" w:cs="Consolas"/>
          <w:i w:val="0"/>
          <w:iCs w:val="0"/>
          <w:caps w:val="0"/>
          <w:spacing w:val="0"/>
          <w:sz w:val="22"/>
          <w:szCs w:val="22"/>
          <w:shd w:val="clear" w:fill="FCFCFC"/>
          <w:vertAlign w:val="baseline"/>
        </w:rPr>
        <w:t>token request</w:t>
      </w:r>
      <w:r>
        <w:rPr>
          <w:rFonts w:hint="default" w:ascii="Segoe UI" w:hAnsi="Segoe UI" w:eastAsia="Segoe UI" w:cs="Segoe UI"/>
          <w:i w:val="0"/>
          <w:iCs w:val="0"/>
          <w:caps w:val="0"/>
          <w:spacing w:val="0"/>
          <w:sz w:val="22"/>
          <w:szCs w:val="22"/>
          <w:shd w:val="clear" w:fill="FCFCFC"/>
          <w:vertAlign w:val="baseline"/>
        </w:rPr>
        <w:t>)</w:t>
      </w:r>
    </w:p>
    <w:p w14:paraId="77FC7ECC">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 IETF</w:t>
      </w:r>
    </w:p>
    <w:p w14:paraId="28D9FE40">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 RFC 6749</w:t>
      </w:r>
    </w:p>
    <w:p w14:paraId="4B3D8F5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 </w:t>
      </w:r>
      <w:r>
        <w:rPr>
          <w:rStyle w:val="11"/>
          <w:rFonts w:hint="default" w:ascii="Consolas" w:hAnsi="Consolas" w:eastAsia="Consolas" w:cs="Consolas"/>
          <w:i w:val="0"/>
          <w:iCs w:val="0"/>
          <w:caps w:val="0"/>
          <w:spacing w:val="0"/>
          <w:sz w:val="22"/>
          <w:szCs w:val="22"/>
          <w:shd w:val="clear" w:fill="FCFCFC"/>
          <w:vertAlign w:val="baseline"/>
        </w:rPr>
        <w:t>scope</w:t>
      </w:r>
    </w:p>
    <w:p w14:paraId="5C6F802F">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 授权请求 (</w:t>
      </w:r>
      <w:r>
        <w:rPr>
          <w:rStyle w:val="11"/>
          <w:rFonts w:hint="default" w:ascii="Consolas" w:hAnsi="Consolas" w:eastAsia="Consolas" w:cs="Consolas"/>
          <w:i w:val="0"/>
          <w:iCs w:val="0"/>
          <w:caps w:val="0"/>
          <w:spacing w:val="0"/>
          <w:sz w:val="22"/>
          <w:szCs w:val="22"/>
          <w:shd w:val="clear" w:fill="FCFCFC"/>
          <w:vertAlign w:val="baseline"/>
        </w:rPr>
        <w:t>authorization request</w:t>
      </w:r>
      <w:r>
        <w:rPr>
          <w:rFonts w:hint="default" w:ascii="Segoe UI" w:hAnsi="Segoe UI" w:eastAsia="Segoe UI" w:cs="Segoe UI"/>
          <w:i w:val="0"/>
          <w:iCs w:val="0"/>
          <w:caps w:val="0"/>
          <w:spacing w:val="0"/>
          <w:sz w:val="22"/>
          <w:szCs w:val="22"/>
          <w:shd w:val="clear" w:fill="FCFCFC"/>
          <w:vertAlign w:val="baseline"/>
        </w:rPr>
        <w:t>), 授权响应 (</w:t>
      </w:r>
      <w:r>
        <w:rPr>
          <w:rStyle w:val="11"/>
          <w:rFonts w:hint="default" w:ascii="Consolas" w:hAnsi="Consolas" w:eastAsia="Consolas" w:cs="Consolas"/>
          <w:i w:val="0"/>
          <w:iCs w:val="0"/>
          <w:caps w:val="0"/>
          <w:spacing w:val="0"/>
          <w:sz w:val="22"/>
          <w:szCs w:val="22"/>
          <w:shd w:val="clear" w:fill="FCFCFC"/>
          <w:vertAlign w:val="baseline"/>
        </w:rPr>
        <w:t>authorization response</w:t>
      </w:r>
      <w:r>
        <w:rPr>
          <w:rFonts w:hint="default" w:ascii="Segoe UI" w:hAnsi="Segoe UI" w:eastAsia="Segoe UI" w:cs="Segoe UI"/>
          <w:i w:val="0"/>
          <w:iCs w:val="0"/>
          <w:caps w:val="0"/>
          <w:spacing w:val="0"/>
          <w:sz w:val="22"/>
          <w:szCs w:val="22"/>
          <w:shd w:val="clear" w:fill="FCFCFC"/>
          <w:vertAlign w:val="baseline"/>
        </w:rPr>
        <w:t>), 令牌请求 (</w:t>
      </w:r>
      <w:r>
        <w:rPr>
          <w:rStyle w:val="11"/>
          <w:rFonts w:hint="default" w:ascii="Consolas" w:hAnsi="Consolas" w:eastAsia="Consolas" w:cs="Consolas"/>
          <w:i w:val="0"/>
          <w:iCs w:val="0"/>
          <w:caps w:val="0"/>
          <w:spacing w:val="0"/>
          <w:sz w:val="22"/>
          <w:szCs w:val="22"/>
          <w:shd w:val="clear" w:fill="FCFCFC"/>
          <w:vertAlign w:val="baseline"/>
        </w:rPr>
        <w:t>token request</w:t>
      </w:r>
      <w:r>
        <w:rPr>
          <w:rFonts w:hint="default" w:ascii="Segoe UI" w:hAnsi="Segoe UI" w:eastAsia="Segoe UI" w:cs="Segoe UI"/>
          <w:i w:val="0"/>
          <w:iCs w:val="0"/>
          <w:caps w:val="0"/>
          <w:spacing w:val="0"/>
          <w:sz w:val="22"/>
          <w:szCs w:val="22"/>
          <w:shd w:val="clear" w:fill="FCFCFC"/>
          <w:vertAlign w:val="baseline"/>
        </w:rPr>
        <w:t>), 令牌响应 (</w:t>
      </w:r>
      <w:r>
        <w:rPr>
          <w:rStyle w:val="11"/>
          <w:rFonts w:hint="default" w:ascii="Consolas" w:hAnsi="Consolas" w:eastAsia="Consolas" w:cs="Consolas"/>
          <w:i w:val="0"/>
          <w:iCs w:val="0"/>
          <w:caps w:val="0"/>
          <w:spacing w:val="0"/>
          <w:sz w:val="22"/>
          <w:szCs w:val="22"/>
          <w:shd w:val="clear" w:fill="FCFCFC"/>
          <w:vertAlign w:val="baseline"/>
        </w:rPr>
        <w:t>token response</w:t>
      </w:r>
      <w:r>
        <w:rPr>
          <w:rFonts w:hint="default" w:ascii="Segoe UI" w:hAnsi="Segoe UI" w:eastAsia="Segoe UI" w:cs="Segoe UI"/>
          <w:i w:val="0"/>
          <w:iCs w:val="0"/>
          <w:caps w:val="0"/>
          <w:spacing w:val="0"/>
          <w:sz w:val="22"/>
          <w:szCs w:val="22"/>
          <w:shd w:val="clear" w:fill="FCFCFC"/>
          <w:vertAlign w:val="baseline"/>
        </w:rPr>
        <w:t>)</w:t>
      </w:r>
    </w:p>
    <w:p w14:paraId="27D07743">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 IETF</w:t>
      </w:r>
    </w:p>
    <w:p w14:paraId="6A5B49D2">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 RFC 6749</w:t>
      </w:r>
    </w:p>
    <w:p w14:paraId="54A821E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 </w:t>
      </w:r>
      <w:r>
        <w:rPr>
          <w:rStyle w:val="11"/>
          <w:rFonts w:hint="default" w:ascii="Consolas" w:hAnsi="Consolas" w:eastAsia="Consolas" w:cs="Consolas"/>
          <w:i w:val="0"/>
          <w:iCs w:val="0"/>
          <w:caps w:val="0"/>
          <w:spacing w:val="0"/>
          <w:sz w:val="22"/>
          <w:szCs w:val="22"/>
          <w:shd w:val="clear" w:fill="FCFCFC"/>
          <w:vertAlign w:val="baseline"/>
        </w:rPr>
        <w:t>state</w:t>
      </w:r>
    </w:p>
    <w:p w14:paraId="362184F6">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 授权请求 (</w:t>
      </w:r>
      <w:r>
        <w:rPr>
          <w:rStyle w:val="11"/>
          <w:rFonts w:hint="default" w:ascii="Consolas" w:hAnsi="Consolas" w:eastAsia="Consolas" w:cs="Consolas"/>
          <w:i w:val="0"/>
          <w:iCs w:val="0"/>
          <w:caps w:val="0"/>
          <w:spacing w:val="0"/>
          <w:sz w:val="22"/>
          <w:szCs w:val="22"/>
          <w:shd w:val="clear" w:fill="FCFCFC"/>
          <w:vertAlign w:val="baseline"/>
        </w:rPr>
        <w:t>authorization request</w:t>
      </w:r>
      <w:r>
        <w:rPr>
          <w:rFonts w:hint="default" w:ascii="Segoe UI" w:hAnsi="Segoe UI" w:eastAsia="Segoe UI" w:cs="Segoe UI"/>
          <w:i w:val="0"/>
          <w:iCs w:val="0"/>
          <w:caps w:val="0"/>
          <w:spacing w:val="0"/>
          <w:sz w:val="22"/>
          <w:szCs w:val="22"/>
          <w:shd w:val="clear" w:fill="FCFCFC"/>
          <w:vertAlign w:val="baseline"/>
        </w:rPr>
        <w:t>), 授权响应 (</w:t>
      </w:r>
      <w:r>
        <w:rPr>
          <w:rStyle w:val="11"/>
          <w:rFonts w:hint="default" w:ascii="Consolas" w:hAnsi="Consolas" w:eastAsia="Consolas" w:cs="Consolas"/>
          <w:i w:val="0"/>
          <w:iCs w:val="0"/>
          <w:caps w:val="0"/>
          <w:spacing w:val="0"/>
          <w:sz w:val="22"/>
          <w:szCs w:val="22"/>
          <w:shd w:val="clear" w:fill="FCFCFC"/>
          <w:vertAlign w:val="baseline"/>
        </w:rPr>
        <w:t>authorization response</w:t>
      </w:r>
      <w:r>
        <w:rPr>
          <w:rFonts w:hint="default" w:ascii="Segoe UI" w:hAnsi="Segoe UI" w:eastAsia="Segoe UI" w:cs="Segoe UI"/>
          <w:i w:val="0"/>
          <w:iCs w:val="0"/>
          <w:caps w:val="0"/>
          <w:spacing w:val="0"/>
          <w:sz w:val="22"/>
          <w:szCs w:val="22"/>
          <w:shd w:val="clear" w:fill="FCFCFC"/>
          <w:vertAlign w:val="baseline"/>
        </w:rPr>
        <w:t>)</w:t>
      </w:r>
    </w:p>
    <w:p w14:paraId="665144D6">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 IETF</w:t>
      </w:r>
    </w:p>
    <w:p w14:paraId="0B6F4237">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 RFC 6749</w:t>
      </w:r>
    </w:p>
    <w:p w14:paraId="03400F0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72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参数名称 (Parameter name):​</w:t>
      </w:r>
      <w:r>
        <w:rPr>
          <w:rFonts w:hint="default" w:ascii="Segoe UI" w:hAnsi="Segoe UI" w:eastAsia="Segoe UI" w:cs="Segoe UI"/>
          <w:i w:val="0"/>
          <w:iCs w:val="0"/>
          <w:caps w:val="0"/>
          <w:spacing w:val="0"/>
          <w:sz w:val="22"/>
          <w:szCs w:val="22"/>
          <w:shd w:val="clear" w:fill="FCFCFC"/>
          <w:vertAlign w:val="baseline"/>
        </w:rPr>
        <w:t>​ </w:t>
      </w:r>
      <w:r>
        <w:rPr>
          <w:rStyle w:val="11"/>
          <w:rFonts w:hint="default" w:ascii="Consolas" w:hAnsi="Consolas" w:eastAsia="Consolas" w:cs="Consolas"/>
          <w:i w:val="0"/>
          <w:iCs w:val="0"/>
          <w:caps w:val="0"/>
          <w:spacing w:val="0"/>
          <w:sz w:val="22"/>
          <w:szCs w:val="22"/>
          <w:shd w:val="clear" w:fill="FCFCFC"/>
          <w:vertAlign w:val="baseline"/>
        </w:rPr>
        <w:t>code</w:t>
      </w:r>
    </w:p>
    <w:p w14:paraId="7F2712B2">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参数使用位置 (Parameter usage location):​</w:t>
      </w:r>
      <w:r>
        <w:rPr>
          <w:rFonts w:hint="default" w:ascii="Segoe UI" w:hAnsi="Segoe UI" w:eastAsia="Segoe UI" w:cs="Segoe UI"/>
          <w:i w:val="0"/>
          <w:iCs w:val="0"/>
          <w:caps w:val="0"/>
          <w:spacing w:val="0"/>
          <w:sz w:val="22"/>
          <w:szCs w:val="22"/>
          <w:shd w:val="clear" w:fill="FCFCFC"/>
          <w:vertAlign w:val="baseline"/>
        </w:rPr>
        <w:t>​ 授权响应 (</w:t>
      </w:r>
      <w:r>
        <w:rPr>
          <w:rStyle w:val="11"/>
          <w:rFonts w:hint="default" w:ascii="Consolas" w:hAnsi="Consolas" w:eastAsia="Consolas" w:cs="Consolas"/>
          <w:i w:val="0"/>
          <w:iCs w:val="0"/>
          <w:caps w:val="0"/>
          <w:spacing w:val="0"/>
          <w:sz w:val="22"/>
          <w:szCs w:val="22"/>
          <w:shd w:val="clear" w:fill="FCFCFC"/>
          <w:vertAlign w:val="baseline"/>
        </w:rPr>
        <w:t>authorization response</w:t>
      </w:r>
      <w:r>
        <w:rPr>
          <w:rFonts w:hint="default" w:ascii="Segoe UI" w:hAnsi="Segoe UI" w:eastAsia="Segoe UI" w:cs="Segoe UI"/>
          <w:i w:val="0"/>
          <w:iCs w:val="0"/>
          <w:caps w:val="0"/>
          <w:spacing w:val="0"/>
          <w:sz w:val="22"/>
          <w:szCs w:val="22"/>
          <w:shd w:val="clear" w:fill="FCFCFC"/>
          <w:vertAlign w:val="baseline"/>
        </w:rPr>
        <w:t>), 令牌请求 (</w:t>
      </w:r>
      <w:r>
        <w:rPr>
          <w:rStyle w:val="11"/>
          <w:rFonts w:hint="default" w:ascii="Consolas" w:hAnsi="Consolas" w:eastAsia="Consolas" w:cs="Consolas"/>
          <w:i w:val="0"/>
          <w:iCs w:val="0"/>
          <w:caps w:val="0"/>
          <w:spacing w:val="0"/>
          <w:sz w:val="22"/>
          <w:szCs w:val="22"/>
          <w:shd w:val="clear" w:fill="FCFCFC"/>
          <w:vertAlign w:val="baseline"/>
        </w:rPr>
        <w:t>token request</w:t>
      </w:r>
      <w:r>
        <w:rPr>
          <w:rFonts w:hint="default" w:ascii="Segoe UI" w:hAnsi="Segoe UI" w:eastAsia="Segoe UI" w:cs="Segoe UI"/>
          <w:i w:val="0"/>
          <w:iCs w:val="0"/>
          <w:caps w:val="0"/>
          <w:spacing w:val="0"/>
          <w:sz w:val="22"/>
          <w:szCs w:val="22"/>
          <w:shd w:val="clear" w:fill="FCFCFC"/>
          <w:vertAlign w:val="baseline"/>
        </w:rPr>
        <w:t>)</w:t>
      </w:r>
    </w:p>
    <w:p w14:paraId="46412ADB">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 IETF</w:t>
      </w:r>
    </w:p>
    <w:p w14:paraId="43CEFB5B">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 RFC 6749</w:t>
      </w:r>
    </w:p>
    <w:p w14:paraId="5DEC632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规范文档说明 (Specification document(s) description):​</w:t>
      </w:r>
      <w:r>
        <w:rPr>
          <w:rFonts w:hint="default" w:ascii="Segoe UI" w:hAnsi="Segoe UI" w:eastAsia="Segoe UI" w:cs="Segoe UI"/>
          <w:caps w:val="0"/>
          <w:spacing w:val="0"/>
          <w:sz w:val="22"/>
          <w:szCs w:val="22"/>
          <w:shd w:val="clear" w:fill="FCFCFC"/>
          <w:vertAlign w:val="baseline"/>
        </w:rPr>
        <w:t>​</w:t>
      </w:r>
    </w:p>
    <w:p w14:paraId="777A28FE">
      <w:pPr>
        <w:pStyle w:val="5"/>
        <w:keepNext w:val="0"/>
        <w:keepLines w:val="0"/>
        <w:widowControl/>
        <w:suppressLineNumbers w:val="0"/>
        <w:pBdr>
          <w:top w:val="none" w:color="auto" w:sz="0" w:space="0"/>
          <w:left w:val="none" w:color="auto" w:sz="0" w:space="0"/>
          <w:bottom w:val="none" w:color="auto" w:sz="0" w:space="0"/>
          <w:right w:val="none" w:color="auto" w:sz="0" w:space="0"/>
        </w:pBdr>
        <w:ind w:left="720" w:righ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应引用指定该参数的文档，最好包含一个可用于检索文档副本的 URI。也可以包含相关章节的指示，但非必须。</w:t>
      </w:r>
    </w:p>
    <w:p w14:paraId="78B4DE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11.3. OAuth 授权端点响应类型注册表 </w:t>
      </w:r>
      <w:r>
        <w:rPr>
          <w:rStyle w:val="9"/>
          <w:rFonts w:ascii="Segoe UI" w:hAnsi="Segoe UI" w:eastAsia="Segoe UI" w:cs="Segoe UI"/>
          <w:b/>
          <w:bCs/>
          <w:i/>
          <w:iCs/>
          <w:caps w:val="0"/>
          <w:spacing w:val="0"/>
          <w:shd w:val="clear" w:fill="FCFCFC"/>
          <w:vertAlign w:val="baseline"/>
        </w:rPr>
        <w:t>(OAuth Authorization Endpoint Response Types Registry)</w:t>
      </w:r>
    </w:p>
    <w:p w14:paraId="20428E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本规范建立了 ​</w:t>
      </w:r>
      <w:r>
        <w:rPr>
          <w:rStyle w:val="8"/>
          <w:rFonts w:hint="default" w:ascii="Segoe UI" w:hAnsi="Segoe UI" w:eastAsia="Segoe UI" w:cs="Segoe UI"/>
          <w:b/>
          <w:bCs/>
          <w:caps w:val="0"/>
          <w:spacing w:val="0"/>
          <w:sz w:val="22"/>
          <w:szCs w:val="22"/>
          <w:shd w:val="clear" w:fill="FCFCFC"/>
          <w:vertAlign w:val="baseline"/>
        </w:rPr>
        <w:t>OAuth 授权端点响应类型注册表 (OAuth Authorization Endpoint Response Types registry)​</w:t>
      </w:r>
      <w:r>
        <w:rPr>
          <w:rFonts w:hint="default" w:ascii="Segoe UI" w:hAnsi="Segoe UI" w:eastAsia="Segoe UI" w:cs="Segoe UI"/>
          <w:caps w:val="0"/>
          <w:spacing w:val="0"/>
          <w:sz w:val="22"/>
          <w:szCs w:val="22"/>
          <w:shd w:val="clear" w:fill="FCFCFC"/>
          <w:vertAlign w:val="baseline"/>
        </w:rPr>
        <w:t>。</w:t>
      </w:r>
    </w:p>
    <w:p w14:paraId="0951932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用于授权端点的</w:t>
      </w:r>
      <w:r>
        <w:rPr>
          <w:rStyle w:val="8"/>
          <w:rFonts w:hint="default" w:ascii="Segoe UI" w:hAnsi="Segoe UI" w:eastAsia="Segoe UI" w:cs="Segoe UI"/>
          <w:b/>
          <w:bCs/>
          <w:caps w:val="0"/>
          <w:spacing w:val="0"/>
          <w:sz w:val="22"/>
          <w:szCs w:val="22"/>
          <w:shd w:val="clear" w:fill="FCFCFC"/>
          <w:vertAlign w:val="baseline"/>
        </w:rPr>
        <w:t>附加响应类型 (additional response types)​</w:t>
      </w:r>
      <w:r>
        <w:rPr>
          <w:rFonts w:hint="default" w:ascii="Segoe UI" w:hAnsi="Segoe UI" w:eastAsia="Segoe UI" w:cs="Segoe UI"/>
          <w:caps w:val="0"/>
          <w:spacing w:val="0"/>
          <w:sz w:val="22"/>
          <w:szCs w:val="22"/>
          <w:shd w:val="clear" w:fill="FCFCFC"/>
          <w:vertAlign w:val="baseline"/>
        </w:rPr>
        <w:t>​ 需遵循 ​</w:t>
      </w:r>
      <w:r>
        <w:rPr>
          <w:rStyle w:val="8"/>
          <w:rFonts w:hint="default" w:ascii="Segoe UI" w:hAnsi="Segoe UI" w:eastAsia="Segoe UI" w:cs="Segoe UI"/>
          <w:b/>
          <w:bCs/>
          <w:caps w:val="0"/>
          <w:spacing w:val="0"/>
          <w:sz w:val="22"/>
          <w:szCs w:val="22"/>
          <w:shd w:val="clear" w:fill="FCFCFC"/>
          <w:vertAlign w:val="baseline"/>
        </w:rPr>
        <w:t>​“需通过规范审核 ([RFC5226])”​</w:t>
      </w:r>
      <w:r>
        <w:rPr>
          <w:rFonts w:hint="default" w:ascii="Segoe UI" w:hAnsi="Segoe UI" w:eastAsia="Segoe UI" w:cs="Segoe UI"/>
          <w:caps w:val="0"/>
          <w:spacing w:val="0"/>
          <w:sz w:val="22"/>
          <w:szCs w:val="22"/>
          <w:shd w:val="clear" w:fill="FCFCFC"/>
          <w:vertAlign w:val="baseline"/>
        </w:rPr>
        <w:t>​ 的要求进行注册。在为期两周的 </w:t>
      </w:r>
      <w:r>
        <w:rPr>
          <w:rStyle w:val="11"/>
          <w:rFonts w:ascii="Consolas" w:hAnsi="Consolas" w:eastAsia="Consolas" w:cs="Consolas"/>
          <w:caps w:val="0"/>
          <w:spacing w:val="0"/>
          <w:sz w:val="22"/>
          <w:szCs w:val="22"/>
          <w:shd w:val="clear" w:fill="FCFCFC"/>
          <w:vertAlign w:val="baseline"/>
        </w:rPr>
        <w:t>oauth-ext-review@ietf.org</w:t>
      </w:r>
      <w:r>
        <w:rPr>
          <w:rFonts w:hint="default" w:ascii="Segoe UI" w:hAnsi="Segoe UI" w:eastAsia="Segoe UI" w:cs="Segoe UI"/>
          <w:caps w:val="0"/>
          <w:spacing w:val="0"/>
          <w:sz w:val="22"/>
          <w:szCs w:val="22"/>
          <w:shd w:val="clear" w:fill="FCFCFC"/>
          <w:vertAlign w:val="baseline"/>
        </w:rPr>
        <w:t> 邮件列表评审期之后，并在</w:t>
      </w:r>
      <w:r>
        <w:rPr>
          <w:rStyle w:val="8"/>
          <w:rFonts w:hint="default" w:ascii="Segoe UI" w:hAnsi="Segoe UI" w:eastAsia="Segoe UI" w:cs="Segoe UI"/>
          <w:b/>
          <w:bCs/>
          <w:caps w:val="0"/>
          <w:spacing w:val="0"/>
          <w:sz w:val="22"/>
          <w:szCs w:val="22"/>
          <w:shd w:val="clear" w:fill="FCFCFC"/>
          <w:vertAlign w:val="baseline"/>
        </w:rPr>
        <w:t>一名或多名指定专家 (Designated Expert(s))​</w:t>
      </w:r>
      <w:r>
        <w:rPr>
          <w:rFonts w:hint="default" w:ascii="Segoe UI" w:hAnsi="Segoe UI" w:eastAsia="Segoe UI" w:cs="Segoe UI"/>
          <w:caps w:val="0"/>
          <w:spacing w:val="0"/>
          <w:sz w:val="22"/>
          <w:szCs w:val="22"/>
          <w:shd w:val="clear" w:fill="FCFCFC"/>
          <w:vertAlign w:val="baseline"/>
        </w:rPr>
        <w:t>​ 的建议下进行注册。​</w:t>
      </w:r>
      <w:r>
        <w:rPr>
          <w:rStyle w:val="8"/>
          <w:rFonts w:hint="default" w:ascii="Segoe UI" w:hAnsi="Segoe UI" w:eastAsia="Segoe UI" w:cs="Segoe UI"/>
          <w:b/>
          <w:bCs/>
          <w:caps w:val="0"/>
          <w:spacing w:val="0"/>
          <w:sz w:val="22"/>
          <w:szCs w:val="22"/>
          <w:shd w:val="clear" w:fill="FCFCFC"/>
          <w:vertAlign w:val="baseline"/>
        </w:rPr>
        <w:t>但是，为允许在规范发布前分配值</w:t>
      </w:r>
      <w:r>
        <w:rPr>
          <w:rFonts w:hint="default" w:ascii="Segoe UI" w:hAnsi="Segoe UI" w:eastAsia="Segoe UI" w:cs="Segoe UI"/>
          <w:caps w:val="0"/>
          <w:spacing w:val="0"/>
          <w:sz w:val="22"/>
          <w:szCs w:val="22"/>
          <w:shd w:val="clear" w:fill="FCFCFC"/>
          <w:vertAlign w:val="baseline"/>
        </w:rPr>
        <w:t>，一旦指定专家确信相关规范</w:t>
      </w:r>
      <w:r>
        <w:rPr>
          <w:rStyle w:val="8"/>
          <w:rFonts w:hint="default" w:ascii="Segoe UI" w:hAnsi="Segoe UI" w:eastAsia="Segoe UI" w:cs="Segoe UI"/>
          <w:b/>
          <w:bCs/>
          <w:caps w:val="0"/>
          <w:spacing w:val="0"/>
          <w:sz w:val="22"/>
          <w:szCs w:val="22"/>
          <w:shd w:val="clear" w:fill="FCFCFC"/>
          <w:vertAlign w:val="baseline"/>
        </w:rPr>
        <w:t>将被发布</w:t>
      </w:r>
      <w:r>
        <w:rPr>
          <w:rFonts w:hint="default" w:ascii="Segoe UI" w:hAnsi="Segoe UI" w:eastAsia="Segoe UI" w:cs="Segoe UI"/>
          <w:caps w:val="0"/>
          <w:spacing w:val="0"/>
          <w:sz w:val="22"/>
          <w:szCs w:val="22"/>
          <w:shd w:val="clear" w:fill="FCFCFC"/>
          <w:vertAlign w:val="baseline"/>
        </w:rPr>
        <w:t>，即可批准注册。</w:t>
      </w:r>
    </w:p>
    <w:p w14:paraId="20F0F40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注册请求</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发送至 </w:t>
      </w:r>
      <w:r>
        <w:rPr>
          <w:rStyle w:val="11"/>
          <w:rFonts w:hint="default" w:ascii="Consolas" w:hAnsi="Consolas" w:eastAsia="Consolas" w:cs="Consolas"/>
          <w:caps w:val="0"/>
          <w:spacing w:val="0"/>
          <w:sz w:val="22"/>
          <w:szCs w:val="22"/>
          <w:shd w:val="clear" w:fill="FCFCFC"/>
          <w:vertAlign w:val="baseline"/>
        </w:rPr>
        <w:t>oauth-ext-review@ietf.org</w:t>
      </w:r>
      <w:r>
        <w:rPr>
          <w:rFonts w:hint="default" w:ascii="Segoe UI" w:hAnsi="Segoe UI" w:eastAsia="Segoe UI" w:cs="Segoe UI"/>
          <w:caps w:val="0"/>
          <w:spacing w:val="0"/>
          <w:sz w:val="22"/>
          <w:szCs w:val="22"/>
          <w:shd w:val="clear" w:fill="FCFCFC"/>
          <w:vertAlign w:val="baseline"/>
        </w:rPr>
        <w:t> 邮件列表进行评审和评议，邮件主题应</w:t>
      </w:r>
      <w:r>
        <w:rPr>
          <w:rStyle w:val="8"/>
          <w:rFonts w:hint="default" w:ascii="Segoe UI" w:hAnsi="Segoe UI" w:eastAsia="Segoe UI" w:cs="Segoe UI"/>
          <w:b/>
          <w:bCs/>
          <w:caps w:val="0"/>
          <w:spacing w:val="0"/>
          <w:sz w:val="22"/>
          <w:szCs w:val="22"/>
          <w:shd w:val="clear" w:fill="FCFCFC"/>
          <w:vertAlign w:val="baseline"/>
        </w:rPr>
        <w:t>恰当明确</w:t>
      </w:r>
      <w:r>
        <w:rPr>
          <w:rFonts w:hint="default" w:ascii="Segoe UI" w:hAnsi="Segoe UI" w:eastAsia="Segoe UI" w:cs="Segoe UI"/>
          <w:caps w:val="0"/>
          <w:spacing w:val="0"/>
          <w:sz w:val="22"/>
          <w:szCs w:val="22"/>
          <w:shd w:val="clear" w:fill="FCFCFC"/>
          <w:vertAlign w:val="baseline"/>
        </w:rPr>
        <w:t>​（例如："Request for response type: example"）。</w:t>
      </w:r>
    </w:p>
    <w:p w14:paraId="59AC0AD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在评审期内，指定专家将</w:t>
      </w:r>
      <w:r>
        <w:rPr>
          <w:rStyle w:val="8"/>
          <w:rFonts w:hint="default" w:ascii="Segoe UI" w:hAnsi="Segoe UI" w:eastAsia="Segoe UI" w:cs="Segoe UI"/>
          <w:b/>
          <w:bCs/>
          <w:caps w:val="0"/>
          <w:spacing w:val="0"/>
          <w:sz w:val="22"/>
          <w:szCs w:val="22"/>
          <w:shd w:val="clear" w:fill="FCFCFC"/>
          <w:vertAlign w:val="baseline"/>
        </w:rPr>
        <w:t>批准或拒绝</w:t>
      </w:r>
      <w:r>
        <w:rPr>
          <w:rFonts w:hint="default" w:ascii="Segoe UI" w:hAnsi="Segoe UI" w:eastAsia="Segoe UI" w:cs="Segoe UI"/>
          <w:caps w:val="0"/>
          <w:spacing w:val="0"/>
          <w:sz w:val="22"/>
          <w:szCs w:val="22"/>
          <w:shd w:val="clear" w:fill="FCFCFC"/>
          <w:vertAlign w:val="baseline"/>
        </w:rPr>
        <w:t>该注册请求，并将决定通知评审邮件列表和 ​</w:t>
      </w:r>
      <w:r>
        <w:rPr>
          <w:rStyle w:val="8"/>
          <w:rFonts w:hint="default" w:ascii="Segoe UI" w:hAnsi="Segoe UI" w:eastAsia="Segoe UI" w:cs="Segoe UI"/>
          <w:b/>
          <w:bCs/>
          <w:caps w:val="0"/>
          <w:spacing w:val="0"/>
          <w:sz w:val="22"/>
          <w:szCs w:val="22"/>
          <w:shd w:val="clear" w:fill="FCFCFC"/>
          <w:vertAlign w:val="baseline"/>
        </w:rPr>
        <w:t>IANA</w:t>
      </w:r>
      <w:r>
        <w:rPr>
          <w:rFonts w:hint="default" w:ascii="Segoe UI" w:hAnsi="Segoe UI" w:eastAsia="Segoe UI" w:cs="Segoe UI"/>
          <w:caps w:val="0"/>
          <w:spacing w:val="0"/>
          <w:sz w:val="22"/>
          <w:szCs w:val="22"/>
          <w:shd w:val="clear" w:fill="FCFCFC"/>
          <w:vertAlign w:val="baseline"/>
        </w:rPr>
        <w:t>。拒绝决定</w:t>
      </w:r>
      <w:r>
        <w:rPr>
          <w:rStyle w:val="8"/>
          <w:rFonts w:hint="default" w:ascii="Segoe UI" w:hAnsi="Segoe UI" w:eastAsia="Segoe UI" w:cs="Segoe UI"/>
          <w:b/>
          <w:bCs/>
          <w:caps w:val="0"/>
          <w:spacing w:val="0"/>
          <w:sz w:val="22"/>
          <w:szCs w:val="22"/>
          <w:shd w:val="clear" w:fill="FCFCFC"/>
          <w:vertAlign w:val="baseline"/>
        </w:rPr>
        <w:t>应包含 (should include)​</w:t>
      </w:r>
      <w:r>
        <w:rPr>
          <w:rFonts w:hint="default" w:ascii="Segoe UI" w:hAnsi="Segoe UI" w:eastAsia="Segoe UI" w:cs="Segoe UI"/>
          <w:caps w:val="0"/>
          <w:spacing w:val="0"/>
          <w:sz w:val="22"/>
          <w:szCs w:val="22"/>
          <w:shd w:val="clear" w:fill="FCFCFC"/>
          <w:vertAlign w:val="baseline"/>
        </w:rPr>
        <w:t>​ 解释说明，并在适用时</w:t>
      </w:r>
      <w:r>
        <w:rPr>
          <w:rStyle w:val="8"/>
          <w:rFonts w:hint="default" w:ascii="Segoe UI" w:hAnsi="Segoe UI" w:eastAsia="Segoe UI" w:cs="Segoe UI"/>
          <w:b/>
          <w:bCs/>
          <w:caps w:val="0"/>
          <w:spacing w:val="0"/>
          <w:sz w:val="22"/>
          <w:szCs w:val="22"/>
          <w:shd w:val="clear" w:fill="FCFCFC"/>
          <w:vertAlign w:val="baseline"/>
        </w:rPr>
        <w:t>给出使请求成功的修改建议</w:t>
      </w:r>
      <w:r>
        <w:rPr>
          <w:rFonts w:hint="default" w:ascii="Segoe UI" w:hAnsi="Segoe UI" w:eastAsia="Segoe UI" w:cs="Segoe UI"/>
          <w:caps w:val="0"/>
          <w:spacing w:val="0"/>
          <w:sz w:val="22"/>
          <w:szCs w:val="22"/>
          <w:shd w:val="clear" w:fill="FCFCFC"/>
          <w:vertAlign w:val="baseline"/>
        </w:rPr>
        <w:t>。</w:t>
      </w:r>
    </w:p>
    <w:p w14:paraId="715228C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IANA 必须 (must)​</w:t>
      </w:r>
      <w:r>
        <w:rPr>
          <w:rFonts w:hint="default" w:ascii="Segoe UI" w:hAnsi="Segoe UI" w:eastAsia="Segoe UI" w:cs="Segoe UI"/>
          <w:caps w:val="0"/>
          <w:spacing w:val="0"/>
          <w:sz w:val="22"/>
          <w:szCs w:val="22"/>
          <w:shd w:val="clear" w:fill="FCFCFC"/>
          <w:vertAlign w:val="baseline"/>
        </w:rPr>
        <w:t>​ 仅接受来自指定专家的注册表更新，并</w:t>
      </w:r>
      <w:r>
        <w:rPr>
          <w:rStyle w:val="8"/>
          <w:rFonts w:hint="default" w:ascii="Segoe UI" w:hAnsi="Segoe UI" w:eastAsia="Segoe UI" w:cs="Segoe UI"/>
          <w:b/>
          <w:bCs/>
          <w:caps w:val="0"/>
          <w:spacing w:val="0"/>
          <w:sz w:val="22"/>
          <w:szCs w:val="22"/>
          <w:shd w:val="clear" w:fill="FCFCFC"/>
          <w:vertAlign w:val="baseline"/>
        </w:rPr>
        <w:t>应当 (should)​</w:t>
      </w:r>
      <w:r>
        <w:rPr>
          <w:rFonts w:hint="default" w:ascii="Segoe UI" w:hAnsi="Segoe UI" w:eastAsia="Segoe UI" w:cs="Segoe UI"/>
          <w:caps w:val="0"/>
          <w:spacing w:val="0"/>
          <w:sz w:val="22"/>
          <w:szCs w:val="22"/>
          <w:shd w:val="clear" w:fill="FCFCFC"/>
          <w:vertAlign w:val="baseline"/>
        </w:rPr>
        <w:t>​ 将所有注册请求引导至前述评审邮件列表。</w:t>
      </w:r>
    </w:p>
    <w:p w14:paraId="0056BF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rPr>
      </w:pPr>
      <w:r>
        <w:rPr>
          <w:rFonts w:hint="default" w:ascii="Segoe UI" w:hAnsi="Segoe UI" w:eastAsia="Segoe UI" w:cs="Segoe UI"/>
          <w:b/>
          <w:bCs/>
          <w:caps w:val="0"/>
          <w:spacing w:val="0"/>
          <w:shd w:val="clear" w:fill="FCFCFC"/>
          <w:vertAlign w:val="baseline"/>
        </w:rPr>
        <w:t>11.3.1. 注册模板 </w:t>
      </w:r>
      <w:r>
        <w:rPr>
          <w:rStyle w:val="9"/>
          <w:rFonts w:hint="default" w:ascii="Segoe UI" w:hAnsi="Segoe UI" w:eastAsia="Segoe UI" w:cs="Segoe UI"/>
          <w:b/>
          <w:bCs/>
          <w:i/>
          <w:iCs/>
          <w:caps w:val="0"/>
          <w:spacing w:val="0"/>
          <w:shd w:val="clear" w:fill="FCFCFC"/>
          <w:vertAlign w:val="baseline"/>
        </w:rPr>
        <w:t>(Registration Template)</w:t>
      </w:r>
    </w:p>
    <w:p w14:paraId="31E99943">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响应类型名称 (Response type name):​</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所请求的名称（例如："example"）。</w:t>
      </w:r>
    </w:p>
    <w:p w14:paraId="60FC4D83">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对于</w:t>
      </w:r>
      <w:r>
        <w:rPr>
          <w:rStyle w:val="8"/>
          <w:rFonts w:hint="default" w:ascii="Segoe UI" w:hAnsi="Segoe UI" w:eastAsia="Segoe UI" w:cs="Segoe UI"/>
          <w:b/>
          <w:bCs/>
          <w:i w:val="0"/>
          <w:iCs w:val="0"/>
          <w:caps w:val="0"/>
          <w:spacing w:val="0"/>
          <w:sz w:val="22"/>
          <w:szCs w:val="22"/>
          <w:shd w:val="clear" w:fill="FCFCFC"/>
          <w:vertAlign w:val="baseline"/>
        </w:rPr>
        <w:t>标准轨道 RFC (Standards Track RFC)​</w:t>
      </w:r>
      <w:r>
        <w:rPr>
          <w:rFonts w:hint="default" w:ascii="Segoe UI" w:hAnsi="Segoe UI" w:eastAsia="Segoe UI" w:cs="Segoe UI"/>
          <w:i w:val="0"/>
          <w:iCs w:val="0"/>
          <w:caps w:val="0"/>
          <w:spacing w:val="0"/>
          <w:sz w:val="22"/>
          <w:szCs w:val="22"/>
          <w:shd w:val="clear" w:fill="FCFCFC"/>
          <w:vertAlign w:val="baseline"/>
        </w:rPr>
        <w:t>，注明 "IETF"。对于其他情况，提供</w:t>
      </w:r>
      <w:r>
        <w:rPr>
          <w:rStyle w:val="8"/>
          <w:rFonts w:hint="default" w:ascii="Segoe UI" w:hAnsi="Segoe UI" w:eastAsia="Segoe UI" w:cs="Segoe UI"/>
          <w:b/>
          <w:bCs/>
          <w:i w:val="0"/>
          <w:iCs w:val="0"/>
          <w:caps w:val="0"/>
          <w:spacing w:val="0"/>
          <w:sz w:val="22"/>
          <w:szCs w:val="22"/>
          <w:shd w:val="clear" w:fill="FCFCFC"/>
          <w:vertAlign w:val="baseline"/>
        </w:rPr>
        <w:t>责任方的名称</w:t>
      </w:r>
      <w:r>
        <w:rPr>
          <w:rFonts w:hint="default" w:ascii="Segoe UI" w:hAnsi="Segoe UI" w:eastAsia="Segoe UI" w:cs="Segoe UI"/>
          <w:i w:val="0"/>
          <w:iCs w:val="0"/>
          <w:caps w:val="0"/>
          <w:spacing w:val="0"/>
          <w:sz w:val="22"/>
          <w:szCs w:val="22"/>
          <w:shd w:val="clear" w:fill="FCFCFC"/>
          <w:vertAlign w:val="baseline"/>
        </w:rPr>
        <w:t>。也可包含其他详细信息（如邮政地址、电子邮件地址、主页 URI）。</w:t>
      </w:r>
    </w:p>
    <w:p w14:paraId="2BF596BF">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对该响应类型进行规范的</w:t>
      </w:r>
      <w:r>
        <w:rPr>
          <w:rStyle w:val="8"/>
          <w:rFonts w:hint="default" w:ascii="Segoe UI" w:hAnsi="Segoe UI" w:eastAsia="Segoe UI" w:cs="Segoe UI"/>
          <w:b/>
          <w:bCs/>
          <w:i w:val="0"/>
          <w:iCs w:val="0"/>
          <w:caps w:val="0"/>
          <w:spacing w:val="0"/>
          <w:sz w:val="22"/>
          <w:szCs w:val="22"/>
          <w:shd w:val="clear" w:fill="FCFCFC"/>
          <w:vertAlign w:val="baseline"/>
        </w:rPr>
        <w:t>文档参考</w:t>
      </w: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最好 (preferably)​</w:t>
      </w:r>
      <w:r>
        <w:rPr>
          <w:rFonts w:hint="default" w:ascii="Segoe UI" w:hAnsi="Segoe UI" w:eastAsia="Segoe UI" w:cs="Segoe UI"/>
          <w:i w:val="0"/>
          <w:iCs w:val="0"/>
          <w:caps w:val="0"/>
          <w:spacing w:val="0"/>
          <w:sz w:val="22"/>
          <w:szCs w:val="22"/>
          <w:shd w:val="clear" w:fill="FCFCFC"/>
          <w:vertAlign w:val="baseline"/>
        </w:rPr>
        <w:t>​ 包含一个可用于检索文档副本的 ​</w:t>
      </w:r>
      <w:r>
        <w:rPr>
          <w:rStyle w:val="8"/>
          <w:rFonts w:hint="default" w:ascii="Segoe UI" w:hAnsi="Segoe UI" w:eastAsia="Segoe UI" w:cs="Segoe UI"/>
          <w:b/>
          <w:bCs/>
          <w:i w:val="0"/>
          <w:iCs w:val="0"/>
          <w:caps w:val="0"/>
          <w:spacing w:val="0"/>
          <w:sz w:val="22"/>
          <w:szCs w:val="22"/>
          <w:shd w:val="clear" w:fill="FCFCFC"/>
          <w:vertAlign w:val="baseline"/>
        </w:rPr>
        <w:t>URI</w:t>
      </w:r>
      <w:r>
        <w:rPr>
          <w:rFonts w:hint="default" w:ascii="Segoe UI" w:hAnsi="Segoe UI" w:eastAsia="Segoe UI" w:cs="Segoe UI"/>
          <w:i w:val="0"/>
          <w:iCs w:val="0"/>
          <w:caps w:val="0"/>
          <w:spacing w:val="0"/>
          <w:sz w:val="22"/>
          <w:szCs w:val="22"/>
          <w:shd w:val="clear" w:fill="FCFCFC"/>
          <w:vertAlign w:val="baseline"/>
        </w:rPr>
        <w:t>。也可以</w:t>
      </w:r>
      <w:r>
        <w:rPr>
          <w:rStyle w:val="8"/>
          <w:rFonts w:hint="default" w:ascii="Segoe UI" w:hAnsi="Segoe UI" w:eastAsia="Segoe UI" w:cs="Segoe UI"/>
          <w:b/>
          <w:bCs/>
          <w:i w:val="0"/>
          <w:iCs w:val="0"/>
          <w:caps w:val="0"/>
          <w:spacing w:val="0"/>
          <w:sz w:val="22"/>
          <w:szCs w:val="22"/>
          <w:shd w:val="clear" w:fill="FCFCFC"/>
          <w:vertAlign w:val="baseline"/>
        </w:rPr>
        <w:t>包括 (may also be included)​</w:t>
      </w:r>
      <w:r>
        <w:rPr>
          <w:rFonts w:hint="default" w:ascii="Segoe UI" w:hAnsi="Segoe UI" w:eastAsia="Segoe UI" w:cs="Segoe UI"/>
          <w:i w:val="0"/>
          <w:iCs w:val="0"/>
          <w:caps w:val="0"/>
          <w:spacing w:val="0"/>
          <w:sz w:val="22"/>
          <w:szCs w:val="22"/>
          <w:shd w:val="clear" w:fill="FCFCFC"/>
          <w:vertAlign w:val="baseline"/>
        </w:rPr>
        <w:t>​ 相关章节的指示，但</w:t>
      </w:r>
      <w:r>
        <w:rPr>
          <w:rStyle w:val="8"/>
          <w:rFonts w:hint="default" w:ascii="Segoe UI" w:hAnsi="Segoe UI" w:eastAsia="Segoe UI" w:cs="Segoe UI"/>
          <w:b/>
          <w:bCs/>
          <w:i w:val="0"/>
          <w:iCs w:val="0"/>
          <w:caps w:val="0"/>
          <w:spacing w:val="0"/>
          <w:sz w:val="22"/>
          <w:szCs w:val="22"/>
          <w:shd w:val="clear" w:fill="FCFCFC"/>
          <w:vertAlign w:val="baseline"/>
        </w:rPr>
        <w:t>非必须 (not required)​</w:t>
      </w:r>
      <w:r>
        <w:rPr>
          <w:rFonts w:hint="default" w:ascii="Segoe UI" w:hAnsi="Segoe UI" w:eastAsia="Segoe UI" w:cs="Segoe UI"/>
          <w:i w:val="0"/>
          <w:iCs w:val="0"/>
          <w:caps w:val="0"/>
          <w:spacing w:val="0"/>
          <w:sz w:val="22"/>
          <w:szCs w:val="22"/>
          <w:shd w:val="clear" w:fill="FCFCFC"/>
          <w:vertAlign w:val="baseline"/>
        </w:rPr>
        <w:t>。</w:t>
      </w:r>
    </w:p>
    <w:p w14:paraId="78AEDD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11.3.2. 初始注册表内容 </w:t>
      </w:r>
      <w:r>
        <w:rPr>
          <w:rStyle w:val="9"/>
          <w:rFonts w:ascii="Segoe UI" w:hAnsi="Segoe UI" w:eastAsia="Segoe UI" w:cs="Segoe UI"/>
          <w:b/>
          <w:bCs/>
          <w:i/>
          <w:iCs/>
          <w:caps w:val="0"/>
          <w:spacing w:val="0"/>
          <w:shd w:val="clear" w:fill="FCFCFC"/>
          <w:vertAlign w:val="baseline"/>
        </w:rPr>
        <w:t>(Initial Registry Contents)</w:t>
      </w:r>
    </w:p>
    <w:p w14:paraId="7FDA27A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i w:val="0"/>
          <w:iCs w:val="0"/>
          <w:caps w:val="0"/>
          <w:spacing w:val="0"/>
          <w:sz w:val="22"/>
          <w:szCs w:val="22"/>
        </w:rPr>
      </w:pPr>
      <w:r>
        <w:rPr>
          <w:rFonts w:hint="default" w:ascii="Segoe UI" w:hAnsi="Segoe UI" w:eastAsia="Segoe UI" w:cs="Segoe UI"/>
          <w:caps w:val="0"/>
          <w:spacing w:val="0"/>
          <w:sz w:val="22"/>
          <w:szCs w:val="22"/>
          <w:shd w:val="clear" w:fill="FCFCFC"/>
          <w:vertAlign w:val="baseline"/>
        </w:rPr>
        <w:t>OAuth 授权端点响应类型注册表的初始内容如下：</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 ​</w:t>
      </w:r>
      <w:r>
        <w:rPr>
          <w:rStyle w:val="8"/>
          <w:rFonts w:hint="default" w:ascii="Segoe UI" w:hAnsi="Segoe UI" w:eastAsia="Segoe UI" w:cs="Segoe UI"/>
          <w:b/>
          <w:bCs/>
          <w:caps w:val="0"/>
          <w:spacing w:val="0"/>
          <w:sz w:val="22"/>
          <w:szCs w:val="22"/>
          <w:shd w:val="clear" w:fill="FCFCFC"/>
          <w:vertAlign w:val="baseline"/>
        </w:rPr>
        <w:t>响应类型名称 (Response type name):​</w:t>
      </w:r>
      <w:r>
        <w:rPr>
          <w:rFonts w:hint="default" w:ascii="Segoe UI" w:hAnsi="Segoe UI" w:eastAsia="Segoe UI" w:cs="Segoe UI"/>
          <w:caps w:val="0"/>
          <w:spacing w:val="0"/>
          <w:sz w:val="22"/>
          <w:szCs w:val="22"/>
          <w:shd w:val="clear" w:fill="FCFCFC"/>
          <w:vertAlign w:val="baseline"/>
        </w:rPr>
        <w:t>​ </w:t>
      </w:r>
      <w:r>
        <w:rPr>
          <w:rStyle w:val="11"/>
          <w:rFonts w:ascii="Consolas" w:hAnsi="Consolas" w:eastAsia="Consolas" w:cs="Consolas"/>
          <w:caps w:val="0"/>
          <w:spacing w:val="0"/>
          <w:sz w:val="22"/>
          <w:szCs w:val="22"/>
          <w:shd w:val="clear" w:fill="FCFCFC"/>
          <w:vertAlign w:val="baseline"/>
        </w:rPr>
        <w:t>code</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 ​</w:t>
      </w:r>
      <w:r>
        <w:rPr>
          <w:rStyle w:val="8"/>
          <w:rFonts w:hint="default" w:ascii="Segoe UI" w:hAnsi="Segoe UI" w:eastAsia="Segoe UI" w:cs="Segoe UI"/>
          <w:b/>
          <w:bCs/>
          <w:caps w:val="0"/>
          <w:spacing w:val="0"/>
          <w:sz w:val="22"/>
          <w:szCs w:val="22"/>
          <w:shd w:val="clear" w:fill="FCFCFC"/>
          <w:vertAlign w:val="baseline"/>
        </w:rPr>
        <w:t>变更控制者 (Change controller):​</w:t>
      </w:r>
      <w:r>
        <w:rPr>
          <w:rFonts w:hint="default" w:ascii="Segoe UI" w:hAnsi="Segoe UI" w:eastAsia="Segoe UI" w:cs="Segoe UI"/>
          <w:caps w:val="0"/>
          <w:spacing w:val="0"/>
          <w:sz w:val="22"/>
          <w:szCs w:val="22"/>
          <w:shd w:val="clear" w:fill="FCFCFC"/>
          <w:vertAlign w:val="baseline"/>
        </w:rPr>
        <w:t>​ IETF</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 ​</w:t>
      </w:r>
      <w:r>
        <w:rPr>
          <w:rStyle w:val="8"/>
          <w:rFonts w:hint="default" w:ascii="Segoe UI" w:hAnsi="Segoe UI" w:eastAsia="Segoe UI" w:cs="Segoe UI"/>
          <w:b/>
          <w:bCs/>
          <w:caps w:val="0"/>
          <w:spacing w:val="0"/>
          <w:sz w:val="22"/>
          <w:szCs w:val="22"/>
          <w:shd w:val="clear" w:fill="FCFCFC"/>
          <w:vertAlign w:val="baseline"/>
        </w:rPr>
        <w:t>规范文档 (Specification document(s)):​</w:t>
      </w:r>
      <w:r>
        <w:rPr>
          <w:rFonts w:hint="default" w:ascii="Segoe UI" w:hAnsi="Segoe UI" w:eastAsia="Segoe UI" w:cs="Segoe UI"/>
          <w:caps w:val="0"/>
          <w:spacing w:val="0"/>
          <w:sz w:val="22"/>
          <w:szCs w:val="22"/>
          <w:shd w:val="clear" w:fill="FCFCFC"/>
          <w:vertAlign w:val="baseline"/>
        </w:rPr>
        <w:t>​ RFC 6749</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 ​</w:t>
      </w:r>
      <w:r>
        <w:rPr>
          <w:rStyle w:val="8"/>
          <w:rFonts w:hint="default" w:ascii="Segoe UI" w:hAnsi="Segoe UI" w:eastAsia="Segoe UI" w:cs="Segoe UI"/>
          <w:b/>
          <w:bCs/>
          <w:caps w:val="0"/>
          <w:spacing w:val="0"/>
          <w:sz w:val="22"/>
          <w:szCs w:val="22"/>
          <w:shd w:val="clear" w:fill="FCFCFC"/>
          <w:vertAlign w:val="baseline"/>
        </w:rPr>
        <w:t>响应类型名称 (Response type name):​</w:t>
      </w:r>
      <w:r>
        <w:rPr>
          <w:rFonts w:hint="default" w:ascii="Segoe UI" w:hAnsi="Segoe UI" w:eastAsia="Segoe UI" w:cs="Segoe UI"/>
          <w:caps w:val="0"/>
          <w:spacing w:val="0"/>
          <w:sz w:val="22"/>
          <w:szCs w:val="22"/>
          <w:shd w:val="clear" w:fill="FCFCFC"/>
          <w:vertAlign w:val="baseline"/>
        </w:rPr>
        <w:t>​ </w:t>
      </w:r>
      <w:r>
        <w:rPr>
          <w:rStyle w:val="11"/>
          <w:rFonts w:hint="default" w:ascii="Consolas" w:hAnsi="Consolas" w:eastAsia="Consolas" w:cs="Consolas"/>
          <w:caps w:val="0"/>
          <w:spacing w:val="0"/>
          <w:sz w:val="22"/>
          <w:szCs w:val="22"/>
          <w:shd w:val="clear" w:fill="FCFCFC"/>
          <w:vertAlign w:val="baseline"/>
        </w:rPr>
        <w:t>token</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 ​</w:t>
      </w:r>
      <w:r>
        <w:rPr>
          <w:rStyle w:val="8"/>
          <w:rFonts w:hint="default" w:ascii="Segoe UI" w:hAnsi="Segoe UI" w:eastAsia="Segoe UI" w:cs="Segoe UI"/>
          <w:b/>
          <w:bCs/>
          <w:caps w:val="0"/>
          <w:spacing w:val="0"/>
          <w:sz w:val="22"/>
          <w:szCs w:val="22"/>
          <w:shd w:val="clear" w:fill="FCFCFC"/>
          <w:vertAlign w:val="baseline"/>
        </w:rPr>
        <w:t>变更控制者 (Change controller):​</w:t>
      </w:r>
      <w:r>
        <w:rPr>
          <w:rFonts w:hint="default" w:ascii="Segoe UI" w:hAnsi="Segoe UI" w:eastAsia="Segoe UI" w:cs="Segoe UI"/>
          <w:caps w:val="0"/>
          <w:spacing w:val="0"/>
          <w:sz w:val="22"/>
          <w:szCs w:val="22"/>
          <w:shd w:val="clear" w:fill="FCFCFC"/>
          <w:vertAlign w:val="baseline"/>
        </w:rPr>
        <w:t>​ IETF</w:t>
      </w:r>
      <w:r>
        <w:rPr>
          <w:rFonts w:hint="default" w:ascii="Segoe UI" w:hAnsi="Segoe UI" w:eastAsia="Segoe UI" w:cs="Segoe UI"/>
          <w:caps w:val="0"/>
          <w:spacing w:val="0"/>
          <w:sz w:val="22"/>
          <w:szCs w:val="22"/>
          <w:shd w:val="clear" w:fill="FCFCFC"/>
          <w:vertAlign w:val="baseline"/>
        </w:rPr>
        <w:br w:type="textWrapping"/>
      </w:r>
      <w:r>
        <w:rPr>
          <w:rFonts w:hint="default" w:ascii="Segoe UI" w:hAnsi="Segoe UI" w:eastAsia="Segoe UI" w:cs="Segoe UI"/>
          <w:caps w:val="0"/>
          <w:spacing w:val="0"/>
          <w:sz w:val="22"/>
          <w:szCs w:val="22"/>
          <w:shd w:val="clear" w:fill="FCFCFC"/>
          <w:vertAlign w:val="baseline"/>
        </w:rPr>
        <w:t>• ​</w:t>
      </w:r>
      <w:r>
        <w:rPr>
          <w:rStyle w:val="8"/>
          <w:rFonts w:hint="default" w:ascii="Segoe UI" w:hAnsi="Segoe UI" w:eastAsia="Segoe UI" w:cs="Segoe UI"/>
          <w:b/>
          <w:bCs/>
          <w:caps w:val="0"/>
          <w:spacing w:val="0"/>
          <w:sz w:val="22"/>
          <w:szCs w:val="22"/>
          <w:shd w:val="clear" w:fill="FCFCFC"/>
          <w:vertAlign w:val="baseline"/>
        </w:rPr>
        <w:t>规范文档 (Specification document(s)):​</w:t>
      </w:r>
      <w:r>
        <w:rPr>
          <w:rFonts w:hint="default" w:ascii="Segoe UI" w:hAnsi="Segoe UI" w:eastAsia="Segoe UI" w:cs="Segoe UI"/>
          <w:caps w:val="0"/>
          <w:spacing w:val="0"/>
          <w:sz w:val="22"/>
          <w:szCs w:val="22"/>
          <w:shd w:val="clear" w:fill="FCFCFC"/>
          <w:vertAlign w:val="baseline"/>
        </w:rPr>
        <w:t>​ RFC 6749</w:t>
      </w:r>
    </w:p>
    <w:p w14:paraId="53343C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b/>
          <w:bCs/>
          <w:caps w:val="0"/>
          <w:spacing w:val="0"/>
        </w:rPr>
      </w:pPr>
      <w:r>
        <w:rPr>
          <w:rFonts w:hint="default" w:ascii="Segoe UI" w:hAnsi="Segoe UI" w:eastAsia="Segoe UI" w:cs="Segoe UI"/>
          <w:b/>
          <w:bCs/>
          <w:caps w:val="0"/>
          <w:spacing w:val="0"/>
          <w:shd w:val="clear" w:fill="FCFCFC"/>
          <w:vertAlign w:val="baseline"/>
        </w:rPr>
        <w:t>11.4. OAuth 扩展错误注册表 </w:t>
      </w:r>
      <w:r>
        <w:rPr>
          <w:rStyle w:val="9"/>
          <w:rFonts w:hint="default" w:ascii="Segoe UI" w:hAnsi="Segoe UI" w:eastAsia="Segoe UI" w:cs="Segoe UI"/>
          <w:b/>
          <w:bCs/>
          <w:i/>
          <w:iCs/>
          <w:caps w:val="0"/>
          <w:spacing w:val="0"/>
          <w:shd w:val="clear" w:fill="FCFCFC"/>
          <w:vertAlign w:val="baseline"/>
        </w:rPr>
        <w:t>(OAuth Extensions Error Registry)</w:t>
      </w:r>
    </w:p>
    <w:p w14:paraId="6EFD490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本规范建立了 ​</w:t>
      </w:r>
      <w:r>
        <w:rPr>
          <w:rStyle w:val="8"/>
          <w:rFonts w:hint="default" w:ascii="Segoe UI" w:hAnsi="Segoe UI" w:eastAsia="Segoe UI" w:cs="Segoe UI"/>
          <w:b/>
          <w:bCs/>
          <w:caps w:val="0"/>
          <w:spacing w:val="0"/>
          <w:sz w:val="22"/>
          <w:szCs w:val="22"/>
          <w:shd w:val="clear" w:fill="FCFCFC"/>
          <w:vertAlign w:val="baseline"/>
        </w:rPr>
        <w:t>OAuth 扩展错误注册表 (OAuth Extensions Error registry)​</w:t>
      </w:r>
      <w:r>
        <w:rPr>
          <w:rFonts w:hint="default" w:ascii="Segoe UI" w:hAnsi="Segoe UI" w:eastAsia="Segoe UI" w:cs="Segoe UI"/>
          <w:caps w:val="0"/>
          <w:spacing w:val="0"/>
          <w:sz w:val="22"/>
          <w:szCs w:val="22"/>
          <w:shd w:val="clear" w:fill="FCFCFC"/>
          <w:vertAlign w:val="baseline"/>
        </w:rPr>
        <w:t>。</w:t>
      </w:r>
    </w:p>
    <w:p w14:paraId="6DC1A5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与其他协议扩展（即扩展许可类型、访问令牌类型或扩展参数）​</w:t>
      </w:r>
      <w:r>
        <w:rPr>
          <w:rStyle w:val="8"/>
          <w:rFonts w:hint="default" w:ascii="Segoe UI" w:hAnsi="Segoe UI" w:eastAsia="Segoe UI" w:cs="Segoe UI"/>
          <w:b/>
          <w:bCs/>
          <w:caps w:val="0"/>
          <w:spacing w:val="0"/>
          <w:sz w:val="22"/>
          <w:szCs w:val="22"/>
          <w:shd w:val="clear" w:fill="FCFCFC"/>
          <w:vertAlign w:val="baseline"/>
        </w:rPr>
        <w:t>共同使用</w:t>
      </w:r>
      <w:r>
        <w:rPr>
          <w:rFonts w:hint="default" w:ascii="Segoe UI" w:hAnsi="Segoe UI" w:eastAsia="Segoe UI" w:cs="Segoe UI"/>
          <w:caps w:val="0"/>
          <w:spacing w:val="0"/>
          <w:sz w:val="22"/>
          <w:szCs w:val="22"/>
          <w:shd w:val="clear" w:fill="FCFCFC"/>
          <w:vertAlign w:val="baseline"/>
        </w:rPr>
        <w:t>的附加错误代码，需遵循 ​</w:t>
      </w:r>
      <w:r>
        <w:rPr>
          <w:rStyle w:val="8"/>
          <w:rFonts w:hint="default" w:ascii="Segoe UI" w:hAnsi="Segoe UI" w:eastAsia="Segoe UI" w:cs="Segoe UI"/>
          <w:b/>
          <w:bCs/>
          <w:caps w:val="0"/>
          <w:spacing w:val="0"/>
          <w:sz w:val="22"/>
          <w:szCs w:val="22"/>
          <w:shd w:val="clear" w:fill="FCFCFC"/>
          <w:vertAlign w:val="baseline"/>
        </w:rPr>
        <w:t>​“需通过规范审核 ([RFC5226])”​</w:t>
      </w:r>
      <w:r>
        <w:rPr>
          <w:rFonts w:hint="default" w:ascii="Segoe UI" w:hAnsi="Segoe UI" w:eastAsia="Segoe UI" w:cs="Segoe UI"/>
          <w:caps w:val="0"/>
          <w:spacing w:val="0"/>
          <w:sz w:val="22"/>
          <w:szCs w:val="22"/>
          <w:shd w:val="clear" w:fill="FCFCFC"/>
          <w:vertAlign w:val="baseline"/>
        </w:rPr>
        <w:t>​ 的要求进行注册。在为期两周的 </w:t>
      </w:r>
      <w:r>
        <w:rPr>
          <w:rStyle w:val="11"/>
          <w:rFonts w:hint="default" w:ascii="Consolas" w:hAnsi="Consolas" w:eastAsia="Consolas" w:cs="Consolas"/>
          <w:caps w:val="0"/>
          <w:spacing w:val="0"/>
          <w:sz w:val="22"/>
          <w:szCs w:val="22"/>
          <w:shd w:val="clear" w:fill="FCFCFC"/>
          <w:vertAlign w:val="baseline"/>
        </w:rPr>
        <w:t>oauth-ext-review@ietf.org</w:t>
      </w:r>
      <w:r>
        <w:rPr>
          <w:rFonts w:hint="default" w:ascii="Segoe UI" w:hAnsi="Segoe UI" w:eastAsia="Segoe UI" w:cs="Segoe UI"/>
          <w:caps w:val="0"/>
          <w:spacing w:val="0"/>
          <w:sz w:val="22"/>
          <w:szCs w:val="22"/>
          <w:shd w:val="clear" w:fill="FCFCFC"/>
          <w:vertAlign w:val="baseline"/>
        </w:rPr>
        <w:t> 邮件列表评审期之后，并在</w:t>
      </w:r>
      <w:r>
        <w:rPr>
          <w:rStyle w:val="8"/>
          <w:rFonts w:hint="default" w:ascii="Segoe UI" w:hAnsi="Segoe UI" w:eastAsia="Segoe UI" w:cs="Segoe UI"/>
          <w:b/>
          <w:bCs/>
          <w:caps w:val="0"/>
          <w:spacing w:val="0"/>
          <w:sz w:val="22"/>
          <w:szCs w:val="22"/>
          <w:shd w:val="clear" w:fill="FCFCFC"/>
          <w:vertAlign w:val="baseline"/>
        </w:rPr>
        <w:t>一名或多名指定专家 (Designated Expert(s))​</w:t>
      </w:r>
      <w:r>
        <w:rPr>
          <w:rFonts w:hint="default" w:ascii="Segoe UI" w:hAnsi="Segoe UI" w:eastAsia="Segoe UI" w:cs="Segoe UI"/>
          <w:caps w:val="0"/>
          <w:spacing w:val="0"/>
          <w:sz w:val="22"/>
          <w:szCs w:val="22"/>
          <w:shd w:val="clear" w:fill="FCFCFC"/>
          <w:vertAlign w:val="baseline"/>
        </w:rPr>
        <w:t>​ 的建议下进行注册。​</w:t>
      </w:r>
      <w:r>
        <w:rPr>
          <w:rStyle w:val="8"/>
          <w:rFonts w:hint="default" w:ascii="Segoe UI" w:hAnsi="Segoe UI" w:eastAsia="Segoe UI" w:cs="Segoe UI"/>
          <w:b/>
          <w:bCs/>
          <w:caps w:val="0"/>
          <w:spacing w:val="0"/>
          <w:sz w:val="22"/>
          <w:szCs w:val="22"/>
          <w:shd w:val="clear" w:fill="FCFCFC"/>
          <w:vertAlign w:val="baseline"/>
        </w:rPr>
        <w:t>但是，为允许在规范发布前分配值</w:t>
      </w:r>
      <w:r>
        <w:rPr>
          <w:rFonts w:hint="default" w:ascii="Segoe UI" w:hAnsi="Segoe UI" w:eastAsia="Segoe UI" w:cs="Segoe UI"/>
          <w:caps w:val="0"/>
          <w:spacing w:val="0"/>
          <w:sz w:val="22"/>
          <w:szCs w:val="22"/>
          <w:shd w:val="clear" w:fill="FCFCFC"/>
          <w:vertAlign w:val="baseline"/>
        </w:rPr>
        <w:t>，一旦指定专家确信相关规范</w:t>
      </w:r>
      <w:r>
        <w:rPr>
          <w:rStyle w:val="8"/>
          <w:rFonts w:hint="default" w:ascii="Segoe UI" w:hAnsi="Segoe UI" w:eastAsia="Segoe UI" w:cs="Segoe UI"/>
          <w:b/>
          <w:bCs/>
          <w:caps w:val="0"/>
          <w:spacing w:val="0"/>
          <w:sz w:val="22"/>
          <w:szCs w:val="22"/>
          <w:shd w:val="clear" w:fill="FCFCFC"/>
          <w:vertAlign w:val="baseline"/>
        </w:rPr>
        <w:t>将被发布</w:t>
      </w:r>
      <w:r>
        <w:rPr>
          <w:rFonts w:hint="default" w:ascii="Segoe UI" w:hAnsi="Segoe UI" w:eastAsia="Segoe UI" w:cs="Segoe UI"/>
          <w:caps w:val="0"/>
          <w:spacing w:val="0"/>
          <w:sz w:val="22"/>
          <w:szCs w:val="22"/>
          <w:shd w:val="clear" w:fill="FCFCFC"/>
          <w:vertAlign w:val="baseline"/>
        </w:rPr>
        <w:t>，即可批准注册。</w:t>
      </w:r>
    </w:p>
    <w:p w14:paraId="217D963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注册请求</w:t>
      </w:r>
      <w:r>
        <w:rPr>
          <w:rStyle w:val="8"/>
          <w:rFonts w:hint="default" w:ascii="Segoe UI" w:hAnsi="Segoe UI" w:eastAsia="Segoe UI" w:cs="Segoe UI"/>
          <w:b/>
          <w:bCs/>
          <w:caps w:val="0"/>
          <w:spacing w:val="0"/>
          <w:sz w:val="22"/>
          <w:szCs w:val="22"/>
          <w:shd w:val="clear" w:fill="FCFCFC"/>
          <w:vertAlign w:val="baseline"/>
        </w:rPr>
        <w:t>必须 (must)​</w:t>
      </w:r>
      <w:r>
        <w:rPr>
          <w:rFonts w:hint="default" w:ascii="Segoe UI" w:hAnsi="Segoe UI" w:eastAsia="Segoe UI" w:cs="Segoe UI"/>
          <w:caps w:val="0"/>
          <w:spacing w:val="0"/>
          <w:sz w:val="22"/>
          <w:szCs w:val="22"/>
          <w:shd w:val="clear" w:fill="FCFCFC"/>
          <w:vertAlign w:val="baseline"/>
        </w:rPr>
        <w:t>​ 发送至 </w:t>
      </w:r>
      <w:r>
        <w:rPr>
          <w:rStyle w:val="11"/>
          <w:rFonts w:hint="default" w:ascii="Consolas" w:hAnsi="Consolas" w:eastAsia="Consolas" w:cs="Consolas"/>
          <w:caps w:val="0"/>
          <w:spacing w:val="0"/>
          <w:sz w:val="22"/>
          <w:szCs w:val="22"/>
          <w:shd w:val="clear" w:fill="FCFCFC"/>
          <w:vertAlign w:val="baseline"/>
        </w:rPr>
        <w:t>oauth-ext-review@ietf.org</w:t>
      </w:r>
      <w:r>
        <w:rPr>
          <w:rFonts w:hint="default" w:ascii="Segoe UI" w:hAnsi="Segoe UI" w:eastAsia="Segoe UI" w:cs="Segoe UI"/>
          <w:caps w:val="0"/>
          <w:spacing w:val="0"/>
          <w:sz w:val="22"/>
          <w:szCs w:val="22"/>
          <w:shd w:val="clear" w:fill="FCFCFC"/>
          <w:vertAlign w:val="baseline"/>
        </w:rPr>
        <w:t> 邮件列表进行评审和评议，邮件主题应</w:t>
      </w:r>
      <w:r>
        <w:rPr>
          <w:rStyle w:val="8"/>
          <w:rFonts w:hint="default" w:ascii="Segoe UI" w:hAnsi="Segoe UI" w:eastAsia="Segoe UI" w:cs="Segoe UI"/>
          <w:b/>
          <w:bCs/>
          <w:caps w:val="0"/>
          <w:spacing w:val="0"/>
          <w:sz w:val="22"/>
          <w:szCs w:val="22"/>
          <w:shd w:val="clear" w:fill="FCFCFC"/>
          <w:vertAlign w:val="baseline"/>
        </w:rPr>
        <w:t>恰当明确</w:t>
      </w:r>
      <w:r>
        <w:rPr>
          <w:rFonts w:hint="default" w:ascii="Segoe UI" w:hAnsi="Segoe UI" w:eastAsia="Segoe UI" w:cs="Segoe UI"/>
          <w:caps w:val="0"/>
          <w:spacing w:val="0"/>
          <w:sz w:val="22"/>
          <w:szCs w:val="22"/>
          <w:shd w:val="clear" w:fill="FCFCFC"/>
          <w:vertAlign w:val="baseline"/>
        </w:rPr>
        <w:t>​（例如："Request for error code: example"）。</w:t>
      </w:r>
    </w:p>
    <w:p w14:paraId="3E2DC46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rPr>
      </w:pPr>
      <w:r>
        <w:rPr>
          <w:rFonts w:hint="default" w:ascii="Segoe UI" w:hAnsi="Segoe UI" w:eastAsia="Segoe UI" w:cs="Segoe UI"/>
          <w:caps w:val="0"/>
          <w:spacing w:val="0"/>
          <w:sz w:val="22"/>
          <w:szCs w:val="22"/>
          <w:shd w:val="clear" w:fill="FCFCFC"/>
          <w:vertAlign w:val="baseline"/>
        </w:rPr>
        <w:t>在评审期内，指定专家将</w:t>
      </w:r>
      <w:r>
        <w:rPr>
          <w:rStyle w:val="8"/>
          <w:rFonts w:hint="default" w:ascii="Segoe UI" w:hAnsi="Segoe UI" w:eastAsia="Segoe UI" w:cs="Segoe UI"/>
          <w:b/>
          <w:bCs/>
          <w:caps w:val="0"/>
          <w:spacing w:val="0"/>
          <w:sz w:val="22"/>
          <w:szCs w:val="22"/>
          <w:shd w:val="clear" w:fill="FCFCFC"/>
          <w:vertAlign w:val="baseline"/>
        </w:rPr>
        <w:t>批准或拒绝</w:t>
      </w:r>
      <w:r>
        <w:rPr>
          <w:rFonts w:hint="default" w:ascii="Segoe UI" w:hAnsi="Segoe UI" w:eastAsia="Segoe UI" w:cs="Segoe UI"/>
          <w:caps w:val="0"/>
          <w:spacing w:val="0"/>
          <w:sz w:val="22"/>
          <w:szCs w:val="22"/>
          <w:shd w:val="clear" w:fill="FCFCFC"/>
          <w:vertAlign w:val="baseline"/>
        </w:rPr>
        <w:t>该注册请求，并将决定通知评审邮件列表和 ​</w:t>
      </w:r>
      <w:r>
        <w:rPr>
          <w:rStyle w:val="8"/>
          <w:rFonts w:hint="default" w:ascii="Segoe UI" w:hAnsi="Segoe UI" w:eastAsia="Segoe UI" w:cs="Segoe UI"/>
          <w:b/>
          <w:bCs/>
          <w:caps w:val="0"/>
          <w:spacing w:val="0"/>
          <w:sz w:val="22"/>
          <w:szCs w:val="22"/>
          <w:shd w:val="clear" w:fill="FCFCFC"/>
          <w:vertAlign w:val="baseline"/>
        </w:rPr>
        <w:t>IANA</w:t>
      </w:r>
      <w:r>
        <w:rPr>
          <w:rFonts w:hint="default" w:ascii="Segoe UI" w:hAnsi="Segoe UI" w:eastAsia="Segoe UI" w:cs="Segoe UI"/>
          <w:caps w:val="0"/>
          <w:spacing w:val="0"/>
          <w:sz w:val="22"/>
          <w:szCs w:val="22"/>
          <w:shd w:val="clear" w:fill="FCFCFC"/>
          <w:vertAlign w:val="baseline"/>
        </w:rPr>
        <w:t>。拒绝决定</w:t>
      </w:r>
      <w:r>
        <w:rPr>
          <w:rStyle w:val="8"/>
          <w:rFonts w:hint="default" w:ascii="Segoe UI" w:hAnsi="Segoe UI" w:eastAsia="Segoe UI" w:cs="Segoe UI"/>
          <w:b/>
          <w:bCs/>
          <w:caps w:val="0"/>
          <w:spacing w:val="0"/>
          <w:sz w:val="22"/>
          <w:szCs w:val="22"/>
          <w:shd w:val="clear" w:fill="FCFCFC"/>
          <w:vertAlign w:val="baseline"/>
        </w:rPr>
        <w:t>应包含 (should include)​</w:t>
      </w:r>
      <w:r>
        <w:rPr>
          <w:rFonts w:hint="default" w:ascii="Segoe UI" w:hAnsi="Segoe UI" w:eastAsia="Segoe UI" w:cs="Segoe UI"/>
          <w:caps w:val="0"/>
          <w:spacing w:val="0"/>
          <w:sz w:val="22"/>
          <w:szCs w:val="22"/>
          <w:shd w:val="clear" w:fill="FCFCFC"/>
          <w:vertAlign w:val="baseline"/>
        </w:rPr>
        <w:t>​ 解释说明，并在适用时</w:t>
      </w:r>
      <w:r>
        <w:rPr>
          <w:rStyle w:val="8"/>
          <w:rFonts w:hint="default" w:ascii="Segoe UI" w:hAnsi="Segoe UI" w:eastAsia="Segoe UI" w:cs="Segoe UI"/>
          <w:b/>
          <w:bCs/>
          <w:caps w:val="0"/>
          <w:spacing w:val="0"/>
          <w:sz w:val="22"/>
          <w:szCs w:val="22"/>
          <w:shd w:val="clear" w:fill="FCFCFC"/>
          <w:vertAlign w:val="baseline"/>
        </w:rPr>
        <w:t>给出使请求成功的修改建议</w:t>
      </w:r>
      <w:r>
        <w:rPr>
          <w:rFonts w:hint="default" w:ascii="Segoe UI" w:hAnsi="Segoe UI" w:eastAsia="Segoe UI" w:cs="Segoe UI"/>
          <w:caps w:val="0"/>
          <w:spacing w:val="0"/>
          <w:sz w:val="22"/>
          <w:szCs w:val="22"/>
          <w:shd w:val="clear" w:fill="FCFCFC"/>
          <w:vertAlign w:val="baseline"/>
        </w:rPr>
        <w:t>。</w:t>
      </w:r>
    </w:p>
    <w:p w14:paraId="1C016A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r>
        <w:rPr>
          <w:rFonts w:hint="default" w:ascii="Segoe UI" w:hAnsi="Segoe UI" w:eastAsia="Segoe UI" w:cs="Segoe UI"/>
          <w:caps w:val="0"/>
          <w:spacing w:val="0"/>
          <w:sz w:val="22"/>
          <w:szCs w:val="22"/>
          <w:shd w:val="clear" w:fill="FCFCFC"/>
          <w:vertAlign w:val="baseline"/>
        </w:rPr>
        <w:t>​</w:t>
      </w:r>
      <w:r>
        <w:rPr>
          <w:rStyle w:val="8"/>
          <w:rFonts w:hint="default" w:ascii="Segoe UI" w:hAnsi="Segoe UI" w:eastAsia="Segoe UI" w:cs="Segoe UI"/>
          <w:b/>
          <w:bCs/>
          <w:caps w:val="0"/>
          <w:spacing w:val="0"/>
          <w:sz w:val="22"/>
          <w:szCs w:val="22"/>
          <w:shd w:val="clear" w:fill="FCFCFC"/>
          <w:vertAlign w:val="baseline"/>
        </w:rPr>
        <w:t>IANA 必须 (must)​</w:t>
      </w:r>
      <w:r>
        <w:rPr>
          <w:rFonts w:hint="default" w:ascii="Segoe UI" w:hAnsi="Segoe UI" w:eastAsia="Segoe UI" w:cs="Segoe UI"/>
          <w:caps w:val="0"/>
          <w:spacing w:val="0"/>
          <w:sz w:val="22"/>
          <w:szCs w:val="22"/>
          <w:shd w:val="clear" w:fill="FCFCFC"/>
          <w:vertAlign w:val="baseline"/>
        </w:rPr>
        <w:t>​ 仅接受来自指定专家的注册表更新，并</w:t>
      </w:r>
      <w:r>
        <w:rPr>
          <w:rStyle w:val="8"/>
          <w:rFonts w:hint="default" w:ascii="Segoe UI" w:hAnsi="Segoe UI" w:eastAsia="Segoe UI" w:cs="Segoe UI"/>
          <w:b/>
          <w:bCs/>
          <w:caps w:val="0"/>
          <w:spacing w:val="0"/>
          <w:sz w:val="22"/>
          <w:szCs w:val="22"/>
          <w:shd w:val="clear" w:fill="FCFCFC"/>
          <w:vertAlign w:val="baseline"/>
        </w:rPr>
        <w:t>应当 (should)​</w:t>
      </w:r>
      <w:r>
        <w:rPr>
          <w:rFonts w:hint="default" w:ascii="Segoe UI" w:hAnsi="Segoe UI" w:eastAsia="Segoe UI" w:cs="Segoe UI"/>
          <w:caps w:val="0"/>
          <w:spacing w:val="0"/>
          <w:sz w:val="22"/>
          <w:szCs w:val="22"/>
          <w:shd w:val="clear" w:fill="FCFCFC"/>
          <w:vertAlign w:val="baseline"/>
        </w:rPr>
        <w:t>​ 将所有注册请求引导至前述评审邮件列表。</w:t>
      </w:r>
    </w:p>
    <w:p w14:paraId="19564D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ind w:left="0" w:firstLine="0"/>
        <w:textAlignment w:val="baseline"/>
        <w:rPr>
          <w:rFonts w:hint="default" w:ascii="Segoe UI" w:hAnsi="Segoe UI" w:eastAsia="Segoe UI" w:cs="Segoe UI"/>
        </w:rPr>
      </w:pPr>
      <w:r>
        <w:rPr>
          <w:rFonts w:hint="default" w:ascii="Segoe UI" w:hAnsi="Segoe UI" w:eastAsia="Segoe UI" w:cs="Segoe UI"/>
          <w:b/>
          <w:bCs/>
          <w:caps w:val="0"/>
          <w:spacing w:val="0"/>
          <w:shd w:val="clear" w:fill="FCFCFC"/>
          <w:vertAlign w:val="baseline"/>
        </w:rPr>
        <w:t>11.4.1. 注册模板 </w:t>
      </w:r>
      <w:r>
        <w:rPr>
          <w:rStyle w:val="9"/>
          <w:rFonts w:ascii="Segoe UI" w:hAnsi="Segoe UI" w:eastAsia="Segoe UI" w:cs="Segoe UI"/>
          <w:b/>
          <w:bCs/>
          <w:i/>
          <w:iCs/>
          <w:caps w:val="0"/>
          <w:spacing w:val="0"/>
          <w:shd w:val="clear" w:fill="FCFCFC"/>
          <w:vertAlign w:val="baseline"/>
        </w:rPr>
        <w:t>(Registration Template)</w:t>
      </w:r>
    </w:p>
    <w:p w14:paraId="583819FE">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错误名称 (Error name):​</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所请求的名称（例如："example"）。错误名称的值</w:t>
      </w:r>
      <w:r>
        <w:rPr>
          <w:rStyle w:val="8"/>
          <w:rFonts w:hint="default" w:ascii="Segoe UI" w:hAnsi="Segoe UI" w:eastAsia="Segoe UI" w:cs="Segoe UI"/>
          <w:b/>
          <w:bCs/>
          <w:i w:val="0"/>
          <w:iCs w:val="0"/>
          <w:caps w:val="0"/>
          <w:spacing w:val="0"/>
          <w:sz w:val="22"/>
          <w:szCs w:val="22"/>
          <w:shd w:val="clear" w:fill="FCFCFC"/>
          <w:vertAlign w:val="baseline"/>
        </w:rPr>
        <w:t>必须禁止 (MUST NOT include)​</w:t>
      </w:r>
      <w:r>
        <w:rPr>
          <w:rFonts w:hint="default" w:ascii="Segoe UI" w:hAnsi="Segoe UI" w:eastAsia="Segoe UI" w:cs="Segoe UI"/>
          <w:i w:val="0"/>
          <w:iCs w:val="0"/>
          <w:caps w:val="0"/>
          <w:spacing w:val="0"/>
          <w:sz w:val="22"/>
          <w:szCs w:val="22"/>
          <w:shd w:val="clear" w:fill="FCFCFC"/>
          <w:vertAlign w:val="baseline"/>
        </w:rPr>
        <w:t>​ 包含除 </w:t>
      </w:r>
      <w:r>
        <w:rPr>
          <w:rStyle w:val="11"/>
          <w:rFonts w:ascii="Consolas" w:hAnsi="Consolas" w:eastAsia="Consolas" w:cs="Consolas"/>
          <w:i w:val="0"/>
          <w:iCs w:val="0"/>
          <w:caps w:val="0"/>
          <w:spacing w:val="0"/>
          <w:sz w:val="22"/>
          <w:szCs w:val="22"/>
          <w:shd w:val="clear" w:fill="FCFCFC"/>
          <w:vertAlign w:val="baseline"/>
        </w:rPr>
        <w:t>%x20-21 / %x23-5B / %x5D-7E</w:t>
      </w:r>
      <w:r>
        <w:rPr>
          <w:rFonts w:hint="default" w:ascii="Segoe UI" w:hAnsi="Segoe UI" w:eastAsia="Segoe UI" w:cs="Segoe UI"/>
          <w:i w:val="0"/>
          <w:iCs w:val="0"/>
          <w:caps w:val="0"/>
          <w:spacing w:val="0"/>
          <w:sz w:val="22"/>
          <w:szCs w:val="22"/>
          <w:shd w:val="clear" w:fill="FCFCFC"/>
          <w:vertAlign w:val="baseline"/>
        </w:rPr>
        <w:t> 字符集以外的任何字符。</w:t>
      </w:r>
    </w:p>
    <w:p w14:paraId="0D066321">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错误使用位置 (Error usage location):​</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该错误可被使用的</w:t>
      </w:r>
      <w:r>
        <w:rPr>
          <w:rStyle w:val="8"/>
          <w:rFonts w:hint="default" w:ascii="Segoe UI" w:hAnsi="Segoe UI" w:eastAsia="Segoe UI" w:cs="Segoe UI"/>
          <w:b/>
          <w:bCs/>
          <w:i w:val="0"/>
          <w:iCs w:val="0"/>
          <w:caps w:val="0"/>
          <w:spacing w:val="0"/>
          <w:sz w:val="22"/>
          <w:szCs w:val="22"/>
          <w:shd w:val="clear" w:fill="FCFCFC"/>
          <w:vertAlign w:val="baseline"/>
        </w:rPr>
        <w:t>位置</w:t>
      </w:r>
      <w:r>
        <w:rPr>
          <w:rFonts w:hint="default" w:ascii="Segoe UI" w:hAnsi="Segoe UI" w:eastAsia="Segoe UI" w:cs="Segoe UI"/>
          <w:i w:val="0"/>
          <w:iCs w:val="0"/>
          <w:caps w:val="0"/>
          <w:spacing w:val="0"/>
          <w:sz w:val="22"/>
          <w:szCs w:val="22"/>
          <w:shd w:val="clear" w:fill="FCFCFC"/>
          <w:vertAlign w:val="baseline"/>
        </w:rPr>
        <w:t>。可能的位置包括：</w:t>
      </w:r>
    </w:p>
    <w:p w14:paraId="4B45DB24">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授权码许可错误响应 (</w:t>
      </w:r>
      <w:r>
        <w:rPr>
          <w:rStyle w:val="11"/>
          <w:rFonts w:hint="default" w:ascii="Consolas" w:hAnsi="Consolas" w:eastAsia="Consolas" w:cs="Consolas"/>
          <w:i w:val="0"/>
          <w:iCs w:val="0"/>
          <w:caps w:val="0"/>
          <w:spacing w:val="0"/>
          <w:sz w:val="22"/>
          <w:szCs w:val="22"/>
          <w:shd w:val="clear" w:fill="FCFCFC"/>
          <w:vertAlign w:val="baseline"/>
        </w:rPr>
        <w:t>authorization code grant error response</w:t>
      </w:r>
      <w:r>
        <w:rPr>
          <w:rFonts w:hint="default" w:ascii="Segoe UI" w:hAnsi="Segoe UI" w:eastAsia="Segoe UI" w:cs="Segoe UI"/>
          <w:i w:val="0"/>
          <w:iCs w:val="0"/>
          <w:caps w:val="0"/>
          <w:spacing w:val="0"/>
          <w:sz w:val="22"/>
          <w:szCs w:val="22"/>
          <w:shd w:val="clear" w:fill="FCFCFC"/>
          <w:vertAlign w:val="baseline"/>
        </w:rPr>
        <w:t>)（第 4.1.2.1 节）</w:t>
      </w:r>
    </w:p>
    <w:p w14:paraId="44FFBE1A">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隐式许可错误响应 (</w:t>
      </w:r>
      <w:r>
        <w:rPr>
          <w:rStyle w:val="11"/>
          <w:rFonts w:hint="default" w:ascii="Consolas" w:hAnsi="Consolas" w:eastAsia="Consolas" w:cs="Consolas"/>
          <w:i w:val="0"/>
          <w:iCs w:val="0"/>
          <w:caps w:val="0"/>
          <w:spacing w:val="0"/>
          <w:sz w:val="22"/>
          <w:szCs w:val="22"/>
          <w:shd w:val="clear" w:fill="FCFCFC"/>
          <w:vertAlign w:val="baseline"/>
        </w:rPr>
        <w:t>implicit grant error response</w:t>
      </w:r>
      <w:r>
        <w:rPr>
          <w:rFonts w:hint="default" w:ascii="Segoe UI" w:hAnsi="Segoe UI" w:eastAsia="Segoe UI" w:cs="Segoe UI"/>
          <w:i w:val="0"/>
          <w:iCs w:val="0"/>
          <w:caps w:val="0"/>
          <w:spacing w:val="0"/>
          <w:sz w:val="22"/>
          <w:szCs w:val="22"/>
          <w:shd w:val="clear" w:fill="FCFCFC"/>
          <w:vertAlign w:val="baseline"/>
        </w:rPr>
        <w:t>)（第 4.2.2.1 节）</w:t>
      </w:r>
    </w:p>
    <w:p w14:paraId="5FDF22E7">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令牌错误响应 (</w:t>
      </w:r>
      <w:r>
        <w:rPr>
          <w:rStyle w:val="11"/>
          <w:rFonts w:hint="default" w:ascii="Consolas" w:hAnsi="Consolas" w:eastAsia="Consolas" w:cs="Consolas"/>
          <w:i w:val="0"/>
          <w:iCs w:val="0"/>
          <w:caps w:val="0"/>
          <w:spacing w:val="0"/>
          <w:sz w:val="22"/>
          <w:szCs w:val="22"/>
          <w:shd w:val="clear" w:fill="FCFCFC"/>
          <w:vertAlign w:val="baseline"/>
        </w:rPr>
        <w:t>token error response</w:t>
      </w:r>
      <w:r>
        <w:rPr>
          <w:rFonts w:hint="default" w:ascii="Segoe UI" w:hAnsi="Segoe UI" w:eastAsia="Segoe UI" w:cs="Segoe UI"/>
          <w:i w:val="0"/>
          <w:iCs w:val="0"/>
          <w:caps w:val="0"/>
          <w:spacing w:val="0"/>
          <w:sz w:val="22"/>
          <w:szCs w:val="22"/>
          <w:shd w:val="clear" w:fill="FCFCFC"/>
          <w:vertAlign w:val="baseline"/>
        </w:rPr>
        <w:t>)（第 5.2 节）</w:t>
      </w:r>
    </w:p>
    <w:p w14:paraId="43765940">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ind w:left="1440" w:hanging="36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资源访问错误响应 (</w:t>
      </w:r>
      <w:r>
        <w:rPr>
          <w:rStyle w:val="11"/>
          <w:rFonts w:hint="default" w:ascii="Consolas" w:hAnsi="Consolas" w:eastAsia="Consolas" w:cs="Consolas"/>
          <w:i w:val="0"/>
          <w:iCs w:val="0"/>
          <w:caps w:val="0"/>
          <w:spacing w:val="0"/>
          <w:sz w:val="22"/>
          <w:szCs w:val="22"/>
          <w:shd w:val="clear" w:fill="FCFCFC"/>
          <w:vertAlign w:val="baseline"/>
        </w:rPr>
        <w:t>resource access error response</w:t>
      </w:r>
      <w:r>
        <w:rPr>
          <w:rFonts w:hint="default" w:ascii="Segoe UI" w:hAnsi="Segoe UI" w:eastAsia="Segoe UI" w:cs="Segoe UI"/>
          <w:i w:val="0"/>
          <w:iCs w:val="0"/>
          <w:caps w:val="0"/>
          <w:spacing w:val="0"/>
          <w:sz w:val="22"/>
          <w:szCs w:val="22"/>
          <w:shd w:val="clear" w:fill="FCFCFC"/>
          <w:vertAlign w:val="baseline"/>
        </w:rPr>
        <w:t>)（第 7.2 节）</w:t>
      </w:r>
    </w:p>
    <w:p w14:paraId="7631ACB9">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相关协议扩展 (Related protocol extension):​</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该错误代码所</w:t>
      </w:r>
      <w:r>
        <w:rPr>
          <w:rStyle w:val="8"/>
          <w:rFonts w:hint="default" w:ascii="Segoe UI" w:hAnsi="Segoe UI" w:eastAsia="Segoe UI" w:cs="Segoe UI"/>
          <w:b/>
          <w:bCs/>
          <w:i w:val="0"/>
          <w:iCs w:val="0"/>
          <w:caps w:val="0"/>
          <w:spacing w:val="0"/>
          <w:sz w:val="22"/>
          <w:szCs w:val="22"/>
          <w:shd w:val="clear" w:fill="FCFCFC"/>
          <w:vertAlign w:val="baseline"/>
        </w:rPr>
        <w:t>关联使用</w:t>
      </w:r>
      <w:r>
        <w:rPr>
          <w:rFonts w:hint="default" w:ascii="Segoe UI" w:hAnsi="Segoe UI" w:eastAsia="Segoe UI" w:cs="Segoe UI"/>
          <w:i w:val="0"/>
          <w:iCs w:val="0"/>
          <w:caps w:val="0"/>
          <w:spacing w:val="0"/>
          <w:sz w:val="22"/>
          <w:szCs w:val="22"/>
          <w:shd w:val="clear" w:fill="FCFCFC"/>
          <w:vertAlign w:val="baseline"/>
        </w:rPr>
        <w:t>的</w:t>
      </w:r>
      <w:r>
        <w:rPr>
          <w:rStyle w:val="8"/>
          <w:rFonts w:hint="default" w:ascii="Segoe UI" w:hAnsi="Segoe UI" w:eastAsia="Segoe UI" w:cs="Segoe UI"/>
          <w:b/>
          <w:bCs/>
          <w:i w:val="0"/>
          <w:iCs w:val="0"/>
          <w:caps w:val="0"/>
          <w:spacing w:val="0"/>
          <w:sz w:val="22"/>
          <w:szCs w:val="22"/>
          <w:shd w:val="clear" w:fill="FCFCFC"/>
          <w:vertAlign w:val="baseline"/>
        </w:rPr>
        <w:t>扩展许可类型 (extension grant type)​</w:t>
      </w: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访问令牌类型 (access token type)​</w:t>
      </w:r>
      <w:r>
        <w:rPr>
          <w:rFonts w:hint="default" w:ascii="Segoe UI" w:hAnsi="Segoe UI" w:eastAsia="Segoe UI" w:cs="Segoe UI"/>
          <w:i w:val="0"/>
          <w:iCs w:val="0"/>
          <w:caps w:val="0"/>
          <w:spacing w:val="0"/>
          <w:sz w:val="22"/>
          <w:szCs w:val="22"/>
          <w:shd w:val="clear" w:fill="FCFCFC"/>
          <w:vertAlign w:val="baseline"/>
        </w:rPr>
        <w:t>​ 或</w:t>
      </w:r>
      <w:r>
        <w:rPr>
          <w:rStyle w:val="8"/>
          <w:rFonts w:hint="default" w:ascii="Segoe UI" w:hAnsi="Segoe UI" w:eastAsia="Segoe UI" w:cs="Segoe UI"/>
          <w:b/>
          <w:bCs/>
          <w:i w:val="0"/>
          <w:iCs w:val="0"/>
          <w:caps w:val="0"/>
          <w:spacing w:val="0"/>
          <w:sz w:val="22"/>
          <w:szCs w:val="22"/>
          <w:shd w:val="clear" w:fill="FCFCFC"/>
          <w:vertAlign w:val="baseline"/>
        </w:rPr>
        <w:t>扩展参数 (extension parameter)​</w:t>
      </w:r>
      <w:r>
        <w:rPr>
          <w:rFonts w:hint="default" w:ascii="Segoe UI" w:hAnsi="Segoe UI" w:eastAsia="Segoe UI" w:cs="Segoe UI"/>
          <w:i w:val="0"/>
          <w:iCs w:val="0"/>
          <w:caps w:val="0"/>
          <w:spacing w:val="0"/>
          <w:sz w:val="22"/>
          <w:szCs w:val="22"/>
          <w:shd w:val="clear" w:fill="FCFCFC"/>
          <w:vertAlign w:val="baseline"/>
        </w:rPr>
        <w:t>​ 的名称。</w:t>
      </w:r>
    </w:p>
    <w:p w14:paraId="0BEE89EA">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变更控制者 (Change controller):​</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对于</w:t>
      </w:r>
      <w:r>
        <w:rPr>
          <w:rStyle w:val="8"/>
          <w:rFonts w:hint="default" w:ascii="Segoe UI" w:hAnsi="Segoe UI" w:eastAsia="Segoe UI" w:cs="Segoe UI"/>
          <w:b/>
          <w:bCs/>
          <w:i w:val="0"/>
          <w:iCs w:val="0"/>
          <w:caps w:val="0"/>
          <w:spacing w:val="0"/>
          <w:sz w:val="22"/>
          <w:szCs w:val="22"/>
          <w:shd w:val="clear" w:fill="FCFCFC"/>
          <w:vertAlign w:val="baseline"/>
        </w:rPr>
        <w:t>标准轨道 RFC (Standards Track RFC)​</w:t>
      </w:r>
      <w:r>
        <w:rPr>
          <w:rFonts w:hint="default" w:ascii="Segoe UI" w:hAnsi="Segoe UI" w:eastAsia="Segoe UI" w:cs="Segoe UI"/>
          <w:i w:val="0"/>
          <w:iCs w:val="0"/>
          <w:caps w:val="0"/>
          <w:spacing w:val="0"/>
          <w:sz w:val="22"/>
          <w:szCs w:val="22"/>
          <w:shd w:val="clear" w:fill="FCFCFC"/>
          <w:vertAlign w:val="baseline"/>
        </w:rPr>
        <w:t>，注明 "IETF"。对于其他情况，提供</w:t>
      </w:r>
      <w:r>
        <w:rPr>
          <w:rStyle w:val="8"/>
          <w:rFonts w:hint="default" w:ascii="Segoe UI" w:hAnsi="Segoe UI" w:eastAsia="Segoe UI" w:cs="Segoe UI"/>
          <w:b/>
          <w:bCs/>
          <w:i w:val="0"/>
          <w:iCs w:val="0"/>
          <w:caps w:val="0"/>
          <w:spacing w:val="0"/>
          <w:sz w:val="22"/>
          <w:szCs w:val="22"/>
          <w:shd w:val="clear" w:fill="FCFCFC"/>
          <w:vertAlign w:val="baseline"/>
        </w:rPr>
        <w:t>责任方的名称</w:t>
      </w:r>
      <w:r>
        <w:rPr>
          <w:rFonts w:hint="default" w:ascii="Segoe UI" w:hAnsi="Segoe UI" w:eastAsia="Segoe UI" w:cs="Segoe UI"/>
          <w:i w:val="0"/>
          <w:iCs w:val="0"/>
          <w:caps w:val="0"/>
          <w:spacing w:val="0"/>
          <w:sz w:val="22"/>
          <w:szCs w:val="22"/>
          <w:shd w:val="clear" w:fill="FCFCFC"/>
          <w:vertAlign w:val="baseline"/>
        </w:rPr>
        <w:t>。也可包含其他详细信息（如邮政地址、电子邮件地址、主页 URI）。</w:t>
      </w:r>
    </w:p>
    <w:p w14:paraId="3CE74317">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textAlignment w:val="baseline"/>
        <w:rPr>
          <w:rFonts w:hint="default" w:ascii="Segoe UI" w:hAnsi="Segoe UI" w:eastAsia="Segoe UI" w:cs="Segoe UI"/>
        </w:rPr>
      </w:pP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规范文档 (Specification document(s)):​</w:t>
      </w:r>
      <w:r>
        <w:rPr>
          <w:rFonts w:hint="default" w:ascii="Segoe UI" w:hAnsi="Segoe UI" w:eastAsia="Segoe UI" w:cs="Segoe UI"/>
          <w:i w:val="0"/>
          <w:iCs w:val="0"/>
          <w:caps w:val="0"/>
          <w:spacing w:val="0"/>
          <w:sz w:val="22"/>
          <w:szCs w:val="22"/>
          <w:shd w:val="clear" w:fill="FCFCFC"/>
          <w:vertAlign w:val="baseline"/>
        </w:rPr>
        <w:t>​</w:t>
      </w:r>
      <w:r>
        <w:rPr>
          <w:rFonts w:hint="default" w:ascii="Segoe UI" w:hAnsi="Segoe UI" w:eastAsia="Segoe UI" w:cs="Segoe UI"/>
          <w:i w:val="0"/>
          <w:iCs w:val="0"/>
          <w:caps w:val="0"/>
          <w:spacing w:val="0"/>
          <w:sz w:val="22"/>
          <w:szCs w:val="22"/>
          <w:shd w:val="clear" w:fill="FCFCFC"/>
          <w:vertAlign w:val="baseline"/>
        </w:rPr>
        <w:br w:type="textWrapping"/>
      </w:r>
      <w:r>
        <w:rPr>
          <w:rFonts w:hint="default" w:ascii="Segoe UI" w:hAnsi="Segoe UI" w:eastAsia="Segoe UI" w:cs="Segoe UI"/>
          <w:i w:val="0"/>
          <w:iCs w:val="0"/>
          <w:caps w:val="0"/>
          <w:spacing w:val="0"/>
          <w:sz w:val="22"/>
          <w:szCs w:val="22"/>
          <w:shd w:val="clear" w:fill="FCFCFC"/>
          <w:vertAlign w:val="baseline"/>
        </w:rPr>
        <w:t>对该错误代码进行规范的</w:t>
      </w:r>
      <w:r>
        <w:rPr>
          <w:rStyle w:val="8"/>
          <w:rFonts w:hint="default" w:ascii="Segoe UI" w:hAnsi="Segoe UI" w:eastAsia="Segoe UI" w:cs="Segoe UI"/>
          <w:b/>
          <w:bCs/>
          <w:i w:val="0"/>
          <w:iCs w:val="0"/>
          <w:caps w:val="0"/>
          <w:spacing w:val="0"/>
          <w:sz w:val="22"/>
          <w:szCs w:val="22"/>
          <w:shd w:val="clear" w:fill="FCFCFC"/>
          <w:vertAlign w:val="baseline"/>
        </w:rPr>
        <w:t>文档参考</w:t>
      </w:r>
      <w:r>
        <w:rPr>
          <w:rFonts w:hint="default" w:ascii="Segoe UI" w:hAnsi="Segoe UI" w:eastAsia="Segoe UI" w:cs="Segoe UI"/>
          <w:i w:val="0"/>
          <w:iCs w:val="0"/>
          <w:caps w:val="0"/>
          <w:spacing w:val="0"/>
          <w:sz w:val="22"/>
          <w:szCs w:val="22"/>
          <w:shd w:val="clear" w:fill="FCFCFC"/>
          <w:vertAlign w:val="baseline"/>
        </w:rPr>
        <w:t>，​</w:t>
      </w:r>
      <w:r>
        <w:rPr>
          <w:rStyle w:val="8"/>
          <w:rFonts w:hint="default" w:ascii="Segoe UI" w:hAnsi="Segoe UI" w:eastAsia="Segoe UI" w:cs="Segoe UI"/>
          <w:b/>
          <w:bCs/>
          <w:i w:val="0"/>
          <w:iCs w:val="0"/>
          <w:caps w:val="0"/>
          <w:spacing w:val="0"/>
          <w:sz w:val="22"/>
          <w:szCs w:val="22"/>
          <w:shd w:val="clear" w:fill="FCFCFC"/>
          <w:vertAlign w:val="baseline"/>
        </w:rPr>
        <w:t>最好 (preferably)​</w:t>
      </w:r>
      <w:r>
        <w:rPr>
          <w:rFonts w:hint="default" w:ascii="Segoe UI" w:hAnsi="Segoe UI" w:eastAsia="Segoe UI" w:cs="Segoe UI"/>
          <w:i w:val="0"/>
          <w:iCs w:val="0"/>
          <w:caps w:val="0"/>
          <w:spacing w:val="0"/>
          <w:sz w:val="22"/>
          <w:szCs w:val="22"/>
          <w:shd w:val="clear" w:fill="FCFCFC"/>
          <w:vertAlign w:val="baseline"/>
        </w:rPr>
        <w:t>​ 包含一个可用于检索文档副本的 ​</w:t>
      </w:r>
      <w:r>
        <w:rPr>
          <w:rStyle w:val="8"/>
          <w:rFonts w:hint="default" w:ascii="Segoe UI" w:hAnsi="Segoe UI" w:eastAsia="Segoe UI" w:cs="Segoe UI"/>
          <w:b/>
          <w:bCs/>
          <w:i w:val="0"/>
          <w:iCs w:val="0"/>
          <w:caps w:val="0"/>
          <w:spacing w:val="0"/>
          <w:sz w:val="22"/>
          <w:szCs w:val="22"/>
          <w:shd w:val="clear" w:fill="FCFCFC"/>
          <w:vertAlign w:val="baseline"/>
        </w:rPr>
        <w:t>URI</w:t>
      </w:r>
      <w:r>
        <w:rPr>
          <w:rFonts w:hint="default" w:ascii="Segoe UI" w:hAnsi="Segoe UI" w:eastAsia="Segoe UI" w:cs="Segoe UI"/>
          <w:i w:val="0"/>
          <w:iCs w:val="0"/>
          <w:caps w:val="0"/>
          <w:spacing w:val="0"/>
          <w:sz w:val="22"/>
          <w:szCs w:val="22"/>
          <w:shd w:val="clear" w:fill="FCFCFC"/>
          <w:vertAlign w:val="baseline"/>
        </w:rPr>
        <w:t>。也可以</w:t>
      </w:r>
      <w:r>
        <w:rPr>
          <w:rStyle w:val="8"/>
          <w:rFonts w:hint="default" w:ascii="Segoe UI" w:hAnsi="Segoe UI" w:eastAsia="Segoe UI" w:cs="Segoe UI"/>
          <w:b/>
          <w:bCs/>
          <w:i w:val="0"/>
          <w:iCs w:val="0"/>
          <w:caps w:val="0"/>
          <w:spacing w:val="0"/>
          <w:sz w:val="22"/>
          <w:szCs w:val="22"/>
          <w:shd w:val="clear" w:fill="FCFCFC"/>
          <w:vertAlign w:val="baseline"/>
        </w:rPr>
        <w:t>包括 (may also be included)​</w:t>
      </w:r>
      <w:r>
        <w:rPr>
          <w:rFonts w:hint="default" w:ascii="Segoe UI" w:hAnsi="Segoe UI" w:eastAsia="Segoe UI" w:cs="Segoe UI"/>
          <w:i w:val="0"/>
          <w:iCs w:val="0"/>
          <w:caps w:val="0"/>
          <w:spacing w:val="0"/>
          <w:sz w:val="22"/>
          <w:szCs w:val="22"/>
          <w:shd w:val="clear" w:fill="FCFCFC"/>
          <w:vertAlign w:val="baseline"/>
        </w:rPr>
        <w:t>​ 相关章节的指示，但</w:t>
      </w:r>
      <w:r>
        <w:rPr>
          <w:rStyle w:val="8"/>
          <w:rFonts w:hint="default" w:ascii="Segoe UI" w:hAnsi="Segoe UI" w:eastAsia="Segoe UI" w:cs="Segoe UI"/>
          <w:b/>
          <w:bCs/>
          <w:i w:val="0"/>
          <w:iCs w:val="0"/>
          <w:caps w:val="0"/>
          <w:spacing w:val="0"/>
          <w:sz w:val="22"/>
          <w:szCs w:val="22"/>
          <w:shd w:val="clear" w:fill="FCFCFC"/>
          <w:vertAlign w:val="baseline"/>
        </w:rPr>
        <w:t>非必须 (not required)​</w:t>
      </w:r>
      <w:r>
        <w:rPr>
          <w:rFonts w:hint="default" w:ascii="Segoe UI" w:hAnsi="Segoe UI" w:eastAsia="Segoe UI" w:cs="Segoe UI"/>
          <w:i w:val="0"/>
          <w:iCs w:val="0"/>
          <w:caps w:val="0"/>
          <w:spacing w:val="0"/>
          <w:sz w:val="22"/>
          <w:szCs w:val="22"/>
          <w:shd w:val="clear" w:fill="FCFCFC"/>
          <w:vertAlign w:val="baseline"/>
        </w:rPr>
        <w:t>。</w:t>
      </w:r>
    </w:p>
    <w:p w14:paraId="3F135E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p>
    <w:p w14:paraId="1ABFE8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p>
    <w:p w14:paraId="4930CD1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textAlignment w:val="baseline"/>
        <w:rPr>
          <w:rFonts w:hint="default" w:ascii="Segoe UI" w:hAnsi="Segoe UI" w:eastAsia="Segoe UI" w:cs="Segoe UI"/>
        </w:rPr>
      </w:pPr>
    </w:p>
    <w:p w14:paraId="53D7CF5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24" w:lineRule="atLeast"/>
        <w:textAlignment w:val="baseline"/>
        <w:rPr>
          <w:rFonts w:hint="default" w:ascii="Segoe UI" w:hAnsi="Segoe UI" w:eastAsia="Segoe UI" w:cs="Segoe UI"/>
        </w:rPr>
      </w:pPr>
    </w:p>
    <w:p w14:paraId="76E0E7A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p>
    <w:p w14:paraId="52286D3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p>
    <w:p w14:paraId="74676B3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26" w:lineRule="atLeast"/>
        <w:ind w:left="0" w:firstLine="0"/>
        <w:textAlignment w:val="baseline"/>
        <w:rPr>
          <w:rFonts w:hint="default" w:ascii="Segoe UI" w:hAnsi="Segoe UI" w:eastAsia="Segoe UI" w:cs="Segoe UI"/>
          <w:caps w:val="0"/>
          <w:spacing w:val="0"/>
          <w:sz w:val="22"/>
          <w:szCs w:val="22"/>
          <w:shd w:val="clear" w:fill="FCFCFC"/>
          <w:vertAlign w:val="baseline"/>
        </w:rPr>
      </w:pPr>
    </w:p>
    <w:p w14:paraId="6F815586">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666B391C">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59B1CE11">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6A910161">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0BD115DA">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p w14:paraId="75FA312B">
      <w:pPr>
        <w:widowControl w:val="0"/>
        <w:numPr>
          <w:ilvl w:val="0"/>
          <w:numId w:val="0"/>
        </w:numPr>
        <w:jc w:val="both"/>
        <w:rPr>
          <w:rStyle w:val="9"/>
          <w:rFonts w:hint="eastAsia" w:ascii="Segoe UI" w:hAnsi="Segoe UI" w:eastAsia="Segoe UI" w:cs="Segoe UI"/>
          <w:i/>
          <w:iCs/>
          <w:caps w:val="0"/>
          <w:spacing w:val="0"/>
          <w:sz w:val="22"/>
          <w:szCs w:val="22"/>
          <w:shd w:val="clear" w:fill="FCFCFC"/>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874CA"/>
    <w:multiLevelType w:val="singleLevel"/>
    <w:tmpl w:val="828874CA"/>
    <w:lvl w:ilvl="0" w:tentative="0">
      <w:start w:val="4"/>
      <w:numFmt w:val="upperLetter"/>
      <w:suff w:val="space"/>
      <w:lvlText w:val="(%1)"/>
      <w:lvlJc w:val="left"/>
    </w:lvl>
  </w:abstractNum>
  <w:abstractNum w:abstractNumId="1">
    <w:nsid w:val="880F8B83"/>
    <w:multiLevelType w:val="multilevel"/>
    <w:tmpl w:val="880F8B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81E37AD"/>
    <w:multiLevelType w:val="multilevel"/>
    <w:tmpl w:val="981E37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EFADBED"/>
    <w:multiLevelType w:val="multilevel"/>
    <w:tmpl w:val="BEFADB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4473FC8"/>
    <w:multiLevelType w:val="multilevel"/>
    <w:tmpl w:val="D4473F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38AEE09"/>
    <w:multiLevelType w:val="multilevel"/>
    <w:tmpl w:val="F38AE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645D508"/>
    <w:multiLevelType w:val="multilevel"/>
    <w:tmpl w:val="0645D5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71D579D"/>
    <w:multiLevelType w:val="multilevel"/>
    <w:tmpl w:val="171D57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F52623E"/>
    <w:multiLevelType w:val="multilevel"/>
    <w:tmpl w:val="1F526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9055184"/>
    <w:multiLevelType w:val="multilevel"/>
    <w:tmpl w:val="390551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BAD146A"/>
    <w:multiLevelType w:val="multilevel"/>
    <w:tmpl w:val="4BAD14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0"/>
  </w:num>
  <w:num w:numId="3">
    <w:abstractNumId w:val="9"/>
  </w:num>
  <w:num w:numId="4">
    <w:abstractNumId w:val="2"/>
  </w:num>
  <w:num w:numId="5">
    <w:abstractNumId w:val="3"/>
  </w:num>
  <w:num w:numId="6">
    <w:abstractNumId w:val="8"/>
  </w:num>
  <w:num w:numId="7">
    <w:abstractNumId w:val="5"/>
  </w:num>
  <w:num w:numId="8">
    <w:abstractNumId w:val="6"/>
  </w:num>
  <w:num w:numId="9">
    <w:abstractNumId w:val="1"/>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D40FA"/>
    <w:rsid w:val="04320763"/>
    <w:rsid w:val="13470ADB"/>
    <w:rsid w:val="166B307E"/>
    <w:rsid w:val="16A071D2"/>
    <w:rsid w:val="1BD45BF2"/>
    <w:rsid w:val="1FE368E7"/>
    <w:rsid w:val="21756F70"/>
    <w:rsid w:val="377F2E61"/>
    <w:rsid w:val="38D56608"/>
    <w:rsid w:val="472D40FA"/>
    <w:rsid w:val="52841CEB"/>
    <w:rsid w:val="59094F28"/>
    <w:rsid w:val="5B7A0CCD"/>
    <w:rsid w:val="5E1D46E5"/>
    <w:rsid w:val="6F2E3CB4"/>
    <w:rsid w:val="70A56AE2"/>
    <w:rsid w:val="70FB23F2"/>
    <w:rsid w:val="728F12F7"/>
    <w:rsid w:val="73817A06"/>
    <w:rsid w:val="7C3D6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55</Pages>
  <Words>5593</Words>
  <Characters>6773</Characters>
  <Lines>0</Lines>
  <Paragraphs>0</Paragraphs>
  <TotalTime>807</TotalTime>
  <ScaleCrop>false</ScaleCrop>
  <LinksUpToDate>false</LinksUpToDate>
  <CharactersWithSpaces>6981</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2025-07-21T02:13:00Z</dcterms:created>
  <dc:creator>lenovo</dc:creator>
  <cp:lastModifiedBy>风雨中行走</cp:lastModifiedBy>
  <dcterms:modified xsi:type="dcterms:W3CDTF">2025-08-01T09:09:16Z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C8D36DB1FF494FA1897C563E74C97FE7_11</vt:lpwstr>
  </property>
  <property fmtid="{D5CDD505-2E9C-101B-9397-08002B2CF9AE}" pid="4" name="KSOTemplateDocerSaveRecord">
    <vt:lpwstr>eyJoZGlkIjoiNDkxYTViYTE5M2M4ZGVlNmQ2NmQ5M2RhZDhjNmY4NjYiLCJ1c2VySWQiOiI2MzE1ODk2NjEifQ==</vt:lpwstr>
  </property>
</Properties>
</file>