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</w:rPr>
      </w:pPr>
      <w:r>
        <w:rPr>
          <w:rFonts w:ascii="Courier New" w:eastAsia="Times New Roman" w:hAnsi="Courier New" w:cs="Courier New"/>
          <w:b/>
          <w:sz w:val="24"/>
          <w:szCs w:val="20"/>
        </w:rPr>
        <w:t>Tally Counter</w:t>
      </w:r>
      <w:bookmarkStart w:id="0" w:name="_GoBack"/>
      <w:bookmarkEnd w:id="0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ClrHome</w:t>
      </w:r>
      <w:proofErr w:type="spellEnd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CLASSIC           //Ignore this if you do not have the TI-84+ Series, this is added to improve performance. Performance is high already with the normal TI-83+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SetUpEditor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COUNT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If 0=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dim(</w:t>
      </w:r>
      <w:proofErr w:type="gramEnd"/>
      <w:r w:rsidRPr="00974342">
        <w:rPr>
          <w:rFonts w:ascii="Tahoma" w:eastAsia="Times New Roman" w:hAnsi="Tahoma" w:cs="Tahoma"/>
          <w:sz w:val="20"/>
          <w:szCs w:val="20"/>
        </w:rPr>
        <w:t>⸤</w:t>
      </w:r>
      <w:r w:rsidRPr="00974342">
        <w:rPr>
          <w:rFonts w:ascii="Courier New" w:eastAsia="Times New Roman" w:hAnsi="Courier New" w:cs="Courier New"/>
          <w:sz w:val="20"/>
          <w:szCs w:val="20"/>
        </w:rPr>
        <w:t>COUNT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{0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,1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→COUNT          //Many users insert the "</w:t>
      </w:r>
      <w:r w:rsidRPr="00974342">
        <w:rPr>
          <w:rFonts w:ascii="Tahoma" w:eastAsia="Times New Roman" w:hAnsi="Tahoma" w:cs="Tahoma"/>
          <w:sz w:val="20"/>
          <w:szCs w:val="20"/>
        </w:rPr>
        <w:t>⸤</w:t>
      </w:r>
      <w:r w:rsidRPr="00974342">
        <w:rPr>
          <w:rFonts w:ascii="Courier New" w:eastAsia="Times New Roman" w:hAnsi="Courier New" w:cs="Courier New"/>
          <w:sz w:val="20"/>
          <w:szCs w:val="20"/>
        </w:rPr>
        <w:t>" in front of the name, we remove it to save a byte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Tahoma" w:eastAsia="Times New Roman" w:hAnsi="Tahoma" w:cs="Tahoma"/>
          <w:sz w:val="20"/>
          <w:szCs w:val="20"/>
        </w:rPr>
        <w:t>⸤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COUNT(1</w:t>
      </w:r>
      <w:proofErr w:type="gramEnd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M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Menu("Tally Counter",sub("Start***Continue",1+8(Ans&gt;0),8),1,"Reset",2,"Set",3,"Value",4,"Quit",5  //Replace asterisks with spaces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Tahoma" w:eastAsia="Times New Roman" w:hAnsi="Tahoma" w:cs="Tahoma"/>
          <w:sz w:val="20"/>
          <w:szCs w:val="20"/>
        </w:rPr>
        <w:t>⸤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1→C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Output(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1,1,C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Pause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 xml:space="preserve">Repeat </w:t>
      </w: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getKey</w:t>
      </w:r>
      <w:proofErr w:type="spellEnd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C+</w:t>
      </w:r>
      <w:r w:rsidRPr="00974342">
        <w:rPr>
          <w:rFonts w:ascii="Tahoma" w:eastAsia="Times New Roman" w:hAnsi="Tahoma" w:cs="Tahoma"/>
          <w:sz w:val="20"/>
          <w:szCs w:val="20"/>
        </w:rPr>
        <w:t>⸤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2→C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Output(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1,1,C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rand(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20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End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Pause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M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Menu(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Reset?","No",M,"Yes",Y</w:t>
      </w:r>
      <w:proofErr w:type="spellEnd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Y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{0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,1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→COUNT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M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ClrHome</w:t>
      </w:r>
      <w:proofErr w:type="spellEnd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Menu(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Set","Value",V,"Increment",I,"Cancel",M</w:t>
      </w:r>
      <w:proofErr w:type="spellEnd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Input "</w:t>
      </w: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Value:"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,C</w:t>
      </w:r>
      <w:proofErr w:type="spellEnd"/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         //It does not matter if we still use the C variable, since the main feature of this program changes it anyways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abs(</w:t>
      </w:r>
      <w:proofErr w:type="spellStart"/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iPart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>(C→</w:t>
      </w:r>
      <w:r w:rsidRPr="00974342">
        <w:rPr>
          <w:rFonts w:ascii="Tahoma" w:eastAsia="Times New Roman" w:hAnsi="Tahoma" w:cs="Tahoma"/>
          <w:sz w:val="20"/>
          <w:szCs w:val="20"/>
        </w:rPr>
        <w:t>⸤</w:t>
      </w:r>
      <w:r w:rsidRPr="00974342">
        <w:rPr>
          <w:rFonts w:ascii="Courier New" w:eastAsia="Times New Roman" w:hAnsi="Courier New" w:cs="Courier New"/>
          <w:sz w:val="20"/>
          <w:szCs w:val="20"/>
        </w:rPr>
        <w:t>COUNT(1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I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>Input "</w:t>
      </w: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Increment:"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,C</w:t>
      </w:r>
      <w:proofErr w:type="spellEnd"/>
      <w:proofErr w:type="gramEnd"/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abs(</w:t>
      </w:r>
      <w:proofErr w:type="spellStart"/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iPart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>(C→</w:t>
      </w:r>
      <w:r w:rsidRPr="00974342">
        <w:rPr>
          <w:rFonts w:ascii="Tahoma" w:eastAsia="Times New Roman" w:hAnsi="Tahoma" w:cs="Tahoma"/>
          <w:sz w:val="20"/>
          <w:szCs w:val="20"/>
        </w:rPr>
        <w:t>⸤</w:t>
      </w:r>
      <w:r w:rsidRPr="00974342">
        <w:rPr>
          <w:rFonts w:ascii="Courier New" w:eastAsia="Times New Roman" w:hAnsi="Courier New" w:cs="Courier New"/>
          <w:sz w:val="20"/>
          <w:szCs w:val="20"/>
        </w:rPr>
        <w:t>COUNT(2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Disp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"You are on:"</w:t>
      </w:r>
      <w:proofErr w:type="gramStart"/>
      <w:r w:rsidRPr="00974342">
        <w:rPr>
          <w:rFonts w:ascii="Courier New" w:eastAsia="Times New Roman" w:hAnsi="Courier New" w:cs="Courier New"/>
          <w:sz w:val="20"/>
          <w:szCs w:val="20"/>
        </w:rPr>
        <w:t>,</w:t>
      </w:r>
      <w:r w:rsidRPr="00974342">
        <w:rPr>
          <w:rFonts w:ascii="Tahoma" w:eastAsia="Times New Roman" w:hAnsi="Tahoma" w:cs="Tahoma"/>
          <w:sz w:val="20"/>
          <w:szCs w:val="20"/>
        </w:rPr>
        <w:t>⸤</w:t>
      </w:r>
      <w:proofErr w:type="gramEnd"/>
      <w:r w:rsidRPr="00974342">
        <w:rPr>
          <w:rFonts w:ascii="Courier New" w:eastAsia="Times New Roman" w:hAnsi="Courier New" w:cs="Courier New"/>
          <w:sz w:val="20"/>
          <w:szCs w:val="20"/>
        </w:rPr>
        <w:t>COUNT(1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 xml:space="preserve">Pause 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M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4342">
        <w:rPr>
          <w:rFonts w:ascii="Courier New" w:eastAsia="Times New Roman" w:hAnsi="Courier New" w:cs="Courier New"/>
          <w:sz w:val="20"/>
          <w:szCs w:val="20"/>
        </w:rPr>
        <w:t>Lbl</w:t>
      </w:r>
      <w:proofErr w:type="spellEnd"/>
      <w:r w:rsidRPr="00974342">
        <w:rPr>
          <w:rFonts w:ascii="Courier New" w:eastAsia="Times New Roman" w:hAnsi="Courier New" w:cs="Courier New"/>
          <w:sz w:val="20"/>
          <w:szCs w:val="20"/>
        </w:rPr>
        <w:t xml:space="preserve"> 5</w:t>
      </w:r>
    </w:p>
    <w:p w:rsidR="00974342" w:rsidRPr="00974342" w:rsidRDefault="00974342" w:rsidP="009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342">
        <w:rPr>
          <w:rFonts w:ascii="Courier New" w:eastAsia="Times New Roman" w:hAnsi="Courier New" w:cs="Courier New"/>
          <w:sz w:val="20"/>
          <w:szCs w:val="20"/>
        </w:rPr>
        <w:t xml:space="preserve">Archive </w:t>
      </w:r>
      <w:r w:rsidRPr="00974342">
        <w:rPr>
          <w:rFonts w:ascii="Tahoma" w:eastAsia="Times New Roman" w:hAnsi="Tahoma" w:cs="Tahoma"/>
          <w:sz w:val="20"/>
          <w:szCs w:val="20"/>
        </w:rPr>
        <w:t>⸤</w:t>
      </w:r>
      <w:r w:rsidRPr="00974342">
        <w:rPr>
          <w:rFonts w:ascii="Courier New" w:eastAsia="Times New Roman" w:hAnsi="Courier New" w:cs="Courier New"/>
          <w:sz w:val="20"/>
          <w:szCs w:val="20"/>
        </w:rPr>
        <w:t>COUNT</w:t>
      </w:r>
    </w:p>
    <w:p w:rsidR="00447458" w:rsidRPr="00974342" w:rsidRDefault="00447458"/>
    <w:sectPr w:rsidR="00447458" w:rsidRPr="00974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42"/>
    <w:rsid w:val="00447458"/>
    <w:rsid w:val="0097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415C"/>
  <w15:chartTrackingRefBased/>
  <w15:docId w15:val="{7784AD70-D833-4D5A-AD03-05A9BFB7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4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>Alpine School District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Dahl</dc:creator>
  <cp:keywords/>
  <dc:description/>
  <cp:lastModifiedBy>Ty Dahl</cp:lastModifiedBy>
  <cp:revision>1</cp:revision>
  <dcterms:created xsi:type="dcterms:W3CDTF">2018-03-16T14:05:00Z</dcterms:created>
  <dcterms:modified xsi:type="dcterms:W3CDTF">2018-03-16T14:06:00Z</dcterms:modified>
</cp:coreProperties>
</file>