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6D" w:rsidRPr="006851A2" w:rsidRDefault="008C3158">
      <w:pPr>
        <w:pStyle w:val="Title"/>
        <w:rPr>
          <w:sz w:val="44"/>
          <w:szCs w:val="44"/>
        </w:rPr>
      </w:pPr>
      <w:r>
        <w:t>‍‍</w:t>
      </w:r>
      <w:sdt>
        <w:sdtPr>
          <w:rPr>
            <w:sz w:val="44"/>
            <w:szCs w:val="44"/>
          </w:rPr>
          <w:alias w:val="Your Name"/>
          <w:tag w:val=""/>
          <w:id w:val="1246310863"/>
          <w:placeholder>
            <w:docPart w:val="FC926063FF12460AA399EEBC71697F7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D714D" w:rsidRPr="006851A2">
            <w:rPr>
              <w:sz w:val="44"/>
              <w:szCs w:val="44"/>
            </w:rPr>
            <w:t>Darrell Tibbs</w:t>
          </w:r>
        </w:sdtContent>
      </w:sdt>
    </w:p>
    <w:p w:rsidR="007E2E6D" w:rsidRDefault="00F46EE9" w:rsidP="00164741">
      <w:sdt>
        <w:sdtPr>
          <w:alias w:val="Address"/>
          <w:tag w:val=""/>
          <w:id w:val="-593780209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1F51E0">
            <w:t>9475 International Drive, Indianapolis, IN, 4626</w:t>
          </w:r>
          <w:r w:rsidR="00164741">
            <w:t>8</w:t>
          </w:r>
        </w:sdtContent>
      </w:sdt>
      <w:r w:rsidR="008C3158">
        <w:t> | </w:t>
      </w:r>
      <w:sdt>
        <w:sdtPr>
          <w:alias w:val="Telephone"/>
          <w:tag w:val=""/>
          <w:id w:val="-1416317146"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64741">
            <w:t>(317)654-5536</w:t>
          </w:r>
        </w:sdtContent>
      </w:sdt>
      <w:r w:rsidR="008C3158">
        <w:t> | </w:t>
      </w:r>
      <w:sdt>
        <w:sdtPr>
          <w:alias w:val="Email"/>
          <w:tag w:val=""/>
          <w:id w:val="-391963670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33093">
            <w:t>tibbsd1@gmail.com</w:t>
          </w:r>
        </w:sdtContent>
      </w:sdt>
    </w:p>
    <w:p w:rsidR="007E2E6D" w:rsidRDefault="008C3158">
      <w:pPr>
        <w:pStyle w:val="SectionHeading"/>
      </w:pPr>
      <w:r>
        <w:t>Education</w:t>
      </w:r>
    </w:p>
    <w:p w:rsidR="007E2E6D" w:rsidRDefault="00164741">
      <w:pPr>
        <w:pStyle w:val="Subsection"/>
        <w:spacing w:before="100"/>
      </w:pPr>
      <w:r>
        <w:t>Bachelor of Arts &amp; Sciences</w:t>
      </w:r>
      <w:r w:rsidR="008C3158">
        <w:t> | </w:t>
      </w:r>
      <w:r>
        <w:t>May 2013</w:t>
      </w:r>
      <w:r w:rsidR="008C3158">
        <w:t> | </w:t>
      </w:r>
      <w:r>
        <w:t>University of Dayton</w:t>
      </w:r>
    </w:p>
    <w:p w:rsidR="00164741" w:rsidRDefault="00164741">
      <w:pPr>
        <w:pStyle w:val="Subsection"/>
        <w:spacing w:before="100"/>
      </w:pPr>
      <w:r>
        <w:t>Dayton, OH</w:t>
      </w:r>
      <w:bookmarkStart w:id="0" w:name="_GoBack"/>
      <w:bookmarkEnd w:id="0"/>
    </w:p>
    <w:p w:rsidR="00164741" w:rsidRDefault="008C3158" w:rsidP="00164741">
      <w:pPr>
        <w:pStyle w:val="ListBullet"/>
      </w:pPr>
      <w:r>
        <w:t xml:space="preserve">Major: </w:t>
      </w:r>
      <w:r w:rsidR="00164741">
        <w:t>Communication</w:t>
      </w:r>
    </w:p>
    <w:p w:rsidR="00164741" w:rsidRDefault="00164741" w:rsidP="00164741">
      <w:pPr>
        <w:pStyle w:val="ListBullet"/>
        <w:tabs>
          <w:tab w:val="clear" w:pos="144"/>
          <w:tab w:val="num" w:pos="288"/>
        </w:tabs>
        <w:ind w:left="288"/>
      </w:pPr>
      <w:r>
        <w:t>Concentration: Electronic Media</w:t>
      </w:r>
    </w:p>
    <w:p w:rsidR="007E2E6D" w:rsidRDefault="008C3158" w:rsidP="00164741">
      <w:pPr>
        <w:pStyle w:val="ListBullet"/>
      </w:pPr>
      <w:r>
        <w:t xml:space="preserve">Minor: </w:t>
      </w:r>
      <w:r w:rsidR="00164741">
        <w:t>Management</w:t>
      </w:r>
    </w:p>
    <w:p w:rsidR="007E2E6D" w:rsidRDefault="00164741" w:rsidP="009D1F06">
      <w:pPr>
        <w:pStyle w:val="SectionHeading"/>
      </w:pPr>
      <w:r>
        <w:t xml:space="preserve">Skills </w:t>
      </w:r>
    </w:p>
    <w:p w:rsidR="00EC41F3" w:rsidRDefault="000A322B" w:rsidP="00EC41F3">
      <w:pPr>
        <w:pStyle w:val="ListBullet"/>
      </w:pPr>
      <w:r>
        <w:t>Adobe Premiere Pro CC 2018</w:t>
      </w:r>
    </w:p>
    <w:p w:rsidR="00080D04" w:rsidRDefault="000A322B" w:rsidP="00EC41F3">
      <w:pPr>
        <w:pStyle w:val="ListBullet"/>
      </w:pPr>
      <w:r>
        <w:t>NewTek TriCaster 455</w:t>
      </w:r>
    </w:p>
    <w:p w:rsidR="003F48F5" w:rsidRDefault="000A322B" w:rsidP="00CF3423">
      <w:pPr>
        <w:pStyle w:val="ListBullet"/>
      </w:pPr>
      <w:r>
        <w:t>Avid Media Composer 5.5</w:t>
      </w:r>
    </w:p>
    <w:p w:rsidR="001F51E0" w:rsidRDefault="001F51E0" w:rsidP="001F51E0">
      <w:pPr>
        <w:pStyle w:val="ListBullet"/>
      </w:pPr>
      <w:r>
        <w:t>Canon XF100</w:t>
      </w:r>
      <w:r>
        <w:t xml:space="preserve"> </w:t>
      </w:r>
    </w:p>
    <w:p w:rsidR="001F7C66" w:rsidRPr="001F7C66" w:rsidRDefault="008C3158" w:rsidP="001F7C66">
      <w:pPr>
        <w:pStyle w:val="SectionHeading"/>
      </w:pPr>
      <w:r>
        <w:t>Experience</w:t>
      </w:r>
    </w:p>
    <w:p w:rsidR="00CF3423" w:rsidRDefault="00CF3423" w:rsidP="00CF3423">
      <w:pPr>
        <w:pStyle w:val="Subsection"/>
        <w:spacing w:before="100"/>
        <w:rPr>
          <w:szCs w:val="18"/>
        </w:rPr>
      </w:pPr>
      <w:r>
        <w:rPr>
          <w:szCs w:val="18"/>
        </w:rPr>
        <w:t>Video Transfer Technician | ScanDigital | May. 2016-Present</w:t>
      </w:r>
    </w:p>
    <w:p w:rsidR="00CF3423" w:rsidRPr="00CC272E" w:rsidRDefault="00CF3423" w:rsidP="00CF3423">
      <w:pPr>
        <w:pStyle w:val="Subsection"/>
        <w:spacing w:before="100"/>
        <w:rPr>
          <w:szCs w:val="18"/>
        </w:rPr>
      </w:pPr>
      <w:r>
        <w:rPr>
          <w:szCs w:val="18"/>
        </w:rPr>
        <w:tab/>
        <w:t>Indianapolis, Indiana</w:t>
      </w:r>
    </w:p>
    <w:p w:rsidR="00CF3423" w:rsidRDefault="00CF3423" w:rsidP="00CF3423">
      <w:pPr>
        <w:pStyle w:val="ListBullet"/>
        <w:rPr>
          <w:szCs w:val="18"/>
        </w:rPr>
      </w:pPr>
      <w:r>
        <w:rPr>
          <w:szCs w:val="18"/>
        </w:rPr>
        <w:t>Converted analog media types into digital formats</w:t>
      </w:r>
    </w:p>
    <w:p w:rsidR="000066B5" w:rsidRDefault="000066B5" w:rsidP="000066B5">
      <w:pPr>
        <w:pStyle w:val="ListBullet"/>
        <w:rPr>
          <w:szCs w:val="18"/>
        </w:rPr>
      </w:pPr>
      <w:r>
        <w:rPr>
          <w:szCs w:val="18"/>
        </w:rPr>
        <w:t xml:space="preserve">Maintained video transfer equipment </w:t>
      </w:r>
    </w:p>
    <w:p w:rsidR="00CF3423" w:rsidRPr="000066B5" w:rsidRDefault="000066B5" w:rsidP="000066B5">
      <w:pPr>
        <w:pStyle w:val="ListBullet"/>
        <w:rPr>
          <w:szCs w:val="18"/>
        </w:rPr>
      </w:pPr>
      <w:r>
        <w:rPr>
          <w:szCs w:val="18"/>
        </w:rPr>
        <w:t>Repaired damaged VHS, MiniDV, and Hi8 tapes</w:t>
      </w:r>
    </w:p>
    <w:p w:rsidR="00CF3423" w:rsidRDefault="00CF3423" w:rsidP="001F7C66">
      <w:pPr>
        <w:pStyle w:val="Subsection"/>
        <w:spacing w:before="100"/>
        <w:rPr>
          <w:szCs w:val="18"/>
        </w:rPr>
      </w:pPr>
    </w:p>
    <w:p w:rsidR="001F7C66" w:rsidRDefault="001F7C66" w:rsidP="001F7C66">
      <w:pPr>
        <w:pStyle w:val="Subsection"/>
        <w:spacing w:before="100"/>
        <w:rPr>
          <w:szCs w:val="18"/>
        </w:rPr>
      </w:pPr>
      <w:r>
        <w:rPr>
          <w:szCs w:val="18"/>
        </w:rPr>
        <w:t>Camera Operator | I</w:t>
      </w:r>
      <w:r w:rsidR="00352936">
        <w:rPr>
          <w:szCs w:val="18"/>
        </w:rPr>
        <w:t xml:space="preserve">ndianapolis Indians | </w:t>
      </w:r>
      <w:r>
        <w:rPr>
          <w:szCs w:val="18"/>
        </w:rPr>
        <w:t>April 11, 2019</w:t>
      </w:r>
      <w:r w:rsidR="000066B5">
        <w:rPr>
          <w:szCs w:val="18"/>
        </w:rPr>
        <w:t xml:space="preserve">-Aug. 30, </w:t>
      </w:r>
      <w:r w:rsidR="00CF3423">
        <w:rPr>
          <w:szCs w:val="18"/>
        </w:rPr>
        <w:t>2019</w:t>
      </w:r>
    </w:p>
    <w:p w:rsidR="001F7C66" w:rsidRDefault="001F7C66" w:rsidP="001F7C66">
      <w:pPr>
        <w:pStyle w:val="Subsection"/>
        <w:spacing w:before="100"/>
        <w:rPr>
          <w:szCs w:val="18"/>
        </w:rPr>
      </w:pPr>
      <w:r>
        <w:rPr>
          <w:szCs w:val="18"/>
        </w:rPr>
        <w:tab/>
        <w:t>Indianapolis, Indiana</w:t>
      </w:r>
    </w:p>
    <w:p w:rsidR="009C30BD" w:rsidRPr="009C30BD" w:rsidRDefault="000066B5" w:rsidP="009C30BD">
      <w:pPr>
        <w:pStyle w:val="ListBullet"/>
        <w:rPr>
          <w:szCs w:val="18"/>
        </w:rPr>
      </w:pPr>
      <w:r>
        <w:rPr>
          <w:szCs w:val="18"/>
        </w:rPr>
        <w:t>Operated cameras for</w:t>
      </w:r>
      <w:r w:rsidR="004C207F">
        <w:rPr>
          <w:szCs w:val="18"/>
        </w:rPr>
        <w:t xml:space="preserve"> Indianapolis Indians baseball games</w:t>
      </w:r>
      <w:r w:rsidR="009C30BD">
        <w:rPr>
          <w:szCs w:val="18"/>
        </w:rPr>
        <w:t xml:space="preserve"> broadcasted </w:t>
      </w:r>
      <w:r>
        <w:rPr>
          <w:szCs w:val="18"/>
        </w:rPr>
        <w:t xml:space="preserve">live </w:t>
      </w:r>
      <w:r w:rsidR="009C30BD">
        <w:rPr>
          <w:szCs w:val="18"/>
        </w:rPr>
        <w:t>through Comcast</w:t>
      </w:r>
    </w:p>
    <w:p w:rsidR="000066B5" w:rsidRPr="000066B5" w:rsidRDefault="009C30BD" w:rsidP="000066B5">
      <w:pPr>
        <w:pStyle w:val="ListBullet"/>
        <w:rPr>
          <w:szCs w:val="18"/>
        </w:rPr>
      </w:pPr>
      <w:r>
        <w:rPr>
          <w:szCs w:val="18"/>
        </w:rPr>
        <w:t xml:space="preserve">Setup and breakdown of all camera equipment </w:t>
      </w:r>
    </w:p>
    <w:p w:rsidR="009C30BD" w:rsidRPr="009C30BD" w:rsidRDefault="009C30BD" w:rsidP="009C30BD">
      <w:pPr>
        <w:pStyle w:val="ListBullet"/>
        <w:numPr>
          <w:ilvl w:val="0"/>
          <w:numId w:val="0"/>
        </w:numPr>
        <w:ind w:left="144"/>
        <w:rPr>
          <w:szCs w:val="18"/>
        </w:rPr>
      </w:pPr>
    </w:p>
    <w:p w:rsidR="006463E4" w:rsidRDefault="006463E4" w:rsidP="006463E4">
      <w:pPr>
        <w:pStyle w:val="Subsection"/>
        <w:spacing w:before="100"/>
        <w:rPr>
          <w:szCs w:val="18"/>
        </w:rPr>
      </w:pPr>
      <w:r>
        <w:rPr>
          <w:szCs w:val="18"/>
        </w:rPr>
        <w:t>Camera Operator | StreamSports</w:t>
      </w:r>
      <w:r w:rsidR="007107DC">
        <w:rPr>
          <w:szCs w:val="18"/>
        </w:rPr>
        <w:t> | July 12, 2017-July 23, 2017</w:t>
      </w:r>
    </w:p>
    <w:p w:rsidR="002C7FEA" w:rsidRDefault="005A5A47" w:rsidP="002C7FEA">
      <w:pPr>
        <w:pStyle w:val="Subsection"/>
        <w:spacing w:before="100"/>
        <w:rPr>
          <w:szCs w:val="18"/>
        </w:rPr>
      </w:pPr>
      <w:r>
        <w:rPr>
          <w:szCs w:val="18"/>
        </w:rPr>
        <w:tab/>
        <w:t>westfield</w:t>
      </w:r>
      <w:r w:rsidR="006463E4">
        <w:rPr>
          <w:szCs w:val="18"/>
        </w:rPr>
        <w:t>, Indiana</w:t>
      </w:r>
    </w:p>
    <w:p w:rsidR="002C7FEA" w:rsidRDefault="002C7FEA" w:rsidP="002C7FEA">
      <w:pPr>
        <w:pStyle w:val="ListBullet"/>
        <w:rPr>
          <w:szCs w:val="18"/>
        </w:rPr>
      </w:pPr>
      <w:r>
        <w:rPr>
          <w:szCs w:val="18"/>
        </w:rPr>
        <w:t xml:space="preserve">Filmed </w:t>
      </w:r>
      <w:r w:rsidR="003E4A4E">
        <w:rPr>
          <w:szCs w:val="18"/>
        </w:rPr>
        <w:t>National Premier Leagues US Club Soccer Tournament games</w:t>
      </w:r>
    </w:p>
    <w:p w:rsidR="002C7FEA" w:rsidRDefault="003E4A4E" w:rsidP="003E4A4E">
      <w:pPr>
        <w:pStyle w:val="ListBullet"/>
        <w:rPr>
          <w:szCs w:val="18"/>
        </w:rPr>
      </w:pPr>
      <w:r>
        <w:rPr>
          <w:szCs w:val="18"/>
        </w:rPr>
        <w:t>Filmed National Cup XVI US Club Soccer Tournament games</w:t>
      </w:r>
    </w:p>
    <w:p w:rsidR="00DB0C16" w:rsidRPr="00DB0C16" w:rsidRDefault="00DB0C16" w:rsidP="00DB0C16">
      <w:pPr>
        <w:pStyle w:val="ListBullet"/>
        <w:rPr>
          <w:szCs w:val="18"/>
        </w:rPr>
      </w:pPr>
      <w:r>
        <w:rPr>
          <w:szCs w:val="18"/>
        </w:rPr>
        <w:t>Participated in setup and breakdown of camera equipment in between games</w:t>
      </w:r>
    </w:p>
    <w:p w:rsidR="003E4A4E" w:rsidRPr="003E4A4E" w:rsidRDefault="003E4A4E" w:rsidP="003E4A4E">
      <w:pPr>
        <w:pStyle w:val="ListBullet"/>
        <w:rPr>
          <w:szCs w:val="18"/>
        </w:rPr>
      </w:pPr>
      <w:r>
        <w:rPr>
          <w:szCs w:val="18"/>
        </w:rPr>
        <w:t>Informed potential customers how to purchase game DVDs</w:t>
      </w:r>
    </w:p>
    <w:p w:rsidR="009C30BD" w:rsidRDefault="009C30BD" w:rsidP="006E5A8C">
      <w:pPr>
        <w:pStyle w:val="Subsection"/>
        <w:spacing w:before="100"/>
        <w:rPr>
          <w:szCs w:val="18"/>
        </w:rPr>
      </w:pPr>
    </w:p>
    <w:p w:rsidR="006E5A8C" w:rsidRDefault="006E5A8C" w:rsidP="006E5A8C">
      <w:pPr>
        <w:pStyle w:val="Subsection"/>
        <w:spacing w:before="100"/>
        <w:rPr>
          <w:szCs w:val="18"/>
        </w:rPr>
      </w:pPr>
      <w:r>
        <w:rPr>
          <w:szCs w:val="18"/>
        </w:rPr>
        <w:t>Camera Operator | Next Level Video | Nov. 2015</w:t>
      </w:r>
    </w:p>
    <w:p w:rsidR="006E5A8C" w:rsidRPr="00CC272E" w:rsidRDefault="006E5A8C" w:rsidP="006E5A8C">
      <w:pPr>
        <w:pStyle w:val="Subsection"/>
        <w:spacing w:before="100"/>
        <w:rPr>
          <w:szCs w:val="18"/>
        </w:rPr>
      </w:pPr>
      <w:r>
        <w:rPr>
          <w:szCs w:val="18"/>
        </w:rPr>
        <w:tab/>
        <w:t>Indianapolis, Indiana</w:t>
      </w:r>
    </w:p>
    <w:p w:rsidR="00FC7B86" w:rsidRDefault="006E5A8C" w:rsidP="00E64209">
      <w:pPr>
        <w:pStyle w:val="ListBullet"/>
        <w:rPr>
          <w:szCs w:val="18"/>
        </w:rPr>
      </w:pPr>
      <w:r>
        <w:rPr>
          <w:szCs w:val="18"/>
        </w:rPr>
        <w:t>Filmed regional</w:t>
      </w:r>
      <w:r w:rsidR="00DB3674">
        <w:rPr>
          <w:szCs w:val="18"/>
        </w:rPr>
        <w:t xml:space="preserve"> high school</w:t>
      </w:r>
      <w:r>
        <w:rPr>
          <w:szCs w:val="18"/>
        </w:rPr>
        <w:t xml:space="preserve"> lacrosse tournament</w:t>
      </w:r>
      <w:r w:rsidR="00DE0854">
        <w:rPr>
          <w:szCs w:val="18"/>
        </w:rPr>
        <w:t xml:space="preserve"> games</w:t>
      </w:r>
      <w:r>
        <w:rPr>
          <w:szCs w:val="18"/>
        </w:rPr>
        <w:t xml:space="preserve"> </w:t>
      </w:r>
    </w:p>
    <w:p w:rsidR="00E64209" w:rsidRPr="00E64209" w:rsidRDefault="00E64209" w:rsidP="00E64209">
      <w:pPr>
        <w:pStyle w:val="ListBullet"/>
        <w:rPr>
          <w:szCs w:val="18"/>
        </w:rPr>
      </w:pPr>
      <w:r>
        <w:rPr>
          <w:szCs w:val="18"/>
        </w:rPr>
        <w:t>Adhered to all taping/visual  standards</w:t>
      </w:r>
    </w:p>
    <w:p w:rsidR="00F710FE" w:rsidRDefault="00F710FE" w:rsidP="00CC272E">
      <w:pPr>
        <w:pStyle w:val="Subsection"/>
        <w:spacing w:before="100"/>
        <w:rPr>
          <w:szCs w:val="18"/>
        </w:rPr>
      </w:pPr>
    </w:p>
    <w:p w:rsidR="00CC272E" w:rsidRDefault="00CC272E" w:rsidP="00CC272E">
      <w:pPr>
        <w:pStyle w:val="Subsection"/>
        <w:spacing w:before="100"/>
        <w:rPr>
          <w:szCs w:val="18"/>
        </w:rPr>
      </w:pPr>
      <w:r w:rsidRPr="00CC272E">
        <w:rPr>
          <w:szCs w:val="18"/>
        </w:rPr>
        <w:t>Inside Sales Representative</w:t>
      </w:r>
      <w:r w:rsidR="00AF2893">
        <w:rPr>
          <w:szCs w:val="18"/>
        </w:rPr>
        <w:t xml:space="preserve"> | Gannett DESC | Jan. 2014-may</w:t>
      </w:r>
      <w:r w:rsidRPr="00CC272E">
        <w:rPr>
          <w:szCs w:val="18"/>
        </w:rPr>
        <w:t xml:space="preserve"> 2015</w:t>
      </w:r>
    </w:p>
    <w:p w:rsidR="00F47580" w:rsidRPr="00DB3674" w:rsidRDefault="00CC272E" w:rsidP="00DB3674">
      <w:pPr>
        <w:pStyle w:val="Subsection"/>
        <w:spacing w:before="100"/>
        <w:rPr>
          <w:szCs w:val="18"/>
        </w:rPr>
      </w:pPr>
      <w:r>
        <w:rPr>
          <w:szCs w:val="18"/>
        </w:rPr>
        <w:tab/>
        <w:t>Indianapolis, Indiana</w:t>
      </w:r>
    </w:p>
    <w:p w:rsidR="00F47580" w:rsidRDefault="00F47580" w:rsidP="006E5A8C">
      <w:pPr>
        <w:pStyle w:val="ListBullet"/>
        <w:rPr>
          <w:szCs w:val="18"/>
        </w:rPr>
      </w:pPr>
      <w:r>
        <w:rPr>
          <w:szCs w:val="18"/>
        </w:rPr>
        <w:t>Communicated with clients via phone and email in professional manner</w:t>
      </w:r>
    </w:p>
    <w:p w:rsidR="00854588" w:rsidRPr="00DB3674" w:rsidRDefault="00494BBF" w:rsidP="00DB3674">
      <w:pPr>
        <w:pStyle w:val="ListBullet"/>
        <w:rPr>
          <w:szCs w:val="18"/>
        </w:rPr>
      </w:pPr>
      <w:r>
        <w:rPr>
          <w:szCs w:val="18"/>
        </w:rPr>
        <w:t xml:space="preserve">Collaborated with sales team members to implement new sales strategies </w:t>
      </w:r>
    </w:p>
    <w:p w:rsidR="002C1F74" w:rsidRDefault="002C1F74" w:rsidP="00CC272E">
      <w:pPr>
        <w:pStyle w:val="Subsection"/>
        <w:spacing w:before="100"/>
        <w:rPr>
          <w:b w:val="0"/>
          <w:bCs w:val="0"/>
          <w:caps w:val="0"/>
          <w:color w:val="404040" w:themeColor="text1" w:themeTint="BF"/>
        </w:rPr>
      </w:pPr>
    </w:p>
    <w:p w:rsidR="007E2E6D" w:rsidRDefault="00227557" w:rsidP="00CC272E">
      <w:pPr>
        <w:pStyle w:val="Subsection"/>
        <w:spacing w:before="100"/>
      </w:pPr>
      <w:r>
        <w:t>Facilities Manager</w:t>
      </w:r>
      <w:r w:rsidR="008C3158">
        <w:t> | </w:t>
      </w:r>
      <w:r>
        <w:t>Flyer Television</w:t>
      </w:r>
      <w:r w:rsidR="008C3158">
        <w:t> | </w:t>
      </w:r>
      <w:r w:rsidR="00695240">
        <w:t>Aug. 2012-May 2013</w:t>
      </w:r>
    </w:p>
    <w:p w:rsidR="00227557" w:rsidRDefault="00227557" w:rsidP="00CC272E">
      <w:pPr>
        <w:pStyle w:val="Subsection"/>
        <w:spacing w:before="100"/>
      </w:pPr>
      <w:r>
        <w:tab/>
        <w:t>University of Dayton, Dayton, Ohio</w:t>
      </w:r>
    </w:p>
    <w:p w:rsidR="00DB3674" w:rsidRDefault="00EC41F3" w:rsidP="00DB3674">
      <w:pPr>
        <w:pStyle w:val="ListBullet"/>
      </w:pPr>
      <w:r>
        <w:t>Produced and directed original shows for University of Dayton campus television</w:t>
      </w:r>
    </w:p>
    <w:p w:rsidR="00EC41F3" w:rsidRDefault="00EC41F3" w:rsidP="00EC41F3">
      <w:pPr>
        <w:pStyle w:val="ListBullet"/>
      </w:pPr>
      <w:r>
        <w:t>Directed</w:t>
      </w:r>
      <w:r w:rsidR="00227557">
        <w:t xml:space="preserve"> University of Dayto</w:t>
      </w:r>
      <w:r w:rsidR="00CC272E">
        <w:t xml:space="preserve">n sporting events streamed live </w:t>
      </w:r>
      <w:r w:rsidR="00227557">
        <w:t>to CBS</w:t>
      </w:r>
      <w:r w:rsidR="00CC272E">
        <w:t xml:space="preserve"> C</w:t>
      </w:r>
      <w:r w:rsidR="002C1F74">
        <w:t>ollegiate Sports website</w:t>
      </w:r>
      <w:r w:rsidR="00227557">
        <w:t xml:space="preserve"> and University </w:t>
      </w:r>
      <w:r w:rsidR="00DE0854">
        <w:t>of Dayton athletics website</w:t>
      </w:r>
    </w:p>
    <w:p w:rsidR="00EC41F3" w:rsidRDefault="00EC41F3" w:rsidP="00EC41F3">
      <w:pPr>
        <w:pStyle w:val="ListBullet"/>
      </w:pPr>
      <w:r>
        <w:t>Directed live and taped news telecasts</w:t>
      </w:r>
    </w:p>
    <w:p w:rsidR="00854588" w:rsidRDefault="00854588" w:rsidP="00AF2893">
      <w:pPr>
        <w:pStyle w:val="ListBullet"/>
      </w:pPr>
      <w:r>
        <w:t>Kept inventory of video equipment and check outs</w:t>
      </w:r>
    </w:p>
    <w:sectPr w:rsidR="00854588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EE9" w:rsidRDefault="00F46EE9">
      <w:pPr>
        <w:spacing w:after="0"/>
      </w:pPr>
      <w:r>
        <w:separator/>
      </w:r>
    </w:p>
  </w:endnote>
  <w:endnote w:type="continuationSeparator" w:id="0">
    <w:p w:rsidR="00F46EE9" w:rsidRDefault="00F46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B32" w:rsidRDefault="00F66B3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068D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EE9" w:rsidRDefault="00F46EE9">
      <w:pPr>
        <w:spacing w:after="0"/>
      </w:pPr>
      <w:r>
        <w:separator/>
      </w:r>
    </w:p>
  </w:footnote>
  <w:footnote w:type="continuationSeparator" w:id="0">
    <w:p w:rsidR="00F46EE9" w:rsidRDefault="00F46E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CC428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50CA1110"/>
    <w:multiLevelType w:val="hybridMultilevel"/>
    <w:tmpl w:val="7558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43791"/>
    <w:multiLevelType w:val="hybridMultilevel"/>
    <w:tmpl w:val="FD06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6B"/>
    <w:rsid w:val="000066B5"/>
    <w:rsid w:val="000068DA"/>
    <w:rsid w:val="00080D04"/>
    <w:rsid w:val="0009626A"/>
    <w:rsid w:val="000A1682"/>
    <w:rsid w:val="000A322B"/>
    <w:rsid w:val="000B5244"/>
    <w:rsid w:val="000D453B"/>
    <w:rsid w:val="000E0601"/>
    <w:rsid w:val="00102ADB"/>
    <w:rsid w:val="001047F6"/>
    <w:rsid w:val="00127CE7"/>
    <w:rsid w:val="00147A94"/>
    <w:rsid w:val="00164741"/>
    <w:rsid w:val="001F51E0"/>
    <w:rsid w:val="001F7C66"/>
    <w:rsid w:val="002134F1"/>
    <w:rsid w:val="00227557"/>
    <w:rsid w:val="002365F9"/>
    <w:rsid w:val="00272CCB"/>
    <w:rsid w:val="00274856"/>
    <w:rsid w:val="002A5AE3"/>
    <w:rsid w:val="002C1F74"/>
    <w:rsid w:val="002C7FEA"/>
    <w:rsid w:val="002F4AED"/>
    <w:rsid w:val="003333D3"/>
    <w:rsid w:val="00352936"/>
    <w:rsid w:val="00391107"/>
    <w:rsid w:val="003D0A27"/>
    <w:rsid w:val="003D462E"/>
    <w:rsid w:val="003E4A4E"/>
    <w:rsid w:val="003F48F5"/>
    <w:rsid w:val="00417845"/>
    <w:rsid w:val="004842CD"/>
    <w:rsid w:val="00494BBF"/>
    <w:rsid w:val="004A5D8C"/>
    <w:rsid w:val="004C207F"/>
    <w:rsid w:val="005610FF"/>
    <w:rsid w:val="00564320"/>
    <w:rsid w:val="00583A41"/>
    <w:rsid w:val="005A5A47"/>
    <w:rsid w:val="005E2D04"/>
    <w:rsid w:val="005F5DDF"/>
    <w:rsid w:val="006463E4"/>
    <w:rsid w:val="006851A2"/>
    <w:rsid w:val="00695240"/>
    <w:rsid w:val="006A208B"/>
    <w:rsid w:val="006B1E79"/>
    <w:rsid w:val="006D1AD5"/>
    <w:rsid w:val="006E5A8C"/>
    <w:rsid w:val="007107DC"/>
    <w:rsid w:val="00745A7C"/>
    <w:rsid w:val="007E2E6D"/>
    <w:rsid w:val="00807AF8"/>
    <w:rsid w:val="00817C61"/>
    <w:rsid w:val="00840C3E"/>
    <w:rsid w:val="00854588"/>
    <w:rsid w:val="0086058F"/>
    <w:rsid w:val="008B21D8"/>
    <w:rsid w:val="008C3158"/>
    <w:rsid w:val="008F59A2"/>
    <w:rsid w:val="00933093"/>
    <w:rsid w:val="00936C17"/>
    <w:rsid w:val="00973E6B"/>
    <w:rsid w:val="009C0798"/>
    <w:rsid w:val="009C30BD"/>
    <w:rsid w:val="009D1F06"/>
    <w:rsid w:val="009D714D"/>
    <w:rsid w:val="00A32538"/>
    <w:rsid w:val="00A80A1F"/>
    <w:rsid w:val="00AF2294"/>
    <w:rsid w:val="00AF2893"/>
    <w:rsid w:val="00AF5A7E"/>
    <w:rsid w:val="00B23E34"/>
    <w:rsid w:val="00B37342"/>
    <w:rsid w:val="00BC5DC8"/>
    <w:rsid w:val="00BD05CB"/>
    <w:rsid w:val="00C14921"/>
    <w:rsid w:val="00CC272E"/>
    <w:rsid w:val="00CF3423"/>
    <w:rsid w:val="00CF36CF"/>
    <w:rsid w:val="00D147E7"/>
    <w:rsid w:val="00D748F3"/>
    <w:rsid w:val="00D91B1A"/>
    <w:rsid w:val="00DB0C16"/>
    <w:rsid w:val="00DB3674"/>
    <w:rsid w:val="00DE0854"/>
    <w:rsid w:val="00E042E9"/>
    <w:rsid w:val="00E36A19"/>
    <w:rsid w:val="00E64209"/>
    <w:rsid w:val="00E7559C"/>
    <w:rsid w:val="00EC41F3"/>
    <w:rsid w:val="00F050AC"/>
    <w:rsid w:val="00F273FB"/>
    <w:rsid w:val="00F46EE9"/>
    <w:rsid w:val="00F47580"/>
    <w:rsid w:val="00F66B32"/>
    <w:rsid w:val="00F710FE"/>
    <w:rsid w:val="00FB0DBD"/>
    <w:rsid w:val="00FC7B86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6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C3E"/>
    <w:rPr>
      <w:color w:val="39A5B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C3E"/>
    <w:rPr>
      <w:color w:val="A3648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6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C3E"/>
    <w:rPr>
      <w:color w:val="39A5B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C3E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Desktop\Resume%2023_15_compiled%20for%20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926063FF12460AA399EEBC71697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3C99E-1B20-40D0-99E3-BE0F78ABDB2B}"/>
      </w:docPartPr>
      <w:docPartBody>
        <w:p w:rsidR="00C55C3A" w:rsidRDefault="00D03CCE">
          <w:pPr>
            <w:pStyle w:val="FC926063FF12460AA399EEBC71697F7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CE"/>
    <w:rsid w:val="00071EC7"/>
    <w:rsid w:val="0009288D"/>
    <w:rsid w:val="001277EC"/>
    <w:rsid w:val="00232A6F"/>
    <w:rsid w:val="002E7763"/>
    <w:rsid w:val="00501B3C"/>
    <w:rsid w:val="006C11FF"/>
    <w:rsid w:val="007652F2"/>
    <w:rsid w:val="007D543E"/>
    <w:rsid w:val="008D3532"/>
    <w:rsid w:val="009B5F04"/>
    <w:rsid w:val="00A4159B"/>
    <w:rsid w:val="00AB6C09"/>
    <w:rsid w:val="00AC2826"/>
    <w:rsid w:val="00B6317E"/>
    <w:rsid w:val="00BF2700"/>
    <w:rsid w:val="00C55C3A"/>
    <w:rsid w:val="00D03CCE"/>
    <w:rsid w:val="00E8374F"/>
    <w:rsid w:val="00F62A94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26063FF12460AA399EEBC71697F7F">
    <w:name w:val="FC926063FF12460AA399EEBC71697F7F"/>
  </w:style>
  <w:style w:type="paragraph" w:customStyle="1" w:styleId="7B10229AE0E743858BF9BC96756EA1A0">
    <w:name w:val="7B10229AE0E743858BF9BC96756EA1A0"/>
  </w:style>
  <w:style w:type="paragraph" w:customStyle="1" w:styleId="20AC048757CB4B2EB992BA1905A00D27">
    <w:name w:val="20AC048757CB4B2EB992BA1905A00D27"/>
  </w:style>
  <w:style w:type="paragraph" w:customStyle="1" w:styleId="4B1B65DB3B82474C920548353634205C">
    <w:name w:val="4B1B65DB3B82474C920548353634205C"/>
  </w:style>
  <w:style w:type="paragraph" w:customStyle="1" w:styleId="33AD87ABF59E490D9E8D4BC2D9F16514">
    <w:name w:val="33AD87ABF59E490D9E8D4BC2D9F16514"/>
  </w:style>
  <w:style w:type="paragraph" w:customStyle="1" w:styleId="88862CCBFBCF4887BA8582975D509D47">
    <w:name w:val="88862CCBFBCF4887BA8582975D509D47"/>
  </w:style>
  <w:style w:type="paragraph" w:customStyle="1" w:styleId="5E666DA6E6984B488ED4FA04DA49B248">
    <w:name w:val="5E666DA6E6984B488ED4FA04DA49B248"/>
  </w:style>
  <w:style w:type="paragraph" w:customStyle="1" w:styleId="7CB00F8A7FDF4754B818ED4447962619">
    <w:name w:val="7CB00F8A7FDF4754B818ED4447962619"/>
  </w:style>
  <w:style w:type="paragraph" w:customStyle="1" w:styleId="E53C64FD47454C539FD0BCC5D345EFFE">
    <w:name w:val="E53C64FD47454C539FD0BCC5D345EFF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E21EE7AA3147FBAAFE9ED8E08A131C">
    <w:name w:val="5EE21EE7AA3147FBAAFE9ED8E08A131C"/>
  </w:style>
  <w:style w:type="paragraph" w:customStyle="1" w:styleId="E3D0E8F4AFD24340A1016EEF08955592">
    <w:name w:val="E3D0E8F4AFD24340A1016EEF0895559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EB2786079BD14427A156F19B83D806B0">
    <w:name w:val="EB2786079BD14427A156F19B83D806B0"/>
  </w:style>
  <w:style w:type="paragraph" w:customStyle="1" w:styleId="F30CDF07AB33487094EEECC61DDC646D">
    <w:name w:val="F30CDF07AB33487094EEECC61DDC646D"/>
  </w:style>
  <w:style w:type="paragraph" w:customStyle="1" w:styleId="9FE889FAAEB241B48B83F75ED8D34148">
    <w:name w:val="9FE889FAAEB241B48B83F75ED8D34148"/>
  </w:style>
  <w:style w:type="paragraph" w:customStyle="1" w:styleId="0F581DA90DC0491892706BD526DEA344">
    <w:name w:val="0F581DA90DC0491892706BD526DEA344"/>
  </w:style>
  <w:style w:type="paragraph" w:customStyle="1" w:styleId="38443FA9168E4496AF83C78C6A4F5EB8">
    <w:name w:val="38443FA9168E4496AF83C78C6A4F5EB8"/>
  </w:style>
  <w:style w:type="paragraph" w:customStyle="1" w:styleId="C923769B33D74B5982D98B0DE74128B6">
    <w:name w:val="C923769B33D74B5982D98B0DE74128B6"/>
  </w:style>
  <w:style w:type="paragraph" w:customStyle="1" w:styleId="61B79D9DD90C4ED1830FC7340A8EAFCC">
    <w:name w:val="61B79D9DD90C4ED1830FC7340A8EAFCC"/>
  </w:style>
  <w:style w:type="paragraph" w:customStyle="1" w:styleId="F2516AF7B6EE4AE581F454AD63646EA5">
    <w:name w:val="F2516AF7B6EE4AE581F454AD63646EA5"/>
    <w:rsid w:val="00C55C3A"/>
  </w:style>
  <w:style w:type="paragraph" w:customStyle="1" w:styleId="F5A0CC9A596D47A4B7DDD950AC9283DD">
    <w:name w:val="F5A0CC9A596D47A4B7DDD950AC9283DD"/>
    <w:rsid w:val="00C55C3A"/>
  </w:style>
  <w:style w:type="paragraph" w:customStyle="1" w:styleId="D3E13EA96ACB4A50A07F6010FC28CB59">
    <w:name w:val="D3E13EA96ACB4A50A07F6010FC28CB59"/>
    <w:rsid w:val="00C55C3A"/>
  </w:style>
  <w:style w:type="paragraph" w:customStyle="1" w:styleId="E0E45196C63C4686A74A3787E9BC15BC">
    <w:name w:val="E0E45196C63C4686A74A3787E9BC15BC"/>
    <w:rsid w:val="00C55C3A"/>
  </w:style>
  <w:style w:type="paragraph" w:customStyle="1" w:styleId="13F7D1A95E3C4662B4925C6A6EBB5729">
    <w:name w:val="13F7D1A95E3C4662B4925C6A6EBB5729"/>
    <w:rsid w:val="00C55C3A"/>
  </w:style>
  <w:style w:type="paragraph" w:customStyle="1" w:styleId="95F4CF294EFB43CDAF63EF142067D4B4">
    <w:name w:val="95F4CF294EFB43CDAF63EF142067D4B4"/>
    <w:rsid w:val="00C55C3A"/>
  </w:style>
  <w:style w:type="paragraph" w:customStyle="1" w:styleId="A8B6E1E3707D47D1BE881ADAA326F83D">
    <w:name w:val="A8B6E1E3707D47D1BE881ADAA326F83D"/>
    <w:rsid w:val="00C55C3A"/>
  </w:style>
  <w:style w:type="paragraph" w:customStyle="1" w:styleId="EF6629A48B7A4B6BA0907FED6986A957">
    <w:name w:val="EF6629A48B7A4B6BA0907FED6986A957"/>
    <w:rsid w:val="00C55C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26063FF12460AA399EEBC71697F7F">
    <w:name w:val="FC926063FF12460AA399EEBC71697F7F"/>
  </w:style>
  <w:style w:type="paragraph" w:customStyle="1" w:styleId="7B10229AE0E743858BF9BC96756EA1A0">
    <w:name w:val="7B10229AE0E743858BF9BC96756EA1A0"/>
  </w:style>
  <w:style w:type="paragraph" w:customStyle="1" w:styleId="20AC048757CB4B2EB992BA1905A00D27">
    <w:name w:val="20AC048757CB4B2EB992BA1905A00D27"/>
  </w:style>
  <w:style w:type="paragraph" w:customStyle="1" w:styleId="4B1B65DB3B82474C920548353634205C">
    <w:name w:val="4B1B65DB3B82474C920548353634205C"/>
  </w:style>
  <w:style w:type="paragraph" w:customStyle="1" w:styleId="33AD87ABF59E490D9E8D4BC2D9F16514">
    <w:name w:val="33AD87ABF59E490D9E8D4BC2D9F16514"/>
  </w:style>
  <w:style w:type="paragraph" w:customStyle="1" w:styleId="88862CCBFBCF4887BA8582975D509D47">
    <w:name w:val="88862CCBFBCF4887BA8582975D509D47"/>
  </w:style>
  <w:style w:type="paragraph" w:customStyle="1" w:styleId="5E666DA6E6984B488ED4FA04DA49B248">
    <w:name w:val="5E666DA6E6984B488ED4FA04DA49B248"/>
  </w:style>
  <w:style w:type="paragraph" w:customStyle="1" w:styleId="7CB00F8A7FDF4754B818ED4447962619">
    <w:name w:val="7CB00F8A7FDF4754B818ED4447962619"/>
  </w:style>
  <w:style w:type="paragraph" w:customStyle="1" w:styleId="E53C64FD47454C539FD0BCC5D345EFFE">
    <w:name w:val="E53C64FD47454C539FD0BCC5D345EFF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E21EE7AA3147FBAAFE9ED8E08A131C">
    <w:name w:val="5EE21EE7AA3147FBAAFE9ED8E08A131C"/>
  </w:style>
  <w:style w:type="paragraph" w:customStyle="1" w:styleId="E3D0E8F4AFD24340A1016EEF08955592">
    <w:name w:val="E3D0E8F4AFD24340A1016EEF0895559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EB2786079BD14427A156F19B83D806B0">
    <w:name w:val="EB2786079BD14427A156F19B83D806B0"/>
  </w:style>
  <w:style w:type="paragraph" w:customStyle="1" w:styleId="F30CDF07AB33487094EEECC61DDC646D">
    <w:name w:val="F30CDF07AB33487094EEECC61DDC646D"/>
  </w:style>
  <w:style w:type="paragraph" w:customStyle="1" w:styleId="9FE889FAAEB241B48B83F75ED8D34148">
    <w:name w:val="9FE889FAAEB241B48B83F75ED8D34148"/>
  </w:style>
  <w:style w:type="paragraph" w:customStyle="1" w:styleId="0F581DA90DC0491892706BD526DEA344">
    <w:name w:val="0F581DA90DC0491892706BD526DEA344"/>
  </w:style>
  <w:style w:type="paragraph" w:customStyle="1" w:styleId="38443FA9168E4496AF83C78C6A4F5EB8">
    <w:name w:val="38443FA9168E4496AF83C78C6A4F5EB8"/>
  </w:style>
  <w:style w:type="paragraph" w:customStyle="1" w:styleId="C923769B33D74B5982D98B0DE74128B6">
    <w:name w:val="C923769B33D74B5982D98B0DE74128B6"/>
  </w:style>
  <w:style w:type="paragraph" w:customStyle="1" w:styleId="61B79D9DD90C4ED1830FC7340A8EAFCC">
    <w:name w:val="61B79D9DD90C4ED1830FC7340A8EAFCC"/>
  </w:style>
  <w:style w:type="paragraph" w:customStyle="1" w:styleId="F2516AF7B6EE4AE581F454AD63646EA5">
    <w:name w:val="F2516AF7B6EE4AE581F454AD63646EA5"/>
    <w:rsid w:val="00C55C3A"/>
  </w:style>
  <w:style w:type="paragraph" w:customStyle="1" w:styleId="F5A0CC9A596D47A4B7DDD950AC9283DD">
    <w:name w:val="F5A0CC9A596D47A4B7DDD950AC9283DD"/>
    <w:rsid w:val="00C55C3A"/>
  </w:style>
  <w:style w:type="paragraph" w:customStyle="1" w:styleId="D3E13EA96ACB4A50A07F6010FC28CB59">
    <w:name w:val="D3E13EA96ACB4A50A07F6010FC28CB59"/>
    <w:rsid w:val="00C55C3A"/>
  </w:style>
  <w:style w:type="paragraph" w:customStyle="1" w:styleId="E0E45196C63C4686A74A3787E9BC15BC">
    <w:name w:val="E0E45196C63C4686A74A3787E9BC15BC"/>
    <w:rsid w:val="00C55C3A"/>
  </w:style>
  <w:style w:type="paragraph" w:customStyle="1" w:styleId="13F7D1A95E3C4662B4925C6A6EBB5729">
    <w:name w:val="13F7D1A95E3C4662B4925C6A6EBB5729"/>
    <w:rsid w:val="00C55C3A"/>
  </w:style>
  <w:style w:type="paragraph" w:customStyle="1" w:styleId="95F4CF294EFB43CDAF63EF142067D4B4">
    <w:name w:val="95F4CF294EFB43CDAF63EF142067D4B4"/>
    <w:rsid w:val="00C55C3A"/>
  </w:style>
  <w:style w:type="paragraph" w:customStyle="1" w:styleId="A8B6E1E3707D47D1BE881ADAA326F83D">
    <w:name w:val="A8B6E1E3707D47D1BE881ADAA326F83D"/>
    <w:rsid w:val="00C55C3A"/>
  </w:style>
  <w:style w:type="paragraph" w:customStyle="1" w:styleId="EF6629A48B7A4B6BA0907FED6986A957">
    <w:name w:val="EF6629A48B7A4B6BA0907FED6986A957"/>
    <w:rsid w:val="00C55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9475 International Drive, Indianapolis, IN, 46268</CompanyAddress>
  <CompanyPhone>(317)654-5536</CompanyPhone>
  <CompanyFax/>
  <CompanyEmail>tibbsd1@gmail.com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E735E-52AE-404C-8D8F-A3C3BB61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23_15_compiled for US</Template>
  <TotalTime>33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 Tibbs</dc:creator>
  <cp:lastModifiedBy>Darrell</cp:lastModifiedBy>
  <cp:revision>4</cp:revision>
  <dcterms:created xsi:type="dcterms:W3CDTF">2019-11-04T00:12:00Z</dcterms:created>
  <dcterms:modified xsi:type="dcterms:W3CDTF">2019-11-04T00:45:00Z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