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leite"/>
    <w:p>
      <w:pPr>
        <w:pStyle w:val="Heading2"/>
      </w:pPr>
      <w:r>
        <w:t xml:space="preserve">Área Funcional: Leite</w:t>
      </w:r>
    </w:p>
    <w:bookmarkStart w:id="9" w:name="X9620c6aea411c1bc08975b2934b623ae0268d70"/>
    <w:p>
      <w:pPr>
        <w:pStyle w:val="Heading3"/>
      </w:pPr>
      <w:r>
        <w:t xml:space="preserve">Controle simplificado da produção, armazenamento, movimentação e venda de leite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a-área-leite"/>
    <w:p>
      <w:pPr>
        <w:pStyle w:val="Heading1"/>
      </w:pPr>
      <w:r>
        <w:t xml:space="preserve">1. O QUE É A ÁREA “LEITE”</w:t>
      </w:r>
    </w:p>
    <w:p>
      <w:pPr>
        <w:pStyle w:val="FirstParagraph"/>
      </w:pPr>
      <w:r>
        <w:t xml:space="preserve">A área</w:t>
      </w:r>
      <w:r>
        <w:t xml:space="preserve"> </w:t>
      </w:r>
      <w:r>
        <w:rPr>
          <w:b/>
          <w:bCs/>
        </w:rPr>
        <w:t xml:space="preserve">Leite</w:t>
      </w:r>
      <w:r>
        <w:t xml:space="preserve"> </w:t>
      </w:r>
      <w:r>
        <w:t xml:space="preserve">será utilizada por fazendas que possuem atividade leiteira.</w:t>
      </w:r>
    </w:p>
    <w:p>
      <w:pPr>
        <w:pStyle w:val="BodyText"/>
      </w:pPr>
      <w:r>
        <w:t xml:space="preserve">O objetivo do TIBÉ não será criar um sistema técnico ou zootécnico avançado de produção de leite.</w:t>
      </w:r>
    </w:p>
    <w:p>
      <w:pPr>
        <w:pStyle w:val="BodyText"/>
      </w:pPr>
      <w:r>
        <w:t xml:space="preserve">A proposta será permitir que o pequeno produtor acompanhe o básico da atividade:</w:t>
      </w:r>
    </w:p>
    <w:p>
      <w:pPr>
        <w:pStyle w:val="Compact"/>
        <w:numPr>
          <w:ilvl w:val="0"/>
          <w:numId w:val="1001"/>
        </w:numPr>
      </w:pPr>
      <w:r>
        <w:t xml:space="preserve">Quantas vacas estão em lactação;</w:t>
      </w:r>
    </w:p>
    <w:p>
      <w:pPr>
        <w:pStyle w:val="Compact"/>
        <w:numPr>
          <w:ilvl w:val="0"/>
          <w:numId w:val="1001"/>
        </w:numPr>
      </w:pPr>
      <w:r>
        <w:t xml:space="preserve">Quantos litros estão sendo produzidos;</w:t>
      </w:r>
    </w:p>
    <w:p>
      <w:pPr>
        <w:pStyle w:val="Compact"/>
        <w:numPr>
          <w:ilvl w:val="0"/>
          <w:numId w:val="1001"/>
        </w:numPr>
      </w:pPr>
      <w:r>
        <w:t xml:space="preserve">Quanto leite foi vendido;</w:t>
      </w:r>
    </w:p>
    <w:p>
      <w:pPr>
        <w:pStyle w:val="Compact"/>
        <w:numPr>
          <w:ilvl w:val="0"/>
          <w:numId w:val="1001"/>
        </w:numPr>
      </w:pPr>
      <w:r>
        <w:t xml:space="preserve">Para quem foi vendido;</w:t>
      </w:r>
    </w:p>
    <w:p>
      <w:pPr>
        <w:pStyle w:val="Compact"/>
        <w:numPr>
          <w:ilvl w:val="0"/>
          <w:numId w:val="1001"/>
        </w:numPr>
      </w:pPr>
      <w:r>
        <w:t xml:space="preserve">Quanto ainda existe armazenado;</w:t>
      </w:r>
    </w:p>
    <w:p>
      <w:pPr>
        <w:pStyle w:val="Compact"/>
        <w:numPr>
          <w:ilvl w:val="0"/>
          <w:numId w:val="1001"/>
        </w:numPr>
      </w:pPr>
      <w:r>
        <w:t xml:space="preserve">Onde o leite está armazenado;</w:t>
      </w:r>
    </w:p>
    <w:p>
      <w:pPr>
        <w:pStyle w:val="Compact"/>
        <w:numPr>
          <w:ilvl w:val="0"/>
          <w:numId w:val="1001"/>
        </w:numPr>
      </w:pPr>
      <w:r>
        <w:t xml:space="preserve">Quanto leite próprio foi entregue em ponto de coleta de terceiros;</w:t>
      </w:r>
    </w:p>
    <w:p>
      <w:pPr>
        <w:pStyle w:val="Compact"/>
        <w:numPr>
          <w:ilvl w:val="0"/>
          <w:numId w:val="1001"/>
        </w:numPr>
      </w:pPr>
      <w:r>
        <w:t xml:space="preserve">Quanto leite de terceiros foi recebido na fazenda;</w:t>
      </w:r>
    </w:p>
    <w:p>
      <w:pPr>
        <w:pStyle w:val="Compact"/>
        <w:numPr>
          <w:ilvl w:val="0"/>
          <w:numId w:val="1001"/>
        </w:numPr>
      </w:pPr>
      <w:r>
        <w:t xml:space="preserve">Quanto foi recebido;</w:t>
      </w:r>
    </w:p>
    <w:p>
      <w:pPr>
        <w:pStyle w:val="Compact"/>
        <w:numPr>
          <w:ilvl w:val="0"/>
          <w:numId w:val="1001"/>
        </w:numPr>
      </w:pPr>
      <w:r>
        <w:t xml:space="preserve">Quanto ainda existe para receber;</w:t>
      </w:r>
    </w:p>
    <w:p>
      <w:pPr>
        <w:pStyle w:val="Compact"/>
        <w:numPr>
          <w:ilvl w:val="0"/>
          <w:numId w:val="1001"/>
        </w:numPr>
      </w:pPr>
      <w:r>
        <w:t xml:space="preserve">Como a produção está evoluindo.</w:t>
      </w:r>
    </w:p>
    <w:p>
      <w:pPr>
        <w:pStyle w:val="FirstParagraph"/>
      </w:pPr>
      <w:r>
        <w:t xml:space="preserve">O foco será oferecer uma visão simples da atividade leiteira, sem exigir controles individuais complexos.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da-área"/>
    <w:p>
      <w:pPr>
        <w:pStyle w:val="Heading1"/>
      </w:pPr>
      <w:r>
        <w:t xml:space="preserve">2. OBJETIVO DA ÁREA</w:t>
      </w:r>
    </w:p>
    <w:p>
      <w:pPr>
        <w:pStyle w:val="FirstParagraph"/>
      </w:pPr>
      <w:r>
        <w:t xml:space="preserve">A área deverá permitir que o produtor responda rapidamente:</w:t>
      </w:r>
    </w:p>
    <w:p>
      <w:pPr>
        <w:pStyle w:val="Compact"/>
        <w:numPr>
          <w:ilvl w:val="0"/>
          <w:numId w:val="1002"/>
        </w:numPr>
      </w:pPr>
      <w:r>
        <w:t xml:space="preserve">Quantas vacas estão em lactação?</w:t>
      </w:r>
    </w:p>
    <w:p>
      <w:pPr>
        <w:pStyle w:val="Compact"/>
        <w:numPr>
          <w:ilvl w:val="0"/>
          <w:numId w:val="1002"/>
        </w:numPr>
      </w:pPr>
      <w:r>
        <w:t xml:space="preserve">Quantos litros estou produzindo?</w:t>
      </w:r>
    </w:p>
    <w:p>
      <w:pPr>
        <w:pStyle w:val="Compact"/>
        <w:numPr>
          <w:ilvl w:val="0"/>
          <w:numId w:val="1002"/>
        </w:numPr>
      </w:pPr>
      <w:r>
        <w:t xml:space="preserve">Quanto produzi hoje?</w:t>
      </w:r>
    </w:p>
    <w:p>
      <w:pPr>
        <w:pStyle w:val="Compact"/>
        <w:numPr>
          <w:ilvl w:val="0"/>
          <w:numId w:val="1002"/>
        </w:numPr>
      </w:pPr>
      <w:r>
        <w:t xml:space="preserve">Quanto produzi este mês?</w:t>
      </w:r>
    </w:p>
    <w:p>
      <w:pPr>
        <w:pStyle w:val="Compact"/>
        <w:numPr>
          <w:ilvl w:val="0"/>
          <w:numId w:val="1002"/>
        </w:numPr>
      </w:pPr>
      <w:r>
        <w:t xml:space="preserve">Qual é minha média por vaca?</w:t>
      </w:r>
    </w:p>
    <w:p>
      <w:pPr>
        <w:pStyle w:val="Compact"/>
        <w:numPr>
          <w:ilvl w:val="0"/>
          <w:numId w:val="1002"/>
        </w:numPr>
      </w:pPr>
      <w:r>
        <w:t xml:space="preserve">Quanto leite tenho armazenado?</w:t>
      </w:r>
    </w:p>
    <w:p>
      <w:pPr>
        <w:pStyle w:val="Compact"/>
        <w:numPr>
          <w:ilvl w:val="0"/>
          <w:numId w:val="1002"/>
        </w:numPr>
      </w:pPr>
      <w:r>
        <w:t xml:space="preserve">Onde meu leite está?</w:t>
      </w:r>
    </w:p>
    <w:p>
      <w:pPr>
        <w:pStyle w:val="Compact"/>
        <w:numPr>
          <w:ilvl w:val="0"/>
          <w:numId w:val="1002"/>
        </w:numPr>
      </w:pPr>
      <w:r>
        <w:t xml:space="preserve">Quanto leite entreguei?</w:t>
      </w:r>
    </w:p>
    <w:p>
      <w:pPr>
        <w:pStyle w:val="Compact"/>
        <w:numPr>
          <w:ilvl w:val="0"/>
          <w:numId w:val="1002"/>
        </w:numPr>
      </w:pPr>
      <w:r>
        <w:t xml:space="preserve">Quanto leite vendi?</w:t>
      </w:r>
    </w:p>
    <w:p>
      <w:pPr>
        <w:pStyle w:val="Compact"/>
        <w:numPr>
          <w:ilvl w:val="0"/>
          <w:numId w:val="1002"/>
        </w:numPr>
      </w:pPr>
      <w:r>
        <w:t xml:space="preserve">Para quem vendi?</w:t>
      </w:r>
    </w:p>
    <w:p>
      <w:pPr>
        <w:pStyle w:val="Compact"/>
        <w:numPr>
          <w:ilvl w:val="0"/>
          <w:numId w:val="1002"/>
        </w:numPr>
      </w:pPr>
      <w:r>
        <w:t xml:space="preserve">Quanto tenho para receber?</w:t>
      </w:r>
    </w:p>
    <w:p>
      <w:pPr>
        <w:pStyle w:val="Compact"/>
        <w:numPr>
          <w:ilvl w:val="0"/>
          <w:numId w:val="1002"/>
        </w:numPr>
      </w:pPr>
      <w:r>
        <w:t xml:space="preserve">Estou armazenando leite de terceiros?</w:t>
      </w:r>
    </w:p>
    <w:p>
      <w:pPr>
        <w:pStyle w:val="Compact"/>
        <w:numPr>
          <w:ilvl w:val="0"/>
          <w:numId w:val="1002"/>
        </w:numPr>
      </w:pPr>
      <w:r>
        <w:t xml:space="preserve">Quanto leite de terceiros está comigo?</w:t>
      </w:r>
    </w:p>
    <w:p>
      <w:pPr>
        <w:pStyle w:val="Compact"/>
        <w:numPr>
          <w:ilvl w:val="0"/>
          <w:numId w:val="1002"/>
        </w:numPr>
      </w:pPr>
      <w:r>
        <w:t xml:space="preserve">Minha produção aumentou ou diminuiu?</w:t>
      </w:r>
    </w:p>
    <w:p>
      <w:r>
        <w:pict>
          <v:rect style="width:0;height:1.5pt" o:hralign="center" o:hrstd="t" o:hr="t"/>
        </w:pict>
      </w:r>
    </w:p>
    <w:bookmarkEnd w:id="13"/>
    <w:bookmarkStart w:id="15" w:name="princípio-fundamental"/>
    <w:p>
      <w:pPr>
        <w:pStyle w:val="Heading1"/>
      </w:pPr>
      <w:r>
        <w:t xml:space="preserve">3. PRINCÍPIO FUNDAMENTAL</w:t>
      </w:r>
    </w:p>
    <w:p>
      <w:pPr>
        <w:pStyle w:val="FirstParagraph"/>
      </w:pPr>
      <w:r>
        <w:t xml:space="preserve">O controle da atividade leiteira será inicialmente realizado de forma coletiva.</w:t>
      </w:r>
    </w:p>
    <w:p>
      <w:pPr>
        <w:pStyle w:val="BodyText"/>
      </w:pPr>
      <w:r>
        <w:t xml:space="preserve">O TIBÉ não deverá exigir produção individual por animal.</w:t>
      </w:r>
    </w:p>
    <w:bookmarkStart w:id="14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produtor informa:</w:t>
      </w:r>
    </w:p>
    <w:p>
      <w:pPr>
        <w:pStyle w:val="BlockText"/>
      </w:pPr>
      <w:r>
        <w:t xml:space="preserve">Tenho 25 vacas em lactação e produzi 420 litros hoje.</w:t>
      </w:r>
    </w:p>
    <w:p>
      <w:pPr>
        <w:pStyle w:val="FirstParagraph"/>
      </w:pPr>
      <w:r>
        <w:t xml:space="preserve">O sistema deverá registrar:</w:t>
      </w:r>
    </w:p>
    <w:p>
      <w:pPr>
        <w:pStyle w:val="Compact"/>
        <w:numPr>
          <w:ilvl w:val="0"/>
          <w:numId w:val="1003"/>
        </w:numPr>
      </w:pPr>
      <w:r>
        <w:t xml:space="preserve">25 vacas em lactação;</w:t>
      </w:r>
    </w:p>
    <w:p>
      <w:pPr>
        <w:pStyle w:val="Compact"/>
        <w:numPr>
          <w:ilvl w:val="0"/>
          <w:numId w:val="1003"/>
        </w:numPr>
      </w:pPr>
      <w:r>
        <w:t xml:space="preserve">420 litros produzidos;</w:t>
      </w:r>
    </w:p>
    <w:p>
      <w:pPr>
        <w:pStyle w:val="Compact"/>
        <w:numPr>
          <w:ilvl w:val="0"/>
          <w:numId w:val="1003"/>
        </w:numPr>
      </w:pPr>
      <w:r>
        <w:t xml:space="preserve">Data da produção.</w:t>
      </w:r>
    </w:p>
    <w:p>
      <w:pPr>
        <w:pStyle w:val="FirstParagraph"/>
      </w:pPr>
      <w:r>
        <w:t xml:space="preserve">E poderá calcular automaticamente:</w:t>
      </w:r>
    </w:p>
    <w:p>
      <w:pPr>
        <w:pStyle w:val="BlockText"/>
      </w:pPr>
      <w:r>
        <w:t xml:space="preserve">Produção média: 16,8 litros por vaca.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vacas-em-lactação"/>
    <w:p>
      <w:pPr>
        <w:pStyle w:val="Heading1"/>
      </w:pPr>
      <w:r>
        <w:t xml:space="preserve">4. VACAS EM LACTAÇÃO</w:t>
      </w:r>
    </w:p>
    <w:p>
      <w:pPr>
        <w:pStyle w:val="FirstParagraph"/>
      </w:pPr>
      <w:r>
        <w:t xml:space="preserve">O produtor deverá informar a quantidade de vacas atualmente produzindo leite.</w:t>
      </w:r>
    </w:p>
    <w:bookmarkStart w:id="16" w:name="informações-básicas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04"/>
        </w:numPr>
      </w:pPr>
      <w:r>
        <w:t xml:space="preserve">Quantidade de vacas em lactação;</w:t>
      </w:r>
    </w:p>
    <w:p>
      <w:pPr>
        <w:pStyle w:val="Compact"/>
        <w:numPr>
          <w:ilvl w:val="0"/>
          <w:numId w:val="1004"/>
        </w:numPr>
      </w:pPr>
      <w:r>
        <w:t xml:space="preserve">Fazenda;</w:t>
      </w:r>
    </w:p>
    <w:p>
      <w:pPr>
        <w:pStyle w:val="Compact"/>
        <w:numPr>
          <w:ilvl w:val="0"/>
          <w:numId w:val="1004"/>
        </w:numPr>
      </w:pPr>
      <w:r>
        <w:t xml:space="preserve">Data da informação.</w:t>
      </w:r>
    </w:p>
    <w:bookmarkEnd w:id="16"/>
    <w:bookmarkStart w:id="18" w:name="informações-opcionais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05"/>
        </w:numPr>
      </w:pPr>
      <w:r>
        <w:t xml:space="preserve">Lote de animais;</w:t>
      </w:r>
    </w:p>
    <w:p>
      <w:pPr>
        <w:pStyle w:val="Compact"/>
        <w:numPr>
          <w:ilvl w:val="0"/>
          <w:numId w:val="1005"/>
        </w:numPr>
      </w:pPr>
      <w:r>
        <w:t xml:space="preserve">Pasto;</w:t>
      </w:r>
    </w:p>
    <w:p>
      <w:pPr>
        <w:pStyle w:val="Compact"/>
        <w:numPr>
          <w:ilvl w:val="0"/>
          <w:numId w:val="1005"/>
        </w:numPr>
      </w:pPr>
      <w:r>
        <w:t xml:space="preserve">Observação.</w:t>
      </w:r>
    </w:p>
    <w:bookmarkStart w:id="17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Vacas em lactação: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Essa quantidade poderá ser atualizada sempre que houver entrada ou saída de animais da produção.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1" w:name="relação-com-o-rebanho"/>
    <w:p>
      <w:pPr>
        <w:pStyle w:val="Heading1"/>
      </w:pPr>
      <w:r>
        <w:t xml:space="preserve">5. RELAÇÃO COM O REBANHO</w:t>
      </w:r>
    </w:p>
    <w:p>
      <w:pPr>
        <w:pStyle w:val="FirstParagraph"/>
      </w:pPr>
      <w:r>
        <w:t xml:space="preserve">As vacas em lactação continuarão fazendo parte da área Rebanho.</w:t>
      </w:r>
    </w:p>
    <w:p>
      <w:pPr>
        <w:pStyle w:val="BodyText"/>
      </w:pPr>
      <w:r>
        <w:t xml:space="preserve">A Área Leite apenas identificará quais animais estão em produção naquele momento.</w:t>
      </w:r>
    </w:p>
    <w:bookmarkStart w:id="20" w:name="exemplo-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A fazenda possui:</w:t>
      </w:r>
    </w:p>
    <w:p>
      <w:pPr>
        <w:pStyle w:val="Compact"/>
        <w:numPr>
          <w:ilvl w:val="0"/>
          <w:numId w:val="1006"/>
        </w:numPr>
      </w:pPr>
      <w:r>
        <w:t xml:space="preserve">60 fêmeas acima de 36 meses.</w:t>
      </w:r>
    </w:p>
    <w:p>
      <w:pPr>
        <w:pStyle w:val="FirstParagraph"/>
      </w:pPr>
      <w:r>
        <w:t xml:space="preserve">Dessas:</w:t>
      </w:r>
    </w:p>
    <w:p>
      <w:pPr>
        <w:pStyle w:val="Compact"/>
        <w:numPr>
          <w:ilvl w:val="0"/>
          <w:numId w:val="1007"/>
        </w:numPr>
      </w:pPr>
      <w:r>
        <w:t xml:space="preserve">35 estão em lactação;</w:t>
      </w:r>
    </w:p>
    <w:p>
      <w:pPr>
        <w:pStyle w:val="Compact"/>
        <w:numPr>
          <w:ilvl w:val="0"/>
          <w:numId w:val="1007"/>
        </w:numPr>
      </w:pPr>
      <w:r>
        <w:t xml:space="preserve">25 não estão produzindo leite.</w:t>
      </w:r>
    </w:p>
    <w:p>
      <w:pPr>
        <w:pStyle w:val="FirstParagraph"/>
      </w:pPr>
      <w:r>
        <w:t xml:space="preserve">O total do rebanho permanece 60.</w:t>
      </w:r>
    </w:p>
    <w:p>
      <w:pPr>
        <w:pStyle w:val="BodyText"/>
      </w:pPr>
      <w:r>
        <w:t xml:space="preserve">A Área Leite apenas registra que 35 estão em produção.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lotes-de-animais"/>
    <w:p>
      <w:pPr>
        <w:pStyle w:val="Heading1"/>
      </w:pPr>
      <w:r>
        <w:t xml:space="preserve">6. LOTES DE ANIMAIS</w:t>
      </w:r>
    </w:p>
    <w:p>
      <w:pPr>
        <w:pStyle w:val="FirstParagraph"/>
      </w:pPr>
      <w:r>
        <w:t xml:space="preserve">Quando necessário, o produtor poderá organizar os animais leiteiros em</w:t>
      </w:r>
      <w:r>
        <w:t xml:space="preserve"> </w:t>
      </w:r>
      <w:r>
        <w:rPr>
          <w:b/>
          <w:bCs/>
        </w:rPr>
        <w:t xml:space="preserve">lotes</w:t>
      </w:r>
      <w:r>
        <w:t xml:space="preserve">.</w:t>
      </w:r>
    </w:p>
    <w:bookmarkStart w:id="22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Lote 1 — Vacas em maior produção;</w:t>
      </w:r>
    </w:p>
    <w:p>
      <w:pPr>
        <w:pStyle w:val="Compact"/>
        <w:numPr>
          <w:ilvl w:val="0"/>
          <w:numId w:val="1008"/>
        </w:numPr>
      </w:pPr>
      <w:r>
        <w:t xml:space="preserve">Lote 2 — Vacas em menor produção;</w:t>
      </w:r>
    </w:p>
    <w:p>
      <w:pPr>
        <w:pStyle w:val="Compact"/>
        <w:numPr>
          <w:ilvl w:val="0"/>
          <w:numId w:val="1008"/>
        </w:numPr>
      </w:pPr>
      <w:r>
        <w:t xml:space="preserve">Lote recém-paridas;</w:t>
      </w:r>
    </w:p>
    <w:p>
      <w:pPr>
        <w:pStyle w:val="Compact"/>
        <w:numPr>
          <w:ilvl w:val="0"/>
          <w:numId w:val="1008"/>
        </w:numPr>
      </w:pPr>
      <w:r>
        <w:t xml:space="preserve">Lote próximo da secagem.</w:t>
      </w:r>
    </w:p>
    <w:p>
      <w:pPr>
        <w:pStyle w:val="FirstParagraph"/>
      </w:pPr>
      <w:r>
        <w:t xml:space="preserve">Nesta primeira versão, o lote servirá apenas como uma forma simples de organização.</w:t>
      </w:r>
    </w:p>
    <w:p>
      <w:pPr>
        <w:pStyle w:val="BodyText"/>
      </w:pPr>
      <w:r>
        <w:t xml:space="preserve">Não haverá necessidade de controle individual dos animais.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ntrada-e-saída-da-lactação"/>
    <w:p>
      <w:pPr>
        <w:pStyle w:val="Heading1"/>
      </w:pPr>
      <w:r>
        <w:t xml:space="preserve">7. ENTRADA E SAÍDA DA LACTAÇÃO</w:t>
      </w:r>
    </w:p>
    <w:p>
      <w:pPr>
        <w:pStyle w:val="FirstParagraph"/>
      </w:pPr>
      <w:r>
        <w:t xml:space="preserve">O produtor deverá conseguir informar quando uma vaca ou lote de animais:</w:t>
      </w:r>
    </w:p>
    <w:p>
      <w:pPr>
        <w:pStyle w:val="Compact"/>
        <w:numPr>
          <w:ilvl w:val="0"/>
          <w:numId w:val="1009"/>
        </w:numPr>
      </w:pPr>
      <w:r>
        <w:t xml:space="preserve">Entrar em lactação;</w:t>
      </w:r>
    </w:p>
    <w:p>
      <w:pPr>
        <w:pStyle w:val="Compact"/>
        <w:numPr>
          <w:ilvl w:val="0"/>
          <w:numId w:val="1009"/>
        </w:numPr>
      </w:pPr>
      <w:r>
        <w:t xml:space="preserve">Sair da lactação.</w:t>
      </w:r>
    </w:p>
    <w:p>
      <w:pPr>
        <w:pStyle w:val="FirstParagraph"/>
      </w:pPr>
      <w:r>
        <w:t xml:space="preserve">O controle poderá ser realizado por quantidade.</w:t>
      </w:r>
    </w:p>
    <w:bookmarkStart w:id="24" w:name="exemplo-3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Entraram 5 vacas em lactação.</w:t>
      </w:r>
    </w:p>
    <w:p>
      <w:pPr>
        <w:pStyle w:val="FirstParagraph"/>
      </w:pPr>
      <w:r>
        <w:t xml:space="preserve">O sistema deverá aumentar em 5 a quantidade atual de vacas em produção.</w:t>
      </w:r>
    </w:p>
    <w:bookmarkEnd w:id="24"/>
    <w:bookmarkStart w:id="25" w:name="outro-exemplo"/>
    <w:p>
      <w:pPr>
        <w:pStyle w:val="Heading3"/>
      </w:pPr>
      <w:r>
        <w:t xml:space="preserve">Outro exemplo</w:t>
      </w:r>
    </w:p>
    <w:p>
      <w:pPr>
        <w:pStyle w:val="BlockText"/>
      </w:pPr>
      <w:r>
        <w:t xml:space="preserve">Sequei 3 vacas hoje.</w:t>
      </w:r>
    </w:p>
    <w:p>
      <w:pPr>
        <w:pStyle w:val="FirstParagraph"/>
      </w:pPr>
      <w:r>
        <w:t xml:space="preserve">O sistema deverá reduzir em 3 a quantidade de vacas em lactação.</w:t>
      </w:r>
    </w:p>
    <w:p>
      <w:pPr>
        <w:pStyle w:val="BodyText"/>
      </w:pPr>
      <w:r>
        <w:t xml:space="preserve">O total do rebanho não deverá ser alterado.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gistro-da-produção-de-leite"/>
    <w:p>
      <w:pPr>
        <w:pStyle w:val="Heading1"/>
      </w:pPr>
      <w:r>
        <w:t xml:space="preserve">8. REGISTRO DA PRODUÇÃO DE LEITE</w:t>
      </w:r>
    </w:p>
    <w:p>
      <w:pPr>
        <w:pStyle w:val="FirstParagraph"/>
      </w:pPr>
      <w:r>
        <w:t xml:space="preserve">O produtor deverá conseguir registrar a quantidade de leite produzida.</w:t>
      </w:r>
    </w:p>
    <w:bookmarkStart w:id="27" w:name="informações-obrigatórias"/>
    <w:p>
      <w:pPr>
        <w:pStyle w:val="Heading2"/>
      </w:pPr>
      <w:r>
        <w:t xml:space="preserve">Informações obrigatórias</w:t>
      </w:r>
    </w:p>
    <w:p>
      <w:pPr>
        <w:pStyle w:val="Compact"/>
        <w:numPr>
          <w:ilvl w:val="0"/>
          <w:numId w:val="1010"/>
        </w:numPr>
      </w:pPr>
      <w:r>
        <w:t xml:space="preserve">Data;</w:t>
      </w:r>
    </w:p>
    <w:p>
      <w:pPr>
        <w:pStyle w:val="Compact"/>
        <w:numPr>
          <w:ilvl w:val="0"/>
          <w:numId w:val="1010"/>
        </w:numPr>
      </w:pPr>
      <w:r>
        <w:t xml:space="preserve">Quantidade em litros;</w:t>
      </w:r>
    </w:p>
    <w:p>
      <w:pPr>
        <w:pStyle w:val="Compact"/>
        <w:numPr>
          <w:ilvl w:val="0"/>
          <w:numId w:val="1010"/>
        </w:numPr>
      </w:pPr>
      <w:r>
        <w:t xml:space="preserve">Fazenda.</w:t>
      </w:r>
    </w:p>
    <w:bookmarkEnd w:id="27"/>
    <w:bookmarkStart w:id="28" w:name="informações-opcionais-1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11"/>
        </w:numPr>
      </w:pPr>
      <w:r>
        <w:t xml:space="preserve">Lote de animais;</w:t>
      </w:r>
    </w:p>
    <w:p>
      <w:pPr>
        <w:pStyle w:val="Compact"/>
        <w:numPr>
          <w:ilvl w:val="0"/>
          <w:numId w:val="1011"/>
        </w:numPr>
      </w:pPr>
      <w:r>
        <w:t xml:space="preserve">Quantidade de vacas em lactação;</w:t>
      </w:r>
    </w:p>
    <w:p>
      <w:pPr>
        <w:pStyle w:val="Compact"/>
        <w:numPr>
          <w:ilvl w:val="0"/>
          <w:numId w:val="1011"/>
        </w:numPr>
      </w:pPr>
      <w:r>
        <w:t xml:space="preserve">Produção da manhã;</w:t>
      </w:r>
    </w:p>
    <w:p>
      <w:pPr>
        <w:pStyle w:val="Compact"/>
        <w:numPr>
          <w:ilvl w:val="0"/>
          <w:numId w:val="1011"/>
        </w:numPr>
      </w:pPr>
      <w:r>
        <w:t xml:space="preserve">Produção da tarde;</w:t>
      </w:r>
    </w:p>
    <w:p>
      <w:pPr>
        <w:pStyle w:val="Compact"/>
        <w:numPr>
          <w:ilvl w:val="0"/>
          <w:numId w:val="1011"/>
        </w:numPr>
      </w:pPr>
      <w:r>
        <w:t xml:space="preserve">Produção da noite;</w:t>
      </w:r>
    </w:p>
    <w:p>
      <w:pPr>
        <w:pStyle w:val="Compact"/>
        <w:numPr>
          <w:ilvl w:val="0"/>
          <w:numId w:val="1011"/>
        </w:numPr>
      </w:pPr>
      <w:r>
        <w:t xml:space="preserve">Observação.</w:t>
      </w:r>
    </w:p>
    <w:p>
      <w:pPr>
        <w:pStyle w:val="FirstParagraph"/>
      </w:pPr>
      <w:r>
        <w:t xml:space="preserve">O produtor não deverá ser obrigado a registrar cada ordenha separadamente.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ormas-de-registro-da-produção"/>
    <w:p>
      <w:pPr>
        <w:pStyle w:val="Heading1"/>
      </w:pPr>
      <w:r>
        <w:t xml:space="preserve">9. FORMAS DE REGISTRO DA PRODUÇÃO</w:t>
      </w:r>
    </w:p>
    <w:p>
      <w:pPr>
        <w:pStyle w:val="FirstParagraph"/>
      </w:pPr>
      <w:r>
        <w:t xml:space="preserve">O sistema deverá permitir duas formas simples.</w:t>
      </w:r>
    </w:p>
    <w:bookmarkStart w:id="31" w:name="produção-total-do-dia"/>
    <w:p>
      <w:pPr>
        <w:pStyle w:val="Heading2"/>
      </w:pPr>
      <w:r>
        <w:t xml:space="preserve">9.1. Produção total do dia</w:t>
      </w:r>
    </w:p>
    <w:bookmarkStart w:id="30" w:name="exemplo-4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Produzi 500 litros hoje.</w:t>
      </w:r>
    </w:p>
    <w:p>
      <w:pPr>
        <w:pStyle w:val="FirstParagraph"/>
      </w:pPr>
      <w:r>
        <w:t xml:space="preserve">O sistema registra:</w:t>
      </w:r>
    </w:p>
    <w:p>
      <w:pPr>
        <w:pStyle w:val="BodyText"/>
      </w:pPr>
      <w:r>
        <w:rPr>
          <w:b/>
          <w:bCs/>
        </w:rPr>
        <w:t xml:space="preserve">Produção do dia:</w:t>
      </w:r>
      <w:r>
        <w:t xml:space="preserve"> </w:t>
      </w:r>
      <w:r>
        <w:t xml:space="preserve">500 litros.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odução-por-ordenha"/>
    <w:p>
      <w:pPr>
        <w:pStyle w:val="Heading2"/>
      </w:pPr>
      <w:r>
        <w:t xml:space="preserve">9.2. Produção por ordenha</w:t>
      </w:r>
    </w:p>
    <w:p>
      <w:pPr>
        <w:pStyle w:val="FirstParagraph"/>
      </w:pPr>
      <w:r>
        <w:t xml:space="preserve">Caso o produtor queira detalhar:</w:t>
      </w:r>
    </w:p>
    <w:p>
      <w:pPr>
        <w:pStyle w:val="Compact"/>
        <w:numPr>
          <w:ilvl w:val="0"/>
          <w:numId w:val="1012"/>
        </w:numPr>
      </w:pPr>
      <w:r>
        <w:t xml:space="preserve">Manhã;</w:t>
      </w:r>
    </w:p>
    <w:p>
      <w:pPr>
        <w:pStyle w:val="Compact"/>
        <w:numPr>
          <w:ilvl w:val="0"/>
          <w:numId w:val="1012"/>
        </w:numPr>
      </w:pPr>
      <w:r>
        <w:t xml:space="preserve">Tarde;</w:t>
      </w:r>
    </w:p>
    <w:p>
      <w:pPr>
        <w:pStyle w:val="Compact"/>
        <w:numPr>
          <w:ilvl w:val="0"/>
          <w:numId w:val="1012"/>
        </w:numPr>
      </w:pPr>
      <w:r>
        <w:t xml:space="preserve">Noite.</w:t>
      </w:r>
    </w:p>
    <w:bookmarkStart w:id="32" w:name="exemplo-5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Manhã: 300 litros</w:t>
      </w:r>
      <w:r>
        <w:br/>
      </w:r>
      <w:r>
        <w:t xml:space="preserve">Tarde: 180 litros</w:t>
      </w:r>
    </w:p>
    <w:p>
      <w:pPr>
        <w:pStyle w:val="BodyText"/>
      </w:pPr>
      <w:r>
        <w:rPr>
          <w:b/>
          <w:bCs/>
        </w:rPr>
        <w:t xml:space="preserve">Produção total:</w:t>
      </w:r>
      <w:r>
        <w:t xml:space="preserve"> </w:t>
      </w:r>
      <w:r>
        <w:t xml:space="preserve">480 litros.</w:t>
      </w:r>
    </w:p>
    <w:p>
      <w:pPr>
        <w:pStyle w:val="BodyText"/>
      </w:pPr>
      <w:r>
        <w:t xml:space="preserve">O TIBÉ deverá realizar a soma automaticamente.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média-por-vaca"/>
    <w:p>
      <w:pPr>
        <w:pStyle w:val="Heading1"/>
      </w:pPr>
      <w:r>
        <w:t xml:space="preserve">10. MÉDIA POR VACA</w:t>
      </w:r>
    </w:p>
    <w:p>
      <w:pPr>
        <w:pStyle w:val="FirstParagraph"/>
      </w:pPr>
      <w:r>
        <w:t xml:space="preserve">Quando o sistema possuir:</w:t>
      </w:r>
    </w:p>
    <w:p>
      <w:pPr>
        <w:pStyle w:val="Compact"/>
        <w:numPr>
          <w:ilvl w:val="0"/>
          <w:numId w:val="1013"/>
        </w:numPr>
      </w:pPr>
      <w:r>
        <w:t xml:space="preserve">Quantidade de vacas em lactação;</w:t>
      </w:r>
    </w:p>
    <w:p>
      <w:pPr>
        <w:pStyle w:val="Compact"/>
        <w:numPr>
          <w:ilvl w:val="0"/>
          <w:numId w:val="1013"/>
        </w:numPr>
      </w:pPr>
      <w:r>
        <w:t xml:space="preserve">Produção total;</w:t>
      </w:r>
    </w:p>
    <w:p>
      <w:pPr>
        <w:pStyle w:val="FirstParagraph"/>
      </w:pPr>
      <w:r>
        <w:t xml:space="preserve">deverá calcular automaticamente a média por vaca.</w:t>
      </w:r>
    </w:p>
    <w:bookmarkStart w:id="35" w:name="exemplo-6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Produção:</w:t>
      </w:r>
    </w:p>
    <w:p>
      <w:pPr>
        <w:pStyle w:val="BodyText"/>
      </w:pPr>
      <w:r>
        <w:t xml:space="preserve">450 litros.</w:t>
      </w:r>
    </w:p>
    <w:p>
      <w:pPr>
        <w:pStyle w:val="BodyText"/>
      </w:pPr>
      <w:r>
        <w:t xml:space="preserve">Vacas em lactação:</w:t>
      </w:r>
    </w:p>
    <w:p>
      <w:pPr>
        <w:pStyle w:val="FirstParagraph"/>
      </w:pPr>
      <w:r>
        <w:t xml:space="preserve">Resultado:</w:t>
      </w:r>
    </w:p>
    <w:p>
      <w:pPr>
        <w:pStyle w:val="BlockText"/>
      </w:pPr>
      <w:r>
        <w:t xml:space="preserve">Produção média: 15 litros por vaca/dia.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histórico-de-produção"/>
    <w:p>
      <w:pPr>
        <w:pStyle w:val="Heading1"/>
      </w:pPr>
      <w:r>
        <w:t xml:space="preserve">11. HISTÓRICO DE PRODUÇÃO</w:t>
      </w:r>
    </w:p>
    <w:p>
      <w:pPr>
        <w:pStyle w:val="FirstParagraph"/>
      </w:pPr>
      <w:r>
        <w:t xml:space="preserve">O produtor deverá conseguir visualizar:</w:t>
      </w:r>
    </w:p>
    <w:p>
      <w:pPr>
        <w:pStyle w:val="Compact"/>
        <w:numPr>
          <w:ilvl w:val="0"/>
          <w:numId w:val="1015"/>
        </w:numPr>
      </w:pPr>
      <w:r>
        <w:t xml:space="preserve">Produção de hoje;</w:t>
      </w:r>
    </w:p>
    <w:p>
      <w:pPr>
        <w:pStyle w:val="Compact"/>
        <w:numPr>
          <w:ilvl w:val="0"/>
          <w:numId w:val="1015"/>
        </w:numPr>
      </w:pPr>
      <w:r>
        <w:t xml:space="preserve">Produção de ontem;</w:t>
      </w:r>
    </w:p>
    <w:p>
      <w:pPr>
        <w:pStyle w:val="Compact"/>
        <w:numPr>
          <w:ilvl w:val="0"/>
          <w:numId w:val="1015"/>
        </w:numPr>
      </w:pPr>
      <w:r>
        <w:t xml:space="preserve">Produção da semana;</w:t>
      </w:r>
    </w:p>
    <w:p>
      <w:pPr>
        <w:pStyle w:val="Compact"/>
        <w:numPr>
          <w:ilvl w:val="0"/>
          <w:numId w:val="1015"/>
        </w:numPr>
      </w:pPr>
      <w:r>
        <w:t xml:space="preserve">Produção do mês;</w:t>
      </w:r>
    </w:p>
    <w:p>
      <w:pPr>
        <w:pStyle w:val="Compact"/>
        <w:numPr>
          <w:ilvl w:val="0"/>
          <w:numId w:val="1015"/>
        </w:numPr>
      </w:pPr>
      <w:r>
        <w:t xml:space="preserve">Produção do mês anterior;</w:t>
      </w:r>
    </w:p>
    <w:p>
      <w:pPr>
        <w:pStyle w:val="Compact"/>
        <w:numPr>
          <w:ilvl w:val="0"/>
          <w:numId w:val="1015"/>
        </w:numPr>
      </w:pPr>
      <w:r>
        <w:t xml:space="preserve">Produção acumulada no ano.</w:t>
      </w:r>
    </w:p>
    <w:p>
      <w:pPr>
        <w:pStyle w:val="FirstParagraph"/>
      </w:pPr>
      <w:r>
        <w:t xml:space="preserve">O sistema poderá mostrar:</w:t>
      </w:r>
    </w:p>
    <w:p>
      <w:pPr>
        <w:pStyle w:val="Compact"/>
        <w:numPr>
          <w:ilvl w:val="0"/>
          <w:numId w:val="1016"/>
        </w:numPr>
      </w:pPr>
      <w:r>
        <w:t xml:space="preserve">Total produzido;</w:t>
      </w:r>
    </w:p>
    <w:p>
      <w:pPr>
        <w:pStyle w:val="Compact"/>
        <w:numPr>
          <w:ilvl w:val="0"/>
          <w:numId w:val="1016"/>
        </w:numPr>
      </w:pPr>
      <w:r>
        <w:t xml:space="preserve">Média diária;</w:t>
      </w:r>
    </w:p>
    <w:p>
      <w:pPr>
        <w:pStyle w:val="Compact"/>
        <w:numPr>
          <w:ilvl w:val="0"/>
          <w:numId w:val="1016"/>
        </w:numPr>
      </w:pPr>
      <w:r>
        <w:t xml:space="preserve">Média por vaca.</w:t>
      </w:r>
    </w:p>
    <w:p>
      <w:r>
        <w:pict>
          <v:rect style="width:0;height:1.5pt" o:hralign="center" o:hrstd="t" o:hr="t"/>
        </w:pict>
      </w:r>
    </w:p>
    <w:bookmarkEnd w:id="37"/>
    <w:bookmarkStart w:id="39" w:name="destino-do-leite-produzido"/>
    <w:p>
      <w:pPr>
        <w:pStyle w:val="Heading1"/>
      </w:pPr>
      <w:r>
        <w:t xml:space="preserve">12. DESTINO DO LEITE PRODUZIDO</w:t>
      </w:r>
    </w:p>
    <w:p>
      <w:pPr>
        <w:pStyle w:val="FirstParagraph"/>
      </w:pPr>
      <w:r>
        <w:t xml:space="preserve">Depois da produção, o leite poderá ter diferentes destinos.</w:t>
      </w:r>
    </w:p>
    <w:bookmarkStart w:id="38" w:name="possibilidades"/>
    <w:p>
      <w:pPr>
        <w:pStyle w:val="Heading3"/>
      </w:pPr>
      <w:r>
        <w:t xml:space="preserve">Possibilidades</w:t>
      </w:r>
    </w:p>
    <w:p>
      <w:pPr>
        <w:pStyle w:val="Compact"/>
        <w:numPr>
          <w:ilvl w:val="0"/>
          <w:numId w:val="1017"/>
        </w:numPr>
      </w:pPr>
      <w:r>
        <w:t xml:space="preserve">Tanque próprio;</w:t>
      </w:r>
    </w:p>
    <w:p>
      <w:pPr>
        <w:pStyle w:val="Compact"/>
        <w:numPr>
          <w:ilvl w:val="0"/>
          <w:numId w:val="1017"/>
        </w:numPr>
      </w:pPr>
      <w:r>
        <w:t xml:space="preserve">Ponto de coleta de terceiros;</w:t>
      </w:r>
    </w:p>
    <w:p>
      <w:pPr>
        <w:pStyle w:val="Compact"/>
        <w:numPr>
          <w:ilvl w:val="0"/>
          <w:numId w:val="1017"/>
        </w:numPr>
      </w:pPr>
      <w:r>
        <w:t xml:space="preserve">Venda direta;</w:t>
      </w:r>
    </w:p>
    <w:p>
      <w:pPr>
        <w:pStyle w:val="Compact"/>
        <w:numPr>
          <w:ilvl w:val="0"/>
          <w:numId w:val="1017"/>
        </w:numPr>
      </w:pPr>
      <w:r>
        <w:t xml:space="preserve">Laticínio;</w:t>
      </w:r>
    </w:p>
    <w:p>
      <w:pPr>
        <w:pStyle w:val="Compact"/>
        <w:numPr>
          <w:ilvl w:val="0"/>
          <w:numId w:val="1017"/>
        </w:numPr>
      </w:pPr>
      <w:r>
        <w:t xml:space="preserve">Cooperativa;</w:t>
      </w:r>
    </w:p>
    <w:p>
      <w:pPr>
        <w:pStyle w:val="Compact"/>
        <w:numPr>
          <w:ilvl w:val="0"/>
          <w:numId w:val="1017"/>
        </w:numPr>
      </w:pPr>
      <w:r>
        <w:t xml:space="preserve">Consumo da fazenda;</w:t>
      </w:r>
    </w:p>
    <w:p>
      <w:pPr>
        <w:pStyle w:val="Compact"/>
        <w:numPr>
          <w:ilvl w:val="0"/>
          <w:numId w:val="1017"/>
        </w:numPr>
      </w:pPr>
      <w:r>
        <w:t xml:space="preserve">Alimentação de bezerros;</w:t>
      </w:r>
    </w:p>
    <w:p>
      <w:pPr>
        <w:pStyle w:val="Compact"/>
        <w:numPr>
          <w:ilvl w:val="0"/>
          <w:numId w:val="1017"/>
        </w:numPr>
      </w:pPr>
      <w:r>
        <w:t xml:space="preserve">Fabricação de queijo;</w:t>
      </w:r>
    </w:p>
    <w:p>
      <w:pPr>
        <w:pStyle w:val="Compact"/>
        <w:numPr>
          <w:ilvl w:val="0"/>
          <w:numId w:val="1017"/>
        </w:numPr>
      </w:pPr>
      <w:r>
        <w:t xml:space="preserve">Produção de outros derivados;</w:t>
      </w:r>
    </w:p>
    <w:p>
      <w:pPr>
        <w:pStyle w:val="Compact"/>
        <w:numPr>
          <w:ilvl w:val="0"/>
          <w:numId w:val="1017"/>
        </w:numPr>
      </w:pPr>
      <w:r>
        <w:t xml:space="preserve">Descarte;</w:t>
      </w:r>
    </w:p>
    <w:p>
      <w:pPr>
        <w:pStyle w:val="Compact"/>
        <w:numPr>
          <w:ilvl w:val="0"/>
          <w:numId w:val="1017"/>
        </w:numPr>
      </w:pPr>
      <w:r>
        <w:t xml:space="preserve">Outro.</w:t>
      </w:r>
    </w:p>
    <w:p>
      <w:pPr>
        <w:pStyle w:val="FirstParagraph"/>
      </w:pPr>
      <w:r>
        <w:t xml:space="preserve">O produtor não deverá ser obrigado a informar o destino quando isso não for necessário.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anque-de-leite-próprio"/>
    <w:p>
      <w:pPr>
        <w:pStyle w:val="Heading1"/>
      </w:pPr>
      <w:r>
        <w:t xml:space="preserve">13. TANQUE DE LEITE PRÓPRIO</w:t>
      </w:r>
    </w:p>
    <w:p>
      <w:pPr>
        <w:pStyle w:val="FirstParagraph"/>
      </w:pPr>
      <w:r>
        <w:t xml:space="preserve">Quando a fazenda possuir tanque próprio, o TIBÉ deverá permitir seu cadastro.</w:t>
      </w:r>
    </w:p>
    <w:bookmarkStart w:id="41" w:name="informações-básicas-1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18"/>
        </w:numPr>
      </w:pPr>
      <w:r>
        <w:t xml:space="preserve">Nome ou identificação;</w:t>
      </w:r>
    </w:p>
    <w:p>
      <w:pPr>
        <w:pStyle w:val="Compact"/>
        <w:numPr>
          <w:ilvl w:val="0"/>
          <w:numId w:val="1018"/>
        </w:numPr>
      </w:pPr>
      <w:r>
        <w:t xml:space="preserve">Fazenda;</w:t>
      </w:r>
    </w:p>
    <w:p>
      <w:pPr>
        <w:pStyle w:val="Compact"/>
        <w:numPr>
          <w:ilvl w:val="0"/>
          <w:numId w:val="1018"/>
        </w:numPr>
      </w:pPr>
      <w:r>
        <w:t xml:space="preserve">Capacidade, opcional;</w:t>
      </w:r>
    </w:p>
    <w:p>
      <w:pPr>
        <w:pStyle w:val="Compact"/>
        <w:numPr>
          <w:ilvl w:val="0"/>
          <w:numId w:val="1018"/>
        </w:numPr>
      </w:pPr>
      <w:r>
        <w:t xml:space="preserve">Observação, opcional.</w:t>
      </w:r>
    </w:p>
    <w:bookmarkStart w:id="40" w:name="exemplo-7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Tanque principal</w:t>
      </w:r>
      <w:r>
        <w:br/>
      </w:r>
      <w:r>
        <w:t xml:space="preserve">Capacidade: 2.000 litros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4" w:name="armazenamento-em-tanque-próprio"/>
    <w:p>
      <w:pPr>
        <w:pStyle w:val="Heading1"/>
      </w:pPr>
      <w:r>
        <w:t xml:space="preserve">14. ARMAZENAMENTO EM TANQUE PRÓPRIO</w:t>
      </w:r>
    </w:p>
    <w:p>
      <w:pPr>
        <w:pStyle w:val="FirstParagraph"/>
      </w:pPr>
      <w:r>
        <w:t xml:space="preserve">Quando a produção for destinada ao tanque da fazenda, o sistema deverá aumentar automaticamente o volume armazenado.</w:t>
      </w:r>
    </w:p>
    <w:bookmarkStart w:id="43" w:name="exemplo-8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Saldo anterior:</w:t>
      </w:r>
    </w:p>
    <w:p>
      <w:pPr>
        <w:pStyle w:val="BodyText"/>
      </w:pPr>
      <w:r>
        <w:t xml:space="preserve">300 litros.</w:t>
      </w:r>
    </w:p>
    <w:p>
      <w:pPr>
        <w:pStyle w:val="BodyText"/>
      </w:pPr>
      <w:r>
        <w:t xml:space="preserve">Produção destinada ao tanque:</w:t>
      </w:r>
    </w:p>
    <w:p>
      <w:pPr>
        <w:pStyle w:val="BodyText"/>
      </w:pPr>
      <w:r>
        <w:t xml:space="preserve">500 litros.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Tanque próprio: 800 litros.</w:t>
      </w:r>
    </w:p>
    <w:p>
      <w:pPr>
        <w:pStyle w:val="FirstParagraph"/>
      </w:pPr>
      <w:r>
        <w:t xml:space="preserve">O armazenamento não deverá ser considerado venda.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etirada-do-tanque"/>
    <w:p>
      <w:pPr>
        <w:pStyle w:val="Heading1"/>
      </w:pPr>
      <w:r>
        <w:t xml:space="preserve">15. RETIRADA DO TANQUE</w:t>
      </w:r>
    </w:p>
    <w:p>
      <w:pPr>
        <w:pStyle w:val="FirstParagraph"/>
      </w:pPr>
      <w:r>
        <w:t xml:space="preserve">Quando o leite sair do tanque, deverá ser informado o destino.</w:t>
      </w:r>
    </w:p>
    <w:bookmarkStart w:id="45" w:name="destinos-possíveis"/>
    <w:p>
      <w:pPr>
        <w:pStyle w:val="Heading3"/>
      </w:pPr>
      <w:r>
        <w:t xml:space="preserve">Destinos possíveis</w:t>
      </w:r>
    </w:p>
    <w:p>
      <w:pPr>
        <w:pStyle w:val="Compact"/>
        <w:numPr>
          <w:ilvl w:val="0"/>
          <w:numId w:val="1019"/>
        </w:numPr>
      </w:pPr>
      <w:r>
        <w:t xml:space="preserve">Venda;</w:t>
      </w:r>
    </w:p>
    <w:p>
      <w:pPr>
        <w:pStyle w:val="Compact"/>
        <w:numPr>
          <w:ilvl w:val="0"/>
          <w:numId w:val="1019"/>
        </w:numPr>
      </w:pPr>
      <w:r>
        <w:t xml:space="preserve">Laticínio;</w:t>
      </w:r>
    </w:p>
    <w:p>
      <w:pPr>
        <w:pStyle w:val="Compact"/>
        <w:numPr>
          <w:ilvl w:val="0"/>
          <w:numId w:val="1019"/>
        </w:numPr>
      </w:pPr>
      <w:r>
        <w:t xml:space="preserve">Cooperativa;</w:t>
      </w:r>
    </w:p>
    <w:p>
      <w:pPr>
        <w:pStyle w:val="Compact"/>
        <w:numPr>
          <w:ilvl w:val="0"/>
          <w:numId w:val="1019"/>
        </w:numPr>
      </w:pPr>
      <w:r>
        <w:t xml:space="preserve">Ponto de coleta;</w:t>
      </w:r>
    </w:p>
    <w:p>
      <w:pPr>
        <w:pStyle w:val="Compact"/>
        <w:numPr>
          <w:ilvl w:val="0"/>
          <w:numId w:val="1019"/>
        </w:numPr>
      </w:pPr>
      <w:r>
        <w:t xml:space="preserve">Fabricação própria;</w:t>
      </w:r>
    </w:p>
    <w:p>
      <w:pPr>
        <w:pStyle w:val="Compact"/>
        <w:numPr>
          <w:ilvl w:val="0"/>
          <w:numId w:val="1019"/>
        </w:numPr>
      </w:pPr>
      <w:r>
        <w:t xml:space="preserve">Alimentação de bezerros;</w:t>
      </w:r>
    </w:p>
    <w:p>
      <w:pPr>
        <w:pStyle w:val="Compact"/>
        <w:numPr>
          <w:ilvl w:val="0"/>
          <w:numId w:val="1019"/>
        </w:numPr>
      </w:pPr>
      <w:r>
        <w:t xml:space="preserve">Consumo;</w:t>
      </w:r>
    </w:p>
    <w:p>
      <w:pPr>
        <w:pStyle w:val="Compact"/>
        <w:numPr>
          <w:ilvl w:val="0"/>
          <w:numId w:val="1019"/>
        </w:numPr>
      </w:pPr>
      <w:r>
        <w:t xml:space="preserve">Descarte;</w:t>
      </w:r>
    </w:p>
    <w:p>
      <w:pPr>
        <w:pStyle w:val="Compact"/>
        <w:numPr>
          <w:ilvl w:val="0"/>
          <w:numId w:val="1019"/>
        </w:numPr>
      </w:pPr>
      <w:r>
        <w:t xml:space="preserve">Outro.</w:t>
      </w:r>
    </w:p>
    <w:bookmarkEnd w:id="45"/>
    <w:bookmarkStart w:id="46" w:name="exemplo-9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Tanque:</w:t>
      </w:r>
    </w:p>
    <w:p>
      <w:pPr>
        <w:pStyle w:val="BodyText"/>
      </w:pPr>
      <w:r>
        <w:t xml:space="preserve">1.200 litros.</w:t>
      </w:r>
    </w:p>
    <w:p>
      <w:pPr>
        <w:pStyle w:val="BodyText"/>
      </w:pPr>
      <w:r>
        <w:t xml:space="preserve">Coleta:</w:t>
      </w:r>
    </w:p>
    <w:p>
      <w:pPr>
        <w:pStyle w:val="BodyText"/>
      </w:pPr>
      <w:r>
        <w:t xml:space="preserve">1.000 litros.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Saldo restante: 200 litros.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ntrega-em-ponto-de-coleta-de-terceiros"/>
    <w:p>
      <w:pPr>
        <w:pStyle w:val="Heading1"/>
      </w:pPr>
      <w:r>
        <w:t xml:space="preserve">16. ENTREGA EM PONTO DE COLETA DE TERCEIROS</w:t>
      </w:r>
    </w:p>
    <w:p>
      <w:pPr>
        <w:pStyle w:val="FirstParagraph"/>
      </w:pPr>
      <w:r>
        <w:t xml:space="preserve">O produtor poderá entregar seu próprio leite em um ponto de coleta que não pertence à fazenda.</w:t>
      </w:r>
    </w:p>
    <w:p>
      <w:pPr>
        <w:pStyle w:val="BodyText"/>
      </w:pPr>
      <w:r>
        <w:t xml:space="preserve">Nesse caso, o leite continuará identificado como pertencente ao produtor até sua venda ou entrega definitiva ao comprador.</w:t>
      </w:r>
    </w:p>
    <w:bookmarkStart w:id="48" w:name="informações-básicas-2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20"/>
        </w:numPr>
      </w:pPr>
      <w:r>
        <w:t xml:space="preserve">Data;</w:t>
      </w:r>
    </w:p>
    <w:p>
      <w:pPr>
        <w:pStyle w:val="Compact"/>
        <w:numPr>
          <w:ilvl w:val="0"/>
          <w:numId w:val="1020"/>
        </w:numPr>
      </w:pPr>
      <w:r>
        <w:t xml:space="preserve">Quantidade;</w:t>
      </w:r>
    </w:p>
    <w:p>
      <w:pPr>
        <w:pStyle w:val="Compact"/>
        <w:numPr>
          <w:ilvl w:val="0"/>
          <w:numId w:val="1020"/>
        </w:numPr>
      </w:pPr>
      <w:r>
        <w:t xml:space="preserve">Nome do ponto de coleta;</w:t>
      </w:r>
    </w:p>
    <w:p>
      <w:pPr>
        <w:pStyle w:val="Compact"/>
        <w:numPr>
          <w:ilvl w:val="0"/>
          <w:numId w:val="1020"/>
        </w:numPr>
      </w:pPr>
      <w:r>
        <w:t xml:space="preserve">Fazenda de origem.</w:t>
      </w:r>
    </w:p>
    <w:bookmarkEnd w:id="48"/>
    <w:bookmarkStart w:id="49" w:name="informações-opcionais-2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21"/>
        </w:numPr>
      </w:pPr>
      <w:r>
        <w:t xml:space="preserve">Comprador ou laticínio;</w:t>
      </w:r>
    </w:p>
    <w:p>
      <w:pPr>
        <w:pStyle w:val="Compact"/>
        <w:numPr>
          <w:ilvl w:val="0"/>
          <w:numId w:val="1021"/>
        </w:numPr>
      </w:pPr>
      <w:r>
        <w:t xml:space="preserve">Observação.</w:t>
      </w:r>
    </w:p>
    <w:bookmarkEnd w:id="49"/>
    <w:bookmarkStart w:id="50" w:name="funcionamento-esperado"/>
    <w:p>
      <w:pPr>
        <w:pStyle w:val="Heading2"/>
      </w:pPr>
      <w:r>
        <w:t xml:space="preserve">Funcionamento esperado</w:t>
      </w:r>
    </w:p>
    <w:p>
      <w:pPr>
        <w:pStyle w:val="FirstParagraph"/>
      </w:pPr>
      <w:r>
        <w:t xml:space="preserve">O TIBÉ deverá:</w:t>
      </w:r>
    </w:p>
    <w:p>
      <w:pPr>
        <w:pStyle w:val="Compact"/>
        <w:numPr>
          <w:ilvl w:val="0"/>
          <w:numId w:val="1022"/>
        </w:numPr>
      </w:pPr>
      <w:r>
        <w:t xml:space="preserve">Retirar o leite do tanque próprio, quando for o caso;</w:t>
      </w:r>
    </w:p>
    <w:p>
      <w:pPr>
        <w:pStyle w:val="Compact"/>
        <w:numPr>
          <w:ilvl w:val="0"/>
          <w:numId w:val="1022"/>
        </w:numPr>
      </w:pPr>
      <w:r>
        <w:t xml:space="preserve">Registrar o volume como “Em ponto de coleta”;</w:t>
      </w:r>
    </w:p>
    <w:p>
      <w:pPr>
        <w:pStyle w:val="Compact"/>
        <w:numPr>
          <w:ilvl w:val="0"/>
          <w:numId w:val="1022"/>
        </w:numPr>
      </w:pPr>
      <w:r>
        <w:t xml:space="preserve">Manter a identificação de que o leite pertence à fazenda;</w:t>
      </w:r>
    </w:p>
    <w:p>
      <w:pPr>
        <w:pStyle w:val="Compact"/>
        <w:numPr>
          <w:ilvl w:val="0"/>
          <w:numId w:val="1022"/>
        </w:numPr>
      </w:pPr>
      <w:r>
        <w:t xml:space="preserve">Permitir posteriormente registrar venda ou recebimento.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xemplo-de-ponto-de-coleta-de-terceiros"/>
    <w:p>
      <w:pPr>
        <w:pStyle w:val="Heading1"/>
      </w:pPr>
      <w:r>
        <w:t xml:space="preserve">17. EXEMPLO DE PONTO DE COLETA DE TERCEIROS</w:t>
      </w:r>
    </w:p>
    <w:p>
      <w:pPr>
        <w:pStyle w:val="FirstParagraph"/>
      </w:pPr>
      <w:r>
        <w:t xml:space="preserve">O produtor possui:</w:t>
      </w:r>
    </w:p>
    <w:p>
      <w:pPr>
        <w:pStyle w:val="BodyText"/>
      </w:pPr>
      <w:r>
        <w:t xml:space="preserve">800 litros no tanque próprio.</w:t>
      </w:r>
    </w:p>
    <w:p>
      <w:pPr>
        <w:pStyle w:val="BodyText"/>
      </w:pPr>
      <w:r>
        <w:t xml:space="preserve">Entrega:</w:t>
      </w:r>
    </w:p>
    <w:p>
      <w:pPr>
        <w:pStyle w:val="BodyText"/>
      </w:pPr>
      <w:r>
        <w:t xml:space="preserve">600 litros no Ponto de Coleta São José.</w:t>
      </w:r>
    </w:p>
    <w:p>
      <w:pPr>
        <w:pStyle w:val="BodyText"/>
      </w:pPr>
      <w:r>
        <w:t xml:space="preserve">Resultado:</w:t>
      </w:r>
    </w:p>
    <w:p>
      <w:pPr>
        <w:pStyle w:val="Compact"/>
        <w:numPr>
          <w:ilvl w:val="0"/>
          <w:numId w:val="1023"/>
        </w:numPr>
      </w:pPr>
      <w:r>
        <w:t xml:space="preserve">Tanque próprio: 200 litros;</w:t>
      </w:r>
    </w:p>
    <w:p>
      <w:pPr>
        <w:pStyle w:val="Compact"/>
        <w:numPr>
          <w:ilvl w:val="0"/>
          <w:numId w:val="1023"/>
        </w:numPr>
      </w:pPr>
      <w:r>
        <w:t xml:space="preserve">Leite próprio em ponto de coleta: 600 litros.</w:t>
      </w:r>
    </w:p>
    <w:p>
      <w:pPr>
        <w:pStyle w:val="FirstParagraph"/>
      </w:pPr>
      <w:r>
        <w:t xml:space="preserve">O envio ao ponto de coleta não deverá, por si só, gerar receita.</w:t>
      </w:r>
    </w:p>
    <w:p>
      <w:r>
        <w:pict>
          <v:rect style="width:0;height:1.5pt" o:hralign="center" o:hrstd="t" o:hr="t"/>
        </w:pict>
      </w:r>
    </w:p>
    <w:bookmarkEnd w:id="52"/>
    <w:bookmarkStart w:id="53" w:name="fazenda-como-ponto-de-coleta"/>
    <w:p>
      <w:pPr>
        <w:pStyle w:val="Heading1"/>
      </w:pPr>
      <w:r>
        <w:t xml:space="preserve">18. FAZENDA COMO PONTO DE COLETA</w:t>
      </w:r>
    </w:p>
    <w:p>
      <w:pPr>
        <w:pStyle w:val="FirstParagraph"/>
      </w:pPr>
      <w:r>
        <w:t xml:space="preserve">A própria fazenda poderá funcionar como ponto de coleta de leite de outros produtores.</w:t>
      </w:r>
    </w:p>
    <w:p>
      <w:pPr>
        <w:pStyle w:val="BodyText"/>
      </w:pPr>
      <w:r>
        <w:t xml:space="preserve">Nesse caso, o TIBÉ deverá controlar separadamente:</w:t>
      </w:r>
    </w:p>
    <w:p>
      <w:pPr>
        <w:pStyle w:val="Compact"/>
        <w:numPr>
          <w:ilvl w:val="0"/>
          <w:numId w:val="1024"/>
        </w:numPr>
      </w:pPr>
      <w:r>
        <w:t xml:space="preserve">Leite próprio;</w:t>
      </w:r>
    </w:p>
    <w:p>
      <w:pPr>
        <w:pStyle w:val="Compact"/>
        <w:numPr>
          <w:ilvl w:val="0"/>
          <w:numId w:val="1024"/>
        </w:numPr>
      </w:pPr>
      <w:r>
        <w:t xml:space="preserve">Leite de terceiros.</w:t>
      </w:r>
    </w:p>
    <w:p>
      <w:pPr>
        <w:pStyle w:val="FirstParagraph"/>
      </w:pPr>
      <w:r>
        <w:t xml:space="preserve">O leite recebido de terceiros não poderá ser contabilizado como produção própria da fazenda.</w:t>
      </w:r>
    </w:p>
    <w:p>
      <w:r>
        <w:pict>
          <v:rect style="width:0;height:1.5pt" o:hralign="center" o:hrstd="t" o:hr="t"/>
        </w:pict>
      </w:r>
    </w:p>
    <w:bookmarkEnd w:id="53"/>
    <w:bookmarkStart w:id="57" w:name="recebimento-de-leite-de-terceiros"/>
    <w:p>
      <w:pPr>
        <w:pStyle w:val="Heading1"/>
      </w:pPr>
      <w:r>
        <w:t xml:space="preserve">19. RECEBIMENTO DE LEITE DE TERCEIROS</w:t>
      </w:r>
    </w:p>
    <w:bookmarkStart w:id="54" w:name="informações-básicas-3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25"/>
        </w:numPr>
      </w:pPr>
      <w:r>
        <w:t xml:space="preserve">Data;</w:t>
      </w:r>
    </w:p>
    <w:p>
      <w:pPr>
        <w:pStyle w:val="Compact"/>
        <w:numPr>
          <w:ilvl w:val="0"/>
          <w:numId w:val="1025"/>
        </w:numPr>
      </w:pPr>
      <w:r>
        <w:t xml:space="preserve">Nome do produtor;</w:t>
      </w:r>
    </w:p>
    <w:p>
      <w:pPr>
        <w:pStyle w:val="Compact"/>
        <w:numPr>
          <w:ilvl w:val="0"/>
          <w:numId w:val="1025"/>
        </w:numPr>
      </w:pPr>
      <w:r>
        <w:t xml:space="preserve">Quantidade recebida;</w:t>
      </w:r>
    </w:p>
    <w:p>
      <w:pPr>
        <w:pStyle w:val="Compact"/>
        <w:numPr>
          <w:ilvl w:val="0"/>
          <w:numId w:val="1025"/>
        </w:numPr>
      </w:pPr>
      <w:r>
        <w:t xml:space="preserve">Tanque ou ponto de coleta.</w:t>
      </w:r>
    </w:p>
    <w:bookmarkEnd w:id="54"/>
    <w:bookmarkStart w:id="55" w:name="informações-opcionais-3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26"/>
        </w:numPr>
      </w:pPr>
      <w:r>
        <w:t xml:space="preserve">Observação.</w:t>
      </w:r>
    </w:p>
    <w:bookmarkEnd w:id="55"/>
    <w:bookmarkStart w:id="56" w:name="funcionamento-esperado-1"/>
    <w:p>
      <w:pPr>
        <w:pStyle w:val="Heading2"/>
      </w:pPr>
      <w:r>
        <w:t xml:space="preserve">Funcionamento esperado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27"/>
        </w:numPr>
      </w:pPr>
      <w:r>
        <w:t xml:space="preserve">Registrar a entrada;</w:t>
      </w:r>
    </w:p>
    <w:p>
      <w:pPr>
        <w:pStyle w:val="Compact"/>
        <w:numPr>
          <w:ilvl w:val="0"/>
          <w:numId w:val="1027"/>
        </w:numPr>
      </w:pPr>
      <w:r>
        <w:t xml:space="preserve">Identificar o proprietário do leite;</w:t>
      </w:r>
    </w:p>
    <w:p>
      <w:pPr>
        <w:pStyle w:val="Compact"/>
        <w:numPr>
          <w:ilvl w:val="0"/>
          <w:numId w:val="1027"/>
        </w:numPr>
      </w:pPr>
      <w:r>
        <w:t xml:space="preserve">Aumentar o volume físico armazenado;</w:t>
      </w:r>
    </w:p>
    <w:p>
      <w:pPr>
        <w:pStyle w:val="Compact"/>
        <w:numPr>
          <w:ilvl w:val="0"/>
          <w:numId w:val="1027"/>
        </w:numPr>
      </w:pPr>
      <w:r>
        <w:t xml:space="preserve">Não aumentar a produção própria;</w:t>
      </w:r>
    </w:p>
    <w:p>
      <w:pPr>
        <w:pStyle w:val="Compact"/>
        <w:numPr>
          <w:ilvl w:val="0"/>
          <w:numId w:val="1027"/>
        </w:numPr>
      </w:pPr>
      <w:r>
        <w:t xml:space="preserve">Manter o histórico por produtor.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xemplo-de-leite-de-terceiros"/>
    <w:p>
      <w:pPr>
        <w:pStyle w:val="Heading1"/>
      </w:pPr>
      <w:r>
        <w:t xml:space="preserve">20. EXEMPLO DE LEITE DE TERCEIROS</w:t>
      </w:r>
    </w:p>
    <w:p>
      <w:pPr>
        <w:pStyle w:val="FirstParagraph"/>
      </w:pPr>
      <w:r>
        <w:t xml:space="preserve">O tanque contém:</w:t>
      </w:r>
    </w:p>
    <w:p>
      <w:pPr>
        <w:pStyle w:val="Compact"/>
        <w:numPr>
          <w:ilvl w:val="0"/>
          <w:numId w:val="1028"/>
        </w:numPr>
      </w:pPr>
      <w:r>
        <w:t xml:space="preserve">Leite próprio: 400 litros;</w:t>
      </w:r>
    </w:p>
    <w:p>
      <w:pPr>
        <w:pStyle w:val="Compact"/>
        <w:numPr>
          <w:ilvl w:val="0"/>
          <w:numId w:val="1028"/>
        </w:numPr>
      </w:pPr>
      <w:r>
        <w:t xml:space="preserve">Leite de João: 300 litros;</w:t>
      </w:r>
    </w:p>
    <w:p>
      <w:pPr>
        <w:pStyle w:val="Compact"/>
        <w:numPr>
          <w:ilvl w:val="0"/>
          <w:numId w:val="1028"/>
        </w:numPr>
      </w:pPr>
      <w:r>
        <w:t xml:space="preserve">Leite de Carlos: 250 litros.</w:t>
      </w:r>
    </w:p>
    <w:p>
      <w:pPr>
        <w:pStyle w:val="FirstParagraph"/>
      </w:pPr>
      <w:r>
        <w:t xml:space="preserve">O tanque possui fisicamente:</w:t>
      </w:r>
    </w:p>
    <w:p>
      <w:pPr>
        <w:pStyle w:val="BodyText"/>
      </w:pPr>
      <w:r>
        <w:rPr>
          <w:b/>
          <w:bCs/>
        </w:rPr>
        <w:t xml:space="preserve">950 litros.</w:t>
      </w:r>
    </w:p>
    <w:p>
      <w:pPr>
        <w:pStyle w:val="BodyText"/>
      </w:pPr>
      <w:r>
        <w:t xml:space="preserve">O sistema deverá mostrar separadamente:</w:t>
      </w:r>
    </w:p>
    <w:p>
      <w:pPr>
        <w:pStyle w:val="BodyText"/>
      </w:pPr>
      <w:r>
        <w:rPr>
          <w:b/>
          <w:bCs/>
        </w:rPr>
        <w:t xml:space="preserve">Leite próprio:</w:t>
      </w:r>
      <w:r>
        <w:t xml:space="preserve"> </w:t>
      </w:r>
      <w:r>
        <w:t xml:space="preserve">400 litros</w:t>
      </w:r>
      <w:r>
        <w:br/>
      </w:r>
      <w:r>
        <w:rPr>
          <w:b/>
          <w:bCs/>
        </w:rPr>
        <w:t xml:space="preserve">João:</w:t>
      </w:r>
      <w:r>
        <w:t xml:space="preserve"> </w:t>
      </w:r>
      <w:r>
        <w:t xml:space="preserve">300 litros</w:t>
      </w:r>
      <w:r>
        <w:br/>
      </w:r>
      <w:r>
        <w:rPr>
          <w:b/>
          <w:bCs/>
        </w:rPr>
        <w:t xml:space="preserve">Carlos:</w:t>
      </w:r>
      <w:r>
        <w:t xml:space="preserve"> </w:t>
      </w:r>
      <w:r>
        <w:t xml:space="preserve">250 litros</w:t>
      </w:r>
      <w:r>
        <w:br/>
      </w:r>
      <w:r>
        <w:rPr>
          <w:b/>
          <w:bCs/>
        </w:rPr>
        <w:t xml:space="preserve">Volume físico total:</w:t>
      </w:r>
      <w:r>
        <w:t xml:space="preserve"> </w:t>
      </w:r>
      <w:r>
        <w:t xml:space="preserve">950 litros</w:t>
      </w:r>
    </w:p>
    <w:p>
      <w:r>
        <w:pict>
          <v:rect style="width:0;height:1.5pt" o:hralign="center" o:hrstd="t" o:hr="t"/>
        </w:pict>
      </w:r>
    </w:p>
    <w:bookmarkEnd w:id="58"/>
    <w:bookmarkStart w:id="60" w:name="saída-do-leite-de-terceiros"/>
    <w:p>
      <w:pPr>
        <w:pStyle w:val="Heading1"/>
      </w:pPr>
      <w:r>
        <w:t xml:space="preserve">21. SAÍDA DO LEITE DE TERCEIROS</w:t>
      </w:r>
    </w:p>
    <w:p>
      <w:pPr>
        <w:pStyle w:val="FirstParagraph"/>
      </w:pPr>
      <w:r>
        <w:t xml:space="preserve">Quando houver retirada pelo laticínio, cooperativa ou outro destino, o TIBÉ deverá reduzir os volumes correspondentes de cada proprietário.</w:t>
      </w:r>
    </w:p>
    <w:bookmarkStart w:id="59" w:name="exemplo-10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Retirada:</w:t>
      </w:r>
    </w:p>
    <w:p>
      <w:pPr>
        <w:pStyle w:val="BodyText"/>
      </w:pPr>
      <w:r>
        <w:t xml:space="preserve">950 litros.</w:t>
      </w:r>
    </w:p>
    <w:p>
      <w:pPr>
        <w:pStyle w:val="BodyText"/>
      </w:pPr>
      <w:r>
        <w:t xml:space="preserve">Composição:</w:t>
      </w:r>
    </w:p>
    <w:p>
      <w:pPr>
        <w:pStyle w:val="Compact"/>
        <w:numPr>
          <w:ilvl w:val="0"/>
          <w:numId w:val="1029"/>
        </w:numPr>
      </w:pPr>
      <w:r>
        <w:t xml:space="preserve">Fazenda própria: 400 litros;</w:t>
      </w:r>
    </w:p>
    <w:p>
      <w:pPr>
        <w:pStyle w:val="Compact"/>
        <w:numPr>
          <w:ilvl w:val="0"/>
          <w:numId w:val="1029"/>
        </w:numPr>
      </w:pPr>
      <w:r>
        <w:t xml:space="preserve">João: 300 litros;</w:t>
      </w:r>
    </w:p>
    <w:p>
      <w:pPr>
        <w:pStyle w:val="Compact"/>
        <w:numPr>
          <w:ilvl w:val="0"/>
          <w:numId w:val="1029"/>
        </w:numPr>
      </w:pPr>
      <w:r>
        <w:t xml:space="preserve">Carlos: 250 litros.</w:t>
      </w:r>
    </w:p>
    <w:p>
      <w:pPr>
        <w:pStyle w:val="FirstParagraph"/>
      </w:pPr>
      <w:r>
        <w:t xml:space="preserve">O sistema deverá dar baixa separadamente em cada volume.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91689fe7895ed9b11781ea67539d6eb55e2e5a9"/>
    <w:p>
      <w:pPr>
        <w:pStyle w:val="Heading1"/>
      </w:pPr>
      <w:r>
        <w:t xml:space="preserve">22. RECEITA POR FUNCIONAR COMO PONTO DE COLETA</w:t>
      </w:r>
    </w:p>
    <w:p>
      <w:pPr>
        <w:pStyle w:val="FirstParagraph"/>
      </w:pPr>
      <w:r>
        <w:t xml:space="preserve">Caso a fazenda cobre pelo serviço de armazenamento ou coleta de leite de terceiros, poderá registrar uma receita.</w:t>
      </w:r>
    </w:p>
    <w:bookmarkStart w:id="61" w:name="possíveis-formas-de-cobrança"/>
    <w:p>
      <w:pPr>
        <w:pStyle w:val="Heading3"/>
      </w:pPr>
      <w:r>
        <w:t xml:space="preserve">Possíveis formas de cobrança</w:t>
      </w:r>
    </w:p>
    <w:p>
      <w:pPr>
        <w:pStyle w:val="Compact"/>
        <w:numPr>
          <w:ilvl w:val="0"/>
          <w:numId w:val="1030"/>
        </w:numPr>
      </w:pPr>
      <w:r>
        <w:t xml:space="preserve">Valor por litro;</w:t>
      </w:r>
    </w:p>
    <w:p>
      <w:pPr>
        <w:pStyle w:val="Compact"/>
        <w:numPr>
          <w:ilvl w:val="0"/>
          <w:numId w:val="1030"/>
        </w:numPr>
      </w:pPr>
      <w:r>
        <w:t xml:space="preserve">Valor por produtor;</w:t>
      </w:r>
    </w:p>
    <w:p>
      <w:pPr>
        <w:pStyle w:val="Compact"/>
        <w:numPr>
          <w:ilvl w:val="0"/>
          <w:numId w:val="1030"/>
        </w:numPr>
      </w:pPr>
      <w:r>
        <w:t xml:space="preserve">Valor por coleta;</w:t>
      </w:r>
    </w:p>
    <w:p>
      <w:pPr>
        <w:pStyle w:val="Compact"/>
        <w:numPr>
          <w:ilvl w:val="0"/>
          <w:numId w:val="1030"/>
        </w:numPr>
      </w:pPr>
      <w:r>
        <w:t xml:space="preserve">Valor mensal;</w:t>
      </w:r>
    </w:p>
    <w:p>
      <w:pPr>
        <w:pStyle w:val="Compact"/>
        <w:numPr>
          <w:ilvl w:val="0"/>
          <w:numId w:val="1030"/>
        </w:numPr>
      </w:pPr>
      <w:r>
        <w:t xml:space="preserve">Valor fixo;</w:t>
      </w:r>
    </w:p>
    <w:p>
      <w:pPr>
        <w:pStyle w:val="Compact"/>
        <w:numPr>
          <w:ilvl w:val="0"/>
          <w:numId w:val="1030"/>
        </w:numPr>
      </w:pPr>
      <w:r>
        <w:t xml:space="preserve">Outro.</w:t>
      </w:r>
    </w:p>
    <w:bookmarkEnd w:id="61"/>
    <w:bookmarkStart w:id="62" w:name="exemplo-1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Cobrança:</w:t>
      </w:r>
    </w:p>
    <w:p>
      <w:pPr>
        <w:pStyle w:val="BodyText"/>
      </w:pPr>
      <w:r>
        <w:t xml:space="preserve">R$ 0,05 por litro.</w:t>
      </w:r>
    </w:p>
    <w:p>
      <w:pPr>
        <w:pStyle w:val="BodyText"/>
      </w:pPr>
      <w:r>
        <w:t xml:space="preserve">Volume recebido de terceiros:</w:t>
      </w:r>
    </w:p>
    <w:p>
      <w:pPr>
        <w:pStyle w:val="BodyText"/>
      </w:pPr>
      <w:r>
        <w:t xml:space="preserve">5.000 litros.</w:t>
      </w:r>
    </w:p>
    <w:p>
      <w:pPr>
        <w:pStyle w:val="BodyText"/>
      </w:pPr>
      <w:r>
        <w:t xml:space="preserve">Receita:</w:t>
      </w:r>
    </w:p>
    <w:p>
      <w:pPr>
        <w:pStyle w:val="BodyText"/>
      </w:pPr>
      <w:r>
        <w:t xml:space="preserve">R$ 250,00.</w:t>
      </w:r>
    </w:p>
    <w:p>
      <w:pPr>
        <w:pStyle w:val="BodyText"/>
      </w:pPr>
      <w:r>
        <w:t xml:space="preserve">Essa receita deverá alimentar o Financeiro.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venda-de-leite"/>
    <w:p>
      <w:pPr>
        <w:pStyle w:val="Heading1"/>
      </w:pPr>
      <w:r>
        <w:t xml:space="preserve">23. VENDA DE LEITE</w:t>
      </w:r>
    </w:p>
    <w:p>
      <w:pPr>
        <w:pStyle w:val="FirstParagraph"/>
      </w:pPr>
      <w:r>
        <w:t xml:space="preserve">O produtor deverá conseguir registrar a venda.</w:t>
      </w:r>
    </w:p>
    <w:bookmarkStart w:id="64" w:name="informações-obrigatórias-1"/>
    <w:p>
      <w:pPr>
        <w:pStyle w:val="Heading2"/>
      </w:pPr>
      <w:r>
        <w:t xml:space="preserve">Informações obrigatórias</w:t>
      </w:r>
    </w:p>
    <w:p>
      <w:pPr>
        <w:pStyle w:val="Compact"/>
        <w:numPr>
          <w:ilvl w:val="0"/>
          <w:numId w:val="1031"/>
        </w:numPr>
      </w:pPr>
      <w:r>
        <w:t xml:space="preserve">Data;</w:t>
      </w:r>
    </w:p>
    <w:p>
      <w:pPr>
        <w:pStyle w:val="Compact"/>
        <w:numPr>
          <w:ilvl w:val="0"/>
          <w:numId w:val="1031"/>
        </w:numPr>
      </w:pPr>
      <w:r>
        <w:t xml:space="preserve">Quantidade vendida;</w:t>
      </w:r>
    </w:p>
    <w:p>
      <w:pPr>
        <w:pStyle w:val="Compact"/>
        <w:numPr>
          <w:ilvl w:val="0"/>
          <w:numId w:val="1031"/>
        </w:numPr>
      </w:pPr>
      <w:r>
        <w:t xml:space="preserve">Valor total ou valor por litro;</w:t>
      </w:r>
    </w:p>
    <w:p>
      <w:pPr>
        <w:pStyle w:val="Compact"/>
        <w:numPr>
          <w:ilvl w:val="0"/>
          <w:numId w:val="1031"/>
        </w:numPr>
      </w:pPr>
      <w:r>
        <w:t xml:space="preserve">Fazenda.</w:t>
      </w:r>
    </w:p>
    <w:bookmarkEnd w:id="64"/>
    <w:bookmarkStart w:id="65" w:name="informações-opcionais-4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32"/>
        </w:numPr>
      </w:pPr>
      <w:r>
        <w:t xml:space="preserve">Comprador;</w:t>
      </w:r>
    </w:p>
    <w:p>
      <w:pPr>
        <w:pStyle w:val="Compact"/>
        <w:numPr>
          <w:ilvl w:val="0"/>
          <w:numId w:val="1032"/>
        </w:numPr>
      </w:pPr>
      <w:r>
        <w:t xml:space="preserve">Data prevista de recebimento;</w:t>
      </w:r>
    </w:p>
    <w:p>
      <w:pPr>
        <w:pStyle w:val="Compact"/>
        <w:numPr>
          <w:ilvl w:val="0"/>
          <w:numId w:val="1032"/>
        </w:numPr>
      </w:pPr>
      <w:r>
        <w:t xml:space="preserve">Forma de pagamento;</w:t>
      </w:r>
    </w:p>
    <w:p>
      <w:pPr>
        <w:pStyle w:val="Compact"/>
        <w:numPr>
          <w:ilvl w:val="0"/>
          <w:numId w:val="1032"/>
        </w:numPr>
      </w:pPr>
      <w:r>
        <w:t xml:space="preserve">Ponto de coleta relacionado;</w:t>
      </w:r>
    </w:p>
    <w:p>
      <w:pPr>
        <w:pStyle w:val="Compact"/>
        <w:numPr>
          <w:ilvl w:val="0"/>
          <w:numId w:val="1032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ipos-de-compradores"/>
    <w:p>
      <w:pPr>
        <w:pStyle w:val="Heading1"/>
      </w:pPr>
      <w:r>
        <w:t xml:space="preserve">24. TIPOS DE COMPRADORES</w:t>
      </w:r>
    </w:p>
    <w:p>
      <w:pPr>
        <w:pStyle w:val="FirstParagraph"/>
      </w:pPr>
      <w:r>
        <w:t xml:space="preserve">Os compradores poderão ser:</w:t>
      </w:r>
    </w:p>
    <w:p>
      <w:pPr>
        <w:pStyle w:val="Compact"/>
        <w:numPr>
          <w:ilvl w:val="0"/>
          <w:numId w:val="1033"/>
        </w:numPr>
      </w:pPr>
      <w:r>
        <w:t xml:space="preserve">Laticínio;</w:t>
      </w:r>
    </w:p>
    <w:p>
      <w:pPr>
        <w:pStyle w:val="Compact"/>
        <w:numPr>
          <w:ilvl w:val="0"/>
          <w:numId w:val="1033"/>
        </w:numPr>
      </w:pPr>
      <w:r>
        <w:t xml:space="preserve">Cooperativa;</w:t>
      </w:r>
    </w:p>
    <w:p>
      <w:pPr>
        <w:pStyle w:val="Compact"/>
        <w:numPr>
          <w:ilvl w:val="0"/>
          <w:numId w:val="1033"/>
        </w:numPr>
      </w:pPr>
      <w:r>
        <w:t xml:space="preserve">Queijaria;</w:t>
      </w:r>
    </w:p>
    <w:p>
      <w:pPr>
        <w:pStyle w:val="Compact"/>
        <w:numPr>
          <w:ilvl w:val="0"/>
          <w:numId w:val="1033"/>
        </w:numPr>
      </w:pPr>
      <w:r>
        <w:t xml:space="preserve">Mercado;</w:t>
      </w:r>
    </w:p>
    <w:p>
      <w:pPr>
        <w:pStyle w:val="Compact"/>
        <w:numPr>
          <w:ilvl w:val="0"/>
          <w:numId w:val="1033"/>
        </w:numPr>
      </w:pPr>
      <w:r>
        <w:t xml:space="preserve">Comerciante;</w:t>
      </w:r>
    </w:p>
    <w:p>
      <w:pPr>
        <w:pStyle w:val="Compact"/>
        <w:numPr>
          <w:ilvl w:val="0"/>
          <w:numId w:val="1033"/>
        </w:numPr>
      </w:pPr>
      <w:r>
        <w:t xml:space="preserve">Particular;</w:t>
      </w:r>
    </w:p>
    <w:p>
      <w:pPr>
        <w:pStyle w:val="Compact"/>
        <w:numPr>
          <w:ilvl w:val="0"/>
          <w:numId w:val="1033"/>
        </w:numPr>
      </w:pPr>
      <w:r>
        <w:t xml:space="preserve">Venda direta;</w:t>
      </w:r>
    </w:p>
    <w:p>
      <w:pPr>
        <w:pStyle w:val="Compact"/>
        <w:numPr>
          <w:ilvl w:val="0"/>
          <w:numId w:val="1033"/>
        </w:numPr>
      </w:pPr>
      <w:r>
        <w:t xml:space="preserve">Outro.</w:t>
      </w:r>
    </w:p>
    <w:p>
      <w:pPr>
        <w:pStyle w:val="FirstParagraph"/>
      </w:pPr>
      <w:r>
        <w:t xml:space="preserve">Cadastro simplificado:</w:t>
      </w:r>
    </w:p>
    <w:p>
      <w:pPr>
        <w:pStyle w:val="Compact"/>
        <w:numPr>
          <w:ilvl w:val="0"/>
          <w:numId w:val="1034"/>
        </w:numPr>
      </w:pPr>
      <w:r>
        <w:t xml:space="preserve">Nome;</w:t>
      </w:r>
    </w:p>
    <w:p>
      <w:pPr>
        <w:pStyle w:val="Compact"/>
        <w:numPr>
          <w:ilvl w:val="0"/>
          <w:numId w:val="1034"/>
        </w:numPr>
      </w:pPr>
      <w:r>
        <w:t xml:space="preserve">Tipo;</w:t>
      </w:r>
    </w:p>
    <w:p>
      <w:pPr>
        <w:pStyle w:val="Compact"/>
        <w:numPr>
          <w:ilvl w:val="0"/>
          <w:numId w:val="1034"/>
        </w:numPr>
      </w:pPr>
      <w:r>
        <w:t xml:space="preserve">Telefone, opcional;</w:t>
      </w:r>
    </w:p>
    <w:p>
      <w:pPr>
        <w:pStyle w:val="Compact"/>
        <w:numPr>
          <w:ilvl w:val="0"/>
          <w:numId w:val="1034"/>
        </w:numPr>
      </w:pPr>
      <w:r>
        <w:t xml:space="preserve">Município, opcional.</w:t>
      </w:r>
    </w:p>
    <w:p>
      <w:r>
        <w:pict>
          <v:rect style="width:0;height:1.5pt" o:hralign="center" o:hrstd="t" o:hr="t"/>
        </w:pict>
      </w:r>
    </w:p>
    <w:bookmarkEnd w:id="67"/>
    <w:bookmarkStart w:id="69" w:name="cálculo-do-valor-por-litro"/>
    <w:p>
      <w:pPr>
        <w:pStyle w:val="Heading1"/>
      </w:pPr>
      <w:r>
        <w:t xml:space="preserve">25. CÁLCULO DO VALOR POR LITRO</w:t>
      </w:r>
    </w:p>
    <w:p>
      <w:pPr>
        <w:pStyle w:val="FirstParagraph"/>
      </w:pPr>
      <w:r>
        <w:t xml:space="preserve">O produtor poderá informar:</w:t>
      </w:r>
    </w:p>
    <w:p>
      <w:pPr>
        <w:pStyle w:val="Compact"/>
        <w:numPr>
          <w:ilvl w:val="0"/>
          <w:numId w:val="1035"/>
        </w:numPr>
      </w:pPr>
      <w:r>
        <w:t xml:space="preserve">Valor total;</w:t>
      </w:r>
    </w:p>
    <w:p>
      <w:pPr>
        <w:pStyle w:val="FirstParagraph"/>
      </w:pPr>
      <w:r>
        <w:t xml:space="preserve">ou</w:t>
      </w:r>
    </w:p>
    <w:p>
      <w:pPr>
        <w:pStyle w:val="Compact"/>
        <w:numPr>
          <w:ilvl w:val="0"/>
          <w:numId w:val="1036"/>
        </w:numPr>
      </w:pPr>
      <w:r>
        <w:t xml:space="preserve">Valor por litro.</w:t>
      </w:r>
    </w:p>
    <w:p>
      <w:pPr>
        <w:pStyle w:val="FirstParagraph"/>
      </w:pPr>
      <w:r>
        <w:t xml:space="preserve">O TIBÉ deverá calcular automaticamente o outro valor.</w:t>
      </w:r>
    </w:p>
    <w:bookmarkStart w:id="68" w:name="exemplo-1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Quantidade:</w:t>
      </w:r>
    </w:p>
    <w:p>
      <w:pPr>
        <w:pStyle w:val="BodyText"/>
      </w:pPr>
      <w:r>
        <w:t xml:space="preserve">1.000 litros.</w:t>
      </w:r>
    </w:p>
    <w:p>
      <w:pPr>
        <w:pStyle w:val="BodyText"/>
      </w:pPr>
      <w:r>
        <w:t xml:space="preserve">Preço:</w:t>
      </w:r>
    </w:p>
    <w:p>
      <w:pPr>
        <w:pStyle w:val="BodyText"/>
      </w:pPr>
      <w:r>
        <w:t xml:space="preserve">R$ 2,40/litro.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Valor total: R$ 2.400,00.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ecebimento-imediato"/>
    <w:p>
      <w:pPr>
        <w:pStyle w:val="Heading1"/>
      </w:pPr>
      <w:r>
        <w:t xml:space="preserve">26. RECEBIMENTO IMEDIATO</w:t>
      </w:r>
    </w:p>
    <w:p>
      <w:pPr>
        <w:pStyle w:val="FirstParagraph"/>
      </w:pPr>
      <w:r>
        <w:t xml:space="preserve">Quando o produtor já tiver recebido:</w:t>
      </w:r>
    </w:p>
    <w:p>
      <w:pPr>
        <w:pStyle w:val="Compact"/>
        <w:numPr>
          <w:ilvl w:val="0"/>
          <w:numId w:val="1037"/>
        </w:numPr>
      </w:pPr>
      <w:r>
        <w:t xml:space="preserve">Registrar venda;</w:t>
      </w:r>
    </w:p>
    <w:p>
      <w:pPr>
        <w:pStyle w:val="Compact"/>
        <w:numPr>
          <w:ilvl w:val="0"/>
          <w:numId w:val="1037"/>
        </w:numPr>
      </w:pPr>
      <w:r>
        <w:t xml:space="preserve">Registrar receita;</w:t>
      </w:r>
    </w:p>
    <w:p>
      <w:pPr>
        <w:pStyle w:val="Compact"/>
        <w:numPr>
          <w:ilvl w:val="0"/>
          <w:numId w:val="1037"/>
        </w:numPr>
      </w:pPr>
      <w:r>
        <w:t xml:space="preserve">Marcar como recebida;</w:t>
      </w:r>
    </w:p>
    <w:p>
      <w:pPr>
        <w:pStyle w:val="Compact"/>
        <w:numPr>
          <w:ilvl w:val="0"/>
          <w:numId w:val="1037"/>
        </w:numPr>
      </w:pPr>
      <w:r>
        <w:t xml:space="preserve">Atualizar o Financeiro.</w:t>
      </w:r>
    </w:p>
    <w:p>
      <w:r>
        <w:pict>
          <v:rect style="width:0;height:1.5pt" o:hralign="center" o:hrstd="t" o:hr="t"/>
        </w:pict>
      </w:r>
    </w:p>
    <w:bookmarkEnd w:id="70"/>
    <w:bookmarkStart w:id="71" w:name="recebimento-futuro"/>
    <w:p>
      <w:pPr>
        <w:pStyle w:val="Heading1"/>
      </w:pPr>
      <w:r>
        <w:t xml:space="preserve">27. RECEBIMENTO FUTURO</w:t>
      </w:r>
    </w:p>
    <w:p>
      <w:pPr>
        <w:pStyle w:val="FirstParagraph"/>
      </w:pPr>
      <w:r>
        <w:t xml:space="preserve">Quando o pagamento ocorrer posteriormente, o sistema deverá registrar:</w:t>
      </w:r>
    </w:p>
    <w:p>
      <w:pPr>
        <w:pStyle w:val="Compact"/>
        <w:numPr>
          <w:ilvl w:val="0"/>
          <w:numId w:val="1038"/>
        </w:numPr>
      </w:pPr>
      <w:r>
        <w:t xml:space="preserve">Data da venda;</w:t>
      </w:r>
    </w:p>
    <w:p>
      <w:pPr>
        <w:pStyle w:val="Compact"/>
        <w:numPr>
          <w:ilvl w:val="0"/>
          <w:numId w:val="1038"/>
        </w:numPr>
      </w:pPr>
      <w:r>
        <w:t xml:space="preserve">Quantidade;</w:t>
      </w:r>
    </w:p>
    <w:p>
      <w:pPr>
        <w:pStyle w:val="Compact"/>
        <w:numPr>
          <w:ilvl w:val="0"/>
          <w:numId w:val="1038"/>
        </w:numPr>
      </w:pPr>
      <w:r>
        <w:t xml:space="preserve">Valor;</w:t>
      </w:r>
    </w:p>
    <w:p>
      <w:pPr>
        <w:pStyle w:val="Compact"/>
        <w:numPr>
          <w:ilvl w:val="0"/>
          <w:numId w:val="1038"/>
        </w:numPr>
      </w:pPr>
      <w:r>
        <w:t xml:space="preserve">Comprador;</w:t>
      </w:r>
    </w:p>
    <w:p>
      <w:pPr>
        <w:pStyle w:val="Compact"/>
        <w:numPr>
          <w:ilvl w:val="0"/>
          <w:numId w:val="1038"/>
        </w:numPr>
      </w:pPr>
      <w:r>
        <w:t xml:space="preserve">Data prevista de recebimento.</w:t>
      </w:r>
    </w:p>
    <w:p>
      <w:pPr>
        <w:pStyle w:val="FirstParagraph"/>
      </w:pPr>
      <w:r>
        <w:t xml:space="preserve">E criar automaticamente uma conta a receber.</w:t>
      </w:r>
    </w:p>
    <w:p>
      <w:r>
        <w:pict>
          <v:rect style="width:0;height:1.5pt" o:hralign="center" o:hrstd="t" o:hr="t"/>
        </w:pict>
      </w:r>
    </w:p>
    <w:bookmarkEnd w:id="71"/>
    <w:bookmarkStart w:id="73" w:name="Xccce7e8d4303a593b9035f9ee318d52aaafc29e"/>
    <w:p>
      <w:pPr>
        <w:pStyle w:val="Heading1"/>
      </w:pPr>
      <w:r>
        <w:t xml:space="preserve">28. ENTREGA DIÁRIA COM FECHAMENTO POR PERÍODO</w:t>
      </w:r>
    </w:p>
    <w:p>
      <w:pPr>
        <w:pStyle w:val="FirstParagraph"/>
      </w:pPr>
      <w:r>
        <w:t xml:space="preserve">É comum o produtor entregar leite diariamente e receber posteriormente.</w:t>
      </w:r>
    </w:p>
    <w:p>
      <w:pPr>
        <w:pStyle w:val="BodyText"/>
      </w:pPr>
      <w:r>
        <w:t xml:space="preserve">O TIBÉ deverá permitir registrar entregas sucessivas sem exigir uma venda financeira a cada dia.</w:t>
      </w:r>
    </w:p>
    <w:bookmarkStart w:id="72" w:name="exemplo-13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Dia 1: 450 litros</w:t>
      </w:r>
      <w:r>
        <w:br/>
      </w:r>
      <w:r>
        <w:t xml:space="preserve">Dia 2: 470 litros</w:t>
      </w:r>
      <w:r>
        <w:br/>
      </w:r>
      <w:r>
        <w:t xml:space="preserve">Dia 3: 460 litros</w:t>
      </w:r>
    </w:p>
    <w:p>
      <w:pPr>
        <w:pStyle w:val="BodyText"/>
      </w:pPr>
      <w:r>
        <w:t xml:space="preserve">Ao final do período, o produtor realiza o fechamento.</w:t>
      </w:r>
    </w:p>
    <w:p>
      <w:pPr>
        <w:pStyle w:val="BodyText"/>
      </w:pPr>
      <w:r>
        <w:t xml:space="preserve">O sistema deverá calcular:</w:t>
      </w:r>
    </w:p>
    <w:p>
      <w:pPr>
        <w:pStyle w:val="Compact"/>
        <w:numPr>
          <w:ilvl w:val="0"/>
          <w:numId w:val="1039"/>
        </w:numPr>
      </w:pPr>
      <w:r>
        <w:t xml:space="preserve">Total entregue;</w:t>
      </w:r>
    </w:p>
    <w:p>
      <w:pPr>
        <w:pStyle w:val="Compact"/>
        <w:numPr>
          <w:ilvl w:val="0"/>
          <w:numId w:val="1039"/>
        </w:numPr>
      </w:pPr>
      <w:r>
        <w:t xml:space="preserve">Valor por litro;</w:t>
      </w:r>
    </w:p>
    <w:p>
      <w:pPr>
        <w:pStyle w:val="Compact"/>
        <w:numPr>
          <w:ilvl w:val="0"/>
          <w:numId w:val="1039"/>
        </w:numPr>
      </w:pPr>
      <w:r>
        <w:t xml:space="preserve">Valor total;</w:t>
      </w:r>
    </w:p>
    <w:p>
      <w:pPr>
        <w:pStyle w:val="Compact"/>
        <w:numPr>
          <w:ilvl w:val="0"/>
          <w:numId w:val="1039"/>
        </w:numPr>
      </w:pPr>
      <w:r>
        <w:t xml:space="preserve">Valor recebido;</w:t>
      </w:r>
    </w:p>
    <w:p>
      <w:pPr>
        <w:pStyle w:val="Compact"/>
        <w:numPr>
          <w:ilvl w:val="0"/>
          <w:numId w:val="1039"/>
        </w:numPr>
      </w:pPr>
      <w:r>
        <w:t xml:space="preserve">Valor a receber.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exemplo-de-fechamento"/>
    <w:p>
      <w:pPr>
        <w:pStyle w:val="Heading1"/>
      </w:pPr>
      <w:r>
        <w:t xml:space="preserve">29. EXEMPLO DE FECHAMENTO</w:t>
      </w:r>
    </w:p>
    <w:p>
      <w:pPr>
        <w:pStyle w:val="FirstParagraph"/>
      </w:pPr>
      <w:r>
        <w:t xml:space="preserve">Período:</w:t>
      </w:r>
    </w:p>
    <w:p>
      <w:pPr>
        <w:pStyle w:val="BodyText"/>
      </w:pPr>
      <w:r>
        <w:t xml:space="preserve">15 dias.</w:t>
      </w:r>
    </w:p>
    <w:p>
      <w:pPr>
        <w:pStyle w:val="BodyText"/>
      </w:pPr>
      <w:r>
        <w:t xml:space="preserve">Total entregue:</w:t>
      </w:r>
    </w:p>
    <w:p>
      <w:pPr>
        <w:pStyle w:val="BodyText"/>
      </w:pPr>
      <w:r>
        <w:t xml:space="preserve">7.200 litros.</w:t>
      </w:r>
    </w:p>
    <w:p>
      <w:pPr>
        <w:pStyle w:val="BodyText"/>
      </w:pPr>
      <w:r>
        <w:t xml:space="preserve">Preço:</w:t>
      </w:r>
    </w:p>
    <w:p>
      <w:pPr>
        <w:pStyle w:val="BodyText"/>
      </w:pPr>
      <w:r>
        <w:t xml:space="preserve">R$ 2,35 por litro.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Valor total a receber: R$ 16.920,00.</w:t>
      </w:r>
    </w:p>
    <w:p>
      <w:pPr>
        <w:pStyle w:val="FirstParagraph"/>
      </w:pPr>
      <w:r>
        <w:t xml:space="preserve">O valor deverá alimentar Contas a Receber.</w:t>
      </w:r>
    </w:p>
    <w:p>
      <w:r>
        <w:pict>
          <v:rect style="width:0;height:1.5pt" o:hralign="center" o:hrstd="t" o:hr="t"/>
        </w:pict>
      </w:r>
    </w:p>
    <w:bookmarkEnd w:id="74"/>
    <w:bookmarkStart w:id="75" w:name="leite-produzido-e-não-vendido"/>
    <w:p>
      <w:pPr>
        <w:pStyle w:val="Heading1"/>
      </w:pPr>
      <w:r>
        <w:t xml:space="preserve">30. LEITE PRODUZIDO E NÃO VENDIDO</w:t>
      </w:r>
    </w:p>
    <w:p>
      <w:pPr>
        <w:pStyle w:val="FirstParagraph"/>
      </w:pPr>
      <w:r>
        <w:t xml:space="preserve">Parte do leite poderá ser utilizada para:</w:t>
      </w:r>
    </w:p>
    <w:p>
      <w:pPr>
        <w:pStyle w:val="Compact"/>
        <w:numPr>
          <w:ilvl w:val="0"/>
          <w:numId w:val="1040"/>
        </w:numPr>
      </w:pPr>
      <w:r>
        <w:t xml:space="preserve">Consumo;</w:t>
      </w:r>
    </w:p>
    <w:p>
      <w:pPr>
        <w:pStyle w:val="Compact"/>
        <w:numPr>
          <w:ilvl w:val="0"/>
          <w:numId w:val="1040"/>
        </w:numPr>
      </w:pPr>
      <w:r>
        <w:t xml:space="preserve">Alimentação de bezerros;</w:t>
      </w:r>
    </w:p>
    <w:p>
      <w:pPr>
        <w:pStyle w:val="Compact"/>
        <w:numPr>
          <w:ilvl w:val="0"/>
          <w:numId w:val="1040"/>
        </w:numPr>
      </w:pPr>
      <w:r>
        <w:t xml:space="preserve">Queijo;</w:t>
      </w:r>
    </w:p>
    <w:p>
      <w:pPr>
        <w:pStyle w:val="Compact"/>
        <w:numPr>
          <w:ilvl w:val="0"/>
          <w:numId w:val="1040"/>
        </w:numPr>
      </w:pPr>
      <w:r>
        <w:t xml:space="preserve">Outros derivados;</w:t>
      </w:r>
    </w:p>
    <w:p>
      <w:pPr>
        <w:pStyle w:val="Compact"/>
        <w:numPr>
          <w:ilvl w:val="0"/>
          <w:numId w:val="1040"/>
        </w:numPr>
      </w:pPr>
      <w:r>
        <w:t xml:space="preserve">Descarte;</w:t>
      </w:r>
    </w:p>
    <w:p>
      <w:pPr>
        <w:pStyle w:val="Compact"/>
        <w:numPr>
          <w:ilvl w:val="0"/>
          <w:numId w:val="1040"/>
        </w:numPr>
      </w:pPr>
      <w:r>
        <w:t xml:space="preserve">Doação;</w:t>
      </w:r>
    </w:p>
    <w:p>
      <w:pPr>
        <w:pStyle w:val="Compact"/>
        <w:numPr>
          <w:ilvl w:val="0"/>
          <w:numId w:val="1040"/>
        </w:numPr>
      </w:pPr>
      <w:r>
        <w:t xml:space="preserve">Outro.</w:t>
      </w:r>
    </w:p>
    <w:p>
      <w:pPr>
        <w:pStyle w:val="FirstParagraph"/>
      </w:pPr>
      <w:r>
        <w:t xml:space="preserve">O sistema deverá permitir esse registro de forma simples.</w:t>
      </w:r>
    </w:p>
    <w:p>
      <w:r>
        <w:pict>
          <v:rect style="width:0;height:1.5pt" o:hralign="center" o:hrstd="t" o:hr="t"/>
        </w:pict>
      </w:r>
    </w:p>
    <w:bookmarkEnd w:id="75"/>
    <w:bookmarkStart w:id="77" w:name="integração-com-estoque"/>
    <w:p>
      <w:pPr>
        <w:pStyle w:val="Heading1"/>
      </w:pPr>
      <w:r>
        <w:t xml:space="preserve">31. INTEGRAÇÃO COM ESTOQUE</w:t>
      </w:r>
    </w:p>
    <w:p>
      <w:pPr>
        <w:pStyle w:val="FirstParagraph"/>
      </w:pPr>
      <w:r>
        <w:t xml:space="preserve">Produtos utilizados na atividade leiteira poderão reduzir automaticamente o estoque.</w:t>
      </w:r>
    </w:p>
    <w:bookmarkStart w:id="76" w:name="exemplo-14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Usei 2 sacas de ração no lote das vacas de leite.</w:t>
      </w:r>
    </w:p>
    <w:p>
      <w:pPr>
        <w:pStyle w:val="FirstParagraph"/>
      </w:pPr>
      <w:r>
        <w:t xml:space="preserve">O TIBÉ deverá:</w:t>
      </w:r>
    </w:p>
    <w:p>
      <w:pPr>
        <w:pStyle w:val="Compact"/>
        <w:numPr>
          <w:ilvl w:val="0"/>
          <w:numId w:val="1041"/>
        </w:numPr>
      </w:pPr>
      <w:r>
        <w:t xml:space="preserve">Reduzir 2 sacas do estoque;</w:t>
      </w:r>
    </w:p>
    <w:p>
      <w:pPr>
        <w:pStyle w:val="Compact"/>
        <w:numPr>
          <w:ilvl w:val="0"/>
          <w:numId w:val="1041"/>
        </w:numPr>
      </w:pPr>
      <w:r>
        <w:t xml:space="preserve">Registrar a utilização na atividade Leite;</w:t>
      </w:r>
    </w:p>
    <w:p>
      <w:pPr>
        <w:pStyle w:val="Compact"/>
        <w:numPr>
          <w:ilvl w:val="0"/>
          <w:numId w:val="1041"/>
        </w:numPr>
      </w:pPr>
      <w:r>
        <w:t xml:space="preserve">Vincular ao lote, quando informado;</w:t>
      </w:r>
    </w:p>
    <w:p>
      <w:pPr>
        <w:pStyle w:val="Compact"/>
        <w:numPr>
          <w:ilvl w:val="0"/>
          <w:numId w:val="1041"/>
        </w:numPr>
      </w:pPr>
      <w:r>
        <w:t xml:space="preserve">Manter o histórico.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integração-com-financeiro"/>
    <w:p>
      <w:pPr>
        <w:pStyle w:val="Heading1"/>
      </w:pPr>
      <w:r>
        <w:t xml:space="preserve">32. INTEGRAÇÃO COM FINANCEIRO</w:t>
      </w:r>
    </w:p>
    <w:p>
      <w:pPr>
        <w:pStyle w:val="FirstParagraph"/>
      </w:pPr>
      <w:r>
        <w:t xml:space="preserve">A Área Leite deverá alimentar o Financeiro quando houver:</w:t>
      </w:r>
    </w:p>
    <w:p>
      <w:pPr>
        <w:pStyle w:val="Compact"/>
        <w:numPr>
          <w:ilvl w:val="0"/>
          <w:numId w:val="1042"/>
        </w:numPr>
      </w:pPr>
      <w:r>
        <w:t xml:space="preserve">Venda de leite;</w:t>
      </w:r>
    </w:p>
    <w:p>
      <w:pPr>
        <w:pStyle w:val="Compact"/>
        <w:numPr>
          <w:ilvl w:val="0"/>
          <w:numId w:val="1042"/>
        </w:numPr>
      </w:pPr>
      <w:r>
        <w:t xml:space="preserve">Receita;</w:t>
      </w:r>
    </w:p>
    <w:p>
      <w:pPr>
        <w:pStyle w:val="Compact"/>
        <w:numPr>
          <w:ilvl w:val="0"/>
          <w:numId w:val="1042"/>
        </w:numPr>
      </w:pPr>
      <w:r>
        <w:t xml:space="preserve">Conta a receber;</w:t>
      </w:r>
    </w:p>
    <w:p>
      <w:pPr>
        <w:pStyle w:val="Compact"/>
        <w:numPr>
          <w:ilvl w:val="0"/>
          <w:numId w:val="1042"/>
        </w:numPr>
      </w:pPr>
      <w:r>
        <w:t xml:space="preserve">Receita por ponto de coleta;</w:t>
      </w:r>
    </w:p>
    <w:p>
      <w:pPr>
        <w:pStyle w:val="Compact"/>
        <w:numPr>
          <w:ilvl w:val="0"/>
          <w:numId w:val="1042"/>
        </w:numPr>
      </w:pPr>
      <w:r>
        <w:t xml:space="preserve">Despesa relacionada;</w:t>
      </w:r>
    </w:p>
    <w:p>
      <w:pPr>
        <w:pStyle w:val="Compact"/>
        <w:numPr>
          <w:ilvl w:val="0"/>
          <w:numId w:val="1042"/>
        </w:numPr>
      </w:pPr>
      <w:r>
        <w:t xml:space="preserve">Pagamento ou recebimento.</w:t>
      </w:r>
    </w:p>
    <w:p>
      <w:pPr>
        <w:pStyle w:val="FirstParagraph"/>
      </w:pPr>
      <w:r>
        <w:t xml:space="preserve">O produtor não deverá repetir o lançamento.</w:t>
      </w:r>
    </w:p>
    <w:p>
      <w:r>
        <w:pict>
          <v:rect style="width:0;height:1.5pt" o:hralign="center" o:hrstd="t" o:hr="t"/>
        </w:pict>
      </w:r>
    </w:p>
    <w:bookmarkEnd w:id="78"/>
    <w:bookmarkStart w:id="79" w:name="integração-com-negociações"/>
    <w:p>
      <w:pPr>
        <w:pStyle w:val="Heading1"/>
      </w:pPr>
      <w:r>
        <w:t xml:space="preserve">33. INTEGRAÇÃO COM NEGOCIAÇÕES</w:t>
      </w:r>
    </w:p>
    <w:p>
      <w:pPr>
        <w:pStyle w:val="FirstParagraph"/>
      </w:pPr>
      <w:r>
        <w:t xml:space="preserve">A venda de leite deverá aparecer também no histórico de Negociações.</w:t>
      </w:r>
    </w:p>
    <w:p>
      <w:pPr>
        <w:pStyle w:val="BodyText"/>
      </w:pPr>
      <w:r>
        <w:t xml:space="preserve">Compras de produtos destinados à atividade leiteira poderão ser registradas em Negociações e vinculadas à Área Leite.</w:t>
      </w:r>
    </w:p>
    <w:p>
      <w:r>
        <w:pict>
          <v:rect style="width:0;height:1.5pt" o:hralign="center" o:hrstd="t" o:hr="t"/>
        </w:pict>
      </w:r>
    </w:p>
    <w:bookmarkEnd w:id="79"/>
    <w:bookmarkStart w:id="83" w:name="visualização-principal"/>
    <w:p>
      <w:pPr>
        <w:pStyle w:val="Heading1"/>
      </w:pPr>
      <w:r>
        <w:t xml:space="preserve">34. VISUALIZAÇÃO PRINCIPAL</w:t>
      </w:r>
    </w:p>
    <w:p>
      <w:pPr>
        <w:pStyle w:val="FirstParagraph"/>
      </w:pPr>
      <w:r>
        <w:t xml:space="preserve">A tela principal deverá mostrar somente informações úteis e simples.</w:t>
      </w:r>
    </w:p>
    <w:bookmarkStart w:id="80" w:name="hoje"/>
    <w:p>
      <w:pPr>
        <w:pStyle w:val="Heading2"/>
      </w:pPr>
      <w:r>
        <w:t xml:space="preserve">Hoje</w:t>
      </w:r>
    </w:p>
    <w:p>
      <w:pPr>
        <w:pStyle w:val="Compact"/>
        <w:numPr>
          <w:ilvl w:val="0"/>
          <w:numId w:val="1043"/>
        </w:numPr>
      </w:pPr>
      <w:r>
        <w:t xml:space="preserve">Vacas em lactação;</w:t>
      </w:r>
    </w:p>
    <w:p>
      <w:pPr>
        <w:pStyle w:val="Compact"/>
        <w:numPr>
          <w:ilvl w:val="0"/>
          <w:numId w:val="1043"/>
        </w:numPr>
      </w:pPr>
      <w:r>
        <w:t xml:space="preserve">Litros produzidos;</w:t>
      </w:r>
    </w:p>
    <w:p>
      <w:pPr>
        <w:pStyle w:val="Compact"/>
        <w:numPr>
          <w:ilvl w:val="0"/>
          <w:numId w:val="1043"/>
        </w:numPr>
      </w:pPr>
      <w:r>
        <w:t xml:space="preserve">Média por vaca;</w:t>
      </w:r>
    </w:p>
    <w:p>
      <w:pPr>
        <w:pStyle w:val="Compact"/>
        <w:numPr>
          <w:ilvl w:val="0"/>
          <w:numId w:val="1043"/>
        </w:numPr>
      </w:pPr>
      <w:r>
        <w:t xml:space="preserve">Litros vendidos ou entregues.</w:t>
      </w:r>
    </w:p>
    <w:bookmarkEnd w:id="80"/>
    <w:bookmarkStart w:id="81" w:name="armazenamento"/>
    <w:p>
      <w:pPr>
        <w:pStyle w:val="Heading2"/>
      </w:pPr>
      <w:r>
        <w:t xml:space="preserve">Armazenamento</w:t>
      </w:r>
    </w:p>
    <w:p>
      <w:pPr>
        <w:pStyle w:val="Compact"/>
        <w:numPr>
          <w:ilvl w:val="0"/>
          <w:numId w:val="1044"/>
        </w:numPr>
      </w:pPr>
      <w:r>
        <w:t xml:space="preserve">Leite próprio no tanque;</w:t>
      </w:r>
    </w:p>
    <w:p>
      <w:pPr>
        <w:pStyle w:val="Compact"/>
        <w:numPr>
          <w:ilvl w:val="0"/>
          <w:numId w:val="1044"/>
        </w:numPr>
      </w:pPr>
      <w:r>
        <w:t xml:space="preserve">Leite próprio em ponto de coleta;</w:t>
      </w:r>
    </w:p>
    <w:p>
      <w:pPr>
        <w:pStyle w:val="Compact"/>
        <w:numPr>
          <w:ilvl w:val="0"/>
          <w:numId w:val="1044"/>
        </w:numPr>
      </w:pPr>
      <w:r>
        <w:t xml:space="preserve">Leite de terceiros armazenado;</w:t>
      </w:r>
    </w:p>
    <w:p>
      <w:pPr>
        <w:pStyle w:val="Compact"/>
        <w:numPr>
          <w:ilvl w:val="0"/>
          <w:numId w:val="1044"/>
        </w:numPr>
      </w:pPr>
      <w:r>
        <w:t xml:space="preserve">Volume físico total no tanque.</w:t>
      </w:r>
    </w:p>
    <w:bookmarkEnd w:id="81"/>
    <w:bookmarkStart w:id="82" w:name="mês"/>
    <w:p>
      <w:pPr>
        <w:pStyle w:val="Heading2"/>
      </w:pPr>
      <w:r>
        <w:t xml:space="preserve">Mês</w:t>
      </w:r>
    </w:p>
    <w:p>
      <w:pPr>
        <w:pStyle w:val="Compact"/>
        <w:numPr>
          <w:ilvl w:val="0"/>
          <w:numId w:val="1045"/>
        </w:numPr>
      </w:pPr>
      <w:r>
        <w:t xml:space="preserve">Total produzido;</w:t>
      </w:r>
    </w:p>
    <w:p>
      <w:pPr>
        <w:pStyle w:val="Compact"/>
        <w:numPr>
          <w:ilvl w:val="0"/>
          <w:numId w:val="1045"/>
        </w:numPr>
      </w:pPr>
      <w:r>
        <w:t xml:space="preserve">Total vendido;</w:t>
      </w:r>
    </w:p>
    <w:p>
      <w:pPr>
        <w:pStyle w:val="Compact"/>
        <w:numPr>
          <w:ilvl w:val="0"/>
          <w:numId w:val="1045"/>
        </w:numPr>
      </w:pPr>
      <w:r>
        <w:t xml:space="preserve">Receita com leite;</w:t>
      </w:r>
    </w:p>
    <w:p>
      <w:pPr>
        <w:pStyle w:val="Compact"/>
        <w:numPr>
          <w:ilvl w:val="0"/>
          <w:numId w:val="1045"/>
        </w:numPr>
      </w:pPr>
      <w:r>
        <w:t xml:space="preserve">Valor a receber.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exemplo-de-visualização"/>
    <w:p>
      <w:pPr>
        <w:pStyle w:val="Heading1"/>
      </w:pPr>
      <w:r>
        <w:t xml:space="preserve">35. EXEMPLO DE VISUALIZAÇÃO</w:t>
      </w:r>
    </w:p>
    <w:p>
      <w:pPr>
        <w:pStyle w:val="FirstParagraph"/>
      </w:pPr>
      <w:r>
        <w:rPr>
          <w:b/>
          <w:bCs/>
        </w:rPr>
        <w:t xml:space="preserve">Vacas em lactação:</w:t>
      </w:r>
      <w:r>
        <w:t xml:space="preserve"> </w:t>
      </w:r>
      <w:r>
        <w:t xml:space="preserve">32</w:t>
      </w:r>
      <w:r>
        <w:br/>
      </w:r>
      <w:r>
        <w:rPr>
          <w:b/>
          <w:bCs/>
        </w:rPr>
        <w:t xml:space="preserve">Produção hoje:</w:t>
      </w:r>
      <w:r>
        <w:t xml:space="preserve"> </w:t>
      </w:r>
      <w:r>
        <w:t xml:space="preserve">480 litros</w:t>
      </w:r>
      <w:r>
        <w:br/>
      </w:r>
      <w:r>
        <w:rPr>
          <w:b/>
          <w:bCs/>
        </w:rPr>
        <w:t xml:space="preserve">Média por vaca:</w:t>
      </w:r>
      <w:r>
        <w:t xml:space="preserve"> </w:t>
      </w:r>
      <w:r>
        <w:t xml:space="preserve">15 litros</w:t>
      </w:r>
      <w:r>
        <w:br/>
      </w:r>
      <w:r>
        <w:rPr>
          <w:b/>
          <w:bCs/>
        </w:rPr>
        <w:t xml:space="preserve">Leite próprio armazenado:</w:t>
      </w:r>
      <w:r>
        <w:t xml:space="preserve"> </w:t>
      </w:r>
      <w:r>
        <w:t xml:space="preserve">720 litros</w:t>
      </w:r>
      <w:r>
        <w:br/>
      </w:r>
      <w:r>
        <w:rPr>
          <w:b/>
          <w:bCs/>
        </w:rPr>
        <w:t xml:space="preserve">Leite próprio em ponto de coleta:</w:t>
      </w:r>
      <w:r>
        <w:t xml:space="preserve"> </w:t>
      </w:r>
      <w:r>
        <w:t xml:space="preserve">500 litros</w:t>
      </w:r>
      <w:r>
        <w:br/>
      </w:r>
      <w:r>
        <w:rPr>
          <w:b/>
          <w:bCs/>
        </w:rPr>
        <w:t xml:space="preserve">Leite de terceiros armazenado:</w:t>
      </w:r>
      <w:r>
        <w:t xml:space="preserve"> </w:t>
      </w:r>
      <w:r>
        <w:t xml:space="preserve">850 litros</w:t>
      </w:r>
      <w:r>
        <w:br/>
      </w:r>
      <w:r>
        <w:rPr>
          <w:b/>
          <w:bCs/>
        </w:rPr>
        <w:t xml:space="preserve">Produção no mês:</w:t>
      </w:r>
      <w:r>
        <w:t xml:space="preserve"> </w:t>
      </w:r>
      <w:r>
        <w:t xml:space="preserve">12.850 litros</w:t>
      </w:r>
      <w:r>
        <w:br/>
      </w:r>
      <w:r>
        <w:rPr>
          <w:b/>
          <w:bCs/>
        </w:rPr>
        <w:t xml:space="preserve">Vendas no mês:</w:t>
      </w:r>
      <w:r>
        <w:t xml:space="preserve"> </w:t>
      </w:r>
      <w:r>
        <w:t xml:space="preserve">R$ 29.400,00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R$ 8.500,00</w:t>
      </w:r>
    </w:p>
    <w:p>
      <w:r>
        <w:pict>
          <v:rect style="width:0;height:1.5pt" o:hralign="center" o:hrstd="t" o:hr="t"/>
        </w:pict>
      </w:r>
    </w:p>
    <w:bookmarkEnd w:id="84"/>
    <w:bookmarkStart w:id="95" w:name="funcionamento-pelo-whatsapp"/>
    <w:p>
      <w:pPr>
        <w:pStyle w:val="Heading1"/>
      </w:pPr>
      <w:r>
        <w:t xml:space="preserve">36. FUNCIONAMENTO PELO WHATSAPP</w:t>
      </w:r>
    </w:p>
    <w:bookmarkStart w:id="85" w:name="produção"/>
    <w:p>
      <w:pPr>
        <w:pStyle w:val="Heading2"/>
      </w:pPr>
      <w:r>
        <w:t xml:space="preserve">Produção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Tirei 480 litros hoje.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produção de 480 litros de leite hoje?</w:t>
      </w:r>
    </w:p>
    <w:p>
      <w:r>
        <w:pict>
          <v:rect style="width:0;height:1.5pt" o:hralign="center" o:hrstd="t" o:hr="t"/>
        </w:pict>
      </w:r>
    </w:p>
    <w:bookmarkEnd w:id="85"/>
    <w:bookmarkStart w:id="86" w:name="produção-por-ordenha-1"/>
    <w:p>
      <w:pPr>
        <w:pStyle w:val="Heading2"/>
      </w:pPr>
      <w:r>
        <w:t xml:space="preserve">Produção por ordenha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Tirei 300 litros de manhã e 180 à tarde.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uma produção total de 480 litros hoje?</w:t>
      </w:r>
    </w:p>
    <w:p>
      <w:r>
        <w:pict>
          <v:rect style="width:0;height:1.5pt" o:hralign="center" o:hrstd="t" o:hr="t"/>
        </w:pict>
      </w:r>
    </w:p>
    <w:bookmarkEnd w:id="86"/>
    <w:bookmarkStart w:id="87" w:name="vacas-em-lactação-1"/>
    <w:p>
      <w:pPr>
        <w:pStyle w:val="Heading2"/>
      </w:pPr>
      <w:r>
        <w:t xml:space="preserve">Vacas em lactação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Estou com 32 vacas dando leite.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atualizar para 32 o número de vacas em lactação?</w:t>
      </w:r>
    </w:p>
    <w:p>
      <w:r>
        <w:pict>
          <v:rect style="width:0;height:1.5pt" o:hralign="center" o:hrstd="t" o:hr="t"/>
        </w:pict>
      </w:r>
    </w:p>
    <w:bookmarkEnd w:id="87"/>
    <w:bookmarkStart w:id="88" w:name="entrada-em-lactação"/>
    <w:p>
      <w:pPr>
        <w:pStyle w:val="Heading2"/>
      </w:pPr>
      <w:r>
        <w:t xml:space="preserve">Entrada em lactação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Entraram mais 4 vacas no leite.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acrescentar 4 vacas ao lote de animais em lactação?</w:t>
      </w:r>
    </w:p>
    <w:p>
      <w:r>
        <w:pict>
          <v:rect style="width:0;height:1.5pt" o:hralign="center" o:hrstd="t" o:hr="t"/>
        </w:pict>
      </w:r>
    </w:p>
    <w:bookmarkEnd w:id="88"/>
    <w:bookmarkStart w:id="89" w:name="saída-da-lactação"/>
    <w:p>
      <w:pPr>
        <w:pStyle w:val="Heading2"/>
      </w:pPr>
      <w:r>
        <w:t xml:space="preserve">Saída da lactação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Sequei 3 vacas.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retirar 3 vacas da quantidade em lactação?</w:t>
      </w:r>
    </w:p>
    <w:p>
      <w:r>
        <w:pict>
          <v:rect style="width:0;height:1.5pt" o:hralign="center" o:hrstd="t" o:hr="t"/>
        </w:pict>
      </w:r>
    </w:p>
    <w:bookmarkEnd w:id="89"/>
    <w:bookmarkStart w:id="90" w:name="armazenamento-1"/>
    <w:p>
      <w:pPr>
        <w:pStyle w:val="Heading2"/>
      </w:pPr>
      <w:r>
        <w:t xml:space="preserve">Armazenamento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Coloquei os 480 litros no tanque.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acrescentar 480 litros de leite próprio ao tanque da fazenda?</w:t>
      </w:r>
    </w:p>
    <w:p>
      <w:r>
        <w:pict>
          <v:rect style="width:0;height:1.5pt" o:hralign="center" o:hrstd="t" o:hr="t"/>
        </w:pict>
      </w:r>
    </w:p>
    <w:bookmarkEnd w:id="90"/>
    <w:bookmarkStart w:id="91" w:name="entrega-em-ponto-de-coleta"/>
    <w:p>
      <w:pPr>
        <w:pStyle w:val="Heading2"/>
      </w:pPr>
      <w:r>
        <w:t xml:space="preserve">Entrega em ponto de coleta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Levei 600 litros para o ponto de coleta do Zé.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transferência de 600 litros de leite próprio para o ponto de coleta do Zé?</w:t>
      </w:r>
    </w:p>
    <w:p>
      <w:r>
        <w:pict>
          <v:rect style="width:0;height:1.5pt" o:hralign="center" o:hrstd="t" o:hr="t"/>
        </w:pict>
      </w:r>
    </w:p>
    <w:bookmarkEnd w:id="91"/>
    <w:bookmarkStart w:id="92" w:name="recebimento-de-leite-de-terceiro"/>
    <w:p>
      <w:pPr>
        <w:pStyle w:val="Heading2"/>
      </w:pPr>
      <w:r>
        <w:t xml:space="preserve">Recebimento de leite de terceiro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O João trouxe 300 litros para o meu tanque.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entrada de 300 litros de leite pertencentes ao João?</w:t>
      </w:r>
    </w:p>
    <w:p>
      <w:r>
        <w:pict>
          <v:rect style="width:0;height:1.5pt" o:hralign="center" o:hrstd="t" o:hr="t"/>
        </w:pict>
      </w:r>
    </w:p>
    <w:bookmarkEnd w:id="92"/>
    <w:bookmarkStart w:id="93" w:name="venda"/>
    <w:p>
      <w:pPr>
        <w:pStyle w:val="Heading2"/>
      </w:pPr>
      <w:r>
        <w:t xml:space="preserve">Venda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Vendi 500 litros por R$ 2,40 o litro.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venda de 500 litros a R$ 2,40 por litro, totalizando R$ 1.200,00?</w:t>
      </w:r>
    </w:p>
    <w:p>
      <w:r>
        <w:pict>
          <v:rect style="width:0;height:1.5pt" o:hralign="center" o:hrstd="t" o:hr="t"/>
        </w:pict>
      </w:r>
    </w:p>
    <w:bookmarkEnd w:id="93"/>
    <w:bookmarkStart w:id="94" w:name="venda-com-recebimento-futuro"/>
    <w:p>
      <w:pPr>
        <w:pStyle w:val="Heading2"/>
      </w:pPr>
      <w:r>
        <w:t xml:space="preserve">Venda com recebimento futuro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Entreguei 500 litros para o Laticínio Boa Vida. Eles pagam dia 10.</w:t>
      </w:r>
    </w:p>
    <w:p>
      <w:pPr>
        <w:pStyle w:val="FirstParagraph"/>
      </w:pPr>
      <w:r>
        <w:t xml:space="preserve">O TIBÉ deverá solicitar apenas as informações indispensáveis que estiverem faltando.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7" w:name="regras-gerais"/>
    <w:p>
      <w:pPr>
        <w:pStyle w:val="Heading1"/>
      </w:pPr>
      <w:r>
        <w:t xml:space="preserve">37. REGRAS GERAIS</w:t>
      </w:r>
    </w:p>
    <w:bookmarkStart w:id="96" w:name="produção-não-altera-o-rebanho"/>
    <w:p>
      <w:pPr>
        <w:pStyle w:val="Heading2"/>
      </w:pPr>
      <w:r>
        <w:t xml:space="preserve">37.1. Produção não altera o rebanho</w:t>
      </w:r>
    </w:p>
    <w:p>
      <w:pPr>
        <w:pStyle w:val="FirstParagraph"/>
      </w:pPr>
      <w:r>
        <w:t xml:space="preserve">Registrar leite produzido não modifica a quantidade de animais.</w:t>
      </w:r>
    </w:p>
    <w:bookmarkEnd w:id="96"/>
    <w:bookmarkStart w:id="97" w:name="lactação-não-é-categoria-de-rebanho"/>
    <w:p>
      <w:pPr>
        <w:pStyle w:val="Heading2"/>
      </w:pPr>
      <w:r>
        <w:t xml:space="preserve">37.2. Lactação não é categoria de rebanho</w:t>
      </w:r>
    </w:p>
    <w:p>
      <w:pPr>
        <w:pStyle w:val="FirstParagraph"/>
      </w:pPr>
      <w:r>
        <w:t xml:space="preserve">“Em lactação” será uma condição dos animais.</w:t>
      </w:r>
    </w:p>
    <w:bookmarkEnd w:id="97"/>
    <w:bookmarkStart w:id="98" w:name="lotes-não-duplicam-animais"/>
    <w:p>
      <w:pPr>
        <w:pStyle w:val="Heading2"/>
      </w:pPr>
      <w:r>
        <w:t xml:space="preserve">37.3. Lotes não duplicam animais</w:t>
      </w:r>
    </w:p>
    <w:p>
      <w:pPr>
        <w:pStyle w:val="FirstParagraph"/>
      </w:pPr>
      <w:r>
        <w:t xml:space="preserve">Os animais de um lote continuam pertencendo às categorias já definidas no Rebanho.</w:t>
      </w:r>
    </w:p>
    <w:bookmarkEnd w:id="98"/>
    <w:bookmarkStart w:id="99" w:name="Xf799d5ad82b8b9e9dcac520389dd9d3b0eeeda2"/>
    <w:p>
      <w:pPr>
        <w:pStyle w:val="Heading2"/>
      </w:pPr>
      <w:r>
        <w:t xml:space="preserve">37.4. Entrada e saída da lactação não alteram o total do rebanho</w:t>
      </w:r>
    </w:p>
    <w:p>
      <w:pPr>
        <w:pStyle w:val="FirstParagraph"/>
      </w:pPr>
      <w:r>
        <w:t xml:space="preserve">Apenas modificam a quantidade de animais em produção.</w:t>
      </w:r>
    </w:p>
    <w:bookmarkEnd w:id="99"/>
    <w:bookmarkStart w:id="100" w:name="tanque-representa-armazenamento"/>
    <w:p>
      <w:pPr>
        <w:pStyle w:val="Heading2"/>
      </w:pPr>
      <w:r>
        <w:t xml:space="preserve">37.5. Tanque representa armazenamento</w:t>
      </w:r>
    </w:p>
    <w:p>
      <w:pPr>
        <w:pStyle w:val="FirstParagraph"/>
      </w:pPr>
      <w:r>
        <w:t xml:space="preserve">Colocar leite no tanque não representa venda.</w:t>
      </w:r>
    </w:p>
    <w:bookmarkEnd w:id="100"/>
    <w:bookmarkStart w:id="101" w:name="ponto-de-coleta-representa-localização"/>
    <w:p>
      <w:pPr>
        <w:pStyle w:val="Heading2"/>
      </w:pPr>
      <w:r>
        <w:t xml:space="preserve">37.6. Ponto de coleta representa localização</w:t>
      </w:r>
    </w:p>
    <w:p>
      <w:pPr>
        <w:pStyle w:val="FirstParagraph"/>
      </w:pPr>
      <w:r>
        <w:t xml:space="preserve">Enviar leite para um ponto de coleta não representa necessariamente venda.</w:t>
      </w:r>
    </w:p>
    <w:bookmarkEnd w:id="101"/>
    <w:bookmarkStart w:id="102" w:name="Xf5774f47ff0ed8af7651f00adf4b3a8023aba7e"/>
    <w:p>
      <w:pPr>
        <w:pStyle w:val="Heading2"/>
      </w:pPr>
      <w:r>
        <w:t xml:space="preserve">37.7. Leite próprio e leite de terceiros devem permanecer separados</w:t>
      </w:r>
    </w:p>
    <w:p>
      <w:pPr>
        <w:pStyle w:val="FirstParagraph"/>
      </w:pPr>
      <w:r>
        <w:t xml:space="preserve">Mesmo quando armazenados fisicamente no mesmo tanque.</w:t>
      </w:r>
    </w:p>
    <w:bookmarkEnd w:id="102"/>
    <w:bookmarkStart w:id="103" w:name="venda-gera-receita"/>
    <w:p>
      <w:pPr>
        <w:pStyle w:val="Heading2"/>
      </w:pPr>
      <w:r>
        <w:t xml:space="preserve">37.8. Venda gera receita</w:t>
      </w:r>
    </w:p>
    <w:p>
      <w:pPr>
        <w:pStyle w:val="FirstParagraph"/>
      </w:pPr>
      <w:r>
        <w:t xml:space="preserve">Toda venda confirmada deverá alimentar o Financeiro.</w:t>
      </w:r>
    </w:p>
    <w:bookmarkEnd w:id="103"/>
    <w:bookmarkStart w:id="104" w:name="venda-a-prazo-gera-conta-a-receber"/>
    <w:p>
      <w:pPr>
        <w:pStyle w:val="Heading2"/>
      </w:pPr>
      <w:r>
        <w:t xml:space="preserve">37.9. Venda a prazo gera conta a receber</w:t>
      </w:r>
    </w:p>
    <w:p>
      <w:pPr>
        <w:pStyle w:val="FirstParagraph"/>
      </w:pPr>
      <w:r>
        <w:t xml:space="preserve">Quando o pagamento ainda não tiver ocorrido.</w:t>
      </w:r>
    </w:p>
    <w:bookmarkEnd w:id="104"/>
    <w:bookmarkStart w:id="105" w:name="uso-de-produtos-reduz-estoque"/>
    <w:p>
      <w:pPr>
        <w:pStyle w:val="Heading2"/>
      </w:pPr>
      <w:r>
        <w:t xml:space="preserve">37.10. Uso de produtos reduz estoque</w:t>
      </w:r>
    </w:p>
    <w:p>
      <w:pPr>
        <w:pStyle w:val="FirstParagraph"/>
      </w:pPr>
      <w:r>
        <w:t xml:space="preserve">Quando produtos cadastrados forem utilizados na atividade.</w:t>
      </w:r>
    </w:p>
    <w:bookmarkEnd w:id="105"/>
    <w:bookmarkStart w:id="106" w:name="histórico-obrigatório"/>
    <w:p>
      <w:pPr>
        <w:pStyle w:val="Heading2"/>
      </w:pPr>
      <w:r>
        <w:t xml:space="preserve">37.11. Histórico obrigatório</w:t>
      </w:r>
    </w:p>
    <w:p>
      <w:pPr>
        <w:pStyle w:val="FirstParagraph"/>
      </w:pPr>
      <w:r>
        <w:t xml:space="preserve">Produção, armazenamento, transferências, recebimentos de terceiros, vendas e demais movimentações deverão permanecer registradas.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informações-fora-da-primeira-versão"/>
    <w:p>
      <w:pPr>
        <w:pStyle w:val="Heading1"/>
      </w:pPr>
      <w:r>
        <w:t xml:space="preserve">38. INFORMAÇÕES FORA DA PRIMEIRA VERSÃO</w:t>
      </w:r>
    </w:p>
    <w:p>
      <w:pPr>
        <w:pStyle w:val="FirstParagraph"/>
      </w:pPr>
      <w:r>
        <w:t xml:space="preserve">Para manter o TIBÉ simples, inicialmente não será obrigatório controlar:</w:t>
      </w:r>
    </w:p>
    <w:p>
      <w:pPr>
        <w:pStyle w:val="Compact"/>
        <w:numPr>
          <w:ilvl w:val="0"/>
          <w:numId w:val="1046"/>
        </w:numPr>
      </w:pPr>
      <w:r>
        <w:t xml:space="preserve">Produção individual por vaca;</w:t>
      </w:r>
    </w:p>
    <w:p>
      <w:pPr>
        <w:pStyle w:val="Compact"/>
        <w:numPr>
          <w:ilvl w:val="0"/>
          <w:numId w:val="1046"/>
        </w:numPr>
      </w:pPr>
      <w:r>
        <w:t xml:space="preserve">Brinco;</w:t>
      </w:r>
    </w:p>
    <w:p>
      <w:pPr>
        <w:pStyle w:val="Compact"/>
        <w:numPr>
          <w:ilvl w:val="0"/>
          <w:numId w:val="1046"/>
        </w:numPr>
      </w:pPr>
      <w:r>
        <w:t xml:space="preserve">Genealogia;</w:t>
      </w:r>
    </w:p>
    <w:p>
      <w:pPr>
        <w:pStyle w:val="Compact"/>
        <w:numPr>
          <w:ilvl w:val="0"/>
          <w:numId w:val="1046"/>
        </w:numPr>
      </w:pPr>
      <w:r>
        <w:t xml:space="preserve">Controle individual de mastite;</w:t>
      </w:r>
    </w:p>
    <w:p>
      <w:pPr>
        <w:pStyle w:val="Compact"/>
        <w:numPr>
          <w:ilvl w:val="0"/>
          <w:numId w:val="1046"/>
        </w:numPr>
      </w:pPr>
      <w:r>
        <w:t xml:space="preserve">CCS;</w:t>
      </w:r>
    </w:p>
    <w:p>
      <w:pPr>
        <w:pStyle w:val="Compact"/>
        <w:numPr>
          <w:ilvl w:val="0"/>
          <w:numId w:val="1046"/>
        </w:numPr>
      </w:pPr>
      <w:r>
        <w:t xml:space="preserve">CBT;</w:t>
      </w:r>
    </w:p>
    <w:p>
      <w:pPr>
        <w:pStyle w:val="Compact"/>
        <w:numPr>
          <w:ilvl w:val="0"/>
          <w:numId w:val="1046"/>
        </w:numPr>
      </w:pPr>
      <w:r>
        <w:t xml:space="preserve">Gordura;</w:t>
      </w:r>
    </w:p>
    <w:p>
      <w:pPr>
        <w:pStyle w:val="Compact"/>
        <w:numPr>
          <w:ilvl w:val="0"/>
          <w:numId w:val="1046"/>
        </w:numPr>
      </w:pPr>
      <w:r>
        <w:t xml:space="preserve">Proteína;</w:t>
      </w:r>
    </w:p>
    <w:p>
      <w:pPr>
        <w:pStyle w:val="Compact"/>
        <w:numPr>
          <w:ilvl w:val="0"/>
          <w:numId w:val="1046"/>
        </w:numPr>
      </w:pPr>
      <w:r>
        <w:t xml:space="preserve">Lactose;</w:t>
      </w:r>
    </w:p>
    <w:p>
      <w:pPr>
        <w:pStyle w:val="Compact"/>
        <w:numPr>
          <w:ilvl w:val="0"/>
          <w:numId w:val="1046"/>
        </w:numPr>
      </w:pPr>
      <w:r>
        <w:t xml:space="preserve">Reprodução individual;</w:t>
      </w:r>
    </w:p>
    <w:p>
      <w:pPr>
        <w:pStyle w:val="Compact"/>
        <w:numPr>
          <w:ilvl w:val="0"/>
          <w:numId w:val="1046"/>
        </w:numPr>
      </w:pPr>
      <w:r>
        <w:t xml:space="preserve">Inseminação;</w:t>
      </w:r>
    </w:p>
    <w:p>
      <w:pPr>
        <w:pStyle w:val="Compact"/>
        <w:numPr>
          <w:ilvl w:val="0"/>
          <w:numId w:val="1046"/>
        </w:numPr>
      </w:pPr>
      <w:r>
        <w:t xml:space="preserve">Controle de cio;</w:t>
      </w:r>
    </w:p>
    <w:p>
      <w:pPr>
        <w:pStyle w:val="Compact"/>
        <w:numPr>
          <w:ilvl w:val="0"/>
          <w:numId w:val="1046"/>
        </w:numPr>
      </w:pPr>
      <w:r>
        <w:t xml:space="preserve">Diagnóstico de gestação;</w:t>
      </w:r>
    </w:p>
    <w:p>
      <w:pPr>
        <w:pStyle w:val="Compact"/>
        <w:numPr>
          <w:ilvl w:val="0"/>
          <w:numId w:val="1046"/>
        </w:numPr>
      </w:pPr>
      <w:r>
        <w:t xml:space="preserve">Data prevista de parto;</w:t>
      </w:r>
    </w:p>
    <w:p>
      <w:pPr>
        <w:pStyle w:val="Compact"/>
        <w:numPr>
          <w:ilvl w:val="0"/>
          <w:numId w:val="1046"/>
        </w:numPr>
      </w:pPr>
      <w:r>
        <w:t xml:space="preserve">Integração com ordenhadeiras;</w:t>
      </w:r>
    </w:p>
    <w:p>
      <w:pPr>
        <w:pStyle w:val="Compact"/>
        <w:numPr>
          <w:ilvl w:val="0"/>
          <w:numId w:val="1046"/>
        </w:numPr>
      </w:pPr>
      <w:r>
        <w:t xml:space="preserve">Controle individual de medicamentos;</w:t>
      </w:r>
    </w:p>
    <w:p>
      <w:pPr>
        <w:pStyle w:val="Compact"/>
        <w:numPr>
          <w:ilvl w:val="0"/>
          <w:numId w:val="1046"/>
        </w:numPr>
      </w:pPr>
      <w:r>
        <w:t xml:space="preserve">Curva de lactação;</w:t>
      </w:r>
    </w:p>
    <w:p>
      <w:pPr>
        <w:pStyle w:val="Compact"/>
        <w:numPr>
          <w:ilvl w:val="0"/>
          <w:numId w:val="1046"/>
        </w:numPr>
      </w:pPr>
      <w:r>
        <w:t xml:space="preserve">Custo individual por vaca;</w:t>
      </w:r>
    </w:p>
    <w:p>
      <w:pPr>
        <w:pStyle w:val="Compact"/>
        <w:numPr>
          <w:ilvl w:val="0"/>
          <w:numId w:val="1046"/>
        </w:numPr>
      </w:pPr>
      <w:r>
        <w:t xml:space="preserve">Gestão avançada de qualidade;</w:t>
      </w:r>
    </w:p>
    <w:p>
      <w:pPr>
        <w:pStyle w:val="Compact"/>
        <w:numPr>
          <w:ilvl w:val="0"/>
          <w:numId w:val="1046"/>
        </w:numPr>
      </w:pPr>
      <w:r>
        <w:t xml:space="preserve">Integração laboratorial.</w:t>
      </w:r>
    </w:p>
    <w:p>
      <w:r>
        <w:pict>
          <v:rect style="width:0;height:1.5pt" o:hralign="center" o:hrstd="t" o:hr="t"/>
        </w:pict>
      </w:r>
    </w:p>
    <w:bookmarkEnd w:id="108"/>
    <w:bookmarkStart w:id="109" w:name="critérios-de-aceite"/>
    <w:p>
      <w:pPr>
        <w:pStyle w:val="Heading1"/>
      </w:pPr>
      <w:r>
        <w:t xml:space="preserve">39. CRITÉRIOS DE ACEITE</w:t>
      </w:r>
    </w:p>
    <w:p>
      <w:pPr>
        <w:pStyle w:val="FirstParagraph"/>
      </w:pPr>
      <w:r>
        <w:t xml:space="preserve">A Área Leite será considerada funcional quando o produtor conseguir:</w:t>
      </w:r>
    </w:p>
    <w:p>
      <w:pPr>
        <w:pStyle w:val="Compact"/>
        <w:numPr>
          <w:ilvl w:val="0"/>
          <w:numId w:val="1047"/>
        </w:numPr>
      </w:pPr>
      <w:r>
        <w:t xml:space="preserve">Informar vacas em lactação;</w:t>
      </w:r>
    </w:p>
    <w:p>
      <w:pPr>
        <w:pStyle w:val="Compact"/>
        <w:numPr>
          <w:ilvl w:val="0"/>
          <w:numId w:val="1047"/>
        </w:numPr>
      </w:pPr>
      <w:r>
        <w:t xml:space="preserve">Trabalhar com lotes de animais;</w:t>
      </w:r>
    </w:p>
    <w:p>
      <w:pPr>
        <w:pStyle w:val="Compact"/>
        <w:numPr>
          <w:ilvl w:val="0"/>
          <w:numId w:val="1047"/>
        </w:numPr>
      </w:pPr>
      <w:r>
        <w:t xml:space="preserve">Registrar entrada e saída da lactação;</w:t>
      </w:r>
    </w:p>
    <w:p>
      <w:pPr>
        <w:pStyle w:val="Compact"/>
        <w:numPr>
          <w:ilvl w:val="0"/>
          <w:numId w:val="1047"/>
        </w:numPr>
      </w:pPr>
      <w:r>
        <w:t xml:space="preserve">Registrar produção;</w:t>
      </w:r>
    </w:p>
    <w:p>
      <w:pPr>
        <w:pStyle w:val="Compact"/>
        <w:numPr>
          <w:ilvl w:val="0"/>
          <w:numId w:val="1047"/>
        </w:numPr>
      </w:pPr>
      <w:r>
        <w:t xml:space="preserve">Registrar produção por ordenha, opcionalmente;</w:t>
      </w:r>
    </w:p>
    <w:p>
      <w:pPr>
        <w:pStyle w:val="Compact"/>
        <w:numPr>
          <w:ilvl w:val="0"/>
          <w:numId w:val="1047"/>
        </w:numPr>
      </w:pPr>
      <w:r>
        <w:t xml:space="preserve">Consultar produção diária e mensal;</w:t>
      </w:r>
    </w:p>
    <w:p>
      <w:pPr>
        <w:pStyle w:val="Compact"/>
        <w:numPr>
          <w:ilvl w:val="0"/>
          <w:numId w:val="1047"/>
        </w:numPr>
      </w:pPr>
      <w:r>
        <w:t xml:space="preserve">Visualizar média por vaca;</w:t>
      </w:r>
    </w:p>
    <w:p>
      <w:pPr>
        <w:pStyle w:val="Compact"/>
        <w:numPr>
          <w:ilvl w:val="0"/>
          <w:numId w:val="1047"/>
        </w:numPr>
      </w:pPr>
      <w:r>
        <w:t xml:space="preserve">Cadastrar tanque próprio;</w:t>
      </w:r>
    </w:p>
    <w:p>
      <w:pPr>
        <w:pStyle w:val="Compact"/>
        <w:numPr>
          <w:ilvl w:val="0"/>
          <w:numId w:val="1047"/>
        </w:numPr>
      </w:pPr>
      <w:r>
        <w:t xml:space="preserve">Registrar armazenamento;</w:t>
      </w:r>
    </w:p>
    <w:p>
      <w:pPr>
        <w:pStyle w:val="Compact"/>
        <w:numPr>
          <w:ilvl w:val="0"/>
          <w:numId w:val="1047"/>
        </w:numPr>
      </w:pPr>
      <w:r>
        <w:t xml:space="preserve">Consultar saldo do tanque;</w:t>
      </w:r>
    </w:p>
    <w:p>
      <w:pPr>
        <w:pStyle w:val="Compact"/>
        <w:numPr>
          <w:ilvl w:val="0"/>
          <w:numId w:val="1047"/>
        </w:numPr>
      </w:pPr>
      <w:r>
        <w:t xml:space="preserve">Registrar retirada;</w:t>
      </w:r>
    </w:p>
    <w:p>
      <w:pPr>
        <w:pStyle w:val="Compact"/>
        <w:numPr>
          <w:ilvl w:val="0"/>
          <w:numId w:val="1047"/>
        </w:numPr>
      </w:pPr>
      <w:r>
        <w:t xml:space="preserve">Registrar envio para ponto de coleta de terceiros;</w:t>
      </w:r>
    </w:p>
    <w:p>
      <w:pPr>
        <w:pStyle w:val="Compact"/>
        <w:numPr>
          <w:ilvl w:val="0"/>
          <w:numId w:val="1047"/>
        </w:numPr>
      </w:pPr>
      <w:r>
        <w:t xml:space="preserve">Controlar leite próprio em ponto de coleta;</w:t>
      </w:r>
    </w:p>
    <w:p>
      <w:pPr>
        <w:pStyle w:val="Compact"/>
        <w:numPr>
          <w:ilvl w:val="0"/>
          <w:numId w:val="1047"/>
        </w:numPr>
      </w:pPr>
      <w:r>
        <w:t xml:space="preserve">Receber leite de terceiros;</w:t>
      </w:r>
    </w:p>
    <w:p>
      <w:pPr>
        <w:pStyle w:val="Compact"/>
        <w:numPr>
          <w:ilvl w:val="0"/>
          <w:numId w:val="1047"/>
        </w:numPr>
      </w:pPr>
      <w:r>
        <w:t xml:space="preserve">Identificar o proprietário do leite;</w:t>
      </w:r>
    </w:p>
    <w:p>
      <w:pPr>
        <w:pStyle w:val="Compact"/>
        <w:numPr>
          <w:ilvl w:val="0"/>
          <w:numId w:val="1047"/>
        </w:numPr>
      </w:pPr>
      <w:r>
        <w:t xml:space="preserve">Separar produção própria de leite de terceiros;</w:t>
      </w:r>
    </w:p>
    <w:p>
      <w:pPr>
        <w:pStyle w:val="Compact"/>
        <w:numPr>
          <w:ilvl w:val="0"/>
          <w:numId w:val="1047"/>
        </w:numPr>
      </w:pPr>
      <w:r>
        <w:t xml:space="preserve">Registrar saída de leite de terceiros;</w:t>
      </w:r>
    </w:p>
    <w:p>
      <w:pPr>
        <w:pStyle w:val="Compact"/>
        <w:numPr>
          <w:ilvl w:val="0"/>
          <w:numId w:val="1047"/>
        </w:numPr>
      </w:pPr>
      <w:r>
        <w:t xml:space="preserve">Registrar venda de leite;</w:t>
      </w:r>
    </w:p>
    <w:p>
      <w:pPr>
        <w:pStyle w:val="Compact"/>
        <w:numPr>
          <w:ilvl w:val="0"/>
          <w:numId w:val="1047"/>
        </w:numPr>
      </w:pPr>
      <w:r>
        <w:t xml:space="preserve">Registrar preço por litro;</w:t>
      </w:r>
    </w:p>
    <w:p>
      <w:pPr>
        <w:pStyle w:val="Compact"/>
        <w:numPr>
          <w:ilvl w:val="0"/>
          <w:numId w:val="1047"/>
        </w:numPr>
      </w:pPr>
      <w:r>
        <w:t xml:space="preserve">Registrar comprador;</w:t>
      </w:r>
    </w:p>
    <w:p>
      <w:pPr>
        <w:pStyle w:val="Compact"/>
        <w:numPr>
          <w:ilvl w:val="0"/>
          <w:numId w:val="1047"/>
        </w:numPr>
      </w:pPr>
      <w:r>
        <w:t xml:space="preserve">Registrar recebimento imediato;</w:t>
      </w:r>
    </w:p>
    <w:p>
      <w:pPr>
        <w:pStyle w:val="Compact"/>
        <w:numPr>
          <w:ilvl w:val="0"/>
          <w:numId w:val="1047"/>
        </w:numPr>
      </w:pPr>
      <w:r>
        <w:t xml:space="preserve">Criar conta a receber;</w:t>
      </w:r>
    </w:p>
    <w:p>
      <w:pPr>
        <w:pStyle w:val="Compact"/>
        <w:numPr>
          <w:ilvl w:val="0"/>
          <w:numId w:val="1047"/>
        </w:numPr>
      </w:pPr>
      <w:r>
        <w:t xml:space="preserve">Registrar fechamento por período;</w:t>
      </w:r>
    </w:p>
    <w:p>
      <w:pPr>
        <w:pStyle w:val="Compact"/>
        <w:numPr>
          <w:ilvl w:val="0"/>
          <w:numId w:val="1047"/>
        </w:numPr>
      </w:pPr>
      <w:r>
        <w:t xml:space="preserve">Relacionar utilização de insumos;</w:t>
      </w:r>
    </w:p>
    <w:p>
      <w:pPr>
        <w:pStyle w:val="Compact"/>
        <w:numPr>
          <w:ilvl w:val="0"/>
          <w:numId w:val="1047"/>
        </w:numPr>
      </w:pPr>
      <w:r>
        <w:t xml:space="preserve">Integrar com Rebanho;</w:t>
      </w:r>
    </w:p>
    <w:p>
      <w:pPr>
        <w:pStyle w:val="Compact"/>
        <w:numPr>
          <w:ilvl w:val="0"/>
          <w:numId w:val="1047"/>
        </w:numPr>
      </w:pPr>
      <w:r>
        <w:t xml:space="preserve">Integrar com Negociações;</w:t>
      </w:r>
    </w:p>
    <w:p>
      <w:pPr>
        <w:pStyle w:val="Compact"/>
        <w:numPr>
          <w:ilvl w:val="0"/>
          <w:numId w:val="1047"/>
        </w:numPr>
      </w:pPr>
      <w:r>
        <w:t xml:space="preserve">Integrar com Estoque;</w:t>
      </w:r>
    </w:p>
    <w:p>
      <w:pPr>
        <w:pStyle w:val="Compact"/>
        <w:numPr>
          <w:ilvl w:val="0"/>
          <w:numId w:val="1047"/>
        </w:numPr>
      </w:pPr>
      <w:r>
        <w:t xml:space="preserve">Integrar com Financeiro;</w:t>
      </w:r>
    </w:p>
    <w:p>
      <w:pPr>
        <w:pStyle w:val="Compact"/>
        <w:numPr>
          <w:ilvl w:val="0"/>
          <w:numId w:val="1047"/>
        </w:numPr>
      </w:pPr>
      <w:r>
        <w:t xml:space="preserve">Realizar as principais operações pelo WhatsApp.</w:t>
      </w:r>
    </w:p>
    <w:p>
      <w:r>
        <w:pict>
          <v:rect style="width:0;height:1.5pt" o:hralign="center" o:hrstd="t" o:hr="t"/>
        </w:pict>
      </w:r>
    </w:p>
    <w:bookmarkEnd w:id="109"/>
    <w:bookmarkStart w:id="110" w:name="resumo-da-área"/>
    <w:p>
      <w:pPr>
        <w:pStyle w:val="Heading1"/>
      </w:pPr>
      <w:r>
        <w:t xml:space="preserve">40. RESUMO DA ÁREA</w:t>
      </w:r>
    </w:p>
    <w:p>
      <w:pPr>
        <w:pStyle w:val="FirstParagraph"/>
      </w:pPr>
      <w:r>
        <w:t xml:space="preserve">A primeira versão da Área Leite deverá controlar:</w:t>
      </w:r>
    </w:p>
    <w:p>
      <w:pPr>
        <w:pStyle w:val="Compact"/>
        <w:numPr>
          <w:ilvl w:val="0"/>
          <w:numId w:val="1048"/>
        </w:numPr>
      </w:pPr>
      <w:r>
        <w:t xml:space="preserve">Vacas em lactação;</w:t>
      </w:r>
    </w:p>
    <w:p>
      <w:pPr>
        <w:pStyle w:val="Compact"/>
        <w:numPr>
          <w:ilvl w:val="0"/>
          <w:numId w:val="1048"/>
        </w:numPr>
      </w:pPr>
      <w:r>
        <w:t xml:space="preserve">Lotes de animais;</w:t>
      </w:r>
    </w:p>
    <w:p>
      <w:pPr>
        <w:pStyle w:val="Compact"/>
        <w:numPr>
          <w:ilvl w:val="0"/>
          <w:numId w:val="1048"/>
        </w:numPr>
      </w:pPr>
      <w:r>
        <w:t xml:space="preserve">Entrada e saída da lactação;</w:t>
      </w:r>
    </w:p>
    <w:p>
      <w:pPr>
        <w:pStyle w:val="Compact"/>
        <w:numPr>
          <w:ilvl w:val="0"/>
          <w:numId w:val="1048"/>
        </w:numPr>
      </w:pPr>
      <w:r>
        <w:t xml:space="preserve">Produção de leite;</w:t>
      </w:r>
    </w:p>
    <w:p>
      <w:pPr>
        <w:pStyle w:val="Compact"/>
        <w:numPr>
          <w:ilvl w:val="0"/>
          <w:numId w:val="1048"/>
        </w:numPr>
      </w:pPr>
      <w:r>
        <w:t xml:space="preserve">Produção diária;</w:t>
      </w:r>
    </w:p>
    <w:p>
      <w:pPr>
        <w:pStyle w:val="Compact"/>
        <w:numPr>
          <w:ilvl w:val="0"/>
          <w:numId w:val="1048"/>
        </w:numPr>
      </w:pPr>
      <w:r>
        <w:t xml:space="preserve">Média por vaca;</w:t>
      </w:r>
    </w:p>
    <w:p>
      <w:pPr>
        <w:pStyle w:val="Compact"/>
        <w:numPr>
          <w:ilvl w:val="0"/>
          <w:numId w:val="1048"/>
        </w:numPr>
      </w:pPr>
      <w:r>
        <w:t xml:space="preserve">Tanque próprio;</w:t>
      </w:r>
    </w:p>
    <w:p>
      <w:pPr>
        <w:pStyle w:val="Compact"/>
        <w:numPr>
          <w:ilvl w:val="0"/>
          <w:numId w:val="1048"/>
        </w:numPr>
      </w:pPr>
      <w:r>
        <w:t xml:space="preserve">Armazenamento;</w:t>
      </w:r>
    </w:p>
    <w:p>
      <w:pPr>
        <w:pStyle w:val="Compact"/>
        <w:numPr>
          <w:ilvl w:val="0"/>
          <w:numId w:val="1048"/>
        </w:numPr>
      </w:pPr>
      <w:r>
        <w:t xml:space="preserve">Leite próprio;</w:t>
      </w:r>
    </w:p>
    <w:p>
      <w:pPr>
        <w:pStyle w:val="Compact"/>
        <w:numPr>
          <w:ilvl w:val="0"/>
          <w:numId w:val="1048"/>
        </w:numPr>
      </w:pPr>
      <w:r>
        <w:t xml:space="preserve">Leite em ponto de coleta;</w:t>
      </w:r>
    </w:p>
    <w:p>
      <w:pPr>
        <w:pStyle w:val="Compact"/>
        <w:numPr>
          <w:ilvl w:val="0"/>
          <w:numId w:val="1048"/>
        </w:numPr>
      </w:pPr>
      <w:r>
        <w:t xml:space="preserve">Fazenda como ponto de coleta;</w:t>
      </w:r>
    </w:p>
    <w:p>
      <w:pPr>
        <w:pStyle w:val="Compact"/>
        <w:numPr>
          <w:ilvl w:val="0"/>
          <w:numId w:val="1048"/>
        </w:numPr>
      </w:pPr>
      <w:r>
        <w:t xml:space="preserve">Leite de terceiros;</w:t>
      </w:r>
    </w:p>
    <w:p>
      <w:pPr>
        <w:pStyle w:val="Compact"/>
        <w:numPr>
          <w:ilvl w:val="0"/>
          <w:numId w:val="1048"/>
        </w:numPr>
      </w:pPr>
      <w:r>
        <w:t xml:space="preserve">Entrada e saída por produtor;</w:t>
      </w:r>
    </w:p>
    <w:p>
      <w:pPr>
        <w:pStyle w:val="Compact"/>
        <w:numPr>
          <w:ilvl w:val="0"/>
          <w:numId w:val="1048"/>
        </w:numPr>
      </w:pPr>
      <w:r>
        <w:t xml:space="preserve">Venda de leite;</w:t>
      </w:r>
    </w:p>
    <w:p>
      <w:pPr>
        <w:pStyle w:val="Compact"/>
        <w:numPr>
          <w:ilvl w:val="0"/>
          <w:numId w:val="1048"/>
        </w:numPr>
      </w:pPr>
      <w:r>
        <w:t xml:space="preserve">Compradores;</w:t>
      </w:r>
    </w:p>
    <w:p>
      <w:pPr>
        <w:pStyle w:val="Compact"/>
        <w:numPr>
          <w:ilvl w:val="0"/>
          <w:numId w:val="1048"/>
        </w:numPr>
      </w:pPr>
      <w:r>
        <w:t xml:space="preserve">Preço por litro;</w:t>
      </w:r>
    </w:p>
    <w:p>
      <w:pPr>
        <w:pStyle w:val="Compact"/>
        <w:numPr>
          <w:ilvl w:val="0"/>
          <w:numId w:val="1048"/>
        </w:numPr>
      </w:pPr>
      <w:r>
        <w:t xml:space="preserve">Receitas;</w:t>
      </w:r>
    </w:p>
    <w:p>
      <w:pPr>
        <w:pStyle w:val="Compact"/>
        <w:numPr>
          <w:ilvl w:val="0"/>
          <w:numId w:val="1048"/>
        </w:numPr>
      </w:pPr>
      <w:r>
        <w:t xml:space="preserve">Valores a receber;</w:t>
      </w:r>
    </w:p>
    <w:p>
      <w:pPr>
        <w:pStyle w:val="Compact"/>
        <w:numPr>
          <w:ilvl w:val="0"/>
          <w:numId w:val="1048"/>
        </w:numPr>
      </w:pPr>
      <w:r>
        <w:t xml:space="preserve">Destino do leite;</w:t>
      </w:r>
    </w:p>
    <w:p>
      <w:pPr>
        <w:pStyle w:val="Compact"/>
        <w:numPr>
          <w:ilvl w:val="0"/>
          <w:numId w:val="1048"/>
        </w:numPr>
      </w:pPr>
      <w:r>
        <w:t xml:space="preserve">Utilização de insumos;</w:t>
      </w:r>
    </w:p>
    <w:p>
      <w:pPr>
        <w:pStyle w:val="Compact"/>
        <w:numPr>
          <w:ilvl w:val="0"/>
          <w:numId w:val="1048"/>
        </w:numPr>
      </w:pPr>
      <w:r>
        <w:t xml:space="preserve">Histórico;</w:t>
      </w:r>
    </w:p>
    <w:p>
      <w:pPr>
        <w:pStyle w:val="Compact"/>
        <w:numPr>
          <w:ilvl w:val="0"/>
          <w:numId w:val="1048"/>
        </w:numPr>
      </w:pPr>
      <w:r>
        <w:t xml:space="preserve">Integração com Rebanho;</w:t>
      </w:r>
    </w:p>
    <w:p>
      <w:pPr>
        <w:pStyle w:val="Compact"/>
        <w:numPr>
          <w:ilvl w:val="0"/>
          <w:numId w:val="1048"/>
        </w:numPr>
      </w:pPr>
      <w:r>
        <w:t xml:space="preserve">Integração com Negociações;</w:t>
      </w:r>
    </w:p>
    <w:p>
      <w:pPr>
        <w:pStyle w:val="Compact"/>
        <w:numPr>
          <w:ilvl w:val="0"/>
          <w:numId w:val="1048"/>
        </w:numPr>
      </w:pPr>
      <w:r>
        <w:t xml:space="preserve">Integração com Estoque;</w:t>
      </w:r>
    </w:p>
    <w:p>
      <w:pPr>
        <w:pStyle w:val="Compact"/>
        <w:numPr>
          <w:ilvl w:val="0"/>
          <w:numId w:val="1048"/>
        </w:numPr>
      </w:pPr>
      <w:r>
        <w:t xml:space="preserve">Integração com Financeiro.</w:t>
      </w:r>
    </w:p>
    <w:p>
      <w:pPr>
        <w:pStyle w:val="FirstParagraph"/>
      </w:pPr>
      <w:r>
        <w:t xml:space="preserve">O princípio central desta área será:</w:t>
      </w:r>
    </w:p>
    <w:p>
      <w:pPr>
        <w:pStyle w:val="BlockText"/>
      </w:pPr>
      <w:r>
        <w:rPr>
          <w:b/>
          <w:bCs/>
        </w:rPr>
        <w:t xml:space="preserve">O TIBÉ deve permitir que o pequeno produtor saiba quanto leite está produzindo, onde esse leite está, a quem ele pertence, quanto está vendendo e quanto ainda tem para receber, sem transformar a atividade em um controle técnico complexo.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