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F2C1DC" w14:textId="77777777" w:rsidR="00535D0C" w:rsidRDefault="00E93F2D">
      <w:pPr>
        <w:pStyle w:val="Title"/>
      </w:pPr>
      <w:r>
        <w:t>Honey Bee Mating Optimization for generating personalized food menu recommendations</w:t>
      </w:r>
    </w:p>
    <w:p w14:paraId="43040132" w14:textId="77777777" w:rsidR="00535D0C" w:rsidRDefault="00D955F8">
      <w:pPr>
        <w:pStyle w:val="Heading1"/>
      </w:pPr>
      <w:bookmarkStart w:id="0" w:name="_Ref420020405"/>
      <w:r>
        <w:t>Definition of the fitness function</w:t>
      </w:r>
      <w:bookmarkEnd w:id="0"/>
    </w:p>
    <w:p w14:paraId="0BAEA0C7" w14:textId="77777777" w:rsidR="005C667C" w:rsidRPr="006008D5" w:rsidRDefault="005C667C" w:rsidP="005C667C">
      <w:pPr>
        <w:rPr>
          <w:rFonts w:ascii="Times New Roman" w:hAnsi="Times New Roman" w:cs="Times New Roman"/>
        </w:rPr>
      </w:pPr>
      <w:r w:rsidRPr="006008D5">
        <w:t>The fitness function is an evaluation function that rates each state or solution. Usually, it returns a higher value for better states, and of course, lower for worse states.</w:t>
      </w:r>
    </w:p>
    <w:p w14:paraId="455A9BF4" w14:textId="77777777" w:rsidR="005C667C" w:rsidRPr="007248A9" w:rsidRDefault="005C667C" w:rsidP="005C667C">
      <w:pPr>
        <w:rPr>
          <w:rFonts w:ascii="Times New Roman" w:hAnsi="Times New Roman" w:cs="Times New Roman"/>
        </w:rPr>
      </w:pPr>
      <w:r w:rsidRPr="006008D5">
        <w:t xml:space="preserve">For the diet of a person, the fitness function models the quality of the menu, in terms of following factors: </w:t>
      </w:r>
    </w:p>
    <w:p w14:paraId="401DB92E" w14:textId="77777777" w:rsidR="005C667C" w:rsidRPr="006008D5" w:rsidRDefault="00A71FFF" w:rsidP="005C667C">
      <w:pPr>
        <w:pStyle w:val="ListParagraph"/>
        <w:numPr>
          <w:ilvl w:val="0"/>
          <w:numId w:val="13"/>
        </w:numPr>
        <w:rPr>
          <w:rFonts w:ascii="Times New Roman" w:hAnsi="Times New Roman" w:cs="Times New Roman"/>
        </w:rPr>
      </w:pPr>
      <w:r>
        <w:t>K</w:t>
      </w:r>
      <w:r w:rsidR="005C667C" w:rsidRPr="006008D5">
        <w:t>ilocalories</w:t>
      </w:r>
      <w:r w:rsidR="00AA6B89">
        <w:t>;</w:t>
      </w:r>
    </w:p>
    <w:p w14:paraId="4F55F5DF" w14:textId="77777777" w:rsidR="005C667C" w:rsidRPr="00AA6B89" w:rsidRDefault="00A71FFF" w:rsidP="005C667C">
      <w:pPr>
        <w:pStyle w:val="ListParagraph"/>
        <w:numPr>
          <w:ilvl w:val="0"/>
          <w:numId w:val="13"/>
        </w:numPr>
        <w:rPr>
          <w:rFonts w:ascii="Times New Roman" w:hAnsi="Times New Roman" w:cs="Times New Roman"/>
        </w:rPr>
      </w:pPr>
      <w:r>
        <w:t>M</w:t>
      </w:r>
      <w:r w:rsidR="005C667C" w:rsidRPr="006008D5">
        <w:t>acro-nutrients</w:t>
      </w:r>
      <w:r w:rsidR="00AA6B89">
        <w:t>:</w:t>
      </w:r>
    </w:p>
    <w:p w14:paraId="2FC655E3" w14:textId="77777777" w:rsidR="00AA6B89" w:rsidRPr="00AA6B89" w:rsidRDefault="00AA6B89" w:rsidP="00AA6B89">
      <w:pPr>
        <w:pStyle w:val="ListParagraph"/>
        <w:numPr>
          <w:ilvl w:val="1"/>
          <w:numId w:val="13"/>
        </w:numPr>
        <w:rPr>
          <w:rFonts w:ascii="Times New Roman" w:hAnsi="Times New Roman" w:cs="Times New Roman"/>
        </w:rPr>
      </w:pPr>
      <w:r>
        <w:t>Carbohydrates;</w:t>
      </w:r>
    </w:p>
    <w:p w14:paraId="66D9B230" w14:textId="77777777" w:rsidR="00AA6B89" w:rsidRPr="00AA6B89" w:rsidRDefault="00AA6B89" w:rsidP="00AA6B89">
      <w:pPr>
        <w:pStyle w:val="ListParagraph"/>
        <w:numPr>
          <w:ilvl w:val="1"/>
          <w:numId w:val="13"/>
        </w:numPr>
        <w:rPr>
          <w:rFonts w:ascii="Times New Roman" w:hAnsi="Times New Roman" w:cs="Times New Roman"/>
        </w:rPr>
      </w:pPr>
      <w:r>
        <w:t>Proteins;</w:t>
      </w:r>
    </w:p>
    <w:p w14:paraId="4895DBA4" w14:textId="77777777" w:rsidR="00AA6B89" w:rsidRPr="00AA6B89" w:rsidRDefault="00AA6B89" w:rsidP="00AA6B89">
      <w:pPr>
        <w:pStyle w:val="ListParagraph"/>
        <w:numPr>
          <w:ilvl w:val="1"/>
          <w:numId w:val="13"/>
        </w:numPr>
        <w:rPr>
          <w:rFonts w:ascii="Times New Roman" w:hAnsi="Times New Roman" w:cs="Times New Roman"/>
        </w:rPr>
      </w:pPr>
      <w:r>
        <w:t>Fats;</w:t>
      </w:r>
    </w:p>
    <w:p w14:paraId="3817F440" w14:textId="77777777" w:rsidR="00AA6B89" w:rsidRPr="00AA6B89" w:rsidRDefault="00AA6B89" w:rsidP="00AA6B89">
      <w:pPr>
        <w:pStyle w:val="ListParagraph"/>
        <w:numPr>
          <w:ilvl w:val="0"/>
          <w:numId w:val="13"/>
        </w:numPr>
        <w:rPr>
          <w:rFonts w:ascii="Times New Roman" w:hAnsi="Times New Roman" w:cs="Times New Roman"/>
        </w:rPr>
      </w:pPr>
      <w:r>
        <w:t>Micro-nutrients:</w:t>
      </w:r>
    </w:p>
    <w:p w14:paraId="0A0214A5" w14:textId="77777777" w:rsidR="00AA6B89" w:rsidRPr="00AA6B89" w:rsidRDefault="00AA6B89" w:rsidP="00AA6B89">
      <w:pPr>
        <w:pStyle w:val="ListParagraph"/>
        <w:numPr>
          <w:ilvl w:val="1"/>
          <w:numId w:val="13"/>
        </w:numPr>
        <w:rPr>
          <w:rFonts w:ascii="Times New Roman" w:hAnsi="Times New Roman" w:cs="Times New Roman"/>
        </w:rPr>
      </w:pPr>
      <w:r>
        <w:t>Vitamins A, B, C, D;</w:t>
      </w:r>
    </w:p>
    <w:p w14:paraId="0CDEA5CF" w14:textId="77777777" w:rsidR="00AA6B89" w:rsidRPr="00AA6B89" w:rsidRDefault="00AA6B89" w:rsidP="00AA6B89">
      <w:pPr>
        <w:pStyle w:val="ListParagraph"/>
        <w:numPr>
          <w:ilvl w:val="1"/>
          <w:numId w:val="13"/>
        </w:numPr>
        <w:rPr>
          <w:rFonts w:ascii="Times New Roman" w:hAnsi="Times New Roman" w:cs="Times New Roman"/>
        </w:rPr>
      </w:pPr>
      <w:r>
        <w:t>Calcium;</w:t>
      </w:r>
    </w:p>
    <w:p w14:paraId="548B9B96" w14:textId="77777777" w:rsidR="00AA6B89" w:rsidRPr="00AA6B89" w:rsidRDefault="00AA6B89" w:rsidP="00AA6B89">
      <w:pPr>
        <w:pStyle w:val="ListParagraph"/>
        <w:numPr>
          <w:ilvl w:val="1"/>
          <w:numId w:val="13"/>
        </w:numPr>
        <w:rPr>
          <w:rFonts w:ascii="Times New Roman" w:hAnsi="Times New Roman" w:cs="Times New Roman"/>
        </w:rPr>
      </w:pPr>
      <w:r>
        <w:t>Iron;</w:t>
      </w:r>
    </w:p>
    <w:p w14:paraId="0ADCBBD6" w14:textId="77777777" w:rsidR="00AA6B89" w:rsidRPr="006008D5" w:rsidRDefault="00AA6B89" w:rsidP="00AA6B89">
      <w:pPr>
        <w:pStyle w:val="ListParagraph"/>
        <w:numPr>
          <w:ilvl w:val="1"/>
          <w:numId w:val="13"/>
        </w:numPr>
        <w:rPr>
          <w:rFonts w:ascii="Times New Roman" w:hAnsi="Times New Roman" w:cs="Times New Roman"/>
        </w:rPr>
      </w:pPr>
      <w:r>
        <w:t>Sodium;</w:t>
      </w:r>
    </w:p>
    <w:p w14:paraId="511EBB43" w14:textId="77777777" w:rsidR="005C667C" w:rsidRPr="006008D5" w:rsidRDefault="00AA6B89" w:rsidP="005C667C">
      <w:pPr>
        <w:pStyle w:val="ListParagraph"/>
        <w:numPr>
          <w:ilvl w:val="0"/>
          <w:numId w:val="13"/>
        </w:numPr>
        <w:rPr>
          <w:rFonts w:ascii="Times New Roman" w:hAnsi="Times New Roman" w:cs="Times New Roman"/>
        </w:rPr>
      </w:pPr>
      <w:r>
        <w:rPr>
          <w:rFonts w:ascii="Times New Roman" w:hAnsi="Times New Roman" w:cs="Times New Roman"/>
        </w:rPr>
        <w:t>Deviation of the quantities of the previously mentioned items from the desired ones;</w:t>
      </w:r>
    </w:p>
    <w:p w14:paraId="2302CDDC" w14:textId="77777777" w:rsidR="005C667C" w:rsidRPr="006008D5" w:rsidRDefault="00A71FFF" w:rsidP="005C667C">
      <w:pPr>
        <w:pStyle w:val="ListParagraph"/>
        <w:numPr>
          <w:ilvl w:val="0"/>
          <w:numId w:val="13"/>
        </w:numPr>
        <w:rPr>
          <w:rFonts w:ascii="Times New Roman" w:hAnsi="Times New Roman" w:cs="Times New Roman"/>
        </w:rPr>
      </w:pPr>
      <w:r>
        <w:t>D</w:t>
      </w:r>
      <w:r w:rsidR="005C667C" w:rsidRPr="006008D5">
        <w:t>octor's prescription</w:t>
      </w:r>
      <w:r w:rsidR="00AA6B89">
        <w:t>;</w:t>
      </w:r>
    </w:p>
    <w:p w14:paraId="3DA04691" w14:textId="77777777" w:rsidR="005C667C" w:rsidRPr="00263492" w:rsidRDefault="00A71FFF" w:rsidP="005C667C">
      <w:pPr>
        <w:pStyle w:val="ListParagraph"/>
        <w:numPr>
          <w:ilvl w:val="0"/>
          <w:numId w:val="13"/>
        </w:numPr>
        <w:rPr>
          <w:rFonts w:ascii="Times New Roman" w:hAnsi="Times New Roman" w:cs="Times New Roman"/>
        </w:rPr>
      </w:pPr>
      <w:r>
        <w:t>P</w:t>
      </w:r>
      <w:r w:rsidR="005C667C" w:rsidRPr="006008D5">
        <w:t>atient's preferences</w:t>
      </w:r>
      <w:r w:rsidR="00AA6B89">
        <w:t>;</w:t>
      </w:r>
    </w:p>
    <w:p w14:paraId="48BFF3C1" w14:textId="77777777" w:rsidR="005C667C" w:rsidRPr="00263492" w:rsidRDefault="00A71FFF" w:rsidP="005C667C">
      <w:pPr>
        <w:pStyle w:val="ListParagraph"/>
        <w:numPr>
          <w:ilvl w:val="0"/>
          <w:numId w:val="13"/>
        </w:numPr>
        <w:rPr>
          <w:rFonts w:ascii="Times New Roman" w:hAnsi="Times New Roman" w:cs="Times New Roman"/>
        </w:rPr>
      </w:pPr>
      <w:r>
        <w:t>Cost</w:t>
      </w:r>
      <w:r w:rsidR="005C667C">
        <w:t xml:space="preserve"> and delivery time of the food package.</w:t>
      </w:r>
    </w:p>
    <w:p w14:paraId="06F70D1B" w14:textId="77777777" w:rsidR="005C667C" w:rsidRPr="006008D5" w:rsidRDefault="005C667C" w:rsidP="005C667C">
      <w:pPr>
        <w:pStyle w:val="ListParagraph"/>
        <w:rPr>
          <w:rFonts w:ascii="Times New Roman" w:hAnsi="Times New Roman" w:cs="Times New Roman"/>
        </w:rPr>
      </w:pPr>
    </w:p>
    <w:p w14:paraId="4EBE7E0E" w14:textId="77777777" w:rsidR="005C667C" w:rsidRPr="006008D5" w:rsidRDefault="005C667C" w:rsidP="005C667C">
      <w:pPr>
        <w:rPr>
          <w:rFonts w:ascii="Times New Roman" w:hAnsi="Times New Roman" w:cs="Times New Roman"/>
        </w:rPr>
      </w:pPr>
      <w:r w:rsidRPr="006008D5">
        <w:t xml:space="preserve">As the doctor or the patient wishes to control the meals on different levels, a fitness function for every level is computed. The evaluation of a solution, which in our case is a meal for a day is done on </w:t>
      </w:r>
      <w:r w:rsidR="0053698C">
        <w:t>three</w:t>
      </w:r>
      <w:r w:rsidRPr="006008D5">
        <w:t xml:space="preserve"> different levels and then combined to form the final mark.</w:t>
      </w:r>
    </w:p>
    <w:p w14:paraId="7CF6B03B" w14:textId="77777777" w:rsidR="005C667C" w:rsidRPr="006008D5" w:rsidRDefault="005C667C" w:rsidP="005C667C">
      <w:pPr>
        <w:rPr>
          <w:rFonts w:ascii="Times New Roman" w:hAnsi="Times New Roman" w:cs="Times New Roman"/>
        </w:rPr>
      </w:pPr>
      <w:r w:rsidRPr="006008D5">
        <w:t xml:space="preserve">The first is the nutrients' and kilocalories' level and deals with evaluating the meals from these points of view. If the number of calories and the quantities of nutrients that they contain are close to the ideal </w:t>
      </w:r>
      <w:r w:rsidR="0053698C">
        <w:t xml:space="preserve">(desired) </w:t>
      </w:r>
      <w:r w:rsidRPr="006008D5">
        <w:t xml:space="preserve">ones, then this function will have a great value. The </w:t>
      </w:r>
      <w:r w:rsidR="0053698C">
        <w:t>ideal values are given are computed based on the user’s profile (gender, age, physical activity etc.)</w:t>
      </w:r>
      <w:r w:rsidRPr="006008D5">
        <w:t xml:space="preserve"> and can be overwritten by the doctor.</w:t>
      </w:r>
    </w:p>
    <w:p w14:paraId="1ED3BCC6" w14:textId="77777777" w:rsidR="005C667C" w:rsidRDefault="005C667C" w:rsidP="005C667C">
      <w:r w:rsidRPr="006008D5">
        <w:t>The second level deals with food items. It takes into consideration inclusion or exclusion of items to meet the requirements or preferences of the doctor or patient.</w:t>
      </w:r>
      <w:r w:rsidR="00D25A46">
        <w:t xml:space="preserve"> If some undesired food item exist in a food package, then it is marked lower.</w:t>
      </w:r>
    </w:p>
    <w:p w14:paraId="3BFDBCCA" w14:textId="77777777" w:rsidR="00F53D13" w:rsidRPr="006008D5" w:rsidRDefault="00F53D13" w:rsidP="005C667C">
      <w:pPr>
        <w:rPr>
          <w:rFonts w:ascii="Times New Roman" w:hAnsi="Times New Roman" w:cs="Times New Roman"/>
        </w:rPr>
      </w:pPr>
      <w:r>
        <w:lastRenderedPageBreak/>
        <w:t>Finally, the third level evaluates a solution based on the cost and delivery time of the food package</w:t>
      </w:r>
      <w:r w:rsidR="000C7FB5">
        <w:t xml:space="preserve"> </w:t>
      </w:r>
      <w:r>
        <w:t>by the food provider.</w:t>
      </w:r>
    </w:p>
    <w:p w14:paraId="327EE5E7" w14:textId="77777777" w:rsidR="00674A6B" w:rsidRDefault="005C667C" w:rsidP="00674A6B">
      <w:pPr>
        <w:keepNext/>
      </w:pPr>
      <m:oMathPara>
        <m:oMath>
          <m:r>
            <w:rPr>
              <w:rFonts w:ascii="Cambria Math" w:hAnsi="Cambria Math"/>
            </w:rPr>
            <m:t>fitness= f(fitnes</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+fitnes</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+fitnes</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oMath>
      </m:oMathPara>
    </w:p>
    <w:p w14:paraId="10406874" w14:textId="4B3320DD" w:rsidR="005C667C" w:rsidRPr="00E732B8" w:rsidRDefault="00674A6B" w:rsidP="00674A6B">
      <w:pPr>
        <w:pStyle w:val="Caption"/>
        <w:jc w:val="center"/>
      </w:pPr>
      <w:r>
        <w:t xml:space="preserve">Equation </w:t>
      </w:r>
      <w:fldSimple w:instr=" SEQ Equation \* ARABIC ">
        <w:r w:rsidR="005B4E3A">
          <w:rPr>
            <w:noProof/>
          </w:rPr>
          <w:t>1</w:t>
        </w:r>
      </w:fldSimple>
    </w:p>
    <w:p w14:paraId="11F3E02B" w14:textId="77777777" w:rsidR="00E732B8" w:rsidRDefault="00E732B8" w:rsidP="005C667C"/>
    <w:tbl>
      <w:tblPr>
        <w:tblStyle w:val="GridTable1Light"/>
        <w:tblW w:w="10049" w:type="dxa"/>
        <w:jc w:val="center"/>
        <w:tblLook w:val="04A0" w:firstRow="1" w:lastRow="0" w:firstColumn="1" w:lastColumn="0" w:noHBand="0" w:noVBand="1"/>
      </w:tblPr>
      <w:tblGrid>
        <w:gridCol w:w="960"/>
        <w:gridCol w:w="9089"/>
      </w:tblGrid>
      <w:tr w:rsidR="00305294" w14:paraId="3670A695" w14:textId="77777777" w:rsidTr="00215281">
        <w:trPr>
          <w:cnfStyle w:val="100000000000" w:firstRow="1" w:lastRow="0" w:firstColumn="0" w:lastColumn="0" w:oddVBand="0" w:evenVBand="0" w:oddHBand="0" w:evenHBand="0" w:firstRowFirstColumn="0" w:firstRowLastColumn="0" w:lastRowFirstColumn="0" w:lastRowLastColumn="0"/>
          <w:trHeight w:val="487"/>
          <w:jc w:val="center"/>
        </w:trPr>
        <w:tc>
          <w:tcPr>
            <w:cnfStyle w:val="001000000000" w:firstRow="0" w:lastRow="0" w:firstColumn="1" w:lastColumn="0" w:oddVBand="0" w:evenVBand="0" w:oddHBand="0" w:evenHBand="0" w:firstRowFirstColumn="0" w:firstRowLastColumn="0" w:lastRowFirstColumn="0" w:lastRowLastColumn="0"/>
            <w:tcW w:w="960" w:type="dxa"/>
          </w:tcPr>
          <w:p w14:paraId="53EB83AC" w14:textId="77777777" w:rsidR="00305294" w:rsidRDefault="00305294">
            <w:r>
              <w:t>Level</w:t>
            </w:r>
          </w:p>
        </w:tc>
        <w:tc>
          <w:tcPr>
            <w:tcW w:w="9089" w:type="dxa"/>
          </w:tcPr>
          <w:p w14:paraId="0D274437" w14:textId="77777777" w:rsidR="00305294" w:rsidRDefault="00305294">
            <w:pPr>
              <w:cnfStyle w:val="100000000000" w:firstRow="1" w:lastRow="0" w:firstColumn="0" w:lastColumn="0" w:oddVBand="0" w:evenVBand="0" w:oddHBand="0" w:evenHBand="0" w:firstRowFirstColumn="0" w:firstRowLastColumn="0" w:lastRowFirstColumn="0" w:lastRowLastColumn="0"/>
            </w:pPr>
            <w:r>
              <w:t>Evaluation by</w:t>
            </w:r>
          </w:p>
        </w:tc>
      </w:tr>
      <w:tr w:rsidR="00305294" w14:paraId="748B91ED" w14:textId="77777777" w:rsidTr="00215281">
        <w:trPr>
          <w:trHeight w:val="487"/>
          <w:jc w:val="center"/>
        </w:trPr>
        <w:tc>
          <w:tcPr>
            <w:cnfStyle w:val="001000000000" w:firstRow="0" w:lastRow="0" w:firstColumn="1" w:lastColumn="0" w:oddVBand="0" w:evenVBand="0" w:oddHBand="0" w:evenHBand="0" w:firstRowFirstColumn="0" w:firstRowLastColumn="0" w:lastRowFirstColumn="0" w:lastRowLastColumn="0"/>
            <w:tcW w:w="960" w:type="dxa"/>
          </w:tcPr>
          <w:p w14:paraId="1AB3693D" w14:textId="77777777" w:rsidR="00305294" w:rsidRDefault="00305294">
            <w:r>
              <w:t>1</w:t>
            </w:r>
          </w:p>
        </w:tc>
        <w:tc>
          <w:tcPr>
            <w:tcW w:w="9089" w:type="dxa"/>
          </w:tcPr>
          <w:p w14:paraId="6FD90B18" w14:textId="77777777" w:rsidR="00305294" w:rsidRDefault="00305294" w:rsidP="00305294">
            <w:pPr>
              <w:cnfStyle w:val="000000000000" w:firstRow="0" w:lastRow="0" w:firstColumn="0" w:lastColumn="0" w:oddVBand="0" w:evenVBand="0" w:oddHBand="0" w:evenHBand="0" w:firstRowFirstColumn="0" w:firstRowLastColumn="0" w:lastRowFirstColumn="0" w:lastRowLastColumn="0"/>
            </w:pPr>
            <w:r>
              <w:t>Deviation of kilocalories, macro and micro-nutrients from the desired values</w:t>
            </w:r>
          </w:p>
        </w:tc>
      </w:tr>
      <w:tr w:rsidR="00305294" w14:paraId="598BCCC0" w14:textId="77777777" w:rsidTr="00215281">
        <w:trPr>
          <w:trHeight w:val="519"/>
          <w:jc w:val="center"/>
        </w:trPr>
        <w:tc>
          <w:tcPr>
            <w:cnfStyle w:val="001000000000" w:firstRow="0" w:lastRow="0" w:firstColumn="1" w:lastColumn="0" w:oddVBand="0" w:evenVBand="0" w:oddHBand="0" w:evenHBand="0" w:firstRowFirstColumn="0" w:firstRowLastColumn="0" w:lastRowFirstColumn="0" w:lastRowLastColumn="0"/>
            <w:tcW w:w="960" w:type="dxa"/>
          </w:tcPr>
          <w:p w14:paraId="296A14D4" w14:textId="77777777" w:rsidR="00305294" w:rsidRDefault="00305294">
            <w:r>
              <w:t>2</w:t>
            </w:r>
          </w:p>
        </w:tc>
        <w:tc>
          <w:tcPr>
            <w:tcW w:w="9089" w:type="dxa"/>
          </w:tcPr>
          <w:p w14:paraId="65ADD9DC" w14:textId="77777777" w:rsidR="00305294" w:rsidRDefault="00305294">
            <w:pPr>
              <w:cnfStyle w:val="000000000000" w:firstRow="0" w:lastRow="0" w:firstColumn="0" w:lastColumn="0" w:oddVBand="0" w:evenVBand="0" w:oddHBand="0" w:evenHBand="0" w:firstRowFirstColumn="0" w:firstRowLastColumn="0" w:lastRowFirstColumn="0" w:lastRowLastColumn="0"/>
            </w:pPr>
            <w:r>
              <w:t>Existence/absence of required/restricted or (un)desired food items</w:t>
            </w:r>
          </w:p>
        </w:tc>
      </w:tr>
      <w:tr w:rsidR="00305294" w14:paraId="4F0BAC36" w14:textId="77777777" w:rsidTr="00215281">
        <w:trPr>
          <w:trHeight w:val="487"/>
          <w:jc w:val="center"/>
        </w:trPr>
        <w:tc>
          <w:tcPr>
            <w:cnfStyle w:val="001000000000" w:firstRow="0" w:lastRow="0" w:firstColumn="1" w:lastColumn="0" w:oddVBand="0" w:evenVBand="0" w:oddHBand="0" w:evenHBand="0" w:firstRowFirstColumn="0" w:firstRowLastColumn="0" w:lastRowFirstColumn="0" w:lastRowLastColumn="0"/>
            <w:tcW w:w="960" w:type="dxa"/>
          </w:tcPr>
          <w:p w14:paraId="633AB6F1" w14:textId="77777777" w:rsidR="00305294" w:rsidRDefault="00305294">
            <w:r>
              <w:t>3</w:t>
            </w:r>
          </w:p>
        </w:tc>
        <w:tc>
          <w:tcPr>
            <w:tcW w:w="9089" w:type="dxa"/>
          </w:tcPr>
          <w:p w14:paraId="5E89298B" w14:textId="77777777" w:rsidR="00305294" w:rsidRDefault="00305294" w:rsidP="00E732B8">
            <w:pPr>
              <w:keepNext/>
              <w:cnfStyle w:val="000000000000" w:firstRow="0" w:lastRow="0" w:firstColumn="0" w:lastColumn="0" w:oddVBand="0" w:evenVBand="0" w:oddHBand="0" w:evenHBand="0" w:firstRowFirstColumn="0" w:firstRowLastColumn="0" w:lastRowFirstColumn="0" w:lastRowLastColumn="0"/>
            </w:pPr>
            <w:r>
              <w:t>Cost and delivery time</w:t>
            </w:r>
          </w:p>
        </w:tc>
      </w:tr>
    </w:tbl>
    <w:p w14:paraId="0DDA70FB" w14:textId="6ECB340D" w:rsidR="00535D0C" w:rsidRDefault="00E732B8" w:rsidP="00397FF3">
      <w:pPr>
        <w:pStyle w:val="Caption"/>
        <w:jc w:val="center"/>
      </w:pPr>
      <w:bookmarkStart w:id="1" w:name="_Ref419969472"/>
      <w:r>
        <w:t xml:space="preserve">Table </w:t>
      </w:r>
      <w:fldSimple w:instr=" SEQ Table \* ARABIC ">
        <w:r w:rsidR="004615D1">
          <w:rPr>
            <w:noProof/>
          </w:rPr>
          <w:t>1</w:t>
        </w:r>
      </w:fldSimple>
      <w:r w:rsidR="00F203D4">
        <w:t>:</w:t>
      </w:r>
      <w:r>
        <w:t xml:space="preserve"> </w:t>
      </w:r>
      <w:r w:rsidRPr="00521EFE">
        <w:t>Subjects of each level of the fitness function</w:t>
      </w:r>
      <w:bookmarkEnd w:id="1"/>
    </w:p>
    <w:p w14:paraId="102D0D1A" w14:textId="77777777" w:rsidR="00535D0C" w:rsidRDefault="00535D0C"/>
    <w:p w14:paraId="2B5C4F9A" w14:textId="77777777" w:rsidR="00F3514D" w:rsidRDefault="00F3514D" w:rsidP="00F3514D">
      <w:pPr>
        <w:pStyle w:val="Heading1"/>
      </w:pPr>
      <w:r>
        <w:t>Representation of a solution</w:t>
      </w:r>
    </w:p>
    <w:p w14:paraId="0F66806B" w14:textId="77777777" w:rsidR="00F3514D" w:rsidRPr="00F3514D" w:rsidRDefault="00F3514D" w:rsidP="00F3514D"/>
    <w:p w14:paraId="6A59488F" w14:textId="0091AE67" w:rsidR="00650917" w:rsidRDefault="00650917" w:rsidP="00650917">
      <w:pPr>
        <w:pStyle w:val="Heading1"/>
      </w:pPr>
      <w:bookmarkStart w:id="2" w:name="_Ref420056195"/>
      <w:r>
        <w:t>The “ideal” functions</w:t>
      </w:r>
      <w:r w:rsidR="005A3943">
        <w:t xml:space="preserve"> for components</w:t>
      </w:r>
      <w:bookmarkEnd w:id="2"/>
    </w:p>
    <w:p w14:paraId="7E417EEC" w14:textId="77777777" w:rsidR="00650917" w:rsidRPr="00650917" w:rsidRDefault="00650917" w:rsidP="00650917">
      <w:r w:rsidRPr="00650917">
        <w:t>The evaluation of a component</w:t>
      </w:r>
      <w:r w:rsidR="00F3514D">
        <w:t xml:space="preserve"> of a solution</w:t>
      </w:r>
      <w:r w:rsidRPr="00650917">
        <w:t xml:space="preserve"> (</w:t>
      </w:r>
      <w:r w:rsidR="00F3514D">
        <w:t>e.g. a nutrient or a food item</w:t>
      </w:r>
      <w:r w:rsidRPr="00650917">
        <w:t>) will require two pieces of information:</w:t>
      </w:r>
    </w:p>
    <w:p w14:paraId="31AF0FEF" w14:textId="77777777" w:rsidR="00650917" w:rsidRPr="00650917" w:rsidRDefault="00650917" w:rsidP="00650917">
      <w:pPr>
        <w:numPr>
          <w:ilvl w:val="0"/>
          <w:numId w:val="14"/>
        </w:numPr>
      </w:pPr>
      <w:r w:rsidRPr="00650917">
        <w:t xml:space="preserve">The </w:t>
      </w:r>
      <w:r w:rsidRPr="00650917">
        <w:rPr>
          <w:u w:val="single"/>
        </w:rPr>
        <w:t>real</w:t>
      </w:r>
      <w:r w:rsidRPr="00650917">
        <w:t xml:space="preserve"> quantity of the component; this is what one solution proposes. For example, if the meal contains 1700 kilocalories, it is said that the “quantity” of the component “kilocalories” is 1700.</w:t>
      </w:r>
    </w:p>
    <w:p w14:paraId="24030264" w14:textId="77777777" w:rsidR="00650917" w:rsidRDefault="00650917" w:rsidP="00650917">
      <w:pPr>
        <w:numPr>
          <w:ilvl w:val="0"/>
          <w:numId w:val="14"/>
        </w:numPr>
      </w:pPr>
      <w:r w:rsidRPr="00650917">
        <w:t xml:space="preserve">The </w:t>
      </w:r>
      <w:r w:rsidRPr="00650917">
        <w:rPr>
          <w:u w:val="single"/>
        </w:rPr>
        <w:t>desired</w:t>
      </w:r>
      <w:r w:rsidRPr="00650917">
        <w:t xml:space="preserve"> quantity of the component; this what the quantity of one component is com</w:t>
      </w:r>
      <w:r w:rsidR="002809C0">
        <w:t>pared to and should be as closest</w:t>
      </w:r>
      <w:r w:rsidRPr="00650917">
        <w:t xml:space="preserve"> to. This is called the “ideal” value (</w:t>
      </w:r>
      <w:r w:rsidR="002809C0">
        <w:t xml:space="preserve">or </w:t>
      </w:r>
      <w:r w:rsidRPr="00650917">
        <w:t>quantity) of one component. For example, for a female adult, the desired quantity of kilocalories is 2000, thus, it is said that the “ideal function” of “kilocalories” is 2000.</w:t>
      </w:r>
    </w:p>
    <w:p w14:paraId="227F8382" w14:textId="77777777" w:rsidR="00AF1BFC" w:rsidRPr="007238F6" w:rsidRDefault="007238F6" w:rsidP="005403BC">
      <w:r>
        <w:t xml:space="preserve">The solutions that contain components in quantities closer to the “ideal” values are marked higher than the ones that contain components in quantities further from the “ideal” values. The function </w:t>
      </w:r>
      <w:commentRangeStart w:id="3"/>
      <w:r>
        <w:rPr>
          <w:i/>
        </w:rPr>
        <w:t>error margin</w:t>
      </w:r>
      <w:commentRangeEnd w:id="3"/>
      <w:r w:rsidR="00ED1F7A">
        <w:rPr>
          <w:rStyle w:val="CommentReference"/>
        </w:rPr>
        <w:commentReference w:id="3"/>
      </w:r>
      <w:r>
        <w:t xml:space="preserve"> evaluates each component from this point of view </w:t>
      </w:r>
      <w:r w:rsidR="00CA1036">
        <w:t>(deviation on the real value from the ideal value) and marks it by a number between 0 (smallest) and 1 (greatest).</w:t>
      </w:r>
      <w:r w:rsidR="00AF1BFC">
        <w:t xml:space="preserve"> In the following paragraphs, the procedures for computing the ideal values are described</w:t>
      </w:r>
      <w:r w:rsidR="001E06F3">
        <w:t>.</w:t>
      </w:r>
    </w:p>
    <w:p w14:paraId="10E4C927" w14:textId="77777777" w:rsidR="005403BC" w:rsidRDefault="005403BC" w:rsidP="005403BC">
      <w:r>
        <w:t>There are separate procedures to compute the ideal</w:t>
      </w:r>
      <w:r w:rsidR="00693D9B">
        <w:t xml:space="preserve"> values for nutrients (level 1), food items (level2) and for cost and delivery time (level 3).</w:t>
      </w:r>
    </w:p>
    <w:p w14:paraId="3405961D" w14:textId="77777777" w:rsidR="005403BC" w:rsidRDefault="005403BC" w:rsidP="005403BC"/>
    <w:p w14:paraId="555CB22C" w14:textId="77777777" w:rsidR="005403BC" w:rsidRDefault="005403BC" w:rsidP="005403BC">
      <w:pPr>
        <w:pStyle w:val="Heading2"/>
      </w:pPr>
      <w:bookmarkStart w:id="4" w:name="_Ref420019866"/>
      <w:r>
        <w:lastRenderedPageBreak/>
        <w:t>Computation of the ideal values for nutrients</w:t>
      </w:r>
      <w:bookmarkEnd w:id="4"/>
    </w:p>
    <w:p w14:paraId="602C2171" w14:textId="77777777" w:rsidR="007238F6" w:rsidRDefault="005403BC" w:rsidP="007238F6">
      <w:r>
        <w:t>The user has a profile that contain</w:t>
      </w:r>
      <w:r w:rsidR="007238F6">
        <w:t>s the following pieces of information about him or her that are used for computing the ideal nutritional values:</w:t>
      </w:r>
    </w:p>
    <w:p w14:paraId="180BD5A1" w14:textId="77777777" w:rsidR="007238F6" w:rsidRDefault="007238F6" w:rsidP="007238F6">
      <w:pPr>
        <w:pStyle w:val="ListParagraph"/>
        <w:numPr>
          <w:ilvl w:val="0"/>
          <w:numId w:val="27"/>
        </w:numPr>
      </w:pPr>
      <w:r>
        <w:t>Gender;</w:t>
      </w:r>
    </w:p>
    <w:p w14:paraId="190F3258" w14:textId="77777777" w:rsidR="007238F6" w:rsidRDefault="007238F6" w:rsidP="007238F6">
      <w:pPr>
        <w:pStyle w:val="ListParagraph"/>
        <w:numPr>
          <w:ilvl w:val="0"/>
          <w:numId w:val="27"/>
        </w:numPr>
      </w:pPr>
      <w:r>
        <w:t>Weight;</w:t>
      </w:r>
    </w:p>
    <w:p w14:paraId="770B1DED" w14:textId="77777777" w:rsidR="007238F6" w:rsidRDefault="007238F6" w:rsidP="007238F6">
      <w:pPr>
        <w:pStyle w:val="ListParagraph"/>
        <w:numPr>
          <w:ilvl w:val="0"/>
          <w:numId w:val="27"/>
        </w:numPr>
      </w:pPr>
      <w:r>
        <w:t>Height;</w:t>
      </w:r>
    </w:p>
    <w:p w14:paraId="008803A3" w14:textId="77777777" w:rsidR="007238F6" w:rsidRDefault="007238F6" w:rsidP="007238F6">
      <w:pPr>
        <w:pStyle w:val="ListParagraph"/>
        <w:numPr>
          <w:ilvl w:val="0"/>
          <w:numId w:val="27"/>
        </w:numPr>
      </w:pPr>
      <w:r>
        <w:t>Age;</w:t>
      </w:r>
    </w:p>
    <w:p w14:paraId="7D004579" w14:textId="77777777" w:rsidR="007238F6" w:rsidRDefault="007238F6" w:rsidP="007238F6">
      <w:pPr>
        <w:pStyle w:val="ListParagraph"/>
        <w:numPr>
          <w:ilvl w:val="0"/>
          <w:numId w:val="27"/>
        </w:numPr>
      </w:pPr>
      <w:r>
        <w:t>PAF (physical activity factor)</w:t>
      </w:r>
      <w:r w:rsidR="008C573C">
        <w:t>;</w:t>
      </w:r>
    </w:p>
    <w:p w14:paraId="0E763B2E" w14:textId="77777777" w:rsidR="00ED1F7A" w:rsidRDefault="007238F6" w:rsidP="00ED1F7A">
      <w:pPr>
        <w:pStyle w:val="ListParagraph"/>
        <w:numPr>
          <w:ilvl w:val="0"/>
          <w:numId w:val="27"/>
        </w:numPr>
      </w:pPr>
      <w:r>
        <w:t xml:space="preserve">Optional desire for </w:t>
      </w:r>
      <w:r w:rsidR="008C573C">
        <w:t xml:space="preserve">the </w:t>
      </w:r>
      <w:r>
        <w:t>user to gain or lose weight</w:t>
      </w:r>
      <w:r w:rsidR="0097137A">
        <w:t>.</w:t>
      </w:r>
    </w:p>
    <w:p w14:paraId="0936081B" w14:textId="78E1AF99" w:rsidR="00BB268C" w:rsidRDefault="00ED1F7A" w:rsidP="00ED1F7A">
      <w:r>
        <w:t>Based on the provided information, the ideal quantity of kil</w:t>
      </w:r>
      <w:r w:rsidR="006C0EA7">
        <w:t xml:space="preserve">ocalories intake is computed by </w:t>
      </w:r>
      <w:hyperlink r:id="rId9" w:history="1">
        <w:r w:rsidR="006C0EA7" w:rsidRPr="006C0EA7">
          <w:rPr>
            <w:rStyle w:val="Hyperlink"/>
          </w:rPr>
          <w:t>Harris-Benedict equation</w:t>
        </w:r>
      </w:hyperlink>
      <w:r w:rsidR="001B11B8">
        <w:t xml:space="preserve">. </w:t>
      </w:r>
    </w:p>
    <w:p w14:paraId="051A7ED7" w14:textId="256AC02B" w:rsidR="00BB268C" w:rsidRDefault="00BB268C" w:rsidP="00ED1F7A">
      <w:r>
        <w:t>For example, for men, Harrison-Benedict equations states that the number of kilocalories should be:</w:t>
      </w:r>
    </w:p>
    <w:p w14:paraId="742EB8CA" w14:textId="07B45870" w:rsidR="00BB268C" w:rsidRPr="00A02D3E" w:rsidRDefault="00A62BC6" w:rsidP="00A02D3E">
      <m:oMath>
        <m:r>
          <w:rPr>
            <w:rFonts w:ascii="Cambria Math" w:hAnsi="Cambria Math"/>
          </w:rPr>
          <m:t>ideal (kilocalories)=BMR*PAF</m:t>
        </m:r>
      </m:oMath>
      <w:r w:rsidR="00A02D3E">
        <w:t xml:space="preserve">, where BMR is the </w:t>
      </w:r>
      <w:hyperlink r:id="rId10" w:history="1">
        <w:r w:rsidR="00A02D3E" w:rsidRPr="00A02D3E">
          <w:rPr>
            <w:rStyle w:val="Hyperlink"/>
          </w:rPr>
          <w:t>Basal Metabolic Rate</w:t>
        </w:r>
      </w:hyperlink>
      <w:r w:rsidR="00AB306A">
        <w:t xml:space="preserve"> and</w:t>
      </w:r>
      <m:oMath>
        <m:r>
          <m:rPr>
            <m:sty m:val="p"/>
          </m:rPr>
          <w:rPr>
            <w:rFonts w:ascii="Cambria Math" w:hAnsi="Cambria Math"/>
          </w:rPr>
          <w:br/>
        </m:r>
        <m:r>
          <w:rPr>
            <w:rFonts w:ascii="Cambria Math" w:hAnsi="Cambria Math"/>
          </w:rPr>
          <m:t>BMR=</m:t>
        </m:r>
      </m:oMath>
      <w:r w:rsidR="00A02D3E">
        <w:t xml:space="preserve"> 66 + 13.75 * weight + 5 * height – 6.76 * age</w:t>
      </w:r>
      <w:r w:rsidR="00AB306A">
        <w:t>.</w:t>
      </w:r>
    </w:p>
    <w:p w14:paraId="57B83371" w14:textId="77777777" w:rsidR="00A02D3E" w:rsidRPr="00A02D3E" w:rsidRDefault="00A02D3E" w:rsidP="00ED1F7A"/>
    <w:p w14:paraId="68C91B44" w14:textId="14472A7F" w:rsidR="00ED1F7A" w:rsidRDefault="001B11B8" w:rsidP="00ED1F7A">
      <w:r>
        <w:t xml:space="preserve">The other macro- and micronutrients are computed by the formulas provided by </w:t>
      </w:r>
      <w:hyperlink r:id="rId11" w:history="1">
        <w:r w:rsidRPr="001B11B8">
          <w:rPr>
            <w:rStyle w:val="Hyperlink"/>
          </w:rPr>
          <w:t>Reference Daily Intake (RDI)</w:t>
        </w:r>
      </w:hyperlink>
      <w:r w:rsidR="00D8204E">
        <w:t xml:space="preserve"> and </w:t>
      </w:r>
      <w:r w:rsidR="00D8204E" w:rsidRPr="00D8204E">
        <w:t>Tolerable Upper Intake Levels (UL)</w:t>
      </w:r>
      <w:r w:rsidR="00D8204E">
        <w:t>.</w:t>
      </w:r>
      <w:r w:rsidR="00497DAD">
        <w:t xml:space="preserve"> For each nutrient, either a fixed value or an interval is stored</w:t>
      </w:r>
      <w:r w:rsidR="00440EB9">
        <w:t>, or both</w:t>
      </w:r>
      <w:r w:rsidR="00497DAD">
        <w:t>. The latter permits the real value to belong to an interval in order to be scored maximum.</w:t>
      </w:r>
    </w:p>
    <w:p w14:paraId="2BEF3EDF" w14:textId="12C7DD54" w:rsidR="00CC511C" w:rsidRDefault="00CC511C" w:rsidP="00ED1F7A">
      <w:r>
        <w:t xml:space="preserve">The following image </w:t>
      </w:r>
      <w:r w:rsidR="00440EB9">
        <w:t>is a</w:t>
      </w:r>
      <w:r w:rsidR="006D4284">
        <w:t>n</w:t>
      </w:r>
      <w:r w:rsidR="00440EB9">
        <w:t xml:space="preserve"> extract from the Java class that models the previous information: </w:t>
      </w:r>
      <w:r w:rsidR="006D4284">
        <w:t>a mapping from each nutrient to either a fixed value, an interval or both.</w:t>
      </w:r>
    </w:p>
    <w:p w14:paraId="07884E9D" w14:textId="25211160" w:rsidR="006B0856" w:rsidRDefault="000D5C70" w:rsidP="006B0856">
      <w:pPr>
        <w:keepNext/>
        <w:jc w:val="center"/>
      </w:pPr>
      <w:r>
        <w:pict w14:anchorId="0FD7F2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25pt;height:223.5pt">
            <v:imagedata r:id="rId12" o:title="NutritionalRecExtract"/>
          </v:shape>
        </w:pict>
      </w:r>
    </w:p>
    <w:p w14:paraId="6EE2EB28" w14:textId="56C56D57" w:rsidR="00D11358" w:rsidRDefault="006B0856" w:rsidP="006B0856">
      <w:pPr>
        <w:pStyle w:val="Caption"/>
        <w:jc w:val="center"/>
      </w:pPr>
      <w:r>
        <w:t xml:space="preserve">Figure </w:t>
      </w:r>
      <w:fldSimple w:instr=" SEQ Figure \* ARABIC ">
        <w:r w:rsidR="00451F63">
          <w:rPr>
            <w:noProof/>
          </w:rPr>
          <w:t>1</w:t>
        </w:r>
      </w:fldSimple>
      <w:r>
        <w:t>: Java class that models ideal nutritional values</w:t>
      </w:r>
    </w:p>
    <w:p w14:paraId="7555822D" w14:textId="77777777" w:rsidR="0087787D" w:rsidRDefault="0087787D" w:rsidP="00ED1F7A"/>
    <w:p w14:paraId="49321E92" w14:textId="770D0120" w:rsidR="00CC511C" w:rsidRDefault="0087787D" w:rsidP="00ED1F7A">
      <w:r>
        <w:lastRenderedPageBreak/>
        <w:t>In other words, every nutrient is an arithmetic function that depends on the user’s profile</w:t>
      </w:r>
    </w:p>
    <w:p w14:paraId="2FF1EBBD" w14:textId="77777777" w:rsidR="00674A6B" w:rsidRDefault="00674A6B" w:rsidP="00674A6B">
      <w:pPr>
        <w:keepNext/>
      </w:pPr>
      <m:oMathPara>
        <m:oMath>
          <m:r>
            <w:rPr>
              <w:rFonts w:ascii="Cambria Math" w:hAnsi="Cambria Math"/>
            </w:rPr>
            <m:t>ideal</m:t>
          </m:r>
          <m:d>
            <m:dPr>
              <m:ctrlPr>
                <w:rPr>
                  <w:rFonts w:ascii="Cambria Math" w:hAnsi="Cambria Math"/>
                  <w:i/>
                </w:rPr>
              </m:ctrlPr>
            </m:dPr>
            <m:e>
              <m:r>
                <w:rPr>
                  <w:rFonts w:ascii="Cambria Math" w:hAnsi="Cambria Math"/>
                </w:rPr>
                <m:t>nutrient</m:t>
              </m:r>
            </m:e>
          </m:d>
          <m:r>
            <w:rPr>
              <w:rFonts w:ascii="Cambria Math" w:hAnsi="Cambria Math"/>
            </w:rPr>
            <m:t>=f(user profile)</m:t>
          </m:r>
        </m:oMath>
      </m:oMathPara>
    </w:p>
    <w:p w14:paraId="09CC20A5" w14:textId="56FD1C74" w:rsidR="0087787D" w:rsidRDefault="00674A6B" w:rsidP="00674A6B">
      <w:pPr>
        <w:pStyle w:val="Caption"/>
        <w:jc w:val="center"/>
      </w:pPr>
      <w:r>
        <w:t xml:space="preserve">Equation </w:t>
      </w:r>
      <w:fldSimple w:instr=" SEQ Equation \* ARABIC ">
        <w:r w:rsidR="005B4E3A">
          <w:rPr>
            <w:noProof/>
          </w:rPr>
          <w:t>2</w:t>
        </w:r>
      </w:fldSimple>
    </w:p>
    <w:p w14:paraId="22CBA8D3" w14:textId="1FE84016" w:rsidR="00CC511C" w:rsidRDefault="00CC511C" w:rsidP="00CC511C">
      <w:pPr>
        <w:pStyle w:val="Heading2"/>
      </w:pPr>
      <w:r>
        <w:t>Computation of the ideal values for food items</w:t>
      </w:r>
    </w:p>
    <w:p w14:paraId="5F356ECB" w14:textId="00B90898" w:rsidR="00CC511C" w:rsidRDefault="00F547F8" w:rsidP="00CC511C">
      <w:r>
        <w:t>The user has the possibility to specify a list of food items that he or she wishes to be present in his or her recommended menu.</w:t>
      </w:r>
      <w:r w:rsidR="00903A39">
        <w:t xml:space="preserve"> Therefore, the user’</w:t>
      </w:r>
      <w:r w:rsidR="00FA768E">
        <w:t>s profile contains:</w:t>
      </w:r>
    </w:p>
    <w:p w14:paraId="7D9E6D4F" w14:textId="77777777" w:rsidR="00FA768E" w:rsidRDefault="00FA768E" w:rsidP="00FA768E">
      <w:pPr>
        <w:pStyle w:val="NormalWeb"/>
        <w:numPr>
          <w:ilvl w:val="0"/>
          <w:numId w:val="28"/>
        </w:numPr>
      </w:pPr>
      <w:r>
        <w:rPr>
          <w:rFonts w:ascii="Liberation Serif" w:hAnsi="Liberation Serif" w:cs="Liberation Serif"/>
        </w:rPr>
        <w:t>A “like” list – the list of ingredients that the user likes; the ideal value for these is 1;</w:t>
      </w:r>
    </w:p>
    <w:p w14:paraId="41D46C61" w14:textId="77777777" w:rsidR="00FA768E" w:rsidRPr="00FA768E" w:rsidRDefault="00FA768E" w:rsidP="00FA768E">
      <w:pPr>
        <w:pStyle w:val="NormalWeb"/>
        <w:numPr>
          <w:ilvl w:val="0"/>
          <w:numId w:val="28"/>
        </w:numPr>
      </w:pPr>
      <w:r>
        <w:rPr>
          <w:rFonts w:ascii="Liberation Serif" w:hAnsi="Liberation Serif" w:cs="Liberation Serif"/>
        </w:rPr>
        <w:t>A “dislike” list – the list of ingredients that the user does not like; the ideal value for these is 0.</w:t>
      </w:r>
    </w:p>
    <w:p w14:paraId="4060C47C" w14:textId="77777777" w:rsidR="00985897" w:rsidRDefault="00FA768E" w:rsidP="00985897">
      <w:pPr>
        <w:pStyle w:val="NormalWeb"/>
        <w:keepNext/>
        <w:ind w:left="720"/>
      </w:pPr>
      <m:oMathPara>
        <m:oMath>
          <m:r>
            <w:rPr>
              <w:rFonts w:ascii="Cambria Math" w:hAnsi="Cambria Math"/>
            </w:rPr>
            <m:t>ideal</m:t>
          </m:r>
          <m:d>
            <m:dPr>
              <m:ctrlPr>
                <w:rPr>
                  <w:rFonts w:ascii="Cambria Math" w:hAnsi="Cambria Math"/>
                  <w:i/>
                </w:rPr>
              </m:ctrlPr>
            </m:dPr>
            <m:e>
              <m:r>
                <w:rPr>
                  <w:rFonts w:ascii="Cambria Math" w:hAnsi="Cambria Math"/>
                </w:rPr>
                <m:t>ingredient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ingredient ∈like list </m:t>
                  </m:r>
                </m:e>
                <m:e>
                  <m:r>
                    <w:rPr>
                      <w:rFonts w:ascii="Cambria Math" w:hAnsi="Cambria Math"/>
                    </w:rPr>
                    <m:t xml:space="preserve">     0,  ingredient ∈dislike list</m:t>
                  </m:r>
                </m:e>
              </m:eqArr>
            </m:e>
          </m:d>
        </m:oMath>
      </m:oMathPara>
    </w:p>
    <w:p w14:paraId="0D4EA8AC" w14:textId="751C60F4" w:rsidR="00FA768E" w:rsidRDefault="00985897" w:rsidP="00985897">
      <w:pPr>
        <w:pStyle w:val="Caption"/>
        <w:jc w:val="center"/>
      </w:pPr>
      <w:r>
        <w:t xml:space="preserve">Equation </w:t>
      </w:r>
      <w:fldSimple w:instr=" SEQ Equation \* ARABIC ">
        <w:r w:rsidR="005B4E3A">
          <w:rPr>
            <w:noProof/>
          </w:rPr>
          <w:t>3</w:t>
        </w:r>
      </w:fldSimple>
      <w:r>
        <w:t xml:space="preserve"> ideal values for food items</w:t>
      </w:r>
    </w:p>
    <w:p w14:paraId="491333DA" w14:textId="3EEE64E5" w:rsidR="00FA768E" w:rsidRDefault="00C7552D" w:rsidP="00C7552D">
      <w:r>
        <w:t>An important property of the two sets (like and dislike list) is that they have a void intersection, because the user is able to specify only one from the values (like or dislike)</w:t>
      </w:r>
      <w:r w:rsidR="00951D32">
        <w:t>:</w:t>
      </w:r>
    </w:p>
    <w:p w14:paraId="42D29666" w14:textId="77777777" w:rsidR="00EC069E" w:rsidRDefault="00EC069E" w:rsidP="00EC069E">
      <w:pPr>
        <w:keepNext/>
      </w:pPr>
      <m:oMathPara>
        <m:oMath>
          <m:r>
            <w:rPr>
              <w:rFonts w:ascii="Cambria Math" w:hAnsi="Cambria Math"/>
            </w:rPr>
            <m:t>like list ∩dislike list= ∅</m:t>
          </m:r>
        </m:oMath>
      </m:oMathPara>
    </w:p>
    <w:p w14:paraId="69768FC7" w14:textId="7226BFBD" w:rsidR="00C7552D" w:rsidRPr="00903A39" w:rsidRDefault="00EC069E" w:rsidP="00EC069E">
      <w:pPr>
        <w:pStyle w:val="Caption"/>
        <w:jc w:val="center"/>
      </w:pPr>
      <w:bookmarkStart w:id="5" w:name="_Ref420018814"/>
      <w:r>
        <w:t xml:space="preserve">Equation </w:t>
      </w:r>
      <w:fldSimple w:instr=" SEQ Equation \* ARABIC ">
        <w:r w:rsidR="005B4E3A">
          <w:rPr>
            <w:noProof/>
          </w:rPr>
          <w:t>4</w:t>
        </w:r>
      </w:fldSimple>
      <w:bookmarkEnd w:id="5"/>
    </w:p>
    <w:p w14:paraId="0627EB74" w14:textId="0E22FAFB" w:rsidR="007238F6" w:rsidRDefault="002208B4" w:rsidP="002208B4">
      <w:pPr>
        <w:pStyle w:val="Heading2"/>
      </w:pPr>
      <w:r>
        <w:t>Ideal values for cost and delivery time</w:t>
      </w:r>
    </w:p>
    <w:p w14:paraId="6F032FFE" w14:textId="3FAFACCF" w:rsidR="002208B4" w:rsidRPr="002208B4" w:rsidRDefault="002208B4" w:rsidP="002208B4">
      <w:r>
        <w:t>The cost and delivery time is specified by the user and they default to 0 in order to decrease the cost and time.</w:t>
      </w:r>
    </w:p>
    <w:p w14:paraId="44807C42" w14:textId="6486AC80" w:rsidR="008C4FB3" w:rsidRPr="00650917" w:rsidRDefault="00AC69FA" w:rsidP="008C4FB3">
      <w:pPr>
        <w:pStyle w:val="Heading1"/>
      </w:pPr>
      <w:bookmarkStart w:id="6" w:name="_Ref420056235"/>
      <w:r>
        <w:t>The weights for components</w:t>
      </w:r>
      <w:bookmarkEnd w:id="6"/>
    </w:p>
    <w:p w14:paraId="4F0B2E97" w14:textId="77777777" w:rsidR="00B4707A" w:rsidRDefault="00BC1540" w:rsidP="008C4FB3">
      <w:r>
        <w:t>Each component in one solution can be more “important” than other by assigning it a weight greater than the other.</w:t>
      </w:r>
      <w:r w:rsidR="00DA6DF5">
        <w:t xml:space="preserve"> The motivation for this is giving priority to the user’s predilections for some component and also to doctor’s prescription.</w:t>
      </w:r>
      <w:r w:rsidR="004E0EDC">
        <w:t xml:space="preserve"> </w:t>
      </w:r>
    </w:p>
    <w:p w14:paraId="68A786A9" w14:textId="18A5065C" w:rsidR="00BC1540" w:rsidRDefault="004E0EDC" w:rsidP="008C4FB3">
      <w:r>
        <w:t xml:space="preserve">The weights are level-dependent, i.e. </w:t>
      </w:r>
      <w:r w:rsidR="005219A5">
        <w:t xml:space="preserve">they are meant to classify components within same level. For example, it does not make sense to say that the weight for </w:t>
      </w:r>
      <w:r w:rsidR="00B4707A">
        <w:t>calcium</w:t>
      </w:r>
      <w:r w:rsidR="005219A5">
        <w:t xml:space="preserve"> is greater that the weight of the cheese cake.</w:t>
      </w:r>
      <w:r w:rsidR="00B4707A">
        <w:t xml:space="preserve"> However, it does make sense that the weight for calcium is greater that the weight of the kilocalories. </w:t>
      </w:r>
    </w:p>
    <w:p w14:paraId="0268D67D" w14:textId="5FD944BD" w:rsidR="00DA6DF5" w:rsidRDefault="00DA6DF5" w:rsidP="00DA6DF5">
      <w:pPr>
        <w:pStyle w:val="Heading2"/>
      </w:pPr>
      <w:bookmarkStart w:id="7" w:name="_Ref420092452"/>
      <w:r>
        <w:t>Weights for nutrients</w:t>
      </w:r>
      <w:bookmarkEnd w:id="7"/>
    </w:p>
    <w:p w14:paraId="102BD5E2" w14:textId="54211A1F" w:rsidR="008C4FB3" w:rsidRDefault="00DA6DF5" w:rsidP="008C4FB3">
      <w:r>
        <w:t>T</w:t>
      </w:r>
      <w:r w:rsidR="008C4FB3" w:rsidRPr="008C4FB3">
        <w:t xml:space="preserve">he </w:t>
      </w:r>
      <w:r>
        <w:t xml:space="preserve">weights for nutrients are taken </w:t>
      </w:r>
      <w:r w:rsidR="008C4FB3" w:rsidRPr="008C4FB3">
        <w:t xml:space="preserve">into consideration in a hierarchical manner. This is </w:t>
      </w:r>
      <w:r>
        <w:t>achieved</w:t>
      </w:r>
      <w:r w:rsidR="008C4FB3" w:rsidRPr="008C4FB3">
        <w:t xml:space="preserve"> by amplifying the </w:t>
      </w:r>
      <w:r>
        <w:t>nutrient</w:t>
      </w:r>
      <w:r w:rsidR="008C4FB3" w:rsidRPr="008C4FB3">
        <w:t xml:space="preserve">'s requirements coming from a doctor more than those coming from the patient. </w:t>
      </w:r>
      <w:r w:rsidR="008C4FB3" w:rsidRPr="008C4FB3">
        <w:lastRenderedPageBreak/>
        <w:t>Nevertheless, there are also default general recommendations for every nutrient, which are the least level on importance.</w:t>
      </w:r>
    </w:p>
    <w:tbl>
      <w:tblPr>
        <w:tblStyle w:val="GridTable1Light"/>
        <w:tblW w:w="0" w:type="auto"/>
        <w:jc w:val="center"/>
        <w:tblLook w:val="04A0" w:firstRow="1" w:lastRow="0" w:firstColumn="1" w:lastColumn="0" w:noHBand="0" w:noVBand="1"/>
      </w:tblPr>
      <w:tblGrid>
        <w:gridCol w:w="2695"/>
        <w:gridCol w:w="1350"/>
      </w:tblGrid>
      <w:tr w:rsidR="008C4FB3" w14:paraId="12F4E57B" w14:textId="77777777" w:rsidTr="002152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5" w:type="dxa"/>
          </w:tcPr>
          <w:p w14:paraId="7CB8F3C6" w14:textId="77777777" w:rsidR="008C4FB3" w:rsidRDefault="00D5666A" w:rsidP="008C4FB3">
            <w:r>
              <w:t>Source</w:t>
            </w:r>
          </w:p>
        </w:tc>
        <w:tc>
          <w:tcPr>
            <w:tcW w:w="1350" w:type="dxa"/>
          </w:tcPr>
          <w:p w14:paraId="5E6CE75E" w14:textId="77777777" w:rsidR="008C4FB3" w:rsidRDefault="00D5666A" w:rsidP="008C4FB3">
            <w:pPr>
              <w:cnfStyle w:val="100000000000" w:firstRow="1" w:lastRow="0" w:firstColumn="0" w:lastColumn="0" w:oddVBand="0" w:evenVBand="0" w:oddHBand="0" w:evenHBand="0" w:firstRowFirstColumn="0" w:firstRowLastColumn="0" w:lastRowFirstColumn="0" w:lastRowLastColumn="0"/>
            </w:pPr>
            <w:r>
              <w:t>Weight</w:t>
            </w:r>
          </w:p>
        </w:tc>
      </w:tr>
      <w:tr w:rsidR="008C4FB3" w14:paraId="284E06EE" w14:textId="77777777" w:rsidTr="00215281">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58145B7A" w14:textId="77777777" w:rsidR="008C4FB3" w:rsidRDefault="00D5666A" w:rsidP="008C4FB3">
            <w:r>
              <w:t>Doctor’s prescription</w:t>
            </w:r>
          </w:p>
        </w:tc>
        <w:tc>
          <w:tcPr>
            <w:tcW w:w="1350" w:type="dxa"/>
          </w:tcPr>
          <w:p w14:paraId="20062F37" w14:textId="77777777" w:rsidR="008C4FB3" w:rsidRDefault="00D5666A" w:rsidP="008C4FB3">
            <w:pPr>
              <w:cnfStyle w:val="000000000000" w:firstRow="0" w:lastRow="0" w:firstColumn="0" w:lastColumn="0" w:oddVBand="0" w:evenVBand="0" w:oddHBand="0" w:evenHBand="0" w:firstRowFirstColumn="0" w:firstRowLastColumn="0" w:lastRowFirstColumn="0" w:lastRowLastColumn="0"/>
            </w:pPr>
            <w:r>
              <w:t>100</w:t>
            </w:r>
          </w:p>
        </w:tc>
      </w:tr>
      <w:tr w:rsidR="008C4FB3" w14:paraId="28741094" w14:textId="77777777" w:rsidTr="00215281">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546CA9E8" w14:textId="77777777" w:rsidR="008C4FB3" w:rsidRDefault="00D5666A" w:rsidP="008C4FB3">
            <w:r>
              <w:t>Personal preference</w:t>
            </w:r>
          </w:p>
        </w:tc>
        <w:tc>
          <w:tcPr>
            <w:tcW w:w="1350" w:type="dxa"/>
          </w:tcPr>
          <w:p w14:paraId="67BF1420" w14:textId="77777777" w:rsidR="008C4FB3" w:rsidRDefault="00D5666A" w:rsidP="008C4FB3">
            <w:pPr>
              <w:cnfStyle w:val="000000000000" w:firstRow="0" w:lastRow="0" w:firstColumn="0" w:lastColumn="0" w:oddVBand="0" w:evenVBand="0" w:oddHBand="0" w:evenHBand="0" w:firstRowFirstColumn="0" w:firstRowLastColumn="0" w:lastRowFirstColumn="0" w:lastRowLastColumn="0"/>
            </w:pPr>
            <w:r>
              <w:t>50</w:t>
            </w:r>
          </w:p>
        </w:tc>
      </w:tr>
      <w:tr w:rsidR="008C4FB3" w14:paraId="69864CC4" w14:textId="77777777" w:rsidTr="00215281">
        <w:trPr>
          <w:jc w:val="center"/>
        </w:trPr>
        <w:tc>
          <w:tcPr>
            <w:cnfStyle w:val="001000000000" w:firstRow="0" w:lastRow="0" w:firstColumn="1" w:lastColumn="0" w:oddVBand="0" w:evenVBand="0" w:oddHBand="0" w:evenHBand="0" w:firstRowFirstColumn="0" w:firstRowLastColumn="0" w:lastRowFirstColumn="0" w:lastRowLastColumn="0"/>
            <w:tcW w:w="2695" w:type="dxa"/>
          </w:tcPr>
          <w:p w14:paraId="07ACC866" w14:textId="77777777" w:rsidR="008C4FB3" w:rsidRDefault="00D5666A" w:rsidP="008C4FB3">
            <w:r>
              <w:t>Default</w:t>
            </w:r>
          </w:p>
        </w:tc>
        <w:tc>
          <w:tcPr>
            <w:tcW w:w="1350" w:type="dxa"/>
          </w:tcPr>
          <w:p w14:paraId="0A90A13D" w14:textId="77777777" w:rsidR="008C4FB3" w:rsidRDefault="00D5666A" w:rsidP="00EB5FB0">
            <w:pPr>
              <w:keepNext/>
              <w:cnfStyle w:val="000000000000" w:firstRow="0" w:lastRow="0" w:firstColumn="0" w:lastColumn="0" w:oddVBand="0" w:evenVBand="0" w:oddHBand="0" w:evenHBand="0" w:firstRowFirstColumn="0" w:firstRowLastColumn="0" w:lastRowFirstColumn="0" w:lastRowLastColumn="0"/>
            </w:pPr>
            <w:r>
              <w:t>1</w:t>
            </w:r>
          </w:p>
        </w:tc>
      </w:tr>
    </w:tbl>
    <w:p w14:paraId="603BF077" w14:textId="3A0282EC" w:rsidR="008C4FB3" w:rsidRDefault="00EB5FB0" w:rsidP="00397FF3">
      <w:pPr>
        <w:pStyle w:val="Caption"/>
        <w:jc w:val="center"/>
      </w:pPr>
      <w:r>
        <w:t xml:space="preserve">Table </w:t>
      </w:r>
      <w:fldSimple w:instr=" SEQ Table \* ARABIC ">
        <w:r w:rsidR="004615D1">
          <w:rPr>
            <w:noProof/>
          </w:rPr>
          <w:t>2</w:t>
        </w:r>
      </w:fldSimple>
      <w:r w:rsidR="001D2C42">
        <w:t xml:space="preserve">: </w:t>
      </w:r>
      <w:r>
        <w:t>Example of weights</w:t>
      </w:r>
    </w:p>
    <w:p w14:paraId="7684E955" w14:textId="77777777" w:rsidR="00EB5FB0" w:rsidRDefault="00EB5FB0" w:rsidP="00EB5FB0">
      <w:r w:rsidRPr="00EB5FB0">
        <w:t xml:space="preserve">For example, if </w:t>
      </w:r>
      <w:r w:rsidRPr="00DD788D">
        <w:rPr>
          <w:i/>
        </w:rPr>
        <w:t>n</w:t>
      </w:r>
      <w:r w:rsidRPr="00EB5FB0">
        <w:t xml:space="preserve"> is a nutrient </w:t>
      </w:r>
      <w:r w:rsidR="00FB5D7C">
        <w:t>for which</w:t>
      </w:r>
      <w:r w:rsidRPr="00EB5FB0">
        <w:t xml:space="preserve"> the doctor specified its value, then </w:t>
      </w:r>
      <w:r w:rsidRPr="00EB5FB0">
        <w:rPr>
          <w:i/>
          <w:iCs/>
        </w:rPr>
        <w:t>w(n)</w:t>
      </w:r>
      <w:r w:rsidRPr="00EB5FB0">
        <w:t xml:space="preserve"> = 100.</w:t>
      </w:r>
      <w:r>
        <w:t xml:space="preserve"> </w:t>
      </w:r>
      <w:r w:rsidRPr="00EB5FB0">
        <w:t>The values in this table are subject to be changed, in order to improve the results.</w:t>
      </w:r>
    </w:p>
    <w:p w14:paraId="63F8557E" w14:textId="53584C4D" w:rsidR="00FB5D7C" w:rsidRDefault="005749AC" w:rsidP="005749AC">
      <w:pPr>
        <w:pStyle w:val="Heading2"/>
      </w:pPr>
      <w:r>
        <w:t>Weights for food items</w:t>
      </w:r>
    </w:p>
    <w:p w14:paraId="24B4B6CC" w14:textId="7EAC0A11" w:rsidR="00C7552D" w:rsidRDefault="00AC745C" w:rsidP="00B6388B">
      <w:r>
        <w:t xml:space="preserve">The user has the possibility to specify that he or she wishes a specific food item in his or her meal but also </w:t>
      </w:r>
      <w:r>
        <w:rPr>
          <w:i/>
        </w:rPr>
        <w:t>not</w:t>
      </w:r>
      <w:r>
        <w:t xml:space="preserve"> to specify anything about certain items. In the former case, to model the fact that the user specified his or her preference,</w:t>
      </w:r>
      <w:r w:rsidR="00C7552D">
        <w:t xml:space="preserve"> the item is put into the </w:t>
      </w:r>
      <w:r w:rsidR="00C7552D">
        <w:rPr>
          <w:i/>
        </w:rPr>
        <w:t>specified list</w:t>
      </w:r>
      <w:r w:rsidR="00C7552D">
        <w:t xml:space="preserve"> and</w:t>
      </w:r>
      <w:r>
        <w:t xml:space="preserve"> a weight value of 1 is assigned to the corresponding food item whereas in the latter case, when nothing is specified for a certain item, the weight value 0 is assigned.</w:t>
      </w:r>
      <w:r w:rsidR="00C7552D">
        <w:t xml:space="preserve"> </w:t>
      </w:r>
    </w:p>
    <w:p w14:paraId="2C790C7E" w14:textId="77777777" w:rsidR="00EC069E" w:rsidRDefault="00C7552D" w:rsidP="00EC069E">
      <w:pPr>
        <w:keepNext/>
      </w:pPr>
      <m:oMathPara>
        <m:oMath>
          <m:r>
            <w:rPr>
              <w:rFonts w:ascii="Cambria Math" w:hAnsi="Cambria Math"/>
            </w:rPr>
            <m:t>w</m:t>
          </m:r>
          <m:d>
            <m:dPr>
              <m:ctrlPr>
                <w:rPr>
                  <w:rFonts w:ascii="Cambria Math" w:hAnsi="Cambria Math"/>
                  <w:i/>
                </w:rPr>
              </m:ctrlPr>
            </m:dPr>
            <m:e>
              <m:r>
                <w:rPr>
                  <w:rFonts w:ascii="Cambria Math" w:hAnsi="Cambria Math"/>
                </w:rPr>
                <m:t>ingredient</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ingredient ∈ specified_list</m:t>
                  </m:r>
                </m:e>
                <m:e>
                  <m:r>
                    <w:rPr>
                      <w:rFonts w:ascii="Cambria Math" w:hAnsi="Cambria Math"/>
                    </w:rPr>
                    <m:t xml:space="preserve">0, ingredient ∉specified_list </m:t>
                  </m:r>
                </m:e>
              </m:eqArr>
            </m:e>
          </m:d>
        </m:oMath>
      </m:oMathPara>
    </w:p>
    <w:p w14:paraId="3F7A793E" w14:textId="4E0632E0" w:rsidR="002F7AF8" w:rsidRPr="00C7552D" w:rsidRDefault="00EC069E" w:rsidP="00EC069E">
      <w:pPr>
        <w:pStyle w:val="Caption"/>
        <w:jc w:val="center"/>
        <w:rPr>
          <w:i w:val="0"/>
        </w:rPr>
      </w:pPr>
      <w:r>
        <w:t xml:space="preserve">Equation </w:t>
      </w:r>
      <w:fldSimple w:instr=" SEQ Equation \* ARABIC ">
        <w:r w:rsidR="005B4E3A">
          <w:rPr>
            <w:noProof/>
          </w:rPr>
          <w:t>5</w:t>
        </w:r>
      </w:fldSimple>
    </w:p>
    <w:p w14:paraId="28D079A6" w14:textId="424A8CBE" w:rsidR="00C7552D" w:rsidRPr="007B23D5" w:rsidRDefault="00C7552D" w:rsidP="00B6388B">
      <w:pPr>
        <w:rPr>
          <w:i/>
        </w:rPr>
      </w:pPr>
      <w:r>
        <w:t xml:space="preserve">An important aspect is that the </w:t>
      </w:r>
      <w:r>
        <w:rPr>
          <w:i/>
        </w:rPr>
        <w:t xml:space="preserve">specified list </w:t>
      </w:r>
      <w:r>
        <w:t xml:space="preserve">is actual the union of the </w:t>
      </w:r>
      <w:r>
        <w:rPr>
          <w:i/>
        </w:rPr>
        <w:t xml:space="preserve">like list </w:t>
      </w:r>
      <w:r>
        <w:t xml:space="preserve">and the </w:t>
      </w:r>
      <w:r>
        <w:rPr>
          <w:i/>
        </w:rPr>
        <w:t>dislike list</w:t>
      </w:r>
      <w:r>
        <w:t>, because the user can only specify one from the 2 values (like or dislike).</w:t>
      </w:r>
      <w:r w:rsidR="007B23D5">
        <w:t xml:space="preserve"> In other words, the </w:t>
      </w:r>
      <w:r w:rsidR="007B23D5" w:rsidRPr="007B23D5">
        <w:rPr>
          <w:i/>
        </w:rPr>
        <w:t>like</w:t>
      </w:r>
      <w:r w:rsidR="007B23D5">
        <w:rPr>
          <w:i/>
        </w:rPr>
        <w:t xml:space="preserve"> list</w:t>
      </w:r>
      <w:r w:rsidR="007B23D5">
        <w:t xml:space="preserve"> and </w:t>
      </w:r>
      <w:r w:rsidR="007B23D5" w:rsidRPr="007B23D5">
        <w:rPr>
          <w:i/>
        </w:rPr>
        <w:t>dislike list</w:t>
      </w:r>
      <w:r w:rsidR="007B23D5">
        <w:t xml:space="preserve"> form a partition of the </w:t>
      </w:r>
      <w:r w:rsidR="007B23D5">
        <w:rPr>
          <w:i/>
        </w:rPr>
        <w:t>specified list</w:t>
      </w:r>
      <w:r w:rsidR="005D6009">
        <w:rPr>
          <w:i/>
        </w:rPr>
        <w:t xml:space="preserve"> </w:t>
      </w:r>
      <w:r w:rsidR="005D6009">
        <w:t xml:space="preserve">(see also </w:t>
      </w:r>
      <w:r w:rsidR="005D6009">
        <w:fldChar w:fldCharType="begin"/>
      </w:r>
      <w:r w:rsidR="005D6009">
        <w:instrText xml:space="preserve"> REF _Ref420018814 \h </w:instrText>
      </w:r>
      <w:r w:rsidR="005D6009">
        <w:fldChar w:fldCharType="separate"/>
      </w:r>
      <w:r w:rsidR="00674A6B">
        <w:t xml:space="preserve">Equation </w:t>
      </w:r>
      <w:r w:rsidR="00674A6B">
        <w:rPr>
          <w:noProof/>
        </w:rPr>
        <w:t>4</w:t>
      </w:r>
      <w:r w:rsidR="005D6009">
        <w:fldChar w:fldCharType="end"/>
      </w:r>
      <w:r w:rsidR="005D6009">
        <w:t>)</w:t>
      </w:r>
      <w:r w:rsidR="007B23D5" w:rsidRPr="005D6009">
        <w:t>:</w:t>
      </w:r>
    </w:p>
    <w:p w14:paraId="75A2E9AB" w14:textId="77777777" w:rsidR="00EC069E" w:rsidRDefault="00C7552D" w:rsidP="00EC069E">
      <w:pPr>
        <w:keepNext/>
      </w:pPr>
      <m:oMathPara>
        <m:oMath>
          <m:r>
            <w:rPr>
              <w:rFonts w:ascii="Cambria Math" w:hAnsi="Cambria Math"/>
            </w:rPr>
            <m:t>specified list= like list∪dislike list</m:t>
          </m:r>
        </m:oMath>
      </m:oMathPara>
    </w:p>
    <w:p w14:paraId="606C7DF9" w14:textId="0870254A" w:rsidR="00C7552D" w:rsidRDefault="00EC069E" w:rsidP="00EC069E">
      <w:pPr>
        <w:pStyle w:val="Caption"/>
        <w:jc w:val="center"/>
      </w:pPr>
      <w:bookmarkStart w:id="8" w:name="_Ref420093505"/>
      <w:bookmarkStart w:id="9" w:name="_Ref420240965"/>
      <w:r>
        <w:t xml:space="preserve">Equation </w:t>
      </w:r>
      <w:fldSimple w:instr=" SEQ Equation \* ARABIC ">
        <w:r w:rsidR="005B4E3A">
          <w:rPr>
            <w:noProof/>
          </w:rPr>
          <w:t>6</w:t>
        </w:r>
      </w:fldSimple>
      <w:bookmarkEnd w:id="8"/>
      <w:r w:rsidR="00F021ED">
        <w:t xml:space="preserve"> The specified list</w:t>
      </w:r>
      <w:bookmarkEnd w:id="9"/>
    </w:p>
    <w:p w14:paraId="3CBC228D" w14:textId="18864302" w:rsidR="004E0EDC" w:rsidRDefault="004E0EDC" w:rsidP="004E0EDC">
      <w:pPr>
        <w:pStyle w:val="Heading2"/>
      </w:pPr>
      <w:r>
        <w:t>Weights for cost and deliver time</w:t>
      </w:r>
    </w:p>
    <w:p w14:paraId="71C557A6" w14:textId="3A7D499F" w:rsidR="004E0EDC" w:rsidRDefault="002F29D0" w:rsidP="004E0EDC">
      <w:r>
        <w:t>The weights for cost and delivery time do not have any significant impact on the fitness function, so they are set to value 1.</w:t>
      </w:r>
    </w:p>
    <w:p w14:paraId="3680738D" w14:textId="7235F924" w:rsidR="0087787D" w:rsidRDefault="0087787D" w:rsidP="0087787D">
      <w:pPr>
        <w:pStyle w:val="Heading1"/>
      </w:pPr>
      <w:r>
        <w:t xml:space="preserve">The Error </w:t>
      </w:r>
      <w:r w:rsidR="00F45234">
        <w:t>F</w:t>
      </w:r>
      <w:r>
        <w:t>unction</w:t>
      </w:r>
    </w:p>
    <w:p w14:paraId="72462B87" w14:textId="7A99C6A1" w:rsidR="001D44F7" w:rsidRDefault="001D44F7" w:rsidP="001D44F7">
      <w:r w:rsidRPr="001D44F7">
        <w:t xml:space="preserve">So far, the quantities of a particular nutrient have been deduced, but achieving these exact numbers is practically impossible. </w:t>
      </w:r>
      <w:r w:rsidR="00436C22">
        <w:t>There is the need to analyze and penalize the deviation of the real value from the ideal value.</w:t>
      </w:r>
      <w:r w:rsidR="00F45234">
        <w:t xml:space="preserve"> Because of the different criteria that the solution is evaluated on, the functions differ in their implementation, but the output is standardized.</w:t>
      </w:r>
    </w:p>
    <w:p w14:paraId="5D750854" w14:textId="409810BE" w:rsidR="00F45234" w:rsidRPr="00051E22" w:rsidRDefault="00F45234" w:rsidP="001D44F7">
      <w:pPr>
        <w:rPr>
          <w:i/>
        </w:rPr>
      </w:pPr>
      <w:r>
        <w:t>Irrespective of the criterion (level) that the error function is applied to, t</w:t>
      </w:r>
      <w:r w:rsidRPr="00F45234">
        <w:t xml:space="preserve">he co-domain </w:t>
      </w:r>
      <w:r>
        <w:t xml:space="preserve">is </w:t>
      </w:r>
      <w:r w:rsidRPr="00F45234">
        <w:t>the interval [0, 1], where 1 indicate</w:t>
      </w:r>
      <w:r>
        <w:t>s</w:t>
      </w:r>
      <w:r w:rsidRPr="00F45234">
        <w:t xml:space="preserve"> that the evaluated quantity is the ideal one whereas 0 indicates an unacceptable quantity.</w:t>
      </w:r>
      <w:r w:rsidR="00674305">
        <w:t xml:space="preserve"> Therefore</w:t>
      </w:r>
      <w:r w:rsidR="00674305" w:rsidRPr="00674305">
        <w:t>,</w:t>
      </w:r>
      <w:r w:rsidR="00674305">
        <w:rPr>
          <w:i/>
        </w:rPr>
        <w:t xml:space="preserve"> </w:t>
      </w:r>
      <m:oMath>
        <m:r>
          <w:rPr>
            <w:rFonts w:ascii="Cambria Math" w:hAnsi="Cambria Math"/>
          </w:rPr>
          <m:t>E</m:t>
        </m:r>
        <m:d>
          <m:dPr>
            <m:ctrlPr>
              <w:rPr>
                <w:rFonts w:ascii="Cambria Math" w:hAnsi="Cambria Math"/>
                <w:i/>
              </w:rPr>
            </m:ctrlPr>
          </m:dPr>
          <m:e>
            <m:r>
              <w:rPr>
                <w:rFonts w:ascii="Cambria Math" w:hAnsi="Cambria Math"/>
              </w:rPr>
              <m:t>ideal</m:t>
            </m:r>
          </m:e>
        </m:d>
        <m:r>
          <w:rPr>
            <w:rFonts w:ascii="Cambria Math" w:hAnsi="Cambria Math"/>
          </w:rPr>
          <m:t>=1</m:t>
        </m:r>
      </m:oMath>
      <w:r w:rsidR="00674305">
        <w:rPr>
          <w:i/>
        </w:rPr>
        <w:t xml:space="preserve"> </w:t>
      </w:r>
      <w:r w:rsidR="00674305" w:rsidRPr="00674305">
        <w:t>and if</w:t>
      </w:r>
      <w:r w:rsidR="00674305">
        <w:t xml:space="preserve"> </w:t>
      </w:r>
      <m:oMath>
        <m:r>
          <w:rPr>
            <w:rFonts w:ascii="Cambria Math" w:hAnsi="Cambria Math"/>
          </w:rPr>
          <m:t>abs(real-ideal)</m:t>
        </m:r>
      </m:oMath>
      <w:r w:rsidR="00674305" w:rsidRPr="00674305">
        <w:t xml:space="preserve"> grows, the error function should decrease.</w:t>
      </w:r>
    </w:p>
    <w:p w14:paraId="56E55EB6" w14:textId="31CF552D" w:rsidR="00F45234" w:rsidRDefault="00F45234" w:rsidP="00F45234">
      <w:pPr>
        <w:pStyle w:val="Heading2"/>
      </w:pPr>
      <w:bookmarkStart w:id="10" w:name="_Ref420092658"/>
      <w:r>
        <w:lastRenderedPageBreak/>
        <w:t>Level 1 Error Function</w:t>
      </w:r>
      <w:bookmarkEnd w:id="10"/>
    </w:p>
    <w:p w14:paraId="480E5C5E" w14:textId="7DE13D0C" w:rsidR="00674305" w:rsidRDefault="00511B8F" w:rsidP="00674305">
      <w:r>
        <w:t xml:space="preserve">The level 1 Error Function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674305">
        <w:t xml:space="preserve"> analyses </w:t>
      </w:r>
      <w:r w:rsidR="00B913E9">
        <w:t xml:space="preserve">one single nutrient, more specifically, </w:t>
      </w:r>
      <w:r w:rsidR="00C7532E">
        <w:t>a</w:t>
      </w:r>
      <w:r w:rsidR="00B913E9">
        <w:t xml:space="preserve"> mark based on the deviation of the real value from the ideal one. </w:t>
      </w:r>
      <w:r w:rsidR="00051E22">
        <w:t xml:space="preserve">As mentioned in the previous chapters, </w:t>
      </w:r>
      <w:r>
        <w:t>it</w:t>
      </w:r>
      <w:r w:rsidR="00051E22">
        <w:t xml:space="preserve"> must be present in the meal in quantities close to the ideal ones (see</w:t>
      </w:r>
      <w:r w:rsidR="000E5F6D">
        <w:t xml:space="preserve"> </w:t>
      </w:r>
      <w:r w:rsidR="000E5F6D">
        <w:fldChar w:fldCharType="begin"/>
      </w:r>
      <w:r w:rsidR="000E5F6D">
        <w:instrText xml:space="preserve"> REF _Ref420019866 \r \h </w:instrText>
      </w:r>
      <w:r w:rsidR="000E5F6D">
        <w:fldChar w:fldCharType="separate"/>
      </w:r>
      <w:r w:rsidR="000E5F6D">
        <w:t>3.1</w:t>
      </w:r>
      <w:r w:rsidR="000E5F6D">
        <w:fldChar w:fldCharType="end"/>
      </w:r>
      <w:r w:rsidR="000E5F6D">
        <w:t xml:space="preserve"> </w:t>
      </w:r>
      <w:r w:rsidR="000E5F6D">
        <w:fldChar w:fldCharType="begin"/>
      </w:r>
      <w:r w:rsidR="000E5F6D">
        <w:instrText xml:space="preserve"> REF _Ref420019866 \h </w:instrText>
      </w:r>
      <w:r w:rsidR="000E5F6D">
        <w:fldChar w:fldCharType="separate"/>
      </w:r>
      <w:r w:rsidR="000E5F6D">
        <w:t>Computation of the ideal values for nutrients</w:t>
      </w:r>
      <w:r w:rsidR="000E5F6D">
        <w:fldChar w:fldCharType="end"/>
      </w:r>
      <w:r w:rsidR="00051E22">
        <w:t>).</w:t>
      </w:r>
      <w:r w:rsidR="00A7102D">
        <w:t xml:space="preserve"> </w:t>
      </w:r>
      <w:r w:rsidR="000E5F6D">
        <w:t>There are</w:t>
      </w:r>
      <w:r w:rsidR="00E91B3F">
        <w:t xml:space="preserve"> two</w:t>
      </w:r>
      <w:r w:rsidR="000E5F6D">
        <w:t xml:space="preserve"> possibilities to store the ideal value, either as a single fixed value or as an interval. For each of these, different but similar error functions will be used.</w:t>
      </w:r>
    </w:p>
    <w:p w14:paraId="095E957C" w14:textId="0C996CBF" w:rsidR="00E91B3F" w:rsidRDefault="00E91B3F" w:rsidP="00E91B3F">
      <w:pPr>
        <w:pStyle w:val="Heading3"/>
      </w:pPr>
      <w:r>
        <w:t>Fixed value</w:t>
      </w:r>
    </w:p>
    <w:p w14:paraId="74EDA5CA" w14:textId="3EE073F0" w:rsidR="00E91B3F" w:rsidRDefault="00E91B3F" w:rsidP="00E91B3F">
      <w:r>
        <w:t xml:space="preserve">The Gauss function </w:t>
      </w:r>
    </w:p>
    <w:p w14:paraId="7D513D6C" w14:textId="77777777" w:rsidR="00F920FE" w:rsidRDefault="00E91B3F" w:rsidP="00F920FE">
      <w:pPr>
        <w:keepNex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(x-b)</m:t>
                      </m:r>
                    </m:e>
                    <m:sup>
                      <m:r>
                        <w:rPr>
                          <w:rFonts w:ascii="Cambria Math" w:hAnsi="Cambria Math"/>
                        </w:rPr>
                        <m:t>2</m:t>
                      </m:r>
                    </m:sup>
                  </m:sSup>
                </m:num>
                <m:den>
                  <m:sSup>
                    <m:sSupPr>
                      <m:ctrlPr>
                        <w:rPr>
                          <w:rFonts w:ascii="Cambria Math" w:hAnsi="Cambria Math"/>
                          <w:i/>
                        </w:rPr>
                      </m:ctrlPr>
                    </m:sSupPr>
                    <m:e>
                      <m:r>
                        <w:rPr>
                          <w:rFonts w:ascii="Cambria Math" w:hAnsi="Cambria Math"/>
                        </w:rPr>
                        <m:t>2c</m:t>
                      </m:r>
                    </m:e>
                    <m:sup>
                      <m:r>
                        <w:rPr>
                          <w:rFonts w:ascii="Cambria Math" w:hAnsi="Cambria Math"/>
                        </w:rPr>
                        <m:t>2</m:t>
                      </m:r>
                    </m:sup>
                  </m:sSup>
                </m:den>
              </m:f>
            </m:sup>
          </m:sSup>
        </m:oMath>
      </m:oMathPara>
    </w:p>
    <w:p w14:paraId="43CC8BF7" w14:textId="2417D4A0" w:rsidR="00E91B3F" w:rsidRPr="00E91B3F" w:rsidRDefault="00F920FE" w:rsidP="00F920FE">
      <w:pPr>
        <w:pStyle w:val="Caption"/>
        <w:jc w:val="center"/>
      </w:pPr>
      <w:r>
        <w:t xml:space="preserve">Equation </w:t>
      </w:r>
      <w:fldSimple w:instr=" SEQ Equation \* ARABIC ">
        <w:r w:rsidR="005B4E3A">
          <w:rPr>
            <w:noProof/>
          </w:rPr>
          <w:t>7</w:t>
        </w:r>
      </w:fldSimple>
      <w:r>
        <w:t xml:space="preserve"> The Gauss function</w:t>
      </w:r>
    </w:p>
    <w:p w14:paraId="343C7A83" w14:textId="7D86A588" w:rsidR="0087787D" w:rsidRDefault="00F920FE" w:rsidP="0087787D">
      <w:r>
        <w:t xml:space="preserve">meets the previously mentioned </w:t>
      </w:r>
      <w:r w:rsidRPr="00F920FE">
        <w:t>requirements and could be used as an excellent error function for this particular purpose. The b parameter is our ideal value for a specific nutrient and the final function is the following:</w:t>
      </w:r>
    </w:p>
    <w:p w14:paraId="2626B75E" w14:textId="77777777" w:rsidR="00A95506" w:rsidRDefault="00F920FE" w:rsidP="00A95506">
      <w:pPr>
        <w:keepNext/>
        <w:jc w:val="center"/>
      </w:pPr>
      <m:oMathPara>
        <m:oMath>
          <m:r>
            <w:rPr>
              <w:rFonts w:ascii="Cambria Math" w:hAnsi="Cambria Math"/>
            </w:rPr>
            <m:t>E:</m:t>
          </m:r>
          <m:d>
            <m:dPr>
              <m:ctrlPr>
                <w:rPr>
                  <w:rFonts w:ascii="Cambria Math" w:hAnsi="Cambria Math"/>
                  <w:i/>
                </w:rPr>
              </m:ctrlPr>
            </m:dPr>
            <m:e>
              <m:r>
                <w:rPr>
                  <w:rFonts w:ascii="Cambria Math" w:hAnsi="Cambria Math"/>
                </w:rPr>
                <m:t>0,∞</m:t>
              </m:r>
            </m:e>
          </m:d>
          <m:r>
            <w:rPr>
              <w:rFonts w:ascii="Cambria Math" w:hAnsi="Cambria Math"/>
            </w:rPr>
            <m:t>x</m:t>
          </m:r>
          <m:d>
            <m:dPr>
              <m:ctrlPr>
                <w:rPr>
                  <w:rFonts w:ascii="Cambria Math" w:hAnsi="Cambria Math"/>
                  <w:i/>
                </w:rPr>
              </m:ctrlPr>
            </m:dPr>
            <m:e>
              <m:r>
                <w:rPr>
                  <w:rFonts w:ascii="Cambria Math" w:hAnsi="Cambria Math"/>
                </w:rPr>
                <m:t>0, ∞</m:t>
              </m:r>
            </m:e>
          </m:d>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E</m:t>
          </m:r>
          <m:d>
            <m:dPr>
              <m:ctrlPr>
                <w:rPr>
                  <w:rFonts w:ascii="Cambria Math" w:hAnsi="Cambria Math"/>
                  <w:i/>
                </w:rPr>
              </m:ctrlPr>
            </m:dPr>
            <m:e>
              <m:r>
                <w:rPr>
                  <w:rFonts w:ascii="Cambria Math" w:hAnsi="Cambria Math"/>
                </w:rPr>
                <m:t>x, ideal</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x-ideal</m:t>
                          </m:r>
                        </m:e>
                      </m:d>
                    </m:e>
                    <m:sup>
                      <m:r>
                        <w:rPr>
                          <w:rFonts w:ascii="Cambria Math" w:hAnsi="Cambria Math"/>
                        </w:rPr>
                        <m:t>2</m:t>
                      </m:r>
                    </m:sup>
                  </m:sSup>
                </m:num>
                <m:den>
                  <m:r>
                    <w:rPr>
                      <w:rFonts w:ascii="Cambria Math" w:hAnsi="Cambria Math"/>
                    </w:rPr>
                    <m:t>c</m:t>
                  </m:r>
                </m:den>
              </m:f>
            </m:sup>
          </m:sSup>
          <m:r>
            <w:rPr>
              <w:rFonts w:ascii="Cambria Math" w:hAnsi="Cambria Math"/>
            </w:rPr>
            <m:t>, c=constant</m:t>
          </m:r>
        </m:oMath>
      </m:oMathPara>
    </w:p>
    <w:p w14:paraId="31894DAA" w14:textId="1102350D" w:rsidR="00F920FE" w:rsidRDefault="00A95506" w:rsidP="00A95506">
      <w:pPr>
        <w:pStyle w:val="Caption"/>
        <w:jc w:val="center"/>
      </w:pPr>
      <w:bookmarkStart w:id="11" w:name="_Ref420242440"/>
      <w:r>
        <w:t xml:space="preserve">Equation </w:t>
      </w:r>
      <w:fldSimple w:instr=" SEQ Equation \* ARABIC ">
        <w:r w:rsidR="005B4E3A">
          <w:rPr>
            <w:noProof/>
          </w:rPr>
          <w:t>8</w:t>
        </w:r>
      </w:fldSimple>
      <w:r>
        <w:t xml:space="preserve"> </w:t>
      </w:r>
      <w:r w:rsidR="00766A53">
        <w:t>t</w:t>
      </w:r>
      <w:r>
        <w:t>he error function for fixed value</w:t>
      </w:r>
      <w:bookmarkEnd w:id="11"/>
    </w:p>
    <w:p w14:paraId="32518F84" w14:textId="458F4779" w:rsidR="00A95506" w:rsidRDefault="00A95506" w:rsidP="00A95506">
      <w:r>
        <w:t>C is an additional parameter with the default value 1.</w:t>
      </w:r>
    </w:p>
    <w:p w14:paraId="40272D93" w14:textId="77777777" w:rsidR="00792E2F" w:rsidRDefault="00792E2F" w:rsidP="00792E2F">
      <w:pPr>
        <w:keepNext/>
      </w:pPr>
      <m:oMathPara>
        <m:oMath>
          <m:r>
            <w:rPr>
              <w:rFonts w:ascii="Cambria Math" w:hAnsi="Cambria Math"/>
            </w:rPr>
            <m:t>E</m:t>
          </m:r>
          <m:d>
            <m:dPr>
              <m:ctrlPr>
                <w:rPr>
                  <w:rFonts w:ascii="Cambria Math" w:hAnsi="Cambria Math"/>
                  <w:i/>
                </w:rPr>
              </m:ctrlPr>
            </m:dPr>
            <m:e>
              <m:r>
                <w:rPr>
                  <w:rFonts w:ascii="Cambria Math" w:hAnsi="Cambria Math"/>
                </w:rPr>
                <m:t>x, ideal</m:t>
              </m:r>
            </m:e>
          </m:d>
          <m:r>
            <w:rPr>
              <w:rFonts w:ascii="Cambria Math" w:hAnsi="Cambria Math"/>
            </w:rPr>
            <m:t>=E</m:t>
          </m:r>
          <m:d>
            <m:dPr>
              <m:ctrlPr>
                <w:rPr>
                  <w:rFonts w:ascii="Cambria Math" w:hAnsi="Cambria Math"/>
                  <w:i/>
                </w:rPr>
              </m:ctrlPr>
            </m:dPr>
            <m:e>
              <m:r>
                <w:rPr>
                  <w:rFonts w:ascii="Cambria Math" w:hAnsi="Cambria Math"/>
                </w:rPr>
                <m:t>x, ideal, 1</m:t>
              </m:r>
            </m:e>
          </m:d>
        </m:oMath>
      </m:oMathPara>
    </w:p>
    <w:p w14:paraId="2E31340F" w14:textId="370FC3F5" w:rsidR="00766A53" w:rsidRPr="00792E2F" w:rsidRDefault="00792E2F" w:rsidP="00792E2F">
      <w:pPr>
        <w:pStyle w:val="Caption"/>
        <w:jc w:val="center"/>
        <w:rPr>
          <w:i w:val="0"/>
        </w:rPr>
      </w:pPr>
      <w:bookmarkStart w:id="12" w:name="_Ref420243483"/>
      <w:r>
        <w:t xml:space="preserve">Equation </w:t>
      </w:r>
      <w:fldSimple w:instr=" SEQ Equation \* ARABIC ">
        <w:r w:rsidR="005B4E3A">
          <w:rPr>
            <w:noProof/>
          </w:rPr>
          <w:t>9</w:t>
        </w:r>
      </w:fldSimple>
      <w:r>
        <w:t xml:space="preserve"> default value for c is 1</w:t>
      </w:r>
      <w:bookmarkEnd w:id="12"/>
    </w:p>
    <w:p w14:paraId="065B5AC5" w14:textId="772AC1DD" w:rsidR="00792E2F" w:rsidRDefault="00792E2F" w:rsidP="00A95506">
      <w:r>
        <w:t>For example, if for some nutrient the ideal value is 5 mg per day, the error function is the following</w:t>
      </w:r>
    </w:p>
    <w:p w14:paraId="5A1BF9DF" w14:textId="77777777" w:rsidR="00792E2F" w:rsidRDefault="00B53C72" w:rsidP="00792E2F">
      <w:pPr>
        <w:keepNext/>
        <w:jc w:val="center"/>
      </w:pPr>
      <w:r>
        <w:pict w14:anchorId="6EBD0C5C">
          <v:shape id="_x0000_i1026" type="#_x0000_t75" style="width:308.25pt;height:209.25pt">
            <v:imagedata r:id="rId13" o:title="GaussX5"/>
          </v:shape>
        </w:pict>
      </w:r>
    </w:p>
    <w:p w14:paraId="3F5691F9" w14:textId="1CF77D48" w:rsidR="00792E2F" w:rsidRDefault="00792E2F" w:rsidP="00792E2F">
      <w:pPr>
        <w:pStyle w:val="Caption"/>
        <w:jc w:val="center"/>
      </w:pPr>
      <w:bookmarkStart w:id="13" w:name="_Ref420054485"/>
      <w:r>
        <w:t xml:space="preserve">Figure </w:t>
      </w:r>
      <w:fldSimple w:instr=" SEQ Figure \* ARABIC ">
        <w:r w:rsidR="00451F63">
          <w:rPr>
            <w:noProof/>
          </w:rPr>
          <w:t>2</w:t>
        </w:r>
      </w:fldSimple>
      <w:r>
        <w:t xml:space="preserve"> Error function for ideal value 5</w:t>
      </w:r>
      <w:bookmarkEnd w:id="13"/>
    </w:p>
    <w:p w14:paraId="2C521632" w14:textId="3A18DDA4" w:rsidR="003D26A1" w:rsidRDefault="003D26A1" w:rsidP="003D26A1">
      <w:r>
        <w:t>In any case,</w:t>
      </w:r>
      <m:oMath>
        <m:r>
          <w:rPr>
            <w:rFonts w:ascii="Cambria Math" w:hAnsi="Cambria Math"/>
          </w:rPr>
          <m:t>x=ideal⟹f</m:t>
        </m:r>
        <m:d>
          <m:dPr>
            <m:ctrlPr>
              <w:rPr>
                <w:rFonts w:ascii="Cambria Math" w:hAnsi="Cambria Math"/>
                <w:i/>
              </w:rPr>
            </m:ctrlPr>
          </m:dPr>
          <m:e>
            <m:r>
              <w:rPr>
                <w:rFonts w:ascii="Cambria Math" w:hAnsi="Cambria Math"/>
              </w:rPr>
              <m:t>ideal, ideal</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rPr>
          <m:t>=1</m:t>
        </m:r>
      </m:oMath>
      <w:r>
        <w:t xml:space="preserve">, and, as seen in </w:t>
      </w:r>
      <w:r>
        <w:fldChar w:fldCharType="begin"/>
      </w:r>
      <w:r>
        <w:instrText xml:space="preserve"> REF _Ref420054485 \h </w:instrText>
      </w:r>
      <w:r>
        <w:fldChar w:fldCharType="separate"/>
      </w:r>
      <w:r>
        <w:t xml:space="preserve">Figure </w:t>
      </w:r>
      <w:r>
        <w:rPr>
          <w:noProof/>
        </w:rPr>
        <w:t>2</w:t>
      </w:r>
      <w:r>
        <w:t xml:space="preserve"> Error function for ideal value 5</w:t>
      </w:r>
      <w:r>
        <w:fldChar w:fldCharType="end"/>
      </w:r>
      <w:r>
        <w:t>, the more distant x from the ideal value is, the lower value the function E takes.</w:t>
      </w:r>
    </w:p>
    <w:p w14:paraId="1B827A06" w14:textId="778FFD7C" w:rsidR="00695820" w:rsidRDefault="00695820" w:rsidP="00695820">
      <w:pPr>
        <w:pStyle w:val="Heading3"/>
      </w:pPr>
      <w:r>
        <w:lastRenderedPageBreak/>
        <w:t>Interval</w:t>
      </w:r>
    </w:p>
    <w:p w14:paraId="03EC306B" w14:textId="05FB1DE5" w:rsidR="002B61E9" w:rsidRDefault="002B61E9" w:rsidP="002B61E9">
      <w:r>
        <w:t>T</w:t>
      </w:r>
      <w:r w:rsidRPr="002B61E9">
        <w:t>he ideal values can belong to an interval, in this case the previous function is adapted to have the value 1 in that interval. For example, the carbohydrates can range from ~200 to ~400 grams, so any value in that interval must be evaluated to 1 (highest).</w:t>
      </w:r>
    </w:p>
    <w:p w14:paraId="2D179673" w14:textId="23D82F96" w:rsidR="00E24379" w:rsidRDefault="00E24379" w:rsidP="002B61E9">
      <w:r>
        <w:t>Suppose that the ideal interval is [a, b], then:</w:t>
      </w:r>
    </w:p>
    <w:p w14:paraId="49C5CF71" w14:textId="77777777" w:rsidR="00E24379" w:rsidRDefault="00E24379" w:rsidP="00E24379">
      <w:pPr>
        <w:keepNext/>
      </w:pPr>
      <m:oMathPara>
        <m:oMath>
          <m:r>
            <w:rPr>
              <w:rFonts w:ascii="Cambria Math" w:hAnsi="Cambria Math"/>
            </w:rPr>
            <m:t>E</m:t>
          </m:r>
          <m:d>
            <m:dPr>
              <m:ctrlPr>
                <w:rPr>
                  <w:rFonts w:ascii="Cambria Math" w:hAnsi="Cambria Math"/>
                  <w:i/>
                </w:rPr>
              </m:ctrlPr>
            </m:dPr>
            <m:e>
              <m:r>
                <w:rPr>
                  <w:rFonts w:ascii="Cambria Math" w:hAnsi="Cambria Math"/>
                </w:rPr>
                <m:t>a, b, 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num>
                        <m:den>
                          <m:r>
                            <w:rPr>
                              <w:rFonts w:ascii="Cambria Math" w:hAnsi="Cambria Math"/>
                            </w:rPr>
                            <m:t>c</m:t>
                          </m:r>
                        </m:den>
                      </m:f>
                    </m:sup>
                  </m:sSup>
                  <m:r>
                    <w:rPr>
                      <w:rFonts w:ascii="Cambria Math" w:hAnsi="Cambria Math"/>
                    </w:rPr>
                    <m:t>, x&lt;a</m:t>
                  </m:r>
                </m:e>
                <m:e>
                  <m:r>
                    <w:rPr>
                      <w:rFonts w:ascii="Cambria Math" w:hAnsi="Cambria Math"/>
                    </w:rPr>
                    <m:t>1,  a≤x≤b</m:t>
                  </m:r>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x-b</m:t>
                                  </m:r>
                                </m:e>
                              </m:d>
                            </m:e>
                            <m:sup>
                              <m:r>
                                <w:rPr>
                                  <w:rFonts w:ascii="Cambria Math" w:hAnsi="Cambria Math"/>
                                </w:rPr>
                                <m:t>2</m:t>
                              </m:r>
                            </m:sup>
                          </m:sSup>
                        </m:num>
                        <m:den>
                          <m:r>
                            <w:rPr>
                              <w:rFonts w:ascii="Cambria Math" w:hAnsi="Cambria Math"/>
                            </w:rPr>
                            <m:t>c</m:t>
                          </m:r>
                        </m:den>
                      </m:f>
                    </m:sup>
                  </m:sSup>
                  <m:r>
                    <w:rPr>
                      <w:rFonts w:ascii="Cambria Math" w:hAnsi="Cambria Math"/>
                    </w:rPr>
                    <m:t>, x&gt;b</m:t>
                  </m:r>
                </m:e>
              </m:eqArr>
            </m:e>
          </m:d>
          <m:r>
            <w:rPr>
              <w:rFonts w:ascii="Cambria Math" w:hAnsi="Cambria Math"/>
            </w:rPr>
            <m:t>, c=constant</m:t>
          </m:r>
        </m:oMath>
      </m:oMathPara>
    </w:p>
    <w:p w14:paraId="7CF37B90" w14:textId="08AC94A3" w:rsidR="00E24379" w:rsidRDefault="00E24379" w:rsidP="00E24379">
      <w:pPr>
        <w:pStyle w:val="Caption"/>
        <w:jc w:val="center"/>
      </w:pPr>
      <w:r>
        <w:t xml:space="preserve">Figure </w:t>
      </w:r>
      <w:fldSimple w:instr=" SEQ Figure \* ARABIC ">
        <w:r w:rsidR="00451F63">
          <w:rPr>
            <w:noProof/>
          </w:rPr>
          <w:t>3</w:t>
        </w:r>
      </w:fldSimple>
      <w:r>
        <w:t xml:space="preserve"> </w:t>
      </w:r>
      <w:r w:rsidRPr="007A4D25">
        <w:t>Error margin if the ideal value belongs to an interva</w:t>
      </w:r>
      <w:r w:rsidR="004B5408">
        <w:t>l</w:t>
      </w:r>
    </w:p>
    <w:p w14:paraId="1A8200C3" w14:textId="533B0E40" w:rsidR="00FB49F3" w:rsidRDefault="00FB49F3" w:rsidP="00FB49F3">
      <w:r w:rsidRPr="00FB49F3">
        <w:t xml:space="preserve">For example, if a = 5 and b = 10, then the plot of the function is in the following </w:t>
      </w:r>
      <w:r>
        <w:t>figure</w:t>
      </w:r>
      <w:r w:rsidRPr="00FB49F3">
        <w:t>.</w:t>
      </w:r>
    </w:p>
    <w:p w14:paraId="4D422081" w14:textId="77777777" w:rsidR="00FB49F3" w:rsidRDefault="00FB49F3" w:rsidP="00FB49F3">
      <w:pPr>
        <w:keepNext/>
        <w:jc w:val="center"/>
      </w:pPr>
      <w:r w:rsidRPr="00FB49F3">
        <w:rPr>
          <w:noProof/>
          <w:lang w:eastAsia="en-US"/>
        </w:rPr>
        <w:drawing>
          <wp:inline distT="0" distB="0" distL="0" distR="0" wp14:anchorId="5F9F0B99" wp14:editId="738CDF98">
            <wp:extent cx="2181225" cy="1590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81225" cy="1590675"/>
                    </a:xfrm>
                    <a:prstGeom prst="rect">
                      <a:avLst/>
                    </a:prstGeom>
                  </pic:spPr>
                </pic:pic>
              </a:graphicData>
            </a:graphic>
          </wp:inline>
        </w:drawing>
      </w:r>
    </w:p>
    <w:p w14:paraId="628FC064" w14:textId="3FD49651" w:rsidR="006E096A" w:rsidRDefault="00FB49F3" w:rsidP="006E096A">
      <w:pPr>
        <w:pStyle w:val="Caption"/>
        <w:jc w:val="center"/>
      </w:pPr>
      <w:r>
        <w:t xml:space="preserve">Figure </w:t>
      </w:r>
      <w:fldSimple w:instr=" SEQ Figure \* ARABIC ">
        <w:r w:rsidR="00451F63">
          <w:rPr>
            <w:noProof/>
          </w:rPr>
          <w:t>4</w:t>
        </w:r>
      </w:fldSimple>
      <w:r>
        <w:t xml:space="preserve"> Example plot of the previous function for a = 5 and b = 10</w:t>
      </w:r>
    </w:p>
    <w:p w14:paraId="5612888B" w14:textId="77777777" w:rsidR="006E096A" w:rsidRPr="006E096A" w:rsidRDefault="006E096A" w:rsidP="006E096A"/>
    <w:p w14:paraId="59978108" w14:textId="243E076B" w:rsidR="006E096A" w:rsidRDefault="006E096A" w:rsidP="006E096A">
      <w:pPr>
        <w:pStyle w:val="Heading3"/>
      </w:pPr>
      <w:r>
        <w:t>Scaling the values</w:t>
      </w:r>
    </w:p>
    <w:p w14:paraId="701333A8" w14:textId="77777777" w:rsidR="006E096A" w:rsidRDefault="006E096A" w:rsidP="006E096A">
      <w:r>
        <w:t>The Gauss function takes into consideration the absolute difference between the real and the ideal value whereas the correct criterion is the ratio between the two.</w:t>
      </w:r>
    </w:p>
    <w:p w14:paraId="200D0DDF" w14:textId="57F81A99" w:rsidR="006E096A" w:rsidRDefault="006E096A" w:rsidP="006E096A">
      <w:r>
        <w:t>For example, let us take a difference of 2:</w:t>
      </w:r>
    </w:p>
    <w:p w14:paraId="642150DF" w14:textId="743DE659" w:rsidR="006E096A" w:rsidRDefault="006E096A" w:rsidP="006E096A">
      <w:pPr>
        <w:pStyle w:val="ListParagraph"/>
        <w:numPr>
          <w:ilvl w:val="0"/>
          <w:numId w:val="30"/>
        </w:numPr>
      </w:pPr>
      <m:oMath>
        <m:r>
          <w:rPr>
            <w:rFonts w:ascii="Cambria Math" w:hAnsi="Cambria Math"/>
          </w:rPr>
          <m:t>idea</m:t>
        </m:r>
        <m:sSub>
          <m:sSubPr>
            <m:ctrlPr>
              <w:rPr>
                <w:rFonts w:ascii="Cambria Math" w:hAnsi="Cambria Math"/>
                <w:i/>
              </w:rPr>
            </m:ctrlPr>
          </m:sSubPr>
          <m:e>
            <m:r>
              <w:rPr>
                <w:rFonts w:ascii="Cambria Math" w:hAnsi="Cambria Math"/>
              </w:rPr>
              <m:t>l</m:t>
            </m:r>
          </m:e>
          <m:sub>
            <m:r>
              <w:rPr>
                <w:rFonts w:ascii="Cambria Math" w:hAnsi="Cambria Math"/>
              </w:rPr>
              <m:t>calories</m:t>
            </m:r>
          </m:sub>
        </m:sSub>
        <m:r>
          <w:rPr>
            <w:rFonts w:ascii="Cambria Math" w:hAnsi="Cambria Math"/>
          </w:rPr>
          <m:t>=2000, rea</m:t>
        </m:r>
        <m:sSub>
          <m:sSubPr>
            <m:ctrlPr>
              <w:rPr>
                <w:rFonts w:ascii="Cambria Math" w:hAnsi="Cambria Math"/>
                <w:i/>
              </w:rPr>
            </m:ctrlPr>
          </m:sSubPr>
          <m:e>
            <m:r>
              <w:rPr>
                <w:rFonts w:ascii="Cambria Math" w:hAnsi="Cambria Math"/>
              </w:rPr>
              <m:t>l</m:t>
            </m:r>
          </m:e>
          <m:sub>
            <m:r>
              <w:rPr>
                <w:rFonts w:ascii="Cambria Math" w:hAnsi="Cambria Math"/>
              </w:rPr>
              <m:t>calories</m:t>
            </m:r>
          </m:sub>
        </m:sSub>
        <m:r>
          <w:rPr>
            <w:rFonts w:ascii="Cambria Math" w:hAnsi="Cambria Math"/>
          </w:rPr>
          <m:t>=2002=&gt;</m:t>
        </m:r>
        <m:sSub>
          <m:sSubPr>
            <m:ctrlPr>
              <w:rPr>
                <w:rFonts w:ascii="Cambria Math" w:hAnsi="Cambria Math"/>
                <w:i/>
              </w:rPr>
            </m:ctrlPr>
          </m:sSubPr>
          <m:e>
            <m:r>
              <w:rPr>
                <w:rFonts w:ascii="Cambria Math" w:hAnsi="Cambria Math"/>
              </w:rPr>
              <m:t>E</m:t>
            </m:r>
          </m:e>
          <m:sub>
            <m:r>
              <w:rPr>
                <w:rFonts w:ascii="Cambria Math" w:hAnsi="Cambria Math"/>
              </w:rPr>
              <m:t>calories</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sup>
        </m:sSup>
        <m:r>
          <w:rPr>
            <w:rFonts w:ascii="Cambria Math" w:hAnsi="Cambria Math"/>
          </w:rPr>
          <m:t>=0.018, rati</m:t>
        </m:r>
        <m:sSub>
          <m:sSubPr>
            <m:ctrlPr>
              <w:rPr>
                <w:rFonts w:ascii="Cambria Math" w:hAnsi="Cambria Math"/>
                <w:i/>
              </w:rPr>
            </m:ctrlPr>
          </m:sSubPr>
          <m:e>
            <m:r>
              <w:rPr>
                <w:rFonts w:ascii="Cambria Math" w:hAnsi="Cambria Math"/>
              </w:rPr>
              <m:t>o</m:t>
            </m:r>
          </m:e>
          <m:sub>
            <m:r>
              <w:rPr>
                <w:rFonts w:ascii="Cambria Math" w:hAnsi="Cambria Math"/>
              </w:rPr>
              <m:t>calories</m:t>
            </m:r>
          </m:sub>
        </m:sSub>
        <m:r>
          <w:rPr>
            <w:rFonts w:ascii="Cambria Math" w:hAnsi="Cambria Math"/>
          </w:rPr>
          <m:t>=1.001</m:t>
        </m:r>
      </m:oMath>
    </w:p>
    <w:p w14:paraId="75F25647" w14:textId="42A58303" w:rsidR="006E096A" w:rsidRDefault="006E096A" w:rsidP="006E096A">
      <w:pPr>
        <w:pStyle w:val="ListParagraph"/>
        <w:numPr>
          <w:ilvl w:val="0"/>
          <w:numId w:val="30"/>
        </w:numPr>
      </w:pPr>
      <m:oMath>
        <m:r>
          <w:rPr>
            <w:rFonts w:ascii="Cambria Math" w:hAnsi="Cambria Math"/>
          </w:rPr>
          <m:t>idea</m:t>
        </m:r>
        <m:sSub>
          <m:sSubPr>
            <m:ctrlPr>
              <w:rPr>
                <w:rFonts w:ascii="Cambria Math" w:hAnsi="Cambria Math"/>
                <w:i/>
              </w:rPr>
            </m:ctrlPr>
          </m:sSubPr>
          <m:e>
            <m:r>
              <w:rPr>
                <w:rFonts w:ascii="Cambria Math" w:hAnsi="Cambria Math"/>
              </w:rPr>
              <m:t>l</m:t>
            </m:r>
          </m:e>
          <m:sub>
            <m:r>
              <w:rPr>
                <w:rFonts w:ascii="Cambria Math" w:hAnsi="Cambria Math"/>
              </w:rPr>
              <m:t>vitaminA</m:t>
            </m:r>
          </m:sub>
        </m:sSub>
        <m:r>
          <w:rPr>
            <w:rFonts w:ascii="Cambria Math" w:hAnsi="Cambria Math"/>
          </w:rPr>
          <m:t>=0.9, rea</m:t>
        </m:r>
        <m:sSub>
          <m:sSubPr>
            <m:ctrlPr>
              <w:rPr>
                <w:rFonts w:ascii="Cambria Math" w:hAnsi="Cambria Math"/>
                <w:i/>
              </w:rPr>
            </m:ctrlPr>
          </m:sSubPr>
          <m:e>
            <m:r>
              <w:rPr>
                <w:rFonts w:ascii="Cambria Math" w:hAnsi="Cambria Math"/>
              </w:rPr>
              <m:t>l</m:t>
            </m:r>
          </m:e>
          <m:sub>
            <m:r>
              <w:rPr>
                <w:rFonts w:ascii="Cambria Math" w:hAnsi="Cambria Math"/>
              </w:rPr>
              <m:t>vitaminA</m:t>
            </m:r>
          </m:sub>
        </m:sSub>
        <m:r>
          <w:rPr>
            <w:rFonts w:ascii="Cambria Math" w:hAnsi="Cambria Math"/>
          </w:rPr>
          <m:t>=2.9=&gt;</m:t>
        </m:r>
        <m:sSub>
          <m:sSubPr>
            <m:ctrlPr>
              <w:rPr>
                <w:rFonts w:ascii="Cambria Math" w:hAnsi="Cambria Math"/>
                <w:i/>
              </w:rPr>
            </m:ctrlPr>
          </m:sSubPr>
          <m:e>
            <m:r>
              <w:rPr>
                <w:rFonts w:ascii="Cambria Math" w:hAnsi="Cambria Math"/>
              </w:rPr>
              <m:t>E</m:t>
            </m:r>
          </m:e>
          <m:sub>
            <m:r>
              <w:rPr>
                <w:rFonts w:ascii="Cambria Math" w:hAnsi="Cambria Math"/>
              </w:rPr>
              <m:t>vitaminA</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sup>
        </m:sSup>
        <m:r>
          <w:rPr>
            <w:rFonts w:ascii="Cambria Math" w:hAnsi="Cambria Math"/>
          </w:rPr>
          <m:t>=0.018, ratio</m:t>
        </m:r>
        <m:sSub>
          <m:sSubPr>
            <m:ctrlPr>
              <w:rPr>
                <w:rFonts w:ascii="Cambria Math" w:hAnsi="Cambria Math"/>
                <w:i/>
              </w:rPr>
            </m:ctrlPr>
          </m:sSubPr>
          <m:e>
            <m:r>
              <w:rPr>
                <w:rFonts w:ascii="Cambria Math" w:hAnsi="Cambria Math"/>
              </w:rPr>
              <m:t>n</m:t>
            </m:r>
          </m:e>
          <m:sub>
            <m:r>
              <w:rPr>
                <w:rFonts w:ascii="Cambria Math" w:hAnsi="Cambria Math"/>
              </w:rPr>
              <m:t xml:space="preserve">vitaminA </m:t>
            </m:r>
          </m:sub>
        </m:sSub>
        <m:r>
          <w:rPr>
            <w:rFonts w:ascii="Cambria Math" w:hAnsi="Cambria Math"/>
          </w:rPr>
          <m:t>=3.22</m:t>
        </m:r>
      </m:oMath>
    </w:p>
    <w:p w14:paraId="6B18DA53" w14:textId="315ECD2C" w:rsidR="006E096A" w:rsidRDefault="006E096A" w:rsidP="006E096A">
      <w:r>
        <w:t>It is obvious, that a difference of 2 is much worse in the case of vitamin A as in the case of calories. To avoid this issue, a small adjustment has to be made; the values are scaled to a standard ideal value.</w:t>
      </w:r>
    </w:p>
    <w:p w14:paraId="58D21C87" w14:textId="17E458F2" w:rsidR="00BD00D6" w:rsidRDefault="006E096A" w:rsidP="00BD00D6">
      <w:pPr>
        <w:keepNext/>
      </w:pPr>
      <m:oMathPara>
        <m:oMath>
          <m:r>
            <w:rPr>
              <w:rFonts w:ascii="Cambria Math" w:hAnsi="Cambria Math"/>
            </w:rPr>
            <m:t>rea</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idea</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 real</m:t>
              </m:r>
            </m:num>
            <m:den>
              <m:r>
                <w:rPr>
                  <w:rFonts w:ascii="Cambria Math" w:hAnsi="Cambria Math"/>
                </w:rPr>
                <m:t>ideal</m:t>
              </m:r>
            </m:den>
          </m:f>
          <m:r>
            <w:rPr>
              <w:rFonts w:ascii="Cambria Math" w:hAnsi="Cambria Math"/>
            </w:rPr>
            <m:t>, where rea</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and idea</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are scaled value</m:t>
          </m:r>
        </m:oMath>
      </m:oMathPara>
    </w:p>
    <w:p w14:paraId="629FD53E" w14:textId="629419A6" w:rsidR="006E096A" w:rsidRPr="00BD00D6" w:rsidRDefault="00BD00D6" w:rsidP="00BD00D6">
      <w:pPr>
        <w:pStyle w:val="Caption"/>
        <w:jc w:val="center"/>
      </w:pPr>
      <w:r>
        <w:t xml:space="preserve">Equation </w:t>
      </w:r>
      <w:fldSimple w:instr=" SEQ Equation \* ARABIC ">
        <w:r w:rsidR="005B4E3A">
          <w:rPr>
            <w:noProof/>
          </w:rPr>
          <w:t>10</w:t>
        </w:r>
      </w:fldSimple>
      <w:r>
        <w:t xml:space="preserve"> Mapping from unscaled to scaled values</w:t>
      </w:r>
    </w:p>
    <w:p w14:paraId="2E627A8C" w14:textId="11447C0D" w:rsidR="00BD00D6" w:rsidRDefault="00BD00D6" w:rsidP="006E096A">
      <w:r>
        <w:t>Thus, in principle, the final mark is given by:</w:t>
      </w:r>
    </w:p>
    <w:p w14:paraId="0B57B86C" w14:textId="43D498F7" w:rsidR="00BD00D6" w:rsidRPr="00BD00D6" w:rsidRDefault="00B53C72" w:rsidP="006E096A">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rea</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-idea</m:t>
                      </m:r>
                      <m:sSup>
                        <m:sSupPr>
                          <m:ctrlPr>
                            <w:rPr>
                              <w:rFonts w:ascii="Cambria Math" w:hAnsi="Cambria Math"/>
                              <w:i/>
                            </w:rPr>
                          </m:ctrlPr>
                        </m:sSupPr>
                        <m:e>
                          <m:r>
                            <w:rPr>
                              <w:rFonts w:ascii="Cambria Math" w:hAnsi="Cambria Math"/>
                            </w:rPr>
                            <m:t>l</m:t>
                          </m:r>
                        </m:e>
                        <m:sup>
                          <m:r>
                            <w:rPr>
                              <w:rFonts w:ascii="Cambria Math" w:hAnsi="Cambria Math"/>
                            </w:rPr>
                            <m:t>'</m:t>
                          </m:r>
                        </m:sup>
                      </m:sSup>
                    </m:e>
                  </m:d>
                </m:e>
                <m:sup>
                  <m:r>
                    <w:rPr>
                      <w:rFonts w:ascii="Cambria Math" w:hAnsi="Cambria Math"/>
                    </w:rPr>
                    <m:t>2</m:t>
                  </m:r>
                </m:sup>
              </m:sSup>
            </m:sup>
          </m:sSup>
        </m:oMath>
      </m:oMathPara>
    </w:p>
    <w:p w14:paraId="66A8E027" w14:textId="2B3C47AB" w:rsidR="00BD00D6" w:rsidRDefault="00BD00D6" w:rsidP="006E096A">
      <w:r>
        <w:t>For the previous example, the values are scaled in the following manner:</w:t>
      </w:r>
    </w:p>
    <w:p w14:paraId="1D784D5A" w14:textId="2A55D986" w:rsidR="00BD00D6" w:rsidRDefault="00BD00D6" w:rsidP="00BD00D6">
      <w:pPr>
        <w:pStyle w:val="ListParagraph"/>
        <w:numPr>
          <w:ilvl w:val="0"/>
          <w:numId w:val="31"/>
        </w:numPr>
      </w:pPr>
      <w:r>
        <w:t xml:space="preserve">Let </w:t>
      </w:r>
      <m:oMath>
        <m:r>
          <w:rPr>
            <w:rFonts w:ascii="Cambria Math" w:hAnsi="Cambria Math"/>
          </w:rPr>
          <m:t>idea</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=1</m:t>
        </m:r>
      </m:oMath>
      <w:r>
        <w:t>;</w:t>
      </w:r>
    </w:p>
    <w:p w14:paraId="566CE339" w14:textId="51CC6B16" w:rsidR="00BD00D6" w:rsidRDefault="00BD00D6" w:rsidP="00BD00D6">
      <w:pPr>
        <w:pStyle w:val="ListParagraph"/>
        <w:numPr>
          <w:ilvl w:val="0"/>
          <w:numId w:val="31"/>
        </w:numPr>
      </w:pPr>
      <m:oMath>
        <m:r>
          <w:rPr>
            <w:rFonts w:ascii="Cambria Math" w:hAnsi="Cambria Math"/>
            <w:sz w:val="26"/>
            <w:szCs w:val="26"/>
          </w:rPr>
          <m:t>rea</m:t>
        </m:r>
        <m:sSubSup>
          <m:sSubSupPr>
            <m:ctrlPr>
              <w:rPr>
                <w:rFonts w:ascii="Cambria Math" w:hAnsi="Cambria Math"/>
                <w:i/>
                <w:sz w:val="26"/>
                <w:szCs w:val="26"/>
              </w:rPr>
            </m:ctrlPr>
          </m:sSubSupPr>
          <m:e>
            <m:r>
              <w:rPr>
                <w:rFonts w:ascii="Cambria Math" w:hAnsi="Cambria Math"/>
                <w:sz w:val="26"/>
                <w:szCs w:val="26"/>
              </w:rPr>
              <m:t>l</m:t>
            </m:r>
          </m:e>
          <m:sub>
            <m:r>
              <w:rPr>
                <w:rFonts w:ascii="Cambria Math" w:hAnsi="Cambria Math"/>
                <w:sz w:val="26"/>
                <w:szCs w:val="26"/>
              </w:rPr>
              <m:t>calories</m:t>
            </m:r>
          </m:sub>
          <m:sup>
            <m:r>
              <w:rPr>
                <w:rFonts w:ascii="Cambria Math" w:hAnsi="Cambria Math"/>
                <w:sz w:val="26"/>
                <w:szCs w:val="26"/>
              </w:rPr>
              <m:t>'</m:t>
            </m:r>
          </m:sup>
        </m:sSubSup>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 rea</m:t>
            </m:r>
            <m:sSub>
              <m:sSubPr>
                <m:ctrlPr>
                  <w:rPr>
                    <w:rFonts w:ascii="Cambria Math" w:hAnsi="Cambria Math"/>
                    <w:i/>
                    <w:sz w:val="26"/>
                    <w:szCs w:val="26"/>
                  </w:rPr>
                </m:ctrlPr>
              </m:sSubPr>
              <m:e>
                <m:r>
                  <w:rPr>
                    <w:rFonts w:ascii="Cambria Math" w:hAnsi="Cambria Math"/>
                    <w:sz w:val="26"/>
                    <w:szCs w:val="26"/>
                  </w:rPr>
                  <m:t>l</m:t>
                </m:r>
              </m:e>
              <m:sub>
                <m:r>
                  <w:rPr>
                    <w:rFonts w:ascii="Cambria Math" w:hAnsi="Cambria Math"/>
                    <w:sz w:val="26"/>
                    <w:szCs w:val="26"/>
                  </w:rPr>
                  <m:t xml:space="preserve">calories </m:t>
                </m:r>
              </m:sub>
            </m:sSub>
          </m:num>
          <m:den>
            <m:r>
              <w:rPr>
                <w:rFonts w:ascii="Cambria Math" w:hAnsi="Cambria Math"/>
                <w:sz w:val="26"/>
                <w:szCs w:val="26"/>
              </w:rPr>
              <m:t>idea</m:t>
            </m:r>
            <m:sSub>
              <m:sSubPr>
                <m:ctrlPr>
                  <w:rPr>
                    <w:rFonts w:ascii="Cambria Math" w:hAnsi="Cambria Math"/>
                    <w:i/>
                    <w:sz w:val="26"/>
                    <w:szCs w:val="26"/>
                  </w:rPr>
                </m:ctrlPr>
              </m:sSubPr>
              <m:e>
                <m:r>
                  <w:rPr>
                    <w:rFonts w:ascii="Cambria Math" w:hAnsi="Cambria Math"/>
                    <w:sz w:val="26"/>
                    <w:szCs w:val="26"/>
                  </w:rPr>
                  <m:t>l</m:t>
                </m:r>
              </m:e>
              <m:sub>
                <m:r>
                  <w:rPr>
                    <w:rFonts w:ascii="Cambria Math" w:hAnsi="Cambria Math"/>
                    <w:sz w:val="26"/>
                    <w:szCs w:val="26"/>
                  </w:rPr>
                  <m:t>calories</m:t>
                </m:r>
              </m:sub>
            </m:sSub>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 2002</m:t>
            </m:r>
          </m:num>
          <m:den>
            <m:r>
              <w:rPr>
                <w:rFonts w:ascii="Cambria Math" w:hAnsi="Cambria Math"/>
                <w:sz w:val="26"/>
                <w:szCs w:val="26"/>
              </w:rPr>
              <m:t>2000</m:t>
            </m:r>
          </m:den>
        </m:f>
        <m:r>
          <w:rPr>
            <w:rFonts w:ascii="Cambria Math" w:hAnsi="Cambria Math"/>
            <w:sz w:val="26"/>
            <w:szCs w:val="26"/>
          </w:rPr>
          <m:t>=1.001=&gt;</m:t>
        </m:r>
        <m:sSub>
          <m:sSubPr>
            <m:ctrlPr>
              <w:rPr>
                <w:rFonts w:ascii="Cambria Math" w:hAnsi="Cambria Math"/>
                <w:i/>
                <w:sz w:val="26"/>
                <w:szCs w:val="26"/>
              </w:rPr>
            </m:ctrlPr>
          </m:sSubPr>
          <m:e>
            <m:r>
              <w:rPr>
                <w:rFonts w:ascii="Cambria Math" w:hAnsi="Cambria Math"/>
                <w:sz w:val="26"/>
                <w:szCs w:val="26"/>
              </w:rPr>
              <m:t>E</m:t>
            </m:r>
          </m:e>
          <m:sub>
            <m:r>
              <w:rPr>
                <w:rFonts w:ascii="Cambria Math" w:hAnsi="Cambria Math"/>
                <w:sz w:val="26"/>
                <w:szCs w:val="26"/>
              </w:rPr>
              <m:t>calories</m:t>
            </m:r>
          </m:sub>
        </m:sSub>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sSup>
              <m:sSupPr>
                <m:ctrlPr>
                  <w:rPr>
                    <w:rFonts w:ascii="Cambria Math" w:hAnsi="Cambria Math"/>
                    <w:i/>
                    <w:sz w:val="26"/>
                    <w:szCs w:val="26"/>
                  </w:rPr>
                </m:ctrlPr>
              </m:sSupPr>
              <m:e>
                <m:d>
                  <m:dPr>
                    <m:ctrlPr>
                      <w:rPr>
                        <w:rFonts w:ascii="Cambria Math" w:hAnsi="Cambria Math"/>
                        <w:i/>
                        <w:sz w:val="26"/>
                        <w:szCs w:val="26"/>
                      </w:rPr>
                    </m:ctrlPr>
                  </m:dPr>
                  <m:e>
                    <m:r>
                      <w:rPr>
                        <w:rFonts w:ascii="Cambria Math" w:hAnsi="Cambria Math"/>
                        <w:sz w:val="26"/>
                        <w:szCs w:val="26"/>
                      </w:rPr>
                      <m:t>1-1.001</m:t>
                    </m:r>
                  </m:e>
                </m:d>
              </m:e>
              <m:sup>
                <m:r>
                  <w:rPr>
                    <w:rFonts w:ascii="Cambria Math" w:hAnsi="Cambria Math"/>
                    <w:sz w:val="26"/>
                    <w:szCs w:val="26"/>
                  </w:rPr>
                  <m:t>2</m:t>
                </m:r>
              </m:sup>
            </m:sSup>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0.001</m:t>
                </m:r>
              </m:e>
              <m:sup>
                <m:r>
                  <w:rPr>
                    <w:rFonts w:ascii="Cambria Math" w:hAnsi="Cambria Math"/>
                    <w:sz w:val="26"/>
                    <w:szCs w:val="26"/>
                  </w:rPr>
                  <m:t>2</m:t>
                </m:r>
              </m:sup>
            </m:sSup>
          </m:sup>
        </m:sSup>
        <m:r>
          <w:rPr>
            <w:rFonts w:ascii="Cambria Math" w:hAnsi="Cambria Math"/>
            <w:sz w:val="26"/>
            <w:szCs w:val="26"/>
          </w:rPr>
          <m:t>=0.99</m:t>
        </m:r>
      </m:oMath>
    </w:p>
    <w:p w14:paraId="032ED14D" w14:textId="5CAFC9D0" w:rsidR="00BD00D6" w:rsidRDefault="00BD00D6" w:rsidP="00BD00D6">
      <w:pPr>
        <w:pStyle w:val="ListParagraph"/>
        <w:numPr>
          <w:ilvl w:val="0"/>
          <w:numId w:val="31"/>
        </w:numPr>
      </w:pPr>
      <m:oMath>
        <m:r>
          <w:rPr>
            <w:rFonts w:ascii="Cambria Math" w:hAnsi="Cambria Math"/>
            <w:sz w:val="26"/>
            <w:szCs w:val="26"/>
          </w:rPr>
          <m:t>rea</m:t>
        </m:r>
        <m:sSubSup>
          <m:sSubSupPr>
            <m:ctrlPr>
              <w:rPr>
                <w:rFonts w:ascii="Cambria Math" w:hAnsi="Cambria Math"/>
                <w:i/>
                <w:sz w:val="26"/>
                <w:szCs w:val="26"/>
              </w:rPr>
            </m:ctrlPr>
          </m:sSubSupPr>
          <m:e>
            <m:r>
              <w:rPr>
                <w:rFonts w:ascii="Cambria Math" w:hAnsi="Cambria Math"/>
                <w:sz w:val="26"/>
                <w:szCs w:val="26"/>
              </w:rPr>
              <m:t>l</m:t>
            </m:r>
          </m:e>
          <m:sub>
            <m:r>
              <w:rPr>
                <w:rFonts w:ascii="Cambria Math" w:hAnsi="Cambria Math"/>
                <w:sz w:val="26"/>
                <w:szCs w:val="26"/>
              </w:rPr>
              <m:t>vitaminA</m:t>
            </m:r>
          </m:sub>
          <m:sup>
            <m:r>
              <w:rPr>
                <w:rFonts w:ascii="Cambria Math" w:hAnsi="Cambria Math"/>
                <w:sz w:val="26"/>
                <w:szCs w:val="26"/>
              </w:rPr>
              <m:t>'</m:t>
            </m:r>
          </m:sup>
        </m:sSubSup>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 rea</m:t>
            </m:r>
            <m:sSub>
              <m:sSubPr>
                <m:ctrlPr>
                  <w:rPr>
                    <w:rFonts w:ascii="Cambria Math" w:hAnsi="Cambria Math"/>
                    <w:i/>
                    <w:sz w:val="26"/>
                    <w:szCs w:val="26"/>
                  </w:rPr>
                </m:ctrlPr>
              </m:sSubPr>
              <m:e>
                <m:r>
                  <w:rPr>
                    <w:rFonts w:ascii="Cambria Math" w:hAnsi="Cambria Math"/>
                    <w:sz w:val="26"/>
                    <w:szCs w:val="26"/>
                  </w:rPr>
                  <m:t>l</m:t>
                </m:r>
              </m:e>
              <m:sub>
                <m:r>
                  <w:rPr>
                    <w:rFonts w:ascii="Cambria Math" w:hAnsi="Cambria Math"/>
                    <w:sz w:val="26"/>
                    <w:szCs w:val="26"/>
                  </w:rPr>
                  <m:t>vitaminA</m:t>
                </m:r>
              </m:sub>
            </m:sSub>
          </m:num>
          <m:den>
            <m:r>
              <w:rPr>
                <w:rFonts w:ascii="Cambria Math" w:hAnsi="Cambria Math"/>
                <w:sz w:val="26"/>
                <w:szCs w:val="26"/>
              </w:rPr>
              <m:t>idea</m:t>
            </m:r>
            <m:sSub>
              <m:sSubPr>
                <m:ctrlPr>
                  <w:rPr>
                    <w:rFonts w:ascii="Cambria Math" w:hAnsi="Cambria Math"/>
                    <w:i/>
                    <w:sz w:val="26"/>
                    <w:szCs w:val="26"/>
                  </w:rPr>
                </m:ctrlPr>
              </m:sSubPr>
              <m:e>
                <m:r>
                  <w:rPr>
                    <w:rFonts w:ascii="Cambria Math" w:hAnsi="Cambria Math"/>
                    <w:sz w:val="26"/>
                    <w:szCs w:val="26"/>
                  </w:rPr>
                  <m:t>l</m:t>
                </m:r>
              </m:e>
              <m:sub>
                <m:r>
                  <w:rPr>
                    <w:rFonts w:ascii="Cambria Math" w:hAnsi="Cambria Math"/>
                    <w:sz w:val="26"/>
                    <w:szCs w:val="26"/>
                  </w:rPr>
                  <m:t>vitaminA</m:t>
                </m:r>
              </m:sub>
            </m:sSub>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 0.9</m:t>
            </m:r>
          </m:num>
          <m:den>
            <m:r>
              <w:rPr>
                <w:rFonts w:ascii="Cambria Math" w:hAnsi="Cambria Math"/>
                <w:sz w:val="26"/>
                <w:szCs w:val="26"/>
              </w:rPr>
              <m:t>2.9</m:t>
            </m:r>
          </m:den>
        </m:f>
        <m:r>
          <w:rPr>
            <w:rFonts w:ascii="Cambria Math" w:hAnsi="Cambria Math"/>
            <w:sz w:val="26"/>
            <w:szCs w:val="26"/>
          </w:rPr>
          <m:t>=3.22=&gt;</m:t>
        </m:r>
        <m:sSub>
          <m:sSubPr>
            <m:ctrlPr>
              <w:rPr>
                <w:rFonts w:ascii="Cambria Math" w:hAnsi="Cambria Math"/>
                <w:i/>
                <w:sz w:val="26"/>
                <w:szCs w:val="26"/>
              </w:rPr>
            </m:ctrlPr>
          </m:sSubPr>
          <m:e>
            <m:r>
              <w:rPr>
                <w:rFonts w:ascii="Cambria Math" w:hAnsi="Cambria Math"/>
                <w:sz w:val="26"/>
                <w:szCs w:val="26"/>
              </w:rPr>
              <m:t>E</m:t>
            </m:r>
          </m:e>
          <m:sub>
            <m:r>
              <w:rPr>
                <w:rFonts w:ascii="Cambria Math" w:hAnsi="Cambria Math"/>
                <w:sz w:val="26"/>
                <w:szCs w:val="26"/>
              </w:rPr>
              <m:t>vitaminA</m:t>
            </m:r>
          </m:sub>
        </m:sSub>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sSup>
              <m:sSupPr>
                <m:ctrlPr>
                  <w:rPr>
                    <w:rFonts w:ascii="Cambria Math" w:hAnsi="Cambria Math"/>
                    <w:i/>
                    <w:sz w:val="26"/>
                    <w:szCs w:val="26"/>
                  </w:rPr>
                </m:ctrlPr>
              </m:sSupPr>
              <m:e>
                <m:d>
                  <m:dPr>
                    <m:ctrlPr>
                      <w:rPr>
                        <w:rFonts w:ascii="Cambria Math" w:hAnsi="Cambria Math"/>
                        <w:i/>
                        <w:sz w:val="26"/>
                        <w:szCs w:val="26"/>
                      </w:rPr>
                    </m:ctrlPr>
                  </m:dPr>
                  <m:e>
                    <m:r>
                      <w:rPr>
                        <w:rFonts w:ascii="Cambria Math" w:hAnsi="Cambria Math"/>
                        <w:sz w:val="26"/>
                        <w:szCs w:val="26"/>
                      </w:rPr>
                      <m:t>1-3.22</m:t>
                    </m:r>
                  </m:e>
                </m:d>
              </m:e>
              <m:sup>
                <m:r>
                  <w:rPr>
                    <w:rFonts w:ascii="Cambria Math" w:hAnsi="Cambria Math"/>
                    <w:sz w:val="26"/>
                    <w:szCs w:val="26"/>
                  </w:rPr>
                  <m:t>2</m:t>
                </m:r>
              </m:sup>
            </m:sSup>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2.22</m:t>
                </m:r>
              </m:e>
              <m:sup>
                <m:r>
                  <w:rPr>
                    <w:rFonts w:ascii="Cambria Math" w:hAnsi="Cambria Math"/>
                    <w:sz w:val="26"/>
                    <w:szCs w:val="26"/>
                  </w:rPr>
                  <m:t>2</m:t>
                </m:r>
              </m:sup>
            </m:sSup>
          </m:sup>
        </m:sSup>
        <m:r>
          <w:rPr>
            <w:rFonts w:ascii="Cambria Math" w:hAnsi="Cambria Math"/>
            <w:sz w:val="26"/>
            <w:szCs w:val="26"/>
          </w:rPr>
          <m:t>=0.007</m:t>
        </m:r>
      </m:oMath>
    </w:p>
    <w:p w14:paraId="31734971" w14:textId="77777777" w:rsidR="00BD00D6" w:rsidRDefault="00BD00D6" w:rsidP="00BD00D6">
      <w:pPr>
        <w:pStyle w:val="ListParagraph"/>
      </w:pPr>
    </w:p>
    <w:p w14:paraId="2ED53551" w14:textId="7E152F1C" w:rsidR="00BD00D6" w:rsidRDefault="00BD00D6" w:rsidP="00BD00D6">
      <w:pPr>
        <w:pStyle w:val="ListParagraph"/>
        <w:ind w:left="0"/>
      </w:pPr>
      <w:r w:rsidRPr="00BD00D6">
        <w:t>Now, the evaluations seem to be much more valid than in the previous case, the calories have a good mark whereas the vitamin</w:t>
      </w:r>
      <w:r>
        <w:t xml:space="preserve"> </w:t>
      </w:r>
      <w:r w:rsidRPr="00BD00D6">
        <w:t>A has a very weak one.</w:t>
      </w:r>
    </w:p>
    <w:p w14:paraId="7D5C4146" w14:textId="77777777" w:rsidR="001340F7" w:rsidRDefault="001340F7" w:rsidP="00BD00D6">
      <w:pPr>
        <w:pStyle w:val="ListParagraph"/>
        <w:ind w:left="0"/>
      </w:pPr>
    </w:p>
    <w:p w14:paraId="574114DD" w14:textId="76CA34A1" w:rsidR="001340F7" w:rsidRDefault="001340F7" w:rsidP="001340F7">
      <w:pPr>
        <w:pStyle w:val="Heading2"/>
      </w:pPr>
      <w:r>
        <w:t>Level 2 Error Function</w:t>
      </w:r>
    </w:p>
    <w:p w14:paraId="626A0C42" w14:textId="77777777" w:rsidR="004615D1" w:rsidRDefault="00511B8F" w:rsidP="00581723">
      <w:r>
        <w:t xml:space="preserve">The level 2 Error Function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t xml:space="preserve"> evaluates a food item for which the preference of being present or absent in the meal has been specified.</w:t>
      </w:r>
      <w:r w:rsidR="000C3BD5">
        <w:t xml:space="preserve"> </w:t>
      </w:r>
      <w:r w:rsidR="000C3BD5" w:rsidRPr="000C3BD5">
        <w:t>In principle, it is the same as the level 1 fitness</w:t>
      </w:r>
      <w:r w:rsidR="00826F78">
        <w:t xml:space="preserve"> function, but instead of analyz</w:t>
      </w:r>
      <w:r w:rsidR="000C3BD5" w:rsidRPr="000C3BD5">
        <w:t>ing nutrie</w:t>
      </w:r>
      <w:r w:rsidR="00826F78">
        <w:t>nts, it analyz</w:t>
      </w:r>
      <w:r w:rsidR="000C3BD5" w:rsidRPr="000C3BD5">
        <w:t>es real food items and assesses a fitness value based on the presence (or absence) of ingredients that are on the preference list of the patient in menu.</w:t>
      </w:r>
      <w:r w:rsidR="00403A93">
        <w:t xml:space="preserve"> </w:t>
      </w:r>
    </w:p>
    <w:p w14:paraId="4C366688" w14:textId="7D076078" w:rsidR="00581723" w:rsidRDefault="00403A93" w:rsidP="00581723">
      <w:r>
        <w:t xml:space="preserve">In this case, the set </w:t>
      </w:r>
      <w:r>
        <w:rPr>
          <w:i/>
        </w:rPr>
        <w:t>C</w:t>
      </w:r>
      <w:r>
        <w:t xml:space="preserve"> of components is the set </w:t>
      </w:r>
      <w:r>
        <w:rPr>
          <w:i/>
        </w:rPr>
        <w:t>F</w:t>
      </w:r>
      <w:r>
        <w:t xml:space="preserve"> of food items present </w:t>
      </w:r>
      <w:r w:rsidR="00CA46DA">
        <w:t xml:space="preserve">the solution meal union the </w:t>
      </w:r>
      <w:r w:rsidR="00CA46DA">
        <w:rPr>
          <w:i/>
        </w:rPr>
        <w:t>specified list</w:t>
      </w:r>
      <w:r w:rsidR="00CA46DA">
        <w:t xml:space="preserve"> (see </w:t>
      </w:r>
      <w:r w:rsidR="00CA46DA">
        <w:fldChar w:fldCharType="begin"/>
      </w:r>
      <w:r w:rsidR="00CA46DA">
        <w:instrText xml:space="preserve"> REF _Ref420093505 \h </w:instrText>
      </w:r>
      <w:r w:rsidR="00CA46DA">
        <w:fldChar w:fldCharType="separate"/>
      </w:r>
      <w:r w:rsidR="00CA46DA">
        <w:t xml:space="preserve">Equation </w:t>
      </w:r>
      <w:r w:rsidR="00CA46DA">
        <w:rPr>
          <w:noProof/>
        </w:rPr>
        <w:t>6</w:t>
      </w:r>
      <w:r w:rsidR="00CA46DA">
        <w:fldChar w:fldCharType="end"/>
      </w:r>
      <w:r w:rsidR="00CA46DA">
        <w:t>)</w:t>
      </w:r>
      <w:r w:rsidR="00394B6B">
        <w:t>.</w:t>
      </w:r>
      <w:r w:rsidR="00095112">
        <w:t xml:space="preserve"> There four possible cases:</w:t>
      </w:r>
    </w:p>
    <w:p w14:paraId="707CC10F" w14:textId="7BDDDC97" w:rsidR="00095112" w:rsidRDefault="00095112" w:rsidP="00095112">
      <w:pPr>
        <w:pStyle w:val="ListParagraph"/>
        <w:numPr>
          <w:ilvl w:val="0"/>
          <w:numId w:val="33"/>
        </w:numPr>
      </w:pPr>
      <w:r>
        <w:t>The user does specifically not want a food item</w:t>
      </w:r>
      <w:r w:rsidR="00BF4B43">
        <w:t xml:space="preserve"> (ideal = 0)</w:t>
      </w:r>
      <w:r>
        <w:t xml:space="preserve"> and the item is not present in the meal</w:t>
      </w:r>
      <w:r w:rsidR="00BF4B43">
        <w:t xml:space="preserve"> (real = 0)</w:t>
      </w:r>
      <w:r>
        <w:t>. This is marked with 1, because it is as desired.</w:t>
      </w:r>
    </w:p>
    <w:p w14:paraId="7FDAF9E7" w14:textId="404E4BCC" w:rsidR="00BF4B43" w:rsidRDefault="006E19D2" w:rsidP="00095112">
      <w:pPr>
        <w:pStyle w:val="ListParagraph"/>
        <w:numPr>
          <w:ilvl w:val="0"/>
          <w:numId w:val="33"/>
        </w:numPr>
      </w:pPr>
      <w:r>
        <w:t xml:space="preserve">The user wants a food item (ideal = 1) and the item is not present (real = 0). This is marked with a </w:t>
      </w:r>
      <w:r w:rsidR="00D13C5A">
        <w:t>number</w:t>
      </w:r>
      <m:oMath>
        <m:r>
          <w:rPr>
            <w:rFonts w:ascii="Cambria Math" w:hAnsi="Cambria Math"/>
          </w:rPr>
          <m:t xml:space="preserve"> </m:t>
        </m:r>
        <m:r>
          <w:rPr>
            <w:rFonts w:ascii="Cambria Math" w:hAnsi="Cambria Math"/>
          </w:rPr>
          <m:t>K∈</m:t>
        </m:r>
        <m:r>
          <w:rPr>
            <w:rFonts w:ascii="Cambria Math" w:hAnsi="Cambria Math"/>
          </w:rPr>
          <m:t>(0,1)</m:t>
        </m:r>
      </m:oMath>
      <w:r w:rsidR="00D13C5A">
        <w:t>, because it is not desired</w:t>
      </w:r>
      <w:r w:rsidR="00A25812">
        <w:t xml:space="preserve"> to be marked with 1</w:t>
      </w:r>
      <w:r w:rsidR="00D13C5A">
        <w:t>, but also not very critical</w:t>
      </w:r>
      <w:r w:rsidR="00A25812">
        <w:t xml:space="preserve"> to be marked with 0</w:t>
      </w:r>
      <w:r w:rsidR="00D13C5A">
        <w:t xml:space="preserve">. </w:t>
      </w:r>
      <w:r w:rsidR="004230EA">
        <w:t>This particular use case is of a lower importance.</w:t>
      </w:r>
      <w:r w:rsidR="00BE1622">
        <w:t xml:space="preserve"> For example, </w:t>
      </w:r>
      <m:oMath>
        <m:r>
          <w:rPr>
            <w:rFonts w:ascii="Cambria Math" w:hAnsi="Cambria Math"/>
          </w:rPr>
          <m:t>K=0.7</m:t>
        </m:r>
      </m:oMath>
      <w:r w:rsidR="00BE1622">
        <w:t xml:space="preserve"> is a good approximation of “how important” it is.</w:t>
      </w:r>
      <w:bookmarkStart w:id="14" w:name="_GoBack"/>
      <w:bookmarkEnd w:id="14"/>
    </w:p>
    <w:p w14:paraId="0A2D7181" w14:textId="13EB2BFD" w:rsidR="006E19D2" w:rsidRDefault="006E19D2" w:rsidP="00095112">
      <w:pPr>
        <w:pStyle w:val="ListParagraph"/>
        <w:numPr>
          <w:ilvl w:val="0"/>
          <w:numId w:val="33"/>
        </w:numPr>
      </w:pPr>
      <w:r>
        <w:t>The user does specifically not want a food item (ideal = 0) and the item is present in the meal (real = 1). This is marked with 0, because the meal should avoid that item.</w:t>
      </w:r>
    </w:p>
    <w:p w14:paraId="31477FC4" w14:textId="58F2DC3A" w:rsidR="0074206A" w:rsidRDefault="0074206A" w:rsidP="00095112">
      <w:pPr>
        <w:pStyle w:val="ListParagraph"/>
        <w:numPr>
          <w:ilvl w:val="0"/>
          <w:numId w:val="33"/>
        </w:numPr>
      </w:pPr>
      <w:r>
        <w:t>The user wants a food item (ideal = 1) and the item is present in the meal (real = 1). This is marked with 1 because it is as desired.</w:t>
      </w:r>
    </w:p>
    <w:tbl>
      <w:tblPr>
        <w:tblStyle w:val="GridTable1Light"/>
        <w:tblW w:w="0" w:type="auto"/>
        <w:jc w:val="center"/>
        <w:tblLook w:val="04A0" w:firstRow="1" w:lastRow="0" w:firstColumn="1" w:lastColumn="0" w:noHBand="0" w:noVBand="1"/>
      </w:tblPr>
      <w:tblGrid>
        <w:gridCol w:w="1075"/>
        <w:gridCol w:w="990"/>
        <w:gridCol w:w="1620"/>
      </w:tblGrid>
      <w:tr w:rsidR="004615D1" w14:paraId="314509D6" w14:textId="41D6D100" w:rsidTr="00880C0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5" w:type="dxa"/>
          </w:tcPr>
          <w:p w14:paraId="5784132A" w14:textId="01409333" w:rsidR="004615D1" w:rsidRDefault="004615D1" w:rsidP="00581723">
            <w:r>
              <w:t>Real</w:t>
            </w:r>
          </w:p>
        </w:tc>
        <w:tc>
          <w:tcPr>
            <w:tcW w:w="990" w:type="dxa"/>
          </w:tcPr>
          <w:p w14:paraId="00E02055" w14:textId="255BB963" w:rsidR="004615D1" w:rsidRDefault="004615D1" w:rsidP="00581723">
            <w:pPr>
              <w:cnfStyle w:val="100000000000" w:firstRow="1" w:lastRow="0" w:firstColumn="0" w:lastColumn="0" w:oddVBand="0" w:evenVBand="0" w:oddHBand="0" w:evenHBand="0" w:firstRowFirstColumn="0" w:firstRowLastColumn="0" w:lastRowFirstColumn="0" w:lastRowLastColumn="0"/>
            </w:pPr>
            <w:r>
              <w:t>Ideal</w:t>
            </w:r>
          </w:p>
        </w:tc>
        <w:tc>
          <w:tcPr>
            <w:tcW w:w="1620" w:type="dxa"/>
          </w:tcPr>
          <w:p w14:paraId="691CB275" w14:textId="74811AF5" w:rsidR="004615D1" w:rsidRDefault="004615D1" w:rsidP="00581723">
            <w:pPr>
              <w:cnfStyle w:val="100000000000" w:firstRow="1" w:lastRow="0" w:firstColumn="0" w:lastColumn="0" w:oddVBand="0" w:evenVBand="0" w:oddHBand="0" w:evenHBand="0" w:firstRowFirstColumn="0" w:firstRowLastColumn="0" w:lastRowFirstColumn="0" w:lastRowLastColumn="0"/>
            </w:pPr>
            <w:r>
              <w:t>E(real, ideal)</w:t>
            </w:r>
          </w:p>
        </w:tc>
      </w:tr>
      <w:tr w:rsidR="004615D1" w14:paraId="63189FD9" w14:textId="0CF71AF5" w:rsidTr="00880C0D">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40972FFC" w14:textId="17F410A2" w:rsidR="004615D1" w:rsidRPr="003A611E" w:rsidRDefault="004615D1" w:rsidP="00581723">
            <w:pPr>
              <w:rPr>
                <w:b w:val="0"/>
              </w:rPr>
            </w:pPr>
            <w:r w:rsidRPr="003A611E">
              <w:rPr>
                <w:b w:val="0"/>
              </w:rPr>
              <w:t>0</w:t>
            </w:r>
          </w:p>
        </w:tc>
        <w:tc>
          <w:tcPr>
            <w:tcW w:w="990" w:type="dxa"/>
          </w:tcPr>
          <w:p w14:paraId="0318A257" w14:textId="092ED26C" w:rsidR="004615D1" w:rsidRDefault="004615D1" w:rsidP="00581723">
            <w:pPr>
              <w:cnfStyle w:val="000000000000" w:firstRow="0" w:lastRow="0" w:firstColumn="0" w:lastColumn="0" w:oddVBand="0" w:evenVBand="0" w:oddHBand="0" w:evenHBand="0" w:firstRowFirstColumn="0" w:firstRowLastColumn="0" w:lastRowFirstColumn="0" w:lastRowLastColumn="0"/>
            </w:pPr>
            <w:r>
              <w:t>0</w:t>
            </w:r>
          </w:p>
        </w:tc>
        <w:tc>
          <w:tcPr>
            <w:tcW w:w="1620" w:type="dxa"/>
          </w:tcPr>
          <w:p w14:paraId="7ED1E46B" w14:textId="0E33559E" w:rsidR="004615D1" w:rsidRDefault="00880C0D" w:rsidP="00581723">
            <w:pPr>
              <w:cnfStyle w:val="000000000000" w:firstRow="0" w:lastRow="0" w:firstColumn="0" w:lastColumn="0" w:oddVBand="0" w:evenVBand="0" w:oddHBand="0" w:evenHBand="0" w:firstRowFirstColumn="0" w:firstRowLastColumn="0" w:lastRowFirstColumn="0" w:lastRowLastColumn="0"/>
            </w:pPr>
            <w:r>
              <w:t>1</w:t>
            </w:r>
          </w:p>
        </w:tc>
      </w:tr>
      <w:tr w:rsidR="004615D1" w14:paraId="0352B709" w14:textId="5534DEA5" w:rsidTr="00880C0D">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42B9232C" w14:textId="644B3C38" w:rsidR="004615D1" w:rsidRPr="003A611E" w:rsidRDefault="004615D1" w:rsidP="00581723">
            <w:pPr>
              <w:rPr>
                <w:b w:val="0"/>
              </w:rPr>
            </w:pPr>
            <w:r w:rsidRPr="003A611E">
              <w:rPr>
                <w:b w:val="0"/>
              </w:rPr>
              <w:t>0</w:t>
            </w:r>
          </w:p>
        </w:tc>
        <w:tc>
          <w:tcPr>
            <w:tcW w:w="990" w:type="dxa"/>
          </w:tcPr>
          <w:p w14:paraId="53872992" w14:textId="35521905" w:rsidR="004615D1" w:rsidRDefault="004615D1" w:rsidP="00581723">
            <w:pPr>
              <w:cnfStyle w:val="000000000000" w:firstRow="0" w:lastRow="0" w:firstColumn="0" w:lastColumn="0" w:oddVBand="0" w:evenVBand="0" w:oddHBand="0" w:evenHBand="0" w:firstRowFirstColumn="0" w:firstRowLastColumn="0" w:lastRowFirstColumn="0" w:lastRowLastColumn="0"/>
            </w:pPr>
            <w:r>
              <w:t>1</w:t>
            </w:r>
          </w:p>
        </w:tc>
        <w:tc>
          <w:tcPr>
            <w:tcW w:w="1620" w:type="dxa"/>
          </w:tcPr>
          <w:p w14:paraId="684E50DB" w14:textId="58B25F1B" w:rsidR="004615D1" w:rsidRPr="008669DC" w:rsidRDefault="00BE1622" w:rsidP="00BE1622">
            <w:pPr>
              <w:cnfStyle w:val="000000000000" w:firstRow="0" w:lastRow="0" w:firstColumn="0" w:lastColumn="0" w:oddVBand="0" w:evenVBand="0" w:oddHBand="0" w:evenHBand="0" w:firstRowFirstColumn="0" w:firstRowLastColumn="0" w:lastRowFirstColumn="0" w:lastRowLastColumn="0"/>
              <w:rPr>
                <w:i/>
              </w:rPr>
            </w:pPr>
            <m:oMathPara>
              <m:oMathParaPr>
                <m:jc m:val="left"/>
              </m:oMathParaPr>
              <m:oMath>
                <m:r>
                  <w:rPr>
                    <w:rFonts w:ascii="Cambria Math" w:hAnsi="Cambria Math"/>
                  </w:rPr>
                  <m:t>K∈(0,1</m:t>
                </m:r>
                <m:r>
                  <w:rPr>
                    <w:rFonts w:ascii="Cambria Math" w:hAnsi="Cambria Math"/>
                  </w:rPr>
                  <m:t>)</m:t>
                </m:r>
              </m:oMath>
            </m:oMathPara>
          </w:p>
        </w:tc>
      </w:tr>
      <w:tr w:rsidR="004615D1" w14:paraId="414208A7" w14:textId="1F80D77F" w:rsidTr="00880C0D">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17448474" w14:textId="2996A524" w:rsidR="004615D1" w:rsidRPr="003A611E" w:rsidRDefault="004615D1" w:rsidP="00581723">
            <w:pPr>
              <w:rPr>
                <w:b w:val="0"/>
              </w:rPr>
            </w:pPr>
            <w:r w:rsidRPr="003A611E">
              <w:rPr>
                <w:b w:val="0"/>
              </w:rPr>
              <w:t>1</w:t>
            </w:r>
          </w:p>
        </w:tc>
        <w:tc>
          <w:tcPr>
            <w:tcW w:w="990" w:type="dxa"/>
          </w:tcPr>
          <w:p w14:paraId="3A9A01C0" w14:textId="134A2521" w:rsidR="004615D1" w:rsidRDefault="004615D1" w:rsidP="00581723">
            <w:pPr>
              <w:cnfStyle w:val="000000000000" w:firstRow="0" w:lastRow="0" w:firstColumn="0" w:lastColumn="0" w:oddVBand="0" w:evenVBand="0" w:oddHBand="0" w:evenHBand="0" w:firstRowFirstColumn="0" w:firstRowLastColumn="0" w:lastRowFirstColumn="0" w:lastRowLastColumn="0"/>
            </w:pPr>
            <w:r>
              <w:t>0</w:t>
            </w:r>
          </w:p>
        </w:tc>
        <w:tc>
          <w:tcPr>
            <w:tcW w:w="1620" w:type="dxa"/>
          </w:tcPr>
          <w:p w14:paraId="2CD7F93B" w14:textId="48617F66" w:rsidR="004615D1" w:rsidRDefault="003A611E" w:rsidP="00581723">
            <w:pPr>
              <w:cnfStyle w:val="000000000000" w:firstRow="0" w:lastRow="0" w:firstColumn="0" w:lastColumn="0" w:oddVBand="0" w:evenVBand="0" w:oddHBand="0" w:evenHBand="0" w:firstRowFirstColumn="0" w:firstRowLastColumn="0" w:lastRowFirstColumn="0" w:lastRowLastColumn="0"/>
            </w:pPr>
            <w:r>
              <w:t>0</w:t>
            </w:r>
          </w:p>
        </w:tc>
      </w:tr>
      <w:tr w:rsidR="004615D1" w14:paraId="33841B80" w14:textId="77777777" w:rsidTr="00880C0D">
        <w:trPr>
          <w:jc w:val="center"/>
        </w:trPr>
        <w:tc>
          <w:tcPr>
            <w:cnfStyle w:val="001000000000" w:firstRow="0" w:lastRow="0" w:firstColumn="1" w:lastColumn="0" w:oddVBand="0" w:evenVBand="0" w:oddHBand="0" w:evenHBand="0" w:firstRowFirstColumn="0" w:firstRowLastColumn="0" w:lastRowFirstColumn="0" w:lastRowLastColumn="0"/>
            <w:tcW w:w="1075" w:type="dxa"/>
          </w:tcPr>
          <w:p w14:paraId="7993D56A" w14:textId="6E1FC01C" w:rsidR="004615D1" w:rsidRPr="003A611E" w:rsidRDefault="004615D1" w:rsidP="00581723">
            <w:pPr>
              <w:rPr>
                <w:b w:val="0"/>
              </w:rPr>
            </w:pPr>
            <w:r w:rsidRPr="003A611E">
              <w:rPr>
                <w:b w:val="0"/>
              </w:rPr>
              <w:t>1</w:t>
            </w:r>
          </w:p>
        </w:tc>
        <w:tc>
          <w:tcPr>
            <w:tcW w:w="990" w:type="dxa"/>
          </w:tcPr>
          <w:p w14:paraId="376F4309" w14:textId="5319DE5E" w:rsidR="004615D1" w:rsidRDefault="004615D1" w:rsidP="00581723">
            <w:pPr>
              <w:cnfStyle w:val="000000000000" w:firstRow="0" w:lastRow="0" w:firstColumn="0" w:lastColumn="0" w:oddVBand="0" w:evenVBand="0" w:oddHBand="0" w:evenHBand="0" w:firstRowFirstColumn="0" w:firstRowLastColumn="0" w:lastRowFirstColumn="0" w:lastRowLastColumn="0"/>
            </w:pPr>
            <w:r>
              <w:t>1</w:t>
            </w:r>
          </w:p>
        </w:tc>
        <w:tc>
          <w:tcPr>
            <w:tcW w:w="1620" w:type="dxa"/>
          </w:tcPr>
          <w:p w14:paraId="426B901A" w14:textId="5F613CD3" w:rsidR="004615D1" w:rsidRDefault="003A611E" w:rsidP="004615D1">
            <w:pPr>
              <w:keepNext/>
              <w:cnfStyle w:val="000000000000" w:firstRow="0" w:lastRow="0" w:firstColumn="0" w:lastColumn="0" w:oddVBand="0" w:evenVBand="0" w:oddHBand="0" w:evenHBand="0" w:firstRowFirstColumn="0" w:firstRowLastColumn="0" w:lastRowFirstColumn="0" w:lastRowLastColumn="0"/>
            </w:pPr>
            <w:r>
              <w:t>1</w:t>
            </w:r>
          </w:p>
        </w:tc>
      </w:tr>
    </w:tbl>
    <w:p w14:paraId="227AF732" w14:textId="2B7E9651" w:rsidR="004615D1" w:rsidRDefault="004615D1" w:rsidP="00F7080E">
      <w:pPr>
        <w:pStyle w:val="Caption"/>
        <w:jc w:val="center"/>
      </w:pPr>
      <w:r>
        <w:t xml:space="preserve">Table </w:t>
      </w:r>
      <w:fldSimple w:instr=" SEQ Table \* ARABIC ">
        <w:r>
          <w:rPr>
            <w:noProof/>
          </w:rPr>
          <w:t>3</w:t>
        </w:r>
      </w:fldSimple>
      <w:r>
        <w:t xml:space="preserve"> Equation </w:t>
      </w:r>
      <w:fldSimple w:instr=" SEQ Equation \* ARABIC ">
        <w:r w:rsidR="005B4E3A">
          <w:rPr>
            <w:noProof/>
          </w:rPr>
          <w:t>11</w:t>
        </w:r>
      </w:fldSimple>
      <w:r>
        <w:t xml:space="preserve"> The level 2 Error function</w:t>
      </w:r>
    </w:p>
    <w:p w14:paraId="244CD8AA" w14:textId="098A217C" w:rsidR="00F7080E" w:rsidRDefault="0092731C" w:rsidP="0092731C">
      <w:pPr>
        <w:pStyle w:val="Heading2"/>
      </w:pPr>
      <w:r>
        <w:lastRenderedPageBreak/>
        <w:t>Level 3 Error Function</w:t>
      </w:r>
    </w:p>
    <w:p w14:paraId="13335124" w14:textId="2D41B25C" w:rsidR="0092731C" w:rsidRDefault="0092731C" w:rsidP="0092731C">
      <w:r>
        <w:t xml:space="preserve">The level 3 Error Function </w:t>
      </w:r>
      <m:oMath>
        <m:sSub>
          <m:sSubPr>
            <m:ctrlPr>
              <w:rPr>
                <w:rFonts w:ascii="Cambria Math" w:hAnsi="Cambria Math"/>
                <w:i/>
              </w:rPr>
            </m:ctrlPr>
          </m:sSubPr>
          <m:e>
            <m:r>
              <w:rPr>
                <w:rFonts w:ascii="Cambria Math" w:hAnsi="Cambria Math"/>
              </w:rPr>
              <m:t>E</m:t>
            </m:r>
          </m:e>
          <m:sub>
            <m:r>
              <w:rPr>
                <w:rFonts w:ascii="Cambria Math" w:hAnsi="Cambria Math"/>
              </w:rPr>
              <m:t>3</m:t>
            </m:r>
          </m:sub>
        </m:sSub>
      </m:oMath>
      <w:r>
        <w:t xml:space="preserve"> evaluates a food package from the cost’s and delivery time’s points of view.</w:t>
      </w:r>
      <w:r w:rsidR="003A6C56">
        <w:t xml:space="preserve"> In this case, a </w:t>
      </w:r>
      <w:r w:rsidR="00590368">
        <w:t xml:space="preserve">real </w:t>
      </w:r>
      <w:r w:rsidR="003A6C56">
        <w:t xml:space="preserve">quantity less than the ideal </w:t>
      </w:r>
      <w:r w:rsidR="00590368">
        <w:t xml:space="preserve">one </w:t>
      </w:r>
      <w:r w:rsidR="003A6C56">
        <w:t>is a positive aspect (e.g. a food packag</w:t>
      </w:r>
      <w:r w:rsidR="00535BF1">
        <w:t>e</w:t>
      </w:r>
      <w:r w:rsidR="00590368">
        <w:t xml:space="preserve"> that</w:t>
      </w:r>
      <w:r w:rsidR="00535BF1">
        <w:t xml:space="preserve"> costs 10$ less than expected), </w:t>
      </w:r>
      <w:r w:rsidR="00590368">
        <w:t>and</w:t>
      </w:r>
      <w:r w:rsidR="00535BF1">
        <w:t xml:space="preserve"> the error function takes the value </w:t>
      </w:r>
      <w:r w:rsidR="00590368">
        <w:t>1. If the real quantity is greater than the ideal one, the Gauss function</w:t>
      </w:r>
      <w:r w:rsidR="00C06D83">
        <w:t xml:space="preserve"> from </w:t>
      </w:r>
      <w:r w:rsidR="00C06D83">
        <w:fldChar w:fldCharType="begin"/>
      </w:r>
      <w:r w:rsidR="00C06D83">
        <w:instrText xml:space="preserve"> REF _Ref420242440 \h </w:instrText>
      </w:r>
      <w:r w:rsidR="00C06D83">
        <w:fldChar w:fldCharType="separate"/>
      </w:r>
      <w:r w:rsidR="00C06D83">
        <w:t xml:space="preserve">Equation </w:t>
      </w:r>
      <w:r w:rsidR="00C06D83">
        <w:rPr>
          <w:noProof/>
        </w:rPr>
        <w:t>8</w:t>
      </w:r>
      <w:r w:rsidR="00C06D83">
        <w:t xml:space="preserve"> </w:t>
      </w:r>
      <w:r w:rsidR="00C06D83">
        <w:fldChar w:fldCharType="end"/>
      </w:r>
      <w:r w:rsidR="00C06D83">
        <w:t>is</w:t>
      </w:r>
      <w:r w:rsidR="00590368">
        <w:t xml:space="preserve"> applied.</w:t>
      </w:r>
    </w:p>
    <w:p w14:paraId="1553D735" w14:textId="17A04ECD" w:rsidR="00F06536" w:rsidRPr="0092731C" w:rsidRDefault="00F06536" w:rsidP="0092731C">
      <m:oMathPara>
        <m:oMath>
          <m:sSub>
            <m:sSubPr>
              <m:ctrlPr>
                <w:rPr>
                  <w:rFonts w:ascii="Cambria Math" w:hAnsi="Cambria Math"/>
                  <w:i/>
                </w:rPr>
              </m:ctrlPr>
            </m:sSubPr>
            <m:e>
              <m:r>
                <w:rPr>
                  <w:rFonts w:ascii="Cambria Math" w:hAnsi="Cambria Math"/>
                </w:rPr>
                <m:t>E</m:t>
              </m:r>
            </m:e>
            <m:sub>
              <m:r>
                <w:rPr>
                  <w:rFonts w:ascii="Cambria Math" w:hAnsi="Cambria Math"/>
                </w:rPr>
                <m:t>3</m:t>
              </m:r>
            </m:sub>
          </m:sSub>
          <m:d>
            <m:dPr>
              <m:ctrlPr>
                <w:rPr>
                  <w:rFonts w:ascii="Cambria Math" w:hAnsi="Cambria Math"/>
                  <w:i/>
                </w:rPr>
              </m:ctrlPr>
            </m:dPr>
            <m:e>
              <m:r>
                <w:rPr>
                  <w:rFonts w:ascii="Cambria Math" w:hAnsi="Cambria Math"/>
                </w:rPr>
                <m:t>x, ideal</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x≤ideal</m:t>
                  </m:r>
                </m:e>
                <m:e>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r>
                        <w:rPr>
                          <w:rFonts w:ascii="Cambria Math" w:hAnsi="Cambria Math"/>
                        </w:rPr>
                        <m:t>x, ideal</m:t>
                      </m:r>
                    </m:e>
                  </m:d>
                  <m:r>
                    <w:rPr>
                      <w:rFonts w:ascii="Cambria Math" w:hAnsi="Cambria Math"/>
                    </w:rPr>
                    <m:t>, x</m:t>
                  </m:r>
                  <m:r>
                    <w:rPr>
                      <w:rFonts w:ascii="Cambria Math" w:hAnsi="Cambria Math"/>
                    </w:rPr>
                    <m:t>&gt;</m:t>
                  </m:r>
                  <m:r>
                    <w:rPr>
                      <w:rFonts w:ascii="Cambria Math" w:hAnsi="Cambria Math"/>
                    </w:rPr>
                    <m:t>ideal</m:t>
                  </m:r>
                </m:e>
              </m:eqArr>
            </m:e>
          </m:d>
        </m:oMath>
      </m:oMathPara>
    </w:p>
    <w:p w14:paraId="3320AC47" w14:textId="77777777" w:rsidR="00F7080E" w:rsidRDefault="00F7080E" w:rsidP="00F7080E"/>
    <w:p w14:paraId="0F6A8460" w14:textId="7E1919AB" w:rsidR="000C0236" w:rsidRPr="00EB3588" w:rsidRDefault="000C0236" w:rsidP="00F7080E">
      <w:r>
        <w:t xml:space="preserve">However, at this point, the additional constant </w:t>
      </w:r>
      <w:r>
        <w:rPr>
          <w:i/>
        </w:rPr>
        <w:t>c</w:t>
      </w:r>
      <w:r>
        <w:t xml:space="preserve"> (see </w:t>
      </w:r>
      <w:r>
        <w:fldChar w:fldCharType="begin"/>
      </w:r>
      <w:r>
        <w:instrText xml:space="preserve"> REF _Ref420243483 \h </w:instrText>
      </w:r>
      <w:r>
        <w:fldChar w:fldCharType="separate"/>
      </w:r>
      <w:r>
        <w:t xml:space="preserve">Equation </w:t>
      </w:r>
      <w:r>
        <w:rPr>
          <w:noProof/>
        </w:rPr>
        <w:t>9</w:t>
      </w:r>
      <w:r>
        <w:fldChar w:fldCharType="end"/>
      </w:r>
      <w:r>
        <w:t>) for the Gauss function is used</w:t>
      </w:r>
      <w:r w:rsidR="00E3474A">
        <w:t xml:space="preserve"> to decrease the value more dramatically if the r</w:t>
      </w:r>
      <w:r w:rsidR="00EB3588">
        <w:t xml:space="preserve">eal value exceeds the ideal one. In other words, the constant </w:t>
      </w:r>
      <w:r w:rsidR="00EB3588">
        <w:rPr>
          <w:i/>
        </w:rPr>
        <w:t>c</w:t>
      </w:r>
      <w:r w:rsidR="00EB3588">
        <w:t xml:space="preserve"> controls the slope of the curve: a smaller value means a more dramatic change.</w:t>
      </w:r>
    </w:p>
    <w:p w14:paraId="44F5B089" w14:textId="3AF29B84" w:rsidR="00EB3588" w:rsidRPr="00451F63" w:rsidRDefault="00EB3588" w:rsidP="00F7080E">
      <w:r>
        <w:t xml:space="preserve">The following two illustrations </w:t>
      </w:r>
      <w:r w:rsidR="00451F63">
        <w:t xml:space="preserve">show the influence of the constant </w:t>
      </w:r>
      <w:r w:rsidR="00451F63">
        <w:rPr>
          <w:i/>
        </w:rPr>
        <w:t>c</w:t>
      </w:r>
      <w:r w:rsidR="00451F63">
        <w:t xml:space="preserve">. </w:t>
      </w:r>
    </w:p>
    <w:p w14:paraId="2A34CD35" w14:textId="37F097B2" w:rsidR="00451F63" w:rsidRDefault="00451F63" w:rsidP="00451F63">
      <w:pPr>
        <w:keepNext/>
        <w:jc w:val="center"/>
      </w:pPr>
      <w:r>
        <w:pict w14:anchorId="475AD94A">
          <v:shape id="_x0000_i1027" type="#_x0000_t75" style="width:308.25pt;height:246.75pt">
            <v:imagedata r:id="rId15" o:title="gauss"/>
          </v:shape>
        </w:pict>
      </w:r>
    </w:p>
    <w:p w14:paraId="45EC7906" w14:textId="5EEF8C4C" w:rsidR="00451F63" w:rsidRDefault="00451F63" w:rsidP="00451F63">
      <w:pPr>
        <w:pStyle w:val="Caption"/>
        <w:jc w:val="center"/>
      </w:pPr>
      <w:r>
        <w:t xml:space="preserve">Figure </w:t>
      </w:r>
      <w:fldSimple w:instr=" SEQ Figure \* ARABIC ">
        <w:r>
          <w:rPr>
            <w:noProof/>
          </w:rPr>
          <w:t>5</w:t>
        </w:r>
      </w:fldSimple>
      <w:r>
        <w:t>Level 3 Error function with c = 1</w:t>
      </w:r>
    </w:p>
    <w:p w14:paraId="26E63673" w14:textId="4F137161" w:rsidR="00451F63" w:rsidRDefault="00451F63" w:rsidP="00451F63">
      <w:r>
        <w:t>It can be seen that the slope is not dramatic.</w:t>
      </w:r>
    </w:p>
    <w:p w14:paraId="45F468A3" w14:textId="2B1C1DCF" w:rsidR="00451F63" w:rsidRDefault="00451F63" w:rsidP="00451F63">
      <w:pPr>
        <w:keepNext/>
        <w:jc w:val="center"/>
      </w:pPr>
      <w:r>
        <w:lastRenderedPageBreak/>
        <w:pict w14:anchorId="70230C10">
          <v:shape id="_x0000_i1028" type="#_x0000_t75" style="width:288.75pt;height:226.5pt">
            <v:imagedata r:id="rId16" o:title="gauss2"/>
          </v:shape>
        </w:pict>
      </w:r>
    </w:p>
    <w:p w14:paraId="4A0C25D0" w14:textId="2A99A004" w:rsidR="00451F63" w:rsidRPr="00451F63" w:rsidRDefault="00451F63" w:rsidP="00451F63">
      <w:pPr>
        <w:pStyle w:val="Caption"/>
        <w:jc w:val="center"/>
      </w:pPr>
      <w:r>
        <w:t xml:space="preserve">Figure </w:t>
      </w:r>
      <w:fldSimple w:instr=" SEQ Figure \* ARABIC ">
        <w:r>
          <w:rPr>
            <w:noProof/>
          </w:rPr>
          <w:t>6</w:t>
        </w:r>
      </w:fldSimple>
      <w:r>
        <w:t xml:space="preserve"> Leve</w:t>
      </w:r>
      <w:r>
        <w:rPr>
          <w:noProof/>
        </w:rPr>
        <w:t>l 3 Error function with c = 0.001</w:t>
      </w:r>
    </w:p>
    <w:p w14:paraId="6DD95097" w14:textId="77777777" w:rsidR="00EB3588" w:rsidRDefault="00EB3588" w:rsidP="00F7080E"/>
    <w:p w14:paraId="0C400AC4" w14:textId="119D61B7" w:rsidR="0086240C" w:rsidRDefault="0086240C" w:rsidP="00F7080E">
      <w:r>
        <w:t>Hence, the level 3 Error function is:</w:t>
      </w:r>
    </w:p>
    <w:p w14:paraId="7EEF0C1A" w14:textId="77777777" w:rsidR="0086240C" w:rsidRDefault="0086240C" w:rsidP="0086240C">
      <w:pPr>
        <w:keepNext/>
      </w:pPr>
      <m:oMathPara>
        <m:oMath>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(x, ideal)=</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x≤ideal</m:t>
                  </m:r>
                </m:e>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x-ideal</m:t>
                                  </m:r>
                                </m:e>
                              </m:d>
                            </m:e>
                            <m:sup>
                              <m:r>
                                <w:rPr>
                                  <w:rFonts w:ascii="Cambria Math" w:hAnsi="Cambria Math"/>
                                </w:rPr>
                                <m:t>2</m:t>
                              </m:r>
                            </m:sup>
                          </m:sSup>
                        </m:num>
                        <m:den>
                          <m:r>
                            <w:rPr>
                              <w:rFonts w:ascii="Cambria Math" w:hAnsi="Cambria Math"/>
                            </w:rPr>
                            <m:t>0.001</m:t>
                          </m:r>
                        </m:den>
                      </m:f>
                    </m:sup>
                  </m:sSup>
                </m:e>
              </m:eqArr>
            </m:e>
          </m:d>
        </m:oMath>
      </m:oMathPara>
    </w:p>
    <w:p w14:paraId="0FE9A64C" w14:textId="7BBF8EBD" w:rsidR="0086240C" w:rsidRPr="000C0236" w:rsidRDefault="0086240C" w:rsidP="0086240C">
      <w:pPr>
        <w:pStyle w:val="Caption"/>
        <w:jc w:val="center"/>
      </w:pPr>
      <w:r>
        <w:t xml:space="preserve">Equation </w:t>
      </w:r>
      <w:fldSimple w:instr=" SEQ Equation \* ARABIC ">
        <w:r w:rsidR="005B4E3A">
          <w:rPr>
            <w:noProof/>
          </w:rPr>
          <w:t>12</w:t>
        </w:r>
      </w:fldSimple>
      <w:r>
        <w:t xml:space="preserve"> Level 3 Error function</w:t>
      </w:r>
    </w:p>
    <w:p w14:paraId="48F4A71A" w14:textId="6E0AD7A9" w:rsidR="00FB5D7C" w:rsidRPr="00EB5FB0" w:rsidRDefault="00FB5D7C" w:rsidP="00932191">
      <w:pPr>
        <w:pStyle w:val="Heading1"/>
      </w:pPr>
      <w:r>
        <w:t>The fitness function template</w:t>
      </w:r>
    </w:p>
    <w:p w14:paraId="6CBB7299" w14:textId="1B86CC60" w:rsidR="00932191" w:rsidRPr="00932191" w:rsidRDefault="00932191" w:rsidP="00932191">
      <w:r w:rsidRPr="00932191">
        <w:t>Because the fitness value of a solution depends on more than one criterion</w:t>
      </w:r>
      <w:r w:rsidR="00954A28">
        <w:t>, i.e. on different levels (see</w:t>
      </w:r>
      <w:r w:rsidR="00EB0FD8">
        <w:t xml:space="preserve"> </w:t>
      </w:r>
      <w:r w:rsidR="00EB0FD8">
        <w:fldChar w:fldCharType="begin"/>
      </w:r>
      <w:r w:rsidR="00EB0FD8">
        <w:instrText xml:space="preserve"> REF _Ref419969472 \h </w:instrText>
      </w:r>
      <w:r w:rsidR="00EB0FD8">
        <w:fldChar w:fldCharType="separate"/>
      </w:r>
      <w:r w:rsidR="00FD5BB3">
        <w:t xml:space="preserve">Table </w:t>
      </w:r>
      <w:r w:rsidR="00FD5BB3">
        <w:rPr>
          <w:noProof/>
        </w:rPr>
        <w:t>1</w:t>
      </w:r>
      <w:r w:rsidR="00FD5BB3">
        <w:t xml:space="preserve">: </w:t>
      </w:r>
      <w:r w:rsidR="00FD5BB3" w:rsidRPr="00521EFE">
        <w:t>Subjects of each level of the fitness function</w:t>
      </w:r>
      <w:r w:rsidR="00EB0FD8">
        <w:fldChar w:fldCharType="end"/>
      </w:r>
      <w:r w:rsidR="00EB0FD8">
        <w:t>)</w:t>
      </w:r>
      <w:r w:rsidRPr="00932191">
        <w:t>, the fitness function template will be applied for each criterion in particular</w:t>
      </w:r>
      <w:r w:rsidR="00DA5A4A">
        <w:t xml:space="preserve">; there are 3 criteria (levels) hence </w:t>
      </w:r>
      <w:r w:rsidR="00A9742D">
        <w:t xml:space="preserve">applied </w:t>
      </w:r>
      <w:r w:rsidR="00DA5A4A">
        <w:t>3 times</w:t>
      </w:r>
      <w:r w:rsidR="00A9742D">
        <w:t xml:space="preserve"> and then combined</w:t>
      </w:r>
      <w:r w:rsidRPr="00932191">
        <w:t>. The template function consists of a weighted average between all the components</w:t>
      </w:r>
      <w:r w:rsidR="00DA5A4A">
        <w:t xml:space="preserve"> of a level</w:t>
      </w:r>
      <w:r w:rsidRPr="00932191">
        <w:t>.</w:t>
      </w:r>
      <w:r w:rsidR="00486A52">
        <w:t xml:space="preserve"> The ideal functions and weights for each level have been described in the previous chapters (</w:t>
      </w:r>
      <w:r w:rsidR="00486A52">
        <w:fldChar w:fldCharType="begin"/>
      </w:r>
      <w:r w:rsidR="00486A52">
        <w:instrText xml:space="preserve"> REF _Ref420056195 \r \h </w:instrText>
      </w:r>
      <w:r w:rsidR="00486A52">
        <w:fldChar w:fldCharType="separate"/>
      </w:r>
      <w:r w:rsidR="00486A52">
        <w:t>3</w:t>
      </w:r>
      <w:r w:rsidR="00486A52">
        <w:fldChar w:fldCharType="end"/>
      </w:r>
      <w:r w:rsidR="00486A52">
        <w:t xml:space="preserve">. </w:t>
      </w:r>
      <w:r w:rsidR="00486A52">
        <w:fldChar w:fldCharType="begin"/>
      </w:r>
      <w:r w:rsidR="00486A52">
        <w:instrText xml:space="preserve"> REF _Ref420056195 \h </w:instrText>
      </w:r>
      <w:r w:rsidR="00486A52">
        <w:fldChar w:fldCharType="separate"/>
      </w:r>
      <w:r w:rsidR="00486A52">
        <w:t>The “ideal” functions for components</w:t>
      </w:r>
      <w:r w:rsidR="00486A52">
        <w:fldChar w:fldCharType="end"/>
      </w:r>
      <w:r w:rsidR="00486A52">
        <w:t xml:space="preserve"> and </w:t>
      </w:r>
      <w:r w:rsidR="00486A52">
        <w:fldChar w:fldCharType="begin"/>
      </w:r>
      <w:r w:rsidR="00486A52">
        <w:instrText xml:space="preserve"> REF _Ref420056235 \r \h </w:instrText>
      </w:r>
      <w:r w:rsidR="00486A52">
        <w:fldChar w:fldCharType="separate"/>
      </w:r>
      <w:r w:rsidR="00486A52">
        <w:t>4</w:t>
      </w:r>
      <w:r w:rsidR="00486A52">
        <w:fldChar w:fldCharType="end"/>
      </w:r>
      <w:r w:rsidR="00486A52">
        <w:t xml:space="preserve">. </w:t>
      </w:r>
      <w:r w:rsidR="00486A52">
        <w:fldChar w:fldCharType="begin"/>
      </w:r>
      <w:r w:rsidR="00486A52">
        <w:instrText xml:space="preserve"> REF _Ref420056235 \h </w:instrText>
      </w:r>
      <w:r w:rsidR="00486A52">
        <w:fldChar w:fldCharType="separate"/>
      </w:r>
      <w:r w:rsidR="00486A52">
        <w:t>The weights for components</w:t>
      </w:r>
      <w:r w:rsidR="00486A52">
        <w:fldChar w:fldCharType="end"/>
      </w:r>
      <w:r w:rsidR="00486A52">
        <w:t>) and are applied in this chapter.</w:t>
      </w:r>
    </w:p>
    <w:p w14:paraId="6E2855D5" w14:textId="77777777" w:rsidR="00670A2A" w:rsidRDefault="00670A2A" w:rsidP="00670A2A">
      <w:pPr>
        <w:pStyle w:val="Heading2"/>
      </w:pPr>
      <w:r>
        <w:t>Definition</w:t>
      </w:r>
    </w:p>
    <w:p w14:paraId="1C71CF22" w14:textId="0361D9D5" w:rsidR="00932191" w:rsidRDefault="00932191" w:rsidP="00932191">
      <w:r w:rsidRPr="00932191">
        <w:t xml:space="preserve">Let </w:t>
      </w:r>
      <w:r w:rsidRPr="00932191">
        <w:rPr>
          <w:i/>
          <w:iCs/>
        </w:rPr>
        <w:t>c</w:t>
      </w:r>
      <w:r w:rsidRPr="00932191">
        <w:t xml:space="preserve"> be a component from the set </w:t>
      </w:r>
      <w:r w:rsidRPr="00932191">
        <w:rPr>
          <w:i/>
          <w:iCs/>
        </w:rPr>
        <w:t>C</w:t>
      </w:r>
      <w:r w:rsidRPr="00932191">
        <w:t xml:space="preserve"> of components, </w:t>
      </w:r>
      <w:r w:rsidRPr="00932191">
        <w:rPr>
          <w:i/>
          <w:iCs/>
        </w:rPr>
        <w:t>w(c)</w:t>
      </w:r>
      <w:r w:rsidRPr="00932191">
        <w:t xml:space="preserve"> the weight of component </w:t>
      </w:r>
      <w:r w:rsidRPr="00932191">
        <w:rPr>
          <w:i/>
          <w:iCs/>
        </w:rPr>
        <w:t>c</w:t>
      </w:r>
      <w:r w:rsidRPr="00932191">
        <w:t xml:space="preserve">, </w:t>
      </w:r>
      <w:r w:rsidR="00901381">
        <w:t>real</w:t>
      </w:r>
      <w:r w:rsidRPr="00932191">
        <w:rPr>
          <w:i/>
          <w:iCs/>
        </w:rPr>
        <w:t>(c)</w:t>
      </w:r>
      <w:r w:rsidRPr="00932191">
        <w:t xml:space="preserve"> the quantity of </w:t>
      </w:r>
      <w:r w:rsidRPr="00932191">
        <w:rPr>
          <w:i/>
          <w:iCs/>
        </w:rPr>
        <w:t>c</w:t>
      </w:r>
      <w:r w:rsidRPr="00932191">
        <w:t xml:space="preserve">, </w:t>
      </w:r>
      <w:r w:rsidRPr="00932191">
        <w:rPr>
          <w:i/>
          <w:iCs/>
        </w:rPr>
        <w:t>ideal(c)</w:t>
      </w:r>
      <w:r w:rsidRPr="00932191">
        <w:t xml:space="preserve"> the ideal quantity of </w:t>
      </w:r>
      <w:r w:rsidRPr="00932191">
        <w:rPr>
          <w:i/>
          <w:iCs/>
        </w:rPr>
        <w:t>c</w:t>
      </w:r>
      <w:r w:rsidRPr="00932191">
        <w:t xml:space="preserve">, </w:t>
      </w:r>
      <w:r w:rsidRPr="00932191">
        <w:rPr>
          <w:i/>
          <w:iCs/>
        </w:rPr>
        <w:t>E(q(c), ideal(c))</w:t>
      </w:r>
      <w:r w:rsidRPr="00932191">
        <w:t xml:space="preserve"> the error function which penalizes any deviation of </w:t>
      </w:r>
      <w:r w:rsidRPr="00932191">
        <w:rPr>
          <w:i/>
          <w:iCs/>
        </w:rPr>
        <w:t>q(c)</w:t>
      </w:r>
      <w:r w:rsidRPr="00932191">
        <w:t xml:space="preserve"> from the ideal value of </w:t>
      </w:r>
      <w:r w:rsidRPr="00932191">
        <w:rPr>
          <w:i/>
          <w:iCs/>
        </w:rPr>
        <w:t>c</w:t>
      </w:r>
      <w:r w:rsidR="003B27F3">
        <w:t xml:space="preserve"> and </w:t>
      </w:r>
      <w:r w:rsidR="003B27F3">
        <w:rPr>
          <w:i/>
        </w:rPr>
        <w:t>X</w:t>
      </w:r>
      <w:r w:rsidR="003B27F3">
        <w:t xml:space="preserve"> the set of solutions,</w:t>
      </w:r>
      <w:r w:rsidRPr="00932191">
        <w:t xml:space="preserve"> then</w:t>
      </w:r>
      <w:r w:rsidR="00DB4B60">
        <w:t>:</w:t>
      </w:r>
    </w:p>
    <w:p w14:paraId="17F9D551" w14:textId="682CAFB7" w:rsidR="004E0EDC" w:rsidRDefault="008646EF" w:rsidP="004E0EDC">
      <w:pPr>
        <w:keepNext/>
      </w:pPr>
      <m:oMathPara>
        <m:oMath>
          <m:r>
            <w:rPr>
              <w:rFonts w:ascii="Cambria Math" w:hAnsi="Cambria Math"/>
            </w:rPr>
            <m:t>f→X:</m:t>
          </m:r>
          <m:d>
            <m:dPr>
              <m:begChr m:val="["/>
              <m:endChr m:val="]"/>
              <m:ctrlPr>
                <w:rPr>
                  <w:rFonts w:ascii="Cambria Math" w:hAnsi="Cambria Math"/>
                  <w:i/>
                </w:rPr>
              </m:ctrlPr>
            </m:dPr>
            <m:e>
              <m:r>
                <w:rPr>
                  <w:rFonts w:ascii="Cambria Math" w:hAnsi="Cambria Math"/>
                </w:rPr>
                <m:t>0,1</m:t>
              </m:r>
            </m:e>
          </m:d>
          <m:r>
            <w:rPr>
              <w:rFonts w:ascii="Cambria Math" w:hAnsi="Cambria Math"/>
            </w:rPr>
            <m:t>,  f=</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w</m:t>
                  </m:r>
                  <m:d>
                    <m:dPr>
                      <m:ctrlPr>
                        <w:rPr>
                          <w:rFonts w:ascii="Cambria Math" w:hAnsi="Cambria Math"/>
                          <w:i/>
                        </w:rPr>
                      </m:ctrlPr>
                    </m:dPr>
                    <m:e>
                      <m:r>
                        <w:rPr>
                          <w:rFonts w:ascii="Cambria Math" w:hAnsi="Cambria Math"/>
                        </w:rPr>
                        <m:t>c</m:t>
                      </m:r>
                    </m:e>
                  </m:d>
                  <m:r>
                    <w:rPr>
                      <w:rFonts w:ascii="Cambria Math" w:hAnsi="Cambria Math"/>
                    </w:rPr>
                    <m:t>*E(</m:t>
                  </m:r>
                  <m:r>
                    <w:rPr>
                      <w:rFonts w:ascii="Cambria Math" w:hAnsi="Cambria Math"/>
                    </w:rPr>
                    <m:t>real</m:t>
                  </m:r>
                  <m:d>
                    <m:dPr>
                      <m:ctrlPr>
                        <w:rPr>
                          <w:rFonts w:ascii="Cambria Math" w:hAnsi="Cambria Math"/>
                          <w:i/>
                        </w:rPr>
                      </m:ctrlPr>
                    </m:dPr>
                    <m:e>
                      <m:r>
                        <w:rPr>
                          <w:rFonts w:ascii="Cambria Math" w:hAnsi="Cambria Math"/>
                        </w:rPr>
                        <m:t>c</m:t>
                      </m:r>
                    </m:e>
                  </m:d>
                  <m:r>
                    <w:rPr>
                      <w:rFonts w:ascii="Cambria Math" w:hAnsi="Cambria Math"/>
                    </w:rPr>
                    <m:t>, ideal(c))</m:t>
                  </m:r>
                </m:e>
              </m:nary>
            </m:num>
            <m:den>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w</m:t>
                  </m:r>
                  <m:d>
                    <m:dPr>
                      <m:ctrlPr>
                        <w:rPr>
                          <w:rFonts w:ascii="Cambria Math" w:hAnsi="Cambria Math"/>
                          <w:i/>
                        </w:rPr>
                      </m:ctrlPr>
                    </m:dPr>
                    <m:e>
                      <m:r>
                        <w:rPr>
                          <w:rFonts w:ascii="Cambria Math" w:hAnsi="Cambria Math"/>
                        </w:rPr>
                        <m:t>c</m:t>
                      </m:r>
                    </m:e>
                  </m:d>
                </m:e>
              </m:nary>
            </m:den>
          </m:f>
        </m:oMath>
      </m:oMathPara>
    </w:p>
    <w:p w14:paraId="5523FD7A" w14:textId="170266EE" w:rsidR="00670A2A" w:rsidRDefault="004E0EDC" w:rsidP="004E0EDC">
      <w:pPr>
        <w:pStyle w:val="Caption"/>
        <w:jc w:val="center"/>
      </w:pPr>
      <w:r>
        <w:t xml:space="preserve">Equation </w:t>
      </w:r>
      <w:fldSimple w:instr=" SEQ Equation \* ARABIC ">
        <w:r w:rsidR="005B4E3A">
          <w:rPr>
            <w:noProof/>
          </w:rPr>
          <w:t>13</w:t>
        </w:r>
      </w:fldSimple>
      <w:r w:rsidR="008071A8">
        <w:t xml:space="preserve"> The fitness function template</w:t>
      </w:r>
    </w:p>
    <w:p w14:paraId="5511EC9F" w14:textId="65190023" w:rsidR="00713742" w:rsidRPr="00713742" w:rsidRDefault="00F65DBA" w:rsidP="00713742">
      <w:pPr>
        <w:rPr>
          <w:i/>
        </w:rPr>
      </w:pPr>
      <w:r>
        <w:lastRenderedPageBreak/>
        <w:t>Since</w:t>
      </w:r>
      <m:oMath>
        <m:r>
          <w:rPr>
            <w:rFonts w:ascii="Cambria Math" w:hAnsi="Cambria Math"/>
          </w:rPr>
          <m:t xml:space="preserve"> E∈</m:t>
        </m:r>
        <m:d>
          <m:dPr>
            <m:begChr m:val="["/>
            <m:endChr m:val="]"/>
            <m:ctrlPr>
              <w:rPr>
                <w:rFonts w:ascii="Cambria Math" w:hAnsi="Cambria Math"/>
                <w:i/>
              </w:rPr>
            </m:ctrlPr>
          </m:dPr>
          <m:e>
            <m:r>
              <w:rPr>
                <w:rFonts w:ascii="Cambria Math" w:hAnsi="Cambria Math"/>
              </w:rPr>
              <m:t>0, 1</m:t>
            </m:r>
          </m:e>
        </m:d>
        <m:r>
          <w:rPr>
            <w:rFonts w:ascii="Cambria Math" w:hAnsi="Cambria Math"/>
          </w:rPr>
          <m:t>=&gt;f∈[0, 1]</m:t>
        </m:r>
      </m:oMath>
      <w:r w:rsidR="00713742">
        <w:t xml:space="preserve">, because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713742">
        <w:t xml:space="preserve"> is basically just a weighted average.</w:t>
      </w:r>
    </w:p>
    <w:p w14:paraId="4572B34C" w14:textId="48F5B028" w:rsidR="005403BC" w:rsidRPr="00932191" w:rsidRDefault="005403BC" w:rsidP="005403BC">
      <w:pPr>
        <w:pStyle w:val="Heading2"/>
      </w:pPr>
      <w:r>
        <w:t>Level 1</w:t>
      </w:r>
      <w:r w:rsidR="00044C40">
        <w:t xml:space="preserve"> fitness function</w:t>
      </w:r>
      <w:r>
        <w:t>: nutrients</w:t>
      </w:r>
    </w:p>
    <w:p w14:paraId="0ECA0184" w14:textId="0E1283EE" w:rsidR="003B27F3" w:rsidRDefault="003C238C" w:rsidP="005403BC">
      <w:r w:rsidRPr="003C238C">
        <w:t>The level 1 fitness function take</w:t>
      </w:r>
      <w:r w:rsidR="003B27F3">
        <w:t>s</w:t>
      </w:r>
      <w:r w:rsidRPr="003C238C">
        <w:t xml:space="preserve"> a solution as input and provide</w:t>
      </w:r>
      <w:r w:rsidR="003B27F3">
        <w:t>s</w:t>
      </w:r>
      <w:r w:rsidRPr="003C238C">
        <w:t xml:space="preserve"> a value between 0 and 1 to evaluate it from the nutrients</w:t>
      </w:r>
      <w:r w:rsidR="003B27F3">
        <w:t>’</w:t>
      </w:r>
      <w:r w:rsidRPr="003C238C">
        <w:t xml:space="preserve"> point of view. It assures that each nutrient comes in the appropriate quantity</w:t>
      </w:r>
      <w:r>
        <w:t>.</w:t>
      </w:r>
      <w:r w:rsidR="003B27F3">
        <w:t xml:space="preserve"> The previously mentioned set </w:t>
      </w:r>
      <w:r w:rsidR="003B27F3">
        <w:rPr>
          <w:i/>
        </w:rPr>
        <w:t>C</w:t>
      </w:r>
      <w:r w:rsidR="003B27F3">
        <w:t xml:space="preserve"> of components is in this case t</w:t>
      </w:r>
      <w:r w:rsidR="00005C50">
        <w:t>he set of nutrients, therefore if</w:t>
      </w:r>
      <w:r w:rsidR="003B27F3">
        <w:t xml:space="preserve"> </w:t>
      </w:r>
      <w:r w:rsidR="00713742">
        <w:rPr>
          <w:i/>
        </w:rPr>
        <w:t>N</w:t>
      </w:r>
      <w:r w:rsidR="00713742">
        <w:t xml:space="preserve"> </w:t>
      </w:r>
      <w:r w:rsidR="00005C50">
        <w:t>is</w:t>
      </w:r>
      <w:r w:rsidR="00713742">
        <w:t xml:space="preserve"> the set of nutrients, then:</w:t>
      </w:r>
    </w:p>
    <w:p w14:paraId="526FA5F8" w14:textId="51F5D072" w:rsidR="008301F1" w:rsidRDefault="00713742" w:rsidP="008301F1">
      <w:pPr>
        <w:keepNext/>
      </w:pPr>
      <w: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→X:</m:t>
          </m:r>
          <m:d>
            <m:dPr>
              <m:begChr m:val="["/>
              <m:endChr m:val="]"/>
              <m:ctrlPr>
                <w:rPr>
                  <w:rFonts w:ascii="Cambria Math" w:hAnsi="Cambria Math"/>
                  <w:i/>
                </w:rPr>
              </m:ctrlPr>
            </m:dPr>
            <m:e>
              <m:r>
                <w:rPr>
                  <w:rFonts w:ascii="Cambria Math" w:hAnsi="Cambria Math"/>
                </w:rPr>
                <m:t>0,1</m:t>
              </m:r>
            </m:e>
          </m:d>
          <m:r>
            <w:rPr>
              <w:rFonts w:ascii="Cambria Math" w:hAnsi="Cambria Math"/>
            </w:rPr>
            <m:t>,  f=</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n∈N</m:t>
                  </m:r>
                </m:sub>
                <m:sup/>
                <m:e>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r>
                    <w:rPr>
                      <w:rFonts w:ascii="Cambria Math" w:hAnsi="Cambria Math"/>
                    </w:rPr>
                    <m:t>real</m:t>
                  </m:r>
                  <m:d>
                    <m:dPr>
                      <m:ctrlPr>
                        <w:rPr>
                          <w:rFonts w:ascii="Cambria Math" w:hAnsi="Cambria Math"/>
                          <w:i/>
                        </w:rPr>
                      </m:ctrlPr>
                    </m:dPr>
                    <m:e>
                      <m:r>
                        <w:rPr>
                          <w:rFonts w:ascii="Cambria Math" w:hAnsi="Cambria Math"/>
                        </w:rPr>
                        <m:t>n</m:t>
                      </m:r>
                    </m:e>
                  </m:d>
                  <m:r>
                    <w:rPr>
                      <w:rFonts w:ascii="Cambria Math" w:hAnsi="Cambria Math"/>
                    </w:rPr>
                    <m:t>, idea</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(n))</m:t>
                  </m:r>
                </m:e>
              </m:nary>
            </m:num>
            <m:den>
              <m:nary>
                <m:naryPr>
                  <m:chr m:val="∑"/>
                  <m:limLoc m:val="undOvr"/>
                  <m:supHide m:val="1"/>
                  <m:ctrlPr>
                    <w:rPr>
                      <w:rFonts w:ascii="Cambria Math" w:hAnsi="Cambria Math"/>
                      <w:i/>
                    </w:rPr>
                  </m:ctrlPr>
                </m:naryPr>
                <m:sub>
                  <m:r>
                    <w:rPr>
                      <w:rFonts w:ascii="Cambria Math" w:hAnsi="Cambria Math"/>
                    </w:rPr>
                    <m:t>c∈C</m:t>
                  </m:r>
                </m:sub>
                <m:sup/>
                <m:e>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n</m:t>
                      </m:r>
                    </m:e>
                  </m:d>
                </m:e>
              </m:nary>
            </m:den>
          </m:f>
        </m:oMath>
      </m:oMathPara>
    </w:p>
    <w:p w14:paraId="201E91F1" w14:textId="0560F4A2" w:rsidR="00005C50" w:rsidRDefault="008301F1" w:rsidP="008301F1">
      <w:pPr>
        <w:pStyle w:val="Caption"/>
        <w:jc w:val="center"/>
      </w:pPr>
      <w:r>
        <w:t xml:space="preserve">Equation </w:t>
      </w:r>
      <w:fldSimple w:instr=" SEQ Equation \* ARABIC ">
        <w:r w:rsidR="005B4E3A">
          <w:rPr>
            <w:noProof/>
          </w:rPr>
          <w:t>14</w:t>
        </w:r>
      </w:fldSimple>
      <w:r>
        <w:t xml:space="preserve"> Fitness function level 1</w:t>
      </w:r>
    </w:p>
    <w:p w14:paraId="4789CA6F" w14:textId="450D5FDD" w:rsidR="00713742" w:rsidRPr="00713742" w:rsidRDefault="009F7F6C" w:rsidP="005403BC">
      <w:r>
        <w:t>Where</w:t>
      </w:r>
      <w:r w:rsidR="00BA024F">
        <w:t xml:space="preserve"> the</w:t>
      </w:r>
      <w:r>
        <w:t xml:space="preserve"> function </w:t>
      </w:r>
      <w:r>
        <w:rPr>
          <w:i/>
        </w:rPr>
        <w:t>w</w:t>
      </w:r>
      <w:r>
        <w:t xml:space="preserve"> is described in chapter </w:t>
      </w:r>
      <w:r>
        <w:fldChar w:fldCharType="begin"/>
      </w:r>
      <w:r>
        <w:instrText xml:space="preserve"> REF _Ref420019866 \r \h </w:instrText>
      </w:r>
      <w:r>
        <w:fldChar w:fldCharType="separate"/>
      </w:r>
      <w:r>
        <w:t>3.1</w:t>
      </w:r>
      <w:r>
        <w:fldChar w:fldCharType="end"/>
      </w:r>
      <w:r w:rsidR="00BB06FF">
        <w:t xml:space="preserve">, </w:t>
      </w:r>
      <w:r w:rsidR="00BA024F">
        <w:t>the function</w:t>
      </w:r>
      <w:r>
        <w:t xml:space="preserve"> </w:t>
      </w:r>
      <w:r>
        <w:rPr>
          <w:i/>
        </w:rPr>
        <w:t>ideal</w:t>
      </w:r>
      <w:r>
        <w:t xml:space="preserve"> in chapter </w:t>
      </w:r>
      <w:r>
        <w:fldChar w:fldCharType="begin"/>
      </w:r>
      <w:r>
        <w:instrText xml:space="preserve"> REF _Ref420092452 \r \h </w:instrText>
      </w:r>
      <w:r>
        <w:fldChar w:fldCharType="separate"/>
      </w:r>
      <w:r>
        <w:t>4.1</w:t>
      </w:r>
      <w:r>
        <w:fldChar w:fldCharType="end"/>
      </w:r>
      <w:r w:rsidR="00BB06FF">
        <w:t xml:space="preserve"> and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sidR="00BB06FF">
        <w:t xml:space="preserve"> in chapter </w:t>
      </w:r>
      <w:r w:rsidR="00BB06FF">
        <w:fldChar w:fldCharType="begin"/>
      </w:r>
      <w:r w:rsidR="00BB06FF">
        <w:instrText xml:space="preserve"> REF _Ref420092658 \r \h </w:instrText>
      </w:r>
      <w:r w:rsidR="00BB06FF">
        <w:fldChar w:fldCharType="separate"/>
      </w:r>
      <w:r w:rsidR="00BB06FF">
        <w:t>5.1</w:t>
      </w:r>
      <w:r w:rsidR="00BB06FF">
        <w:fldChar w:fldCharType="end"/>
      </w:r>
      <w:r w:rsidR="00BB06FF">
        <w:t xml:space="preserve">. </w:t>
      </w:r>
    </w:p>
    <w:p w14:paraId="5C553217" w14:textId="7C46B715" w:rsidR="00932191" w:rsidRDefault="005403BC" w:rsidP="005403BC">
      <w:r>
        <w:t>T</w:t>
      </w:r>
      <w:r w:rsidR="00932191" w:rsidRPr="00932191">
        <w:t>he generated meals have to contain quantities of nutrients as close a</w:t>
      </w:r>
      <w:r w:rsidR="0072609C">
        <w:t>s possible to the desired ones, otherwise the evaluation of the bad nutrients will be marked lower, and as consequence of the weighted average, the whole fitness to be marked lower.</w:t>
      </w:r>
    </w:p>
    <w:p w14:paraId="06D4F204" w14:textId="3E9D144F" w:rsidR="003B5542" w:rsidRDefault="00AB422F" w:rsidP="003B5542">
      <w:r>
        <w:t>Two examples are explained below</w:t>
      </w:r>
      <w:r w:rsidR="003B5542">
        <w:t xml:space="preserve">: </w:t>
      </w:r>
    </w:p>
    <w:p w14:paraId="325531C3" w14:textId="1ECFDB8F" w:rsidR="003B5542" w:rsidRDefault="003B5542" w:rsidP="003B5542">
      <w:r>
        <w:t>1. A meal containing twice the recommended fat will be scored lower because:</w:t>
      </w:r>
    </w:p>
    <w:p w14:paraId="0962C30F" w14:textId="77777777" w:rsidR="003B5542" w:rsidRDefault="003B5542" w:rsidP="003B5542">
      <w:pPr>
        <w:pStyle w:val="ListParagraph"/>
        <w:numPr>
          <w:ilvl w:val="0"/>
          <w:numId w:val="32"/>
        </w:numPr>
      </w:pPr>
      <w:r>
        <w:t>function E(x, 2x) will have a low value</w:t>
      </w:r>
    </w:p>
    <w:p w14:paraId="2CE1D949" w14:textId="3514DD3D" w:rsidR="003B5542" w:rsidRDefault="003B5542" w:rsidP="003B5542">
      <w:r>
        <w:t xml:space="preserve">2. </w:t>
      </w:r>
      <w:r w:rsidR="00C169EC">
        <w:t>A</w:t>
      </w:r>
      <w:r>
        <w:t xml:space="preserve"> meal containing sugar for a diabetic patient will also be scored very low because:</w:t>
      </w:r>
    </w:p>
    <w:p w14:paraId="6F59A041" w14:textId="7BE99279" w:rsidR="003B5542" w:rsidRDefault="003B5542" w:rsidP="003B5542">
      <w:pPr>
        <w:pStyle w:val="ListParagraph"/>
        <w:numPr>
          <w:ilvl w:val="0"/>
          <w:numId w:val="32"/>
        </w:numPr>
      </w:pPr>
      <w:r>
        <w:t>the weight for sugar will be ve</w:t>
      </w:r>
      <w:r w:rsidR="00751712">
        <w:t>ry high for diabetic patients –</w:t>
      </w:r>
      <w:r>
        <w:t>500;</w:t>
      </w:r>
    </w:p>
    <w:p w14:paraId="5C65DC8A" w14:textId="77777777" w:rsidR="003B5542" w:rsidRDefault="003B5542" w:rsidP="003B5542">
      <w:pPr>
        <w:pStyle w:val="ListParagraph"/>
        <w:numPr>
          <w:ilvl w:val="0"/>
          <w:numId w:val="32"/>
        </w:numPr>
      </w:pPr>
      <w:r>
        <w:t>the ideal value for sugar is very low (0.001 g) which causes a high level of sugar in the meal the evaluation (the E function) of the sugar level to be very low;</w:t>
      </w:r>
    </w:p>
    <w:p w14:paraId="3A4E5696" w14:textId="4ACA8EF2" w:rsidR="003B5542" w:rsidRPr="00932191" w:rsidRDefault="003B5542" w:rsidP="003B5542">
      <w:pPr>
        <w:pStyle w:val="ListParagraph"/>
        <w:numPr>
          <w:ilvl w:val="0"/>
          <w:numId w:val="32"/>
        </w:numPr>
      </w:pPr>
      <w:r>
        <w:t>the weight of the sugar level will highly affect the weighted average in a negative manner;</w:t>
      </w:r>
    </w:p>
    <w:p w14:paraId="1E63E1B4" w14:textId="77777777" w:rsidR="00650917" w:rsidRDefault="00650917" w:rsidP="00650917"/>
    <w:p w14:paraId="0A0E79A1" w14:textId="3659B306" w:rsidR="00044C40" w:rsidRDefault="00044C40" w:rsidP="00044C40">
      <w:pPr>
        <w:pStyle w:val="Heading2"/>
      </w:pPr>
      <w:r>
        <w:t>Level 2 fitness function: ingredients</w:t>
      </w:r>
    </w:p>
    <w:p w14:paraId="71ADCC2B" w14:textId="77777777" w:rsidR="00900A2F" w:rsidRDefault="00044C40" w:rsidP="00900A2F">
      <w:r w:rsidRPr="003C238C">
        <w:t xml:space="preserve">The level </w:t>
      </w:r>
      <w:r>
        <w:t>2</w:t>
      </w:r>
      <w:r w:rsidRPr="003C238C">
        <w:t xml:space="preserve"> fitness function take</w:t>
      </w:r>
      <w:r>
        <w:t>s</w:t>
      </w:r>
      <w:r w:rsidRPr="003C238C">
        <w:t xml:space="preserve"> a solution as input and provide</w:t>
      </w:r>
      <w:r>
        <w:t>s</w:t>
      </w:r>
      <w:r w:rsidRPr="003C238C">
        <w:t xml:space="preserve"> a value between 0 and 1 to evaluate it from the </w:t>
      </w:r>
      <w:r>
        <w:t xml:space="preserve">ingredients’ </w:t>
      </w:r>
      <w:r w:rsidRPr="003C238C">
        <w:t xml:space="preserve">point of view. It assures that each </w:t>
      </w:r>
      <w:r>
        <w:t>ingredient</w:t>
      </w:r>
      <w:r w:rsidRPr="003C238C">
        <w:t xml:space="preserve"> </w:t>
      </w:r>
      <w:r>
        <w:t xml:space="preserve">in the </w:t>
      </w:r>
      <w:r>
        <w:rPr>
          <w:i/>
        </w:rPr>
        <w:t>like</w:t>
      </w:r>
      <w:r>
        <w:t xml:space="preserve"> </w:t>
      </w:r>
      <w:r>
        <w:rPr>
          <w:i/>
        </w:rPr>
        <w:t>list</w:t>
      </w:r>
      <w:r w:rsidRPr="00044C40">
        <w:rPr>
          <w:i/>
        </w:rPr>
        <w:t xml:space="preserve"> </w:t>
      </w:r>
      <w:r>
        <w:t xml:space="preserve">is present in the meal and each ingredient in the </w:t>
      </w:r>
      <w:r w:rsidRPr="00044C40">
        <w:rPr>
          <w:i/>
        </w:rPr>
        <w:t>dislike list</w:t>
      </w:r>
      <w:r>
        <w:rPr>
          <w:i/>
        </w:rPr>
        <w:t xml:space="preserve"> </w:t>
      </w:r>
      <w:r>
        <w:t xml:space="preserve">is not present in the meal (see </w:t>
      </w:r>
      <w:r>
        <w:fldChar w:fldCharType="begin"/>
      </w:r>
      <w:r>
        <w:instrText xml:space="preserve"> REF _Ref420240965 \h </w:instrText>
      </w:r>
      <w:r>
        <w:fldChar w:fldCharType="separate"/>
      </w:r>
      <w:r>
        <w:t xml:space="preserve">Equation </w:t>
      </w:r>
      <w:r>
        <w:rPr>
          <w:noProof/>
        </w:rPr>
        <w:t>6</w:t>
      </w:r>
      <w:r>
        <w:t xml:space="preserve"> The specified list</w:t>
      </w:r>
      <w:r>
        <w:fldChar w:fldCharType="end"/>
      </w:r>
      <w:r>
        <w:t xml:space="preserve">). </w:t>
      </w:r>
      <w:r w:rsidR="00900A2F">
        <w:t xml:space="preserve">In this case, the set </w:t>
      </w:r>
      <w:r w:rsidR="00900A2F">
        <w:rPr>
          <w:i/>
        </w:rPr>
        <w:t>C</w:t>
      </w:r>
      <w:r w:rsidR="00900A2F">
        <w:t xml:space="preserve"> of components is the set </w:t>
      </w:r>
      <w:r w:rsidR="00900A2F">
        <w:rPr>
          <w:i/>
        </w:rPr>
        <w:t>F</w:t>
      </w:r>
      <w:r w:rsidR="00900A2F">
        <w:t xml:space="preserve"> of food items present the solution meal union the </w:t>
      </w:r>
      <w:r w:rsidR="00900A2F">
        <w:rPr>
          <w:i/>
        </w:rPr>
        <w:t>specified list</w:t>
      </w:r>
      <w:r w:rsidR="00900A2F">
        <w:t xml:space="preserve"> (see </w:t>
      </w:r>
      <w:r w:rsidR="00900A2F">
        <w:fldChar w:fldCharType="begin"/>
      </w:r>
      <w:r w:rsidR="00900A2F">
        <w:instrText xml:space="preserve"> REF _Ref420093505 \h </w:instrText>
      </w:r>
      <w:r w:rsidR="00900A2F">
        <w:fldChar w:fldCharType="separate"/>
      </w:r>
      <w:r w:rsidR="00900A2F">
        <w:t xml:space="preserve">Equation </w:t>
      </w:r>
      <w:r w:rsidR="00900A2F">
        <w:rPr>
          <w:noProof/>
        </w:rPr>
        <w:t>6</w:t>
      </w:r>
      <w:r w:rsidR="00900A2F">
        <w:fldChar w:fldCharType="end"/>
      </w:r>
      <w:r w:rsidR="00900A2F">
        <w:t>).</w:t>
      </w:r>
    </w:p>
    <w:p w14:paraId="6A9D6212" w14:textId="21C730F4" w:rsidR="00044C40" w:rsidRDefault="00044C40" w:rsidP="00044C40"/>
    <w:p w14:paraId="1EEB79C8" w14:textId="77777777" w:rsidR="005B4E3A" w:rsidRDefault="00044C40" w:rsidP="005B4E3A">
      <w:pPr>
        <w:keepNext/>
      </w:pPr>
      <w: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→X:</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f</m:t>
                  </m:r>
                  <m:r>
                    <w:rPr>
                      <w:rFonts w:ascii="Cambria Math" w:hAnsi="Cambria Math"/>
                    </w:rPr>
                    <m:t>∈</m:t>
                  </m:r>
                  <m:r>
                    <w:rPr>
                      <w:rFonts w:ascii="Cambria Math" w:hAnsi="Cambria Math"/>
                    </w:rPr>
                    <m:t>F</m:t>
                  </m:r>
                </m:sub>
                <m:sup/>
                <m:e>
                  <m:sSub>
                    <m:sSubPr>
                      <m:ctrlPr>
                        <w:rPr>
                          <w:rFonts w:ascii="Cambria Math" w:hAnsi="Cambria Math"/>
                          <w:i/>
                        </w:rPr>
                      </m:ctrlPr>
                    </m:sSubPr>
                    <m:e>
                      <m:r>
                        <w:rPr>
                          <w:rFonts w:ascii="Cambria Math" w:hAnsi="Cambria Math"/>
                        </w:rPr>
                        <m:t>w</m:t>
                      </m:r>
                    </m:e>
                    <m:sub>
                      <m:r>
                        <w:rPr>
                          <w:rFonts w:ascii="Cambria Math" w:hAnsi="Cambria Math"/>
                        </w:rPr>
                        <m:t>2</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r>
                    <w:rPr>
                      <w:rFonts w:ascii="Cambria Math" w:hAnsi="Cambria Math"/>
                    </w:rPr>
                    <m:t>real</m:t>
                  </m:r>
                  <m:d>
                    <m:dPr>
                      <m:ctrlPr>
                        <w:rPr>
                          <w:rFonts w:ascii="Cambria Math" w:hAnsi="Cambria Math"/>
                          <w:i/>
                        </w:rPr>
                      </m:ctrlPr>
                    </m:dPr>
                    <m:e>
                      <m:r>
                        <w:rPr>
                          <w:rFonts w:ascii="Cambria Math" w:hAnsi="Cambria Math"/>
                        </w:rPr>
                        <m:t>f</m:t>
                      </m:r>
                    </m:e>
                  </m:d>
                  <m:r>
                    <w:rPr>
                      <w:rFonts w:ascii="Cambria Math" w:hAnsi="Cambria Math"/>
                    </w:rPr>
                    <m:t>, idea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w:rPr>
                      <w:rFonts w:ascii="Cambria Math" w:hAnsi="Cambria Math"/>
                    </w:rPr>
                    <m:t>f</m:t>
                  </m:r>
                  <m:r>
                    <w:rPr>
                      <w:rFonts w:ascii="Cambria Math" w:hAnsi="Cambria Math"/>
                    </w:rPr>
                    <m:t>))</m:t>
                  </m:r>
                </m:e>
              </m:nary>
            </m:num>
            <m:den>
              <m:nary>
                <m:naryPr>
                  <m:chr m:val="∑"/>
                  <m:limLoc m:val="undOvr"/>
                  <m:supHide m:val="1"/>
                  <m:ctrlPr>
                    <w:rPr>
                      <w:rFonts w:ascii="Cambria Math" w:hAnsi="Cambria Math"/>
                      <w:i/>
                    </w:rPr>
                  </m:ctrlPr>
                </m:naryPr>
                <m:sub>
                  <m:r>
                    <w:rPr>
                      <w:rFonts w:ascii="Cambria Math" w:hAnsi="Cambria Math"/>
                    </w:rPr>
                    <m:t>f</m:t>
                  </m:r>
                  <m:r>
                    <w:rPr>
                      <w:rFonts w:ascii="Cambria Math" w:hAnsi="Cambria Math"/>
                    </w:rPr>
                    <m:t>∈</m:t>
                  </m:r>
                  <m:r>
                    <w:rPr>
                      <w:rFonts w:ascii="Cambria Math" w:hAnsi="Cambria Math"/>
                    </w:rPr>
                    <m:t>F</m:t>
                  </m:r>
                </m:sub>
                <m:sup/>
                <m:e>
                  <m:sSub>
                    <m:sSubPr>
                      <m:ctrlPr>
                        <w:rPr>
                          <w:rFonts w:ascii="Cambria Math" w:hAnsi="Cambria Math"/>
                          <w:i/>
                        </w:rPr>
                      </m:ctrlPr>
                    </m:sSubPr>
                    <m:e>
                      <m:r>
                        <w:rPr>
                          <w:rFonts w:ascii="Cambria Math" w:hAnsi="Cambria Math"/>
                        </w:rPr>
                        <m:t>w</m:t>
                      </m:r>
                    </m:e>
                    <m:sub>
                      <m:r>
                        <w:rPr>
                          <w:rFonts w:ascii="Cambria Math" w:hAnsi="Cambria Math"/>
                        </w:rPr>
                        <m:t>2</m:t>
                      </m:r>
                    </m:sub>
                  </m:sSub>
                  <m:d>
                    <m:dPr>
                      <m:ctrlPr>
                        <w:rPr>
                          <w:rFonts w:ascii="Cambria Math" w:hAnsi="Cambria Math"/>
                          <w:i/>
                        </w:rPr>
                      </m:ctrlPr>
                    </m:dPr>
                    <m:e>
                      <m:r>
                        <w:rPr>
                          <w:rFonts w:ascii="Cambria Math" w:hAnsi="Cambria Math"/>
                        </w:rPr>
                        <m:t>f</m:t>
                      </m:r>
                    </m:e>
                  </m:d>
                </m:e>
              </m:nary>
            </m:den>
          </m:f>
        </m:oMath>
      </m:oMathPara>
    </w:p>
    <w:p w14:paraId="32C83A4F" w14:textId="2AEAF43F" w:rsidR="00044C40" w:rsidRDefault="005B4E3A" w:rsidP="005B4E3A">
      <w:pPr>
        <w:pStyle w:val="Caption"/>
        <w:jc w:val="center"/>
      </w:pPr>
      <w:r>
        <w:t xml:space="preserve">Equation </w:t>
      </w:r>
      <w:fldSimple w:instr=" SEQ Equation \* ARABIC ">
        <w:r>
          <w:rPr>
            <w:noProof/>
          </w:rPr>
          <w:t>15</w:t>
        </w:r>
      </w:fldSimple>
      <w:r>
        <w:t xml:space="preserve"> Fitness function level 2</w:t>
      </w:r>
    </w:p>
    <w:p w14:paraId="4A383D88" w14:textId="77F7BC57" w:rsidR="00044C40" w:rsidRDefault="004D3F48" w:rsidP="004D3F48">
      <w:pPr>
        <w:pStyle w:val="Heading2"/>
      </w:pPr>
      <w:r>
        <w:lastRenderedPageBreak/>
        <w:t>Level 3 Fitness Funct</w:t>
      </w:r>
      <w:r w:rsidR="0093401E">
        <w:t>i</w:t>
      </w:r>
      <w:r>
        <w:t>on: Cost and Delivery time</w:t>
      </w:r>
    </w:p>
    <w:p w14:paraId="4B229A66" w14:textId="39464971" w:rsidR="0092731C" w:rsidRDefault="008F4860" w:rsidP="0092731C">
      <w:r>
        <w:t xml:space="preserve">The Level 3 Fitness Function takes into consideration only the two aspects: cost and </w:t>
      </w:r>
      <w:r w:rsidR="002635CA">
        <w:t xml:space="preserve">delivery time. Thus, the set of </w:t>
      </w:r>
      <w:r w:rsidR="0073778E">
        <w:t>components</w:t>
      </w:r>
      <m:oMath>
        <m:r>
          <w:rPr>
            <w:rFonts w:ascii="Cambria Math" w:hAnsi="Cambria Math"/>
          </w:rPr>
          <m:t xml:space="preserve"> </m:t>
        </m:r>
        <m:r>
          <w:rPr>
            <w:rFonts w:ascii="Cambria Math" w:hAnsi="Cambria Math"/>
          </w:rPr>
          <m:t>S=</m:t>
        </m:r>
        <m:d>
          <m:dPr>
            <m:begChr m:val="{"/>
            <m:endChr m:val="}"/>
            <m:ctrlPr>
              <w:rPr>
                <w:rFonts w:ascii="Cambria Math" w:hAnsi="Cambria Math"/>
                <w:i/>
              </w:rPr>
            </m:ctrlPr>
          </m:dPr>
          <m:e>
            <m:r>
              <w:rPr>
                <w:rFonts w:ascii="Cambria Math" w:hAnsi="Cambria Math"/>
              </w:rPr>
              <m:t>C</m:t>
            </m:r>
            <m:r>
              <w:rPr>
                <w:rFonts w:ascii="Cambria Math" w:hAnsi="Cambria Math"/>
              </w:rPr>
              <m:t>ost,</m:t>
            </m:r>
            <m:sSub>
              <m:sSubPr>
                <m:ctrlPr>
                  <w:rPr>
                    <w:rFonts w:ascii="Cambria Math" w:hAnsi="Cambria Math"/>
                    <w:i/>
                  </w:rPr>
                </m:ctrlPr>
              </m:sSubPr>
              <m:e>
                <m:r>
                  <w:rPr>
                    <w:rFonts w:ascii="Cambria Math" w:hAnsi="Cambria Math"/>
                  </w:rPr>
                  <m:t>T</m:t>
                </m:r>
              </m:e>
              <m:sub>
                <m:r>
                  <w:rPr>
                    <w:rFonts w:ascii="Cambria Math" w:hAnsi="Cambria Math"/>
                  </w:rPr>
                  <m:t>delivery</m:t>
                </m:r>
              </m:sub>
            </m:sSub>
          </m:e>
        </m:d>
      </m:oMath>
      <w:r w:rsidR="006014A9">
        <w:t>.</w:t>
      </w:r>
    </w:p>
    <w:p w14:paraId="4FFB8965" w14:textId="77777777" w:rsidR="00C75912" w:rsidRPr="002635CA" w:rsidRDefault="00C75912" w:rsidP="0092731C"/>
    <w:p w14:paraId="37E61E99" w14:textId="77777777" w:rsidR="005B4E3A" w:rsidRDefault="007A6670" w:rsidP="005B4E3A">
      <w:pPr>
        <w:keepNext/>
      </w:pPr>
      <m:oMathPara>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→X:</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3</m:t>
                  </m:r>
                </m:sub>
              </m:sSub>
              <m:d>
                <m:dPr>
                  <m:ctrlPr>
                    <w:rPr>
                      <w:rFonts w:ascii="Cambria Math" w:hAnsi="Cambria Math"/>
                      <w:i/>
                    </w:rPr>
                  </m:ctrlPr>
                </m:dPr>
                <m:e>
                  <m:r>
                    <w:rPr>
                      <w:rFonts w:ascii="Cambria Math" w:hAnsi="Cambria Math"/>
                    </w:rPr>
                    <m:t>real</m:t>
                  </m:r>
                  <m:d>
                    <m:dPr>
                      <m:ctrlPr>
                        <w:rPr>
                          <w:rFonts w:ascii="Cambria Math" w:hAnsi="Cambria Math"/>
                          <w:i/>
                        </w:rPr>
                      </m:ctrlPr>
                    </m:dPr>
                    <m:e>
                      <m:r>
                        <w:rPr>
                          <w:rFonts w:ascii="Cambria Math" w:hAnsi="Cambria Math"/>
                        </w:rPr>
                        <m:t>Cost</m:t>
                      </m:r>
                    </m:e>
                  </m:d>
                  <m:r>
                    <w:rPr>
                      <w:rFonts w:ascii="Cambria Math" w:hAnsi="Cambria Math"/>
                    </w:rPr>
                    <m:t>, ideal</m:t>
                  </m:r>
                  <m:d>
                    <m:dPr>
                      <m:ctrlPr>
                        <w:rPr>
                          <w:rFonts w:ascii="Cambria Math" w:hAnsi="Cambria Math"/>
                          <w:i/>
                        </w:rPr>
                      </m:ctrlPr>
                    </m:dPr>
                    <m:e>
                      <m:r>
                        <w:rPr>
                          <w:rFonts w:ascii="Cambria Math" w:hAnsi="Cambria Math"/>
                        </w:rPr>
                        <m:t>Cost</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d>
                <m:dPr>
                  <m:ctrlPr>
                    <w:rPr>
                      <w:rFonts w:ascii="Cambria Math" w:hAnsi="Cambria Math"/>
                      <w:i/>
                    </w:rPr>
                  </m:ctrlPr>
                </m:dPr>
                <m:e>
                  <m:r>
                    <w:rPr>
                      <w:rFonts w:ascii="Cambria Math" w:hAnsi="Cambria Math"/>
                    </w:rPr>
                    <m:t>real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delivery</m:t>
                          </m:r>
                        </m:sub>
                      </m:sSub>
                    </m:e>
                  </m:d>
                  <m:r>
                    <w:rPr>
                      <w:rFonts w:ascii="Cambria Math" w:hAnsi="Cambria Math"/>
                    </w:rPr>
                    <m:t>,ideal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delivery</m:t>
                          </m:r>
                        </m:sub>
                      </m:sSub>
                    </m:e>
                  </m:d>
                </m:e>
              </m:d>
              <m:r>
                <w:rPr>
                  <w:rFonts w:ascii="Cambria Math" w:hAnsi="Cambria Math"/>
                </w:rPr>
                <m:t>)</m:t>
              </m:r>
            </m:num>
            <m:den>
              <m:r>
                <w:rPr>
                  <w:rFonts w:ascii="Cambria Math" w:hAnsi="Cambria Math"/>
                </w:rPr>
                <m:t>2</m:t>
              </m:r>
            </m:den>
          </m:f>
        </m:oMath>
      </m:oMathPara>
    </w:p>
    <w:p w14:paraId="2F79E9F1" w14:textId="3E291FC4" w:rsidR="002635CA" w:rsidRPr="0086256B" w:rsidRDefault="005B4E3A" w:rsidP="005B4E3A">
      <w:pPr>
        <w:pStyle w:val="Caption"/>
        <w:jc w:val="center"/>
      </w:pPr>
      <w:r>
        <w:t xml:space="preserve">Equation </w:t>
      </w:r>
      <w:fldSimple w:instr=" SEQ Equation \* ARABIC ">
        <w:r>
          <w:rPr>
            <w:noProof/>
          </w:rPr>
          <w:t>16</w:t>
        </w:r>
      </w:fldSimple>
      <w:r>
        <w:t xml:space="preserve"> Fitness function level 3</w:t>
      </w:r>
    </w:p>
    <w:p w14:paraId="25B42772" w14:textId="073E1DA8" w:rsidR="0086256B" w:rsidRDefault="0086256B" w:rsidP="0086256B">
      <w:pPr>
        <w:pStyle w:val="Heading2"/>
      </w:pPr>
      <w:r>
        <w:t>The top level fitness function</w:t>
      </w:r>
    </w:p>
    <w:p w14:paraId="75045CB1" w14:textId="207A2E2D" w:rsidR="0086256B" w:rsidRDefault="0086256B" w:rsidP="0086256B">
      <w:r>
        <w:t xml:space="preserve">The top level fitness function is the </w:t>
      </w:r>
      <w:r w:rsidR="00A4286A">
        <w:t xml:space="preserve">one </w:t>
      </w:r>
      <w:r>
        <w:t>that gives the final mark to a solution by combining the previously presented smaller-level fitness functions</w:t>
      </w:r>
      <w:r w:rsidR="00E41E69">
        <w:t>.</w:t>
      </w:r>
      <w:r w:rsidR="00827AD1">
        <w:t xml:space="preserve"> The fitness function template is here also applied, therefore, it is just a weighted average between level 1, 2 and 3 fitness functions</w:t>
      </w:r>
      <w:r w:rsidR="005C5E3D">
        <w:t>.</w:t>
      </w:r>
    </w:p>
    <w:p w14:paraId="256A5F92" w14:textId="3D125F5A" w:rsidR="003C3648" w:rsidRPr="0086256B" w:rsidRDefault="005D79BA" w:rsidP="0086256B">
      <m:oMathPara>
        <m:oMath>
          <m:r>
            <w:rPr>
              <w:rFonts w:ascii="Cambria Math" w:hAnsi="Cambria Math"/>
            </w:rPr>
            <m:t xml:space="preserve">f=  </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den>
          </m:f>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r>
            <m:rPr>
              <m:scr m:val="double-struck"/>
            </m:rPr>
            <w:rPr>
              <w:rFonts w:ascii="Cambria Math" w:hAnsi="Cambria Math"/>
            </w:rPr>
            <m:t>∈N</m:t>
          </m:r>
        </m:oMath>
      </m:oMathPara>
    </w:p>
    <w:sectPr w:rsidR="003C3648" w:rsidRPr="0086256B">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cristiprg" w:date="2015-05-21T14:47:00Z" w:initials="c">
    <w:p w14:paraId="3513274F" w14:textId="77777777" w:rsidR="00B53C72" w:rsidRPr="00ED1F7A" w:rsidRDefault="00B53C72">
      <w:pPr>
        <w:pStyle w:val="CommentText"/>
        <w:rPr>
          <w:sz w:val="16"/>
          <w:szCs w:val="16"/>
        </w:rPr>
      </w:pPr>
      <w:r>
        <w:rPr>
          <w:rStyle w:val="CommentReference"/>
        </w:rPr>
        <w:annotationRef/>
      </w:r>
      <w:r>
        <w:rPr>
          <w:rStyle w:val="CommentReference"/>
        </w:rPr>
        <w:t>Add link to the corresponding chapter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13274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iberation Serif">
    <w:panose1 w:val="02020603050405020304"/>
    <w:charset w:val="00"/>
    <w:family w:val="roman"/>
    <w:pitch w:val="variable"/>
    <w:sig w:usb0="E0000AFF" w:usb1="500078FF" w:usb2="00000021"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5052E"/>
    <w:multiLevelType w:val="hybridMultilevel"/>
    <w:tmpl w:val="B93CB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72378"/>
    <w:multiLevelType w:val="hybridMultilevel"/>
    <w:tmpl w:val="F86CE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2A7442"/>
    <w:multiLevelType w:val="hybridMultilevel"/>
    <w:tmpl w:val="D512A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57F5E07"/>
    <w:multiLevelType w:val="hybridMultilevel"/>
    <w:tmpl w:val="E65A8AA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0C4BA8"/>
    <w:multiLevelType w:val="hybridMultilevel"/>
    <w:tmpl w:val="7C380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9E268D"/>
    <w:multiLevelType w:val="multilevel"/>
    <w:tmpl w:val="5624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7341C6"/>
    <w:multiLevelType w:val="multilevel"/>
    <w:tmpl w:val="26A265D2"/>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8">
    <w:nsid w:val="40001117"/>
    <w:multiLevelType w:val="multilevel"/>
    <w:tmpl w:val="838C13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0327E04"/>
    <w:multiLevelType w:val="multilevel"/>
    <w:tmpl w:val="68D4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3F1E3F"/>
    <w:multiLevelType w:val="multilevel"/>
    <w:tmpl w:val="393E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95183C"/>
    <w:multiLevelType w:val="hybridMultilevel"/>
    <w:tmpl w:val="D8360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780C91"/>
    <w:multiLevelType w:val="multilevel"/>
    <w:tmpl w:val="6DB2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503AA1"/>
    <w:multiLevelType w:val="multilevel"/>
    <w:tmpl w:val="0472EE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51134C"/>
    <w:multiLevelType w:val="multilevel"/>
    <w:tmpl w:val="0CDCAD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58A5C10"/>
    <w:multiLevelType w:val="hybridMultilevel"/>
    <w:tmpl w:val="55CAB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DA7D33"/>
    <w:multiLevelType w:val="hybridMultilevel"/>
    <w:tmpl w:val="BB5EB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9566AF"/>
    <w:multiLevelType w:val="multilevel"/>
    <w:tmpl w:val="46E8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46516B"/>
    <w:multiLevelType w:val="multilevel"/>
    <w:tmpl w:val="7CCE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A34377"/>
    <w:multiLevelType w:val="multilevel"/>
    <w:tmpl w:val="013220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0134841"/>
    <w:multiLevelType w:val="multilevel"/>
    <w:tmpl w:val="3AD0C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E9045B"/>
    <w:multiLevelType w:val="multilevel"/>
    <w:tmpl w:val="9C329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4"/>
  </w:num>
  <w:num w:numId="14">
    <w:abstractNumId w:val="21"/>
  </w:num>
  <w:num w:numId="15">
    <w:abstractNumId w:val="6"/>
  </w:num>
  <w:num w:numId="16">
    <w:abstractNumId w:val="14"/>
  </w:num>
  <w:num w:numId="17">
    <w:abstractNumId w:val="7"/>
  </w:num>
  <w:num w:numId="18">
    <w:abstractNumId w:val="13"/>
  </w:num>
  <w:num w:numId="19">
    <w:abstractNumId w:val="12"/>
  </w:num>
  <w:num w:numId="20">
    <w:abstractNumId w:val="17"/>
  </w:num>
  <w:num w:numId="21">
    <w:abstractNumId w:val="19"/>
  </w:num>
  <w:num w:numId="22">
    <w:abstractNumId w:val="20"/>
  </w:num>
  <w:num w:numId="23">
    <w:abstractNumId w:val="8"/>
  </w:num>
  <w:num w:numId="24">
    <w:abstractNumId w:val="18"/>
  </w:num>
  <w:num w:numId="25">
    <w:abstractNumId w:val="10"/>
  </w:num>
  <w:num w:numId="26">
    <w:abstractNumId w:val="1"/>
  </w:num>
  <w:num w:numId="27">
    <w:abstractNumId w:val="2"/>
  </w:num>
  <w:num w:numId="28">
    <w:abstractNumId w:val="15"/>
  </w:num>
  <w:num w:numId="29">
    <w:abstractNumId w:val="9"/>
  </w:num>
  <w:num w:numId="30">
    <w:abstractNumId w:val="0"/>
  </w:num>
  <w:num w:numId="31">
    <w:abstractNumId w:val="11"/>
  </w:num>
  <w:num w:numId="32">
    <w:abstractNumId w:val="16"/>
  </w:num>
  <w:num w:numId="33">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ristiprg">
    <w15:presenceInfo w15:providerId="None" w15:userId="cristip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F2D"/>
    <w:rsid w:val="00005C50"/>
    <w:rsid w:val="00044C40"/>
    <w:rsid w:val="00051E22"/>
    <w:rsid w:val="00095112"/>
    <w:rsid w:val="000C0236"/>
    <w:rsid w:val="000C3BD5"/>
    <w:rsid w:val="000C7FB5"/>
    <w:rsid w:val="000D5C70"/>
    <w:rsid w:val="000E5F6D"/>
    <w:rsid w:val="001340F7"/>
    <w:rsid w:val="001B11B8"/>
    <w:rsid w:val="001D2C42"/>
    <w:rsid w:val="001D44F7"/>
    <w:rsid w:val="001E06F3"/>
    <w:rsid w:val="001F5833"/>
    <w:rsid w:val="00215281"/>
    <w:rsid w:val="002208B4"/>
    <w:rsid w:val="002635CA"/>
    <w:rsid w:val="002809C0"/>
    <w:rsid w:val="002B61E9"/>
    <w:rsid w:val="002E486B"/>
    <w:rsid w:val="002F27CC"/>
    <w:rsid w:val="002F29D0"/>
    <w:rsid w:val="002F7AF8"/>
    <w:rsid w:val="00305294"/>
    <w:rsid w:val="0038477F"/>
    <w:rsid w:val="00394B6B"/>
    <w:rsid w:val="00397FF3"/>
    <w:rsid w:val="003A611E"/>
    <w:rsid w:val="003A6C56"/>
    <w:rsid w:val="003B27F3"/>
    <w:rsid w:val="003B5542"/>
    <w:rsid w:val="003C238C"/>
    <w:rsid w:val="003C3648"/>
    <w:rsid w:val="003D26A1"/>
    <w:rsid w:val="00403A93"/>
    <w:rsid w:val="004230EA"/>
    <w:rsid w:val="00436C22"/>
    <w:rsid w:val="00440EB9"/>
    <w:rsid w:val="00451F63"/>
    <w:rsid w:val="004615D1"/>
    <w:rsid w:val="00467498"/>
    <w:rsid w:val="00482825"/>
    <w:rsid w:val="00486A52"/>
    <w:rsid w:val="00497DAD"/>
    <w:rsid w:val="004A7FC8"/>
    <w:rsid w:val="004B5408"/>
    <w:rsid w:val="004D3F48"/>
    <w:rsid w:val="004E0EDC"/>
    <w:rsid w:val="004E1DE8"/>
    <w:rsid w:val="00511B8F"/>
    <w:rsid w:val="005219A5"/>
    <w:rsid w:val="00535BF1"/>
    <w:rsid w:val="00535D0C"/>
    <w:rsid w:val="0053698C"/>
    <w:rsid w:val="005403BC"/>
    <w:rsid w:val="005473D3"/>
    <w:rsid w:val="005749AC"/>
    <w:rsid w:val="00581723"/>
    <w:rsid w:val="00590368"/>
    <w:rsid w:val="005A3943"/>
    <w:rsid w:val="005B4E3A"/>
    <w:rsid w:val="005B7618"/>
    <w:rsid w:val="005C5BDF"/>
    <w:rsid w:val="005C5E3D"/>
    <w:rsid w:val="005C667C"/>
    <w:rsid w:val="005D4323"/>
    <w:rsid w:val="005D6009"/>
    <w:rsid w:val="005D79BA"/>
    <w:rsid w:val="005E26C7"/>
    <w:rsid w:val="006014A9"/>
    <w:rsid w:val="0061791C"/>
    <w:rsid w:val="00620ADA"/>
    <w:rsid w:val="0064080E"/>
    <w:rsid w:val="00650917"/>
    <w:rsid w:val="00651FDC"/>
    <w:rsid w:val="00670A2A"/>
    <w:rsid w:val="00674305"/>
    <w:rsid w:val="00674A6B"/>
    <w:rsid w:val="00693D9B"/>
    <w:rsid w:val="00695820"/>
    <w:rsid w:val="006B0856"/>
    <w:rsid w:val="006C0EA7"/>
    <w:rsid w:val="006D4284"/>
    <w:rsid w:val="006E096A"/>
    <w:rsid w:val="006E19D2"/>
    <w:rsid w:val="00713742"/>
    <w:rsid w:val="007238F6"/>
    <w:rsid w:val="0072609C"/>
    <w:rsid w:val="0073778E"/>
    <w:rsid w:val="0074206A"/>
    <w:rsid w:val="00751712"/>
    <w:rsid w:val="007536E9"/>
    <w:rsid w:val="00766A53"/>
    <w:rsid w:val="007711EC"/>
    <w:rsid w:val="00792E2F"/>
    <w:rsid w:val="007A6670"/>
    <w:rsid w:val="007B23D5"/>
    <w:rsid w:val="008071A8"/>
    <w:rsid w:val="00826F78"/>
    <w:rsid w:val="00827AD1"/>
    <w:rsid w:val="008301F1"/>
    <w:rsid w:val="0086240C"/>
    <w:rsid w:val="0086256B"/>
    <w:rsid w:val="008646EF"/>
    <w:rsid w:val="008669DC"/>
    <w:rsid w:val="0087787D"/>
    <w:rsid w:val="00880C0D"/>
    <w:rsid w:val="008C4FB3"/>
    <w:rsid w:val="008C573C"/>
    <w:rsid w:val="008F4860"/>
    <w:rsid w:val="00900A2F"/>
    <w:rsid w:val="00901381"/>
    <w:rsid w:val="00903A39"/>
    <w:rsid w:val="0092731C"/>
    <w:rsid w:val="00932191"/>
    <w:rsid w:val="00932551"/>
    <w:rsid w:val="0093401E"/>
    <w:rsid w:val="00951D32"/>
    <w:rsid w:val="00954A28"/>
    <w:rsid w:val="0097137A"/>
    <w:rsid w:val="00985897"/>
    <w:rsid w:val="009F7F6C"/>
    <w:rsid w:val="00A02D3E"/>
    <w:rsid w:val="00A25812"/>
    <w:rsid w:val="00A4286A"/>
    <w:rsid w:val="00A62BC6"/>
    <w:rsid w:val="00A7102D"/>
    <w:rsid w:val="00A71FFF"/>
    <w:rsid w:val="00A95506"/>
    <w:rsid w:val="00A9742D"/>
    <w:rsid w:val="00AA6B89"/>
    <w:rsid w:val="00AB306A"/>
    <w:rsid w:val="00AB422F"/>
    <w:rsid w:val="00AC69FA"/>
    <w:rsid w:val="00AC745C"/>
    <w:rsid w:val="00AF1BFC"/>
    <w:rsid w:val="00B00754"/>
    <w:rsid w:val="00B4707A"/>
    <w:rsid w:val="00B53C72"/>
    <w:rsid w:val="00B6388B"/>
    <w:rsid w:val="00B65572"/>
    <w:rsid w:val="00B913E9"/>
    <w:rsid w:val="00BA024F"/>
    <w:rsid w:val="00BB06FF"/>
    <w:rsid w:val="00BB268C"/>
    <w:rsid w:val="00BB29FD"/>
    <w:rsid w:val="00BC1540"/>
    <w:rsid w:val="00BD00D6"/>
    <w:rsid w:val="00BE1622"/>
    <w:rsid w:val="00BF4B43"/>
    <w:rsid w:val="00C06D83"/>
    <w:rsid w:val="00C169EC"/>
    <w:rsid w:val="00C7316E"/>
    <w:rsid w:val="00C7532E"/>
    <w:rsid w:val="00C7552D"/>
    <w:rsid w:val="00C75912"/>
    <w:rsid w:val="00CA1036"/>
    <w:rsid w:val="00CA46DA"/>
    <w:rsid w:val="00CB4786"/>
    <w:rsid w:val="00CC511C"/>
    <w:rsid w:val="00D11358"/>
    <w:rsid w:val="00D13C5A"/>
    <w:rsid w:val="00D25A46"/>
    <w:rsid w:val="00D5666A"/>
    <w:rsid w:val="00D8204E"/>
    <w:rsid w:val="00D955F8"/>
    <w:rsid w:val="00DA5A4A"/>
    <w:rsid w:val="00DA6DF5"/>
    <w:rsid w:val="00DB4B60"/>
    <w:rsid w:val="00DD788D"/>
    <w:rsid w:val="00E24379"/>
    <w:rsid w:val="00E3474A"/>
    <w:rsid w:val="00E41E69"/>
    <w:rsid w:val="00E44D30"/>
    <w:rsid w:val="00E732B8"/>
    <w:rsid w:val="00E91B3F"/>
    <w:rsid w:val="00E93F2D"/>
    <w:rsid w:val="00EB0FD8"/>
    <w:rsid w:val="00EB3588"/>
    <w:rsid w:val="00EB5FB0"/>
    <w:rsid w:val="00EC069E"/>
    <w:rsid w:val="00EC22ED"/>
    <w:rsid w:val="00ED1F7A"/>
    <w:rsid w:val="00ED589C"/>
    <w:rsid w:val="00F021ED"/>
    <w:rsid w:val="00F06536"/>
    <w:rsid w:val="00F203D4"/>
    <w:rsid w:val="00F3514D"/>
    <w:rsid w:val="00F45234"/>
    <w:rsid w:val="00F53D13"/>
    <w:rsid w:val="00F547F8"/>
    <w:rsid w:val="00F622D7"/>
    <w:rsid w:val="00F65DBA"/>
    <w:rsid w:val="00F7080E"/>
    <w:rsid w:val="00F920FE"/>
    <w:rsid w:val="00FA768E"/>
    <w:rsid w:val="00FB49F3"/>
    <w:rsid w:val="00FB5D7C"/>
    <w:rsid w:val="00FD5BB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9FCCA"/>
  <w15:chartTrackingRefBased/>
  <w15:docId w15:val="{58CBE9C0-1CFD-45CA-8AD8-6241CCF1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C50"/>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3052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
    <w:name w:val="List Table 3"/>
    <w:basedOn w:val="TableNormal"/>
    <w:uiPriority w:val="48"/>
    <w:rsid w:val="00305294"/>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5Dark-Accent6">
    <w:name w:val="Grid Table 5 Dark Accent 6"/>
    <w:basedOn w:val="TableNormal"/>
    <w:uiPriority w:val="50"/>
    <w:rsid w:val="0030529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GridTable3">
    <w:name w:val="Grid Table 3"/>
    <w:basedOn w:val="TableNormal"/>
    <w:uiPriority w:val="48"/>
    <w:rsid w:val="0030529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30529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ED1F7A"/>
    <w:rPr>
      <w:sz w:val="16"/>
      <w:szCs w:val="16"/>
    </w:rPr>
  </w:style>
  <w:style w:type="paragraph" w:styleId="CommentText">
    <w:name w:val="annotation text"/>
    <w:basedOn w:val="Normal"/>
    <w:link w:val="CommentTextChar"/>
    <w:uiPriority w:val="99"/>
    <w:semiHidden/>
    <w:unhideWhenUsed/>
    <w:rsid w:val="00ED1F7A"/>
    <w:pPr>
      <w:spacing w:line="240" w:lineRule="auto"/>
    </w:pPr>
    <w:rPr>
      <w:sz w:val="20"/>
      <w:szCs w:val="20"/>
    </w:rPr>
  </w:style>
  <w:style w:type="character" w:customStyle="1" w:styleId="CommentTextChar">
    <w:name w:val="Comment Text Char"/>
    <w:basedOn w:val="DefaultParagraphFont"/>
    <w:link w:val="CommentText"/>
    <w:uiPriority w:val="99"/>
    <w:semiHidden/>
    <w:rsid w:val="00ED1F7A"/>
    <w:rPr>
      <w:sz w:val="20"/>
      <w:szCs w:val="20"/>
    </w:rPr>
  </w:style>
  <w:style w:type="paragraph" w:styleId="CommentSubject">
    <w:name w:val="annotation subject"/>
    <w:basedOn w:val="CommentText"/>
    <w:next w:val="CommentText"/>
    <w:link w:val="CommentSubjectChar"/>
    <w:uiPriority w:val="99"/>
    <w:semiHidden/>
    <w:unhideWhenUsed/>
    <w:rsid w:val="00ED1F7A"/>
    <w:rPr>
      <w:b/>
      <w:bCs/>
    </w:rPr>
  </w:style>
  <w:style w:type="character" w:customStyle="1" w:styleId="CommentSubjectChar">
    <w:name w:val="Comment Subject Char"/>
    <w:basedOn w:val="CommentTextChar"/>
    <w:link w:val="CommentSubject"/>
    <w:uiPriority w:val="99"/>
    <w:semiHidden/>
    <w:rsid w:val="00ED1F7A"/>
    <w:rPr>
      <w:b/>
      <w:bCs/>
      <w:sz w:val="20"/>
      <w:szCs w:val="20"/>
    </w:rPr>
  </w:style>
  <w:style w:type="paragraph" w:styleId="BalloonText">
    <w:name w:val="Balloon Text"/>
    <w:basedOn w:val="Normal"/>
    <w:link w:val="BalloonTextChar"/>
    <w:uiPriority w:val="99"/>
    <w:semiHidden/>
    <w:unhideWhenUsed/>
    <w:rsid w:val="00ED1F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1F7A"/>
    <w:rPr>
      <w:rFonts w:ascii="Segoe UI" w:hAnsi="Segoe UI" w:cs="Segoe UI"/>
      <w:sz w:val="18"/>
      <w:szCs w:val="18"/>
    </w:rPr>
  </w:style>
  <w:style w:type="character" w:styleId="Hyperlink">
    <w:name w:val="Hyperlink"/>
    <w:basedOn w:val="DefaultParagraphFont"/>
    <w:uiPriority w:val="99"/>
    <w:unhideWhenUsed/>
    <w:rsid w:val="006C0EA7"/>
    <w:rPr>
      <w:color w:val="6B9F25" w:themeColor="hyperlink"/>
      <w:u w:val="single"/>
    </w:rPr>
  </w:style>
  <w:style w:type="character" w:styleId="PlaceholderText">
    <w:name w:val="Placeholder Text"/>
    <w:basedOn w:val="DefaultParagraphFont"/>
    <w:uiPriority w:val="99"/>
    <w:semiHidden/>
    <w:rsid w:val="00BB268C"/>
    <w:rPr>
      <w:color w:val="808080"/>
    </w:rPr>
  </w:style>
  <w:style w:type="paragraph" w:styleId="NormalWeb">
    <w:name w:val="Normal (Web)"/>
    <w:basedOn w:val="Normal"/>
    <w:uiPriority w:val="99"/>
    <w:semiHidden/>
    <w:unhideWhenUsed/>
    <w:rsid w:val="00FA768E"/>
    <w:pPr>
      <w:spacing w:before="100" w:beforeAutospacing="1" w:after="144" w:line="288" w:lineRule="auto"/>
    </w:pPr>
    <w:rPr>
      <w:rFonts w:ascii="Times New Roman" w:eastAsia="Times New Roman" w:hAnsi="Times New Roman" w:cs="Times New Roman"/>
      <w:sz w:val="24"/>
      <w:szCs w:val="24"/>
      <w:lang w:eastAsia="en-US"/>
    </w:rPr>
  </w:style>
  <w:style w:type="table" w:styleId="PlainTable4">
    <w:name w:val="Plain Table 4"/>
    <w:basedOn w:val="TableNormal"/>
    <w:uiPriority w:val="44"/>
    <w:rsid w:val="003A611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A611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A611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94081">
      <w:bodyDiv w:val="1"/>
      <w:marLeft w:val="0"/>
      <w:marRight w:val="0"/>
      <w:marTop w:val="0"/>
      <w:marBottom w:val="0"/>
      <w:divBdr>
        <w:top w:val="none" w:sz="0" w:space="0" w:color="auto"/>
        <w:left w:val="none" w:sz="0" w:space="0" w:color="auto"/>
        <w:bottom w:val="none" w:sz="0" w:space="0" w:color="auto"/>
        <w:right w:val="none" w:sz="0" w:space="0" w:color="auto"/>
      </w:divBdr>
    </w:div>
    <w:div w:id="141893600">
      <w:bodyDiv w:val="1"/>
      <w:marLeft w:val="0"/>
      <w:marRight w:val="0"/>
      <w:marTop w:val="0"/>
      <w:marBottom w:val="0"/>
      <w:divBdr>
        <w:top w:val="none" w:sz="0" w:space="0" w:color="auto"/>
        <w:left w:val="none" w:sz="0" w:space="0" w:color="auto"/>
        <w:bottom w:val="none" w:sz="0" w:space="0" w:color="auto"/>
        <w:right w:val="none" w:sz="0" w:space="0" w:color="auto"/>
      </w:divBdr>
    </w:div>
    <w:div w:id="240598844">
      <w:bodyDiv w:val="1"/>
      <w:marLeft w:val="0"/>
      <w:marRight w:val="0"/>
      <w:marTop w:val="0"/>
      <w:marBottom w:val="0"/>
      <w:divBdr>
        <w:top w:val="none" w:sz="0" w:space="0" w:color="auto"/>
        <w:left w:val="none" w:sz="0" w:space="0" w:color="auto"/>
        <w:bottom w:val="none" w:sz="0" w:space="0" w:color="auto"/>
        <w:right w:val="none" w:sz="0" w:space="0" w:color="auto"/>
      </w:divBdr>
    </w:div>
    <w:div w:id="247889370">
      <w:bodyDiv w:val="1"/>
      <w:marLeft w:val="0"/>
      <w:marRight w:val="0"/>
      <w:marTop w:val="0"/>
      <w:marBottom w:val="0"/>
      <w:divBdr>
        <w:top w:val="none" w:sz="0" w:space="0" w:color="auto"/>
        <w:left w:val="none" w:sz="0" w:space="0" w:color="auto"/>
        <w:bottom w:val="none" w:sz="0" w:space="0" w:color="auto"/>
        <w:right w:val="none" w:sz="0" w:space="0" w:color="auto"/>
      </w:divBdr>
    </w:div>
    <w:div w:id="292373702">
      <w:bodyDiv w:val="1"/>
      <w:marLeft w:val="0"/>
      <w:marRight w:val="0"/>
      <w:marTop w:val="0"/>
      <w:marBottom w:val="0"/>
      <w:divBdr>
        <w:top w:val="none" w:sz="0" w:space="0" w:color="auto"/>
        <w:left w:val="none" w:sz="0" w:space="0" w:color="auto"/>
        <w:bottom w:val="none" w:sz="0" w:space="0" w:color="auto"/>
        <w:right w:val="none" w:sz="0" w:space="0" w:color="auto"/>
      </w:divBdr>
    </w:div>
    <w:div w:id="399987390">
      <w:bodyDiv w:val="1"/>
      <w:marLeft w:val="0"/>
      <w:marRight w:val="0"/>
      <w:marTop w:val="0"/>
      <w:marBottom w:val="0"/>
      <w:divBdr>
        <w:top w:val="none" w:sz="0" w:space="0" w:color="auto"/>
        <w:left w:val="none" w:sz="0" w:space="0" w:color="auto"/>
        <w:bottom w:val="none" w:sz="0" w:space="0" w:color="auto"/>
        <w:right w:val="none" w:sz="0" w:space="0" w:color="auto"/>
      </w:divBdr>
    </w:div>
    <w:div w:id="404961772">
      <w:bodyDiv w:val="1"/>
      <w:marLeft w:val="0"/>
      <w:marRight w:val="0"/>
      <w:marTop w:val="0"/>
      <w:marBottom w:val="0"/>
      <w:divBdr>
        <w:top w:val="none" w:sz="0" w:space="0" w:color="auto"/>
        <w:left w:val="none" w:sz="0" w:space="0" w:color="auto"/>
        <w:bottom w:val="none" w:sz="0" w:space="0" w:color="auto"/>
        <w:right w:val="none" w:sz="0" w:space="0" w:color="auto"/>
      </w:divBdr>
    </w:div>
    <w:div w:id="471798142">
      <w:bodyDiv w:val="1"/>
      <w:marLeft w:val="0"/>
      <w:marRight w:val="0"/>
      <w:marTop w:val="0"/>
      <w:marBottom w:val="0"/>
      <w:divBdr>
        <w:top w:val="none" w:sz="0" w:space="0" w:color="auto"/>
        <w:left w:val="none" w:sz="0" w:space="0" w:color="auto"/>
        <w:bottom w:val="none" w:sz="0" w:space="0" w:color="auto"/>
        <w:right w:val="none" w:sz="0" w:space="0" w:color="auto"/>
      </w:divBdr>
    </w:div>
    <w:div w:id="500852391">
      <w:bodyDiv w:val="1"/>
      <w:marLeft w:val="0"/>
      <w:marRight w:val="0"/>
      <w:marTop w:val="0"/>
      <w:marBottom w:val="0"/>
      <w:divBdr>
        <w:top w:val="none" w:sz="0" w:space="0" w:color="auto"/>
        <w:left w:val="none" w:sz="0" w:space="0" w:color="auto"/>
        <w:bottom w:val="none" w:sz="0" w:space="0" w:color="auto"/>
        <w:right w:val="none" w:sz="0" w:space="0" w:color="auto"/>
      </w:divBdr>
    </w:div>
    <w:div w:id="520709176">
      <w:bodyDiv w:val="1"/>
      <w:marLeft w:val="0"/>
      <w:marRight w:val="0"/>
      <w:marTop w:val="0"/>
      <w:marBottom w:val="0"/>
      <w:divBdr>
        <w:top w:val="none" w:sz="0" w:space="0" w:color="auto"/>
        <w:left w:val="none" w:sz="0" w:space="0" w:color="auto"/>
        <w:bottom w:val="none" w:sz="0" w:space="0" w:color="auto"/>
        <w:right w:val="none" w:sz="0" w:space="0" w:color="auto"/>
      </w:divBdr>
    </w:div>
    <w:div w:id="567804991">
      <w:bodyDiv w:val="1"/>
      <w:marLeft w:val="0"/>
      <w:marRight w:val="0"/>
      <w:marTop w:val="0"/>
      <w:marBottom w:val="0"/>
      <w:divBdr>
        <w:top w:val="none" w:sz="0" w:space="0" w:color="auto"/>
        <w:left w:val="none" w:sz="0" w:space="0" w:color="auto"/>
        <w:bottom w:val="none" w:sz="0" w:space="0" w:color="auto"/>
        <w:right w:val="none" w:sz="0" w:space="0" w:color="auto"/>
      </w:divBdr>
    </w:div>
    <w:div w:id="669913963">
      <w:bodyDiv w:val="1"/>
      <w:marLeft w:val="0"/>
      <w:marRight w:val="0"/>
      <w:marTop w:val="0"/>
      <w:marBottom w:val="0"/>
      <w:divBdr>
        <w:top w:val="none" w:sz="0" w:space="0" w:color="auto"/>
        <w:left w:val="none" w:sz="0" w:space="0" w:color="auto"/>
        <w:bottom w:val="none" w:sz="0" w:space="0" w:color="auto"/>
        <w:right w:val="none" w:sz="0" w:space="0" w:color="auto"/>
      </w:divBdr>
    </w:div>
    <w:div w:id="686902744">
      <w:bodyDiv w:val="1"/>
      <w:marLeft w:val="0"/>
      <w:marRight w:val="0"/>
      <w:marTop w:val="0"/>
      <w:marBottom w:val="0"/>
      <w:divBdr>
        <w:top w:val="none" w:sz="0" w:space="0" w:color="auto"/>
        <w:left w:val="none" w:sz="0" w:space="0" w:color="auto"/>
        <w:bottom w:val="none" w:sz="0" w:space="0" w:color="auto"/>
        <w:right w:val="none" w:sz="0" w:space="0" w:color="auto"/>
      </w:divBdr>
    </w:div>
    <w:div w:id="724569980">
      <w:bodyDiv w:val="1"/>
      <w:marLeft w:val="0"/>
      <w:marRight w:val="0"/>
      <w:marTop w:val="0"/>
      <w:marBottom w:val="0"/>
      <w:divBdr>
        <w:top w:val="none" w:sz="0" w:space="0" w:color="auto"/>
        <w:left w:val="none" w:sz="0" w:space="0" w:color="auto"/>
        <w:bottom w:val="none" w:sz="0" w:space="0" w:color="auto"/>
        <w:right w:val="none" w:sz="0" w:space="0" w:color="auto"/>
      </w:divBdr>
    </w:div>
    <w:div w:id="730495390">
      <w:bodyDiv w:val="1"/>
      <w:marLeft w:val="0"/>
      <w:marRight w:val="0"/>
      <w:marTop w:val="0"/>
      <w:marBottom w:val="0"/>
      <w:divBdr>
        <w:top w:val="none" w:sz="0" w:space="0" w:color="auto"/>
        <w:left w:val="none" w:sz="0" w:space="0" w:color="auto"/>
        <w:bottom w:val="none" w:sz="0" w:space="0" w:color="auto"/>
        <w:right w:val="none" w:sz="0" w:space="0" w:color="auto"/>
      </w:divBdr>
    </w:div>
    <w:div w:id="739518401">
      <w:bodyDiv w:val="1"/>
      <w:marLeft w:val="0"/>
      <w:marRight w:val="0"/>
      <w:marTop w:val="0"/>
      <w:marBottom w:val="0"/>
      <w:divBdr>
        <w:top w:val="none" w:sz="0" w:space="0" w:color="auto"/>
        <w:left w:val="none" w:sz="0" w:space="0" w:color="auto"/>
        <w:bottom w:val="none" w:sz="0" w:space="0" w:color="auto"/>
        <w:right w:val="none" w:sz="0" w:space="0" w:color="auto"/>
      </w:divBdr>
    </w:div>
    <w:div w:id="757091777">
      <w:bodyDiv w:val="1"/>
      <w:marLeft w:val="0"/>
      <w:marRight w:val="0"/>
      <w:marTop w:val="0"/>
      <w:marBottom w:val="0"/>
      <w:divBdr>
        <w:top w:val="none" w:sz="0" w:space="0" w:color="auto"/>
        <w:left w:val="none" w:sz="0" w:space="0" w:color="auto"/>
        <w:bottom w:val="none" w:sz="0" w:space="0" w:color="auto"/>
        <w:right w:val="none" w:sz="0" w:space="0" w:color="auto"/>
      </w:divBdr>
    </w:div>
    <w:div w:id="815074917">
      <w:bodyDiv w:val="1"/>
      <w:marLeft w:val="0"/>
      <w:marRight w:val="0"/>
      <w:marTop w:val="0"/>
      <w:marBottom w:val="0"/>
      <w:divBdr>
        <w:top w:val="none" w:sz="0" w:space="0" w:color="auto"/>
        <w:left w:val="none" w:sz="0" w:space="0" w:color="auto"/>
        <w:bottom w:val="none" w:sz="0" w:space="0" w:color="auto"/>
        <w:right w:val="none" w:sz="0" w:space="0" w:color="auto"/>
      </w:divBdr>
    </w:div>
    <w:div w:id="1056392758">
      <w:bodyDiv w:val="1"/>
      <w:marLeft w:val="0"/>
      <w:marRight w:val="0"/>
      <w:marTop w:val="0"/>
      <w:marBottom w:val="0"/>
      <w:divBdr>
        <w:top w:val="none" w:sz="0" w:space="0" w:color="auto"/>
        <w:left w:val="none" w:sz="0" w:space="0" w:color="auto"/>
        <w:bottom w:val="none" w:sz="0" w:space="0" w:color="auto"/>
        <w:right w:val="none" w:sz="0" w:space="0" w:color="auto"/>
      </w:divBdr>
    </w:div>
    <w:div w:id="1192037039">
      <w:bodyDiv w:val="1"/>
      <w:marLeft w:val="0"/>
      <w:marRight w:val="0"/>
      <w:marTop w:val="0"/>
      <w:marBottom w:val="0"/>
      <w:divBdr>
        <w:top w:val="none" w:sz="0" w:space="0" w:color="auto"/>
        <w:left w:val="none" w:sz="0" w:space="0" w:color="auto"/>
        <w:bottom w:val="none" w:sz="0" w:space="0" w:color="auto"/>
        <w:right w:val="none" w:sz="0" w:space="0" w:color="auto"/>
      </w:divBdr>
    </w:div>
    <w:div w:id="1285893049">
      <w:bodyDiv w:val="1"/>
      <w:marLeft w:val="0"/>
      <w:marRight w:val="0"/>
      <w:marTop w:val="0"/>
      <w:marBottom w:val="0"/>
      <w:divBdr>
        <w:top w:val="none" w:sz="0" w:space="0" w:color="auto"/>
        <w:left w:val="none" w:sz="0" w:space="0" w:color="auto"/>
        <w:bottom w:val="none" w:sz="0" w:space="0" w:color="auto"/>
        <w:right w:val="none" w:sz="0" w:space="0" w:color="auto"/>
      </w:divBdr>
    </w:div>
    <w:div w:id="1385644819">
      <w:bodyDiv w:val="1"/>
      <w:marLeft w:val="0"/>
      <w:marRight w:val="0"/>
      <w:marTop w:val="0"/>
      <w:marBottom w:val="0"/>
      <w:divBdr>
        <w:top w:val="none" w:sz="0" w:space="0" w:color="auto"/>
        <w:left w:val="none" w:sz="0" w:space="0" w:color="auto"/>
        <w:bottom w:val="none" w:sz="0" w:space="0" w:color="auto"/>
        <w:right w:val="none" w:sz="0" w:space="0" w:color="auto"/>
      </w:divBdr>
    </w:div>
    <w:div w:id="1468468931">
      <w:bodyDiv w:val="1"/>
      <w:marLeft w:val="0"/>
      <w:marRight w:val="0"/>
      <w:marTop w:val="0"/>
      <w:marBottom w:val="0"/>
      <w:divBdr>
        <w:top w:val="none" w:sz="0" w:space="0" w:color="auto"/>
        <w:left w:val="none" w:sz="0" w:space="0" w:color="auto"/>
        <w:bottom w:val="none" w:sz="0" w:space="0" w:color="auto"/>
        <w:right w:val="none" w:sz="0" w:space="0" w:color="auto"/>
      </w:divBdr>
    </w:div>
    <w:div w:id="1781682662">
      <w:bodyDiv w:val="1"/>
      <w:marLeft w:val="0"/>
      <w:marRight w:val="0"/>
      <w:marTop w:val="0"/>
      <w:marBottom w:val="0"/>
      <w:divBdr>
        <w:top w:val="none" w:sz="0" w:space="0" w:color="auto"/>
        <w:left w:val="none" w:sz="0" w:space="0" w:color="auto"/>
        <w:bottom w:val="none" w:sz="0" w:space="0" w:color="auto"/>
        <w:right w:val="none" w:sz="0" w:space="0" w:color="auto"/>
      </w:divBdr>
    </w:div>
    <w:div w:id="1807317297">
      <w:bodyDiv w:val="1"/>
      <w:marLeft w:val="0"/>
      <w:marRight w:val="0"/>
      <w:marTop w:val="0"/>
      <w:marBottom w:val="0"/>
      <w:divBdr>
        <w:top w:val="none" w:sz="0" w:space="0" w:color="auto"/>
        <w:left w:val="none" w:sz="0" w:space="0" w:color="auto"/>
        <w:bottom w:val="none" w:sz="0" w:space="0" w:color="auto"/>
        <w:right w:val="none" w:sz="0" w:space="0" w:color="auto"/>
      </w:divBdr>
    </w:div>
    <w:div w:id="1944996543">
      <w:bodyDiv w:val="1"/>
      <w:marLeft w:val="0"/>
      <w:marRight w:val="0"/>
      <w:marTop w:val="0"/>
      <w:marBottom w:val="0"/>
      <w:divBdr>
        <w:top w:val="none" w:sz="0" w:space="0" w:color="auto"/>
        <w:left w:val="none" w:sz="0" w:space="0" w:color="auto"/>
        <w:bottom w:val="none" w:sz="0" w:space="0" w:color="auto"/>
        <w:right w:val="none" w:sz="0" w:space="0" w:color="auto"/>
      </w:divBdr>
    </w:div>
    <w:div w:id="2045447335">
      <w:bodyDiv w:val="1"/>
      <w:marLeft w:val="0"/>
      <w:marRight w:val="0"/>
      <w:marTop w:val="0"/>
      <w:marBottom w:val="0"/>
      <w:divBdr>
        <w:top w:val="none" w:sz="0" w:space="0" w:color="auto"/>
        <w:left w:val="none" w:sz="0" w:space="0" w:color="auto"/>
        <w:bottom w:val="none" w:sz="0" w:space="0" w:color="auto"/>
        <w:right w:val="none" w:sz="0" w:space="0" w:color="auto"/>
      </w:divBdr>
    </w:div>
    <w:div w:id="2087454999">
      <w:bodyDiv w:val="1"/>
      <w:marLeft w:val="0"/>
      <w:marRight w:val="0"/>
      <w:marTop w:val="0"/>
      <w:marBottom w:val="0"/>
      <w:divBdr>
        <w:top w:val="none" w:sz="0" w:space="0" w:color="auto"/>
        <w:left w:val="none" w:sz="0" w:space="0" w:color="auto"/>
        <w:bottom w:val="none" w:sz="0" w:space="0" w:color="auto"/>
        <w:right w:val="none" w:sz="0" w:space="0" w:color="auto"/>
      </w:divBdr>
    </w:div>
    <w:div w:id="214515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jpeg"/><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Reference_Daily_Intake" TargetMode="Externa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yperlink" Target="http://en.wikipedia.org/wiki/Basal_metabolic_rate"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en.wikipedia.org/wiki/Harris%E2%80%93Benedict_equation" TargetMode="Externa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istiprg\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C714F99C-736A-4399-9599-8166136DC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1790</TotalTime>
  <Pages>12</Pages>
  <Words>3077</Words>
  <Characters>17545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cristiprg</dc:creator>
  <cp:keywords/>
  <dc:description/>
  <cp:lastModifiedBy>cristiprg</cp:lastModifiedBy>
  <cp:revision>92</cp:revision>
  <dcterms:created xsi:type="dcterms:W3CDTF">2015-05-21T06:41:00Z</dcterms:created>
  <dcterms:modified xsi:type="dcterms:W3CDTF">2015-05-24T14:51:00Z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