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Tibirica Botto Guimaraes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Toronto | (579) 423-5533 | tibira.botto@gmail.com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About: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secure a challenging position as a Fullstack Developer where I can utilize my skills, along with my enthusiasm, self-motivation, reliability, responsibility, and strong work ethic, to contribute to the success of the team and the organization. I am dedicated to continuously improving my knowledge and staying up-to-date with the latest trends and best practices in React development to deliver high-quality and efficient solutions. With my excellent problem-solving abilities and collaborative nature, I aim to foster a positive and productive work environment while delivering exceptional results.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Ruby, JavaScript, SQL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Frameworks: Ruby on Rails, Node.js, Express.js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Databases: PostgreSQL, MySQL, MongoDB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Front-end Technologies: HTML, CSS, JavaScript (including React)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Control: Git, GitHub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Integration: RESTful APIs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Methodologies: Scrum, Kanban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Solving and Troubleshooting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Team Collaboration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Software Programmer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Naja Solucoes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2014 - 2016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Fortaleza, Brazil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summary:</w:t>
      </w:r>
      <w:r w:rsidDel="00000000" w:rsidR="00000000" w:rsidRPr="00000000">
        <w:rPr>
          <w:sz w:val="24"/>
          <w:szCs w:val="24"/>
          <w:rtl w:val="0"/>
        </w:rPr>
        <w:t xml:space="preserve"> Ruby On Rails, PostgreSQL, Node.JS and Javascript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Developed and maintained web applications using Ruby on Rails framework, Node.js, and PostgreSQL database.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Collaborated with a cross-functional team of developers, designers, and project managers to deliver robust software solutions.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Designed and implemented RESTful APIs using Ruby on Rails and Node.js to enable seamless data communication between client and server.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Integrated external APIs and services into web applications to enhance functionality and provide additional features.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Utilized PostgreSQL for efficient data storage and retrieval, including designing and optimizing database schemas and queries.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440" w:line="360" w:lineRule="auto"/>
        <w:ind w:right="8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Software Programmer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Prolins IT Solution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2013 - 2014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Fortaleza, Brazil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Summary:</w:t>
      </w:r>
      <w:r w:rsidDel="00000000" w:rsidR="00000000" w:rsidRPr="00000000">
        <w:rPr>
          <w:sz w:val="24"/>
          <w:szCs w:val="24"/>
          <w:rtl w:val="0"/>
        </w:rPr>
        <w:t xml:space="preserve"> IOS, Android, Node.JS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Developed and maintained iOS and Android applications using Objective-C, and Java.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Utilized Xcode and Android Studio as primary development environments for iOS and Android platforms, respectively.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Integrated RESTful APIs using Node.js to enable data communication between the mobile applications and server.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Utilized third-party libraries and frameworks, such as Alamofire, to streamline network requests and data handling.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Utilized Git for version control, ensuring efficient collaboration and code management within the team.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backend developers to define and implement APIs for mobile app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Software Programmer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Fortes Tecnologia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2009 - 2013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Summary:</w:t>
      </w:r>
      <w:r w:rsidDel="00000000" w:rsidR="00000000" w:rsidRPr="00000000">
        <w:rPr>
          <w:sz w:val="24"/>
          <w:szCs w:val="24"/>
          <w:rtl w:val="0"/>
        </w:rPr>
        <w:t xml:space="preserve"> PHP, Ruby on Rails, JQuery, CodeIgniter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Developed and maintained web applications using PHP, Ruby on Rails, jQuery, and CodeIgniter framework.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Collaborated with a diverse team of developers, designers, and project managers to deliver high-quality software solutions.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Implemented features and functionality using PHP and CodeIgniter framework to meet project requirements.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Developed and optimized database schemas, queries, and stored procedures for efficient data storage and retrieval.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Integrated jQuery library and utilized JavaScript to enhance user interactivity and improve the user experience.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Engineering Technician, Centennial College  2021 - 2023</w:t>
        <w:tab/>
        <w:tab/>
        <w:tab/>
        <w:tab/>
        <w:tab/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Web Development, Lighthouse Labs   02/2022 - 03/2022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React.JS, Linkedin learning   05/2022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&amp; Next 2023, cod3r 05/2023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ibirabotto/" TargetMode="External"/><Relationship Id="rId7" Type="http://schemas.openxmlformats.org/officeDocument/2006/relationships/hyperlink" Target="https://github.com/tibirabot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