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highlight w:val="none"/>
        </w:rPr>
      </w:pPr>
      <w:r>
        <w:t xml:space="preserve">PURCEL (DASCAL) TIBERIU CLAUDIU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ASSIGNMENT 2</w:t>
      </w:r>
      <w:r>
        <w:rPr>
          <w:highlight w:val="none"/>
        </w:rPr>
      </w:r>
      <w:r/>
    </w:p>
    <w:p>
      <w:pPr>
        <w:jc w:val="left"/>
        <w:rPr>
          <w:color w:val="212529"/>
          <w:highlight w:val="none"/>
        </w:rPr>
      </w:pPr>
      <w:r>
        <w:rPr>
          <w:highlight w:val="none"/>
        </w:rPr>
      </w:r>
      <w:r>
        <w:rPr>
          <w:b/>
          <w:color w:val="212529"/>
        </w:rPr>
        <w:t xml:space="preserve">3.2:</w:t>
      </w:r>
      <w:r>
        <w:rPr>
          <w:highlight w:val="none"/>
        </w:rPr>
        <w:t xml:space="preserve"> </w:t>
      </w:r>
      <w:r>
        <w:rPr>
          <w:color w:val="212529"/>
          <w:highlight w:val="none"/>
        </w:rPr>
        <w:t xml:space="preserve">1-&gt;C;2-&gt;H;</w:t>
      </w:r>
      <w:r>
        <w:rPr>
          <w:color w:val="212529"/>
          <w:highlight w:val="none"/>
        </w:rPr>
        <w:t xml:space="preserve">3-&gt;B;4-&gt;I;5-&gt;E;6-&gt;J;7-&gt;G;8-&gt;A;9-&gt;D;10-&gt;F</w:t>
      </w:r>
      <w:r>
        <w:rPr>
          <w:color w:val="212529"/>
          <w:highlight w:val="none"/>
        </w:rPr>
      </w:r>
      <w:r/>
    </w:p>
    <w:p>
      <w:pPr>
        <w:rPr>
          <w:color w:val="212529"/>
          <w:highlight w:val="none"/>
        </w:rPr>
      </w:pPr>
      <w:r>
        <w:rPr>
          <w:color w:val="212529"/>
          <w:highlight w:val="none"/>
        </w:rPr>
      </w:r>
      <w:r>
        <w:rPr>
          <w:color w:val="212529"/>
          <w:highlight w:val="none"/>
        </w:rPr>
      </w:r>
    </w:p>
    <w:p>
      <w:pPr>
        <w:rPr>
          <w:color w:val="212529"/>
          <w:highlight w:val="none"/>
        </w:rPr>
      </w:pPr>
      <w:r>
        <w:rPr>
          <w:b/>
          <w:color w:val="212529"/>
          <w:highlight w:val="none"/>
        </w:rPr>
        <w:t xml:space="preserve">3.3.1:</w:t>
      </w:r>
      <w:r>
        <w:rPr>
          <w:color w:val="212529"/>
          <w:highlight w:val="none"/>
        </w:rPr>
        <w:t xml:space="preserve"> </w:t>
      </w:r>
      <w:r>
        <w:rPr>
          <w:color w:val="212529"/>
          <w:highlight w:val="none"/>
        </w:rPr>
        <w:t xml:space="preserve">1-&gt;k; </w:t>
      </w:r>
      <w:r>
        <w:rPr>
          <w:color w:val="212529"/>
          <w:highlight w:val="none"/>
        </w:rPr>
        <w:t xml:space="preserve">2-&gt;f; </w:t>
      </w:r>
      <w:r>
        <w:rPr>
          <w:color w:val="212529"/>
          <w:highlight w:val="none"/>
        </w:rPr>
        <w:t xml:space="preserve">3-&gt;j; </w:t>
      </w:r>
      <w:r>
        <w:rPr>
          <w:color w:val="212529"/>
          <w:highlight w:val="none"/>
        </w:rPr>
        <w:t xml:space="preserve">4-&gt;a; </w:t>
      </w:r>
      <w:r>
        <w:rPr>
          <w:color w:val="212529"/>
          <w:highlight w:val="none"/>
        </w:rPr>
        <w:t xml:space="preserve">5-&gt;i; </w:t>
      </w:r>
      <w:r>
        <w:rPr>
          <w:color w:val="212529"/>
          <w:highlight w:val="none"/>
        </w:rPr>
        <w:t xml:space="preserve">6-&gt;b; </w:t>
      </w:r>
      <w:r>
        <w:rPr>
          <w:color w:val="212529"/>
          <w:highlight w:val="none"/>
        </w:rPr>
        <w:t xml:space="preserve">7-&gt;c; </w:t>
      </w:r>
      <w:r>
        <w:rPr>
          <w:color w:val="212529"/>
          <w:highlight w:val="none"/>
        </w:rPr>
        <w:t xml:space="preserve">8-&gt;l; </w:t>
      </w:r>
      <w:r>
        <w:rPr>
          <w:color w:val="212529"/>
          <w:highlight w:val="none"/>
        </w:rPr>
        <w:t xml:space="preserve">9-&gt;d; </w:t>
      </w:r>
      <w:r>
        <w:rPr>
          <w:color w:val="212529"/>
          <w:highlight w:val="none"/>
        </w:rPr>
        <w:t xml:space="preserve">10-&gt;e; </w:t>
      </w:r>
      <w:r>
        <w:rPr>
          <w:color w:val="212529"/>
          <w:highlight w:val="none"/>
        </w:rPr>
        <w:t xml:space="preserve">11-&gt;g; </w:t>
      </w:r>
      <w:r>
        <w:rPr>
          <w:color w:val="212529"/>
          <w:highlight w:val="none"/>
        </w:rPr>
        <w:t xml:space="preserve">12-&gt;h;</w:t>
      </w:r>
      <w:r>
        <w:rPr>
          <w:color w:val="212529"/>
          <w:highlight w:val="none"/>
        </w:rPr>
      </w:r>
      <w:r/>
    </w:p>
    <w:p>
      <w:pPr>
        <w:rPr>
          <w:color w:val="212529"/>
          <w:highlight w:val="none"/>
        </w:rPr>
      </w:pPr>
      <w:r>
        <w:rPr>
          <w:b/>
          <w:color w:val="212529"/>
          <w:highlight w:val="none"/>
        </w:rPr>
      </w:r>
      <w:r>
        <w:rPr>
          <w:b/>
          <w:color w:val="212529"/>
          <w:highlight w:val="none"/>
        </w:rPr>
      </w:r>
    </w:p>
    <w:p>
      <w:pPr>
        <w:rPr>
          <w:b/>
          <w:color w:val="212529"/>
          <w:highlight w:val="none"/>
        </w:rPr>
      </w:pPr>
      <w:r>
        <w:rPr>
          <w:color w:val="212529"/>
          <w:highlight w:val="none"/>
        </w:rPr>
      </w:r>
      <w:r>
        <w:rPr>
          <w:b/>
          <w:color w:val="212529"/>
        </w:rPr>
        <w:t xml:space="preserve">3.3.2:</w:t>
      </w:r>
      <w:r>
        <w:rPr>
          <w:color w:val="212529"/>
          <w:highlight w:val="none"/>
        </w:rPr>
      </w:r>
      <w:r/>
    </w:p>
    <w:p>
      <w:pPr>
        <w:rPr>
          <w:color w:val="212529"/>
          <w:highlight w:val="none"/>
        </w:rPr>
      </w:pPr>
      <w:r>
        <w:rPr>
          <w:color w:val="212529"/>
          <w:highlight w:val="none"/>
        </w:rPr>
        <w:t xml:space="preserve">1. </w:t>
      </w:r>
      <w:r>
        <w:rPr>
          <w:color w:val="212529"/>
          <w:highlight w:val="none"/>
        </w:rPr>
        <w:t xml:space="preserve">The Internet is a really vast </w:t>
      </w:r>
      <w:r>
        <w:rPr>
          <w:b/>
          <w:color w:val="212529"/>
          <w:highlight w:val="none"/>
        </w:rPr>
        <w:t xml:space="preserve">network</w:t>
      </w:r>
      <w:r>
        <w:rPr>
          <w:color w:val="212529"/>
          <w:highlight w:val="none"/>
        </w:rPr>
        <w:t xml:space="preserve"> </w:t>
      </w:r>
      <w:r>
        <w:rPr>
          <w:color w:val="212529"/>
          <w:highlight w:val="none"/>
        </w:rPr>
        <w:t xml:space="preserve">of computers, all connected together.</w:t>
      </w:r>
      <w:r>
        <w:rPr>
          <w:color w:val="212529"/>
          <w:highlight w:val="none"/>
        </w:rPr>
      </w:r>
      <w:r/>
    </w:p>
    <w:p>
      <w:r>
        <w:rPr>
          <w:color w:val="212529"/>
          <w:highlight w:val="none"/>
        </w:rPr>
        <w:t xml:space="preserve">2. Since we got </w:t>
      </w:r>
      <w:r>
        <w:rPr>
          <w:b/>
          <w:color w:val="212529"/>
          <w:highlight w:val="none"/>
        </w:rPr>
        <w:t xml:space="preserve">broadband</w:t>
      </w:r>
      <w:r>
        <w:rPr>
          <w:color w:val="212529"/>
          <w:highlight w:val="none"/>
        </w:rPr>
        <w:t xml:space="preserve">, we’ve been watching music videos online.</w:t>
      </w:r>
      <w:r/>
    </w:p>
    <w:p>
      <w:r>
        <w:rPr>
          <w:color w:val="212529"/>
          <w:highlight w:val="none"/>
        </w:rPr>
        <w:t xml:space="preserve">3. Early computer games seem quite </w:t>
      </w:r>
      <w:r>
        <w:rPr>
          <w:b/>
          <w:color w:val="212529"/>
          <w:highlight w:val="none"/>
        </w:rPr>
        <w:t xml:space="preserve">primitive </w:t>
      </w:r>
      <w:r>
        <w:rPr>
          <w:color w:val="212529"/>
          <w:highlight w:val="none"/>
        </w:rPr>
        <w:t xml:space="preserve">compared with today’s games.</w:t>
      </w:r>
      <w:r/>
    </w:p>
    <w:p>
      <w:r>
        <w:rPr>
          <w:color w:val="212529"/>
          <w:highlight w:val="none"/>
        </w:rPr>
        <w:t xml:space="preserve">4. It seems to me that </w:t>
      </w:r>
      <w:r>
        <w:rPr>
          <w:b/>
          <w:color w:val="212529"/>
          <w:highlight w:val="none"/>
        </w:rPr>
        <w:t xml:space="preserve">nuclear </w:t>
      </w:r>
      <w:r>
        <w:rPr>
          <w:color w:val="212529"/>
          <w:highlight w:val="none"/>
        </w:rPr>
        <w:t xml:space="preserve">power is far cleaner than oil.</w:t>
      </w:r>
      <w:r/>
    </w:p>
    <w:p>
      <w:r>
        <w:rPr>
          <w:color w:val="212529"/>
          <w:highlight w:val="none"/>
        </w:rPr>
        <w:t xml:space="preserve">5. These ancient tools have been </w:t>
      </w:r>
      <w:r>
        <w:rPr>
          <w:b/>
          <w:color w:val="212529"/>
          <w:highlight w:val="none"/>
        </w:rPr>
        <w:t xml:space="preserve">crafted </w:t>
      </w:r>
      <w:r>
        <w:rPr>
          <w:color w:val="212529"/>
          <w:highlight w:val="none"/>
        </w:rPr>
        <w:t xml:space="preserve">with an enormous amount of skill.</w:t>
      </w:r>
      <w:r/>
    </w:p>
    <w:p>
      <w:r>
        <w:rPr>
          <w:color w:val="212529"/>
          <w:highlight w:val="none"/>
        </w:rPr>
        <w:t xml:space="preserve">6. The next generation of games </w:t>
      </w:r>
      <w:r>
        <w:rPr>
          <w:b/>
          <w:color w:val="212529"/>
          <w:highlight w:val="none"/>
        </w:rPr>
        <w:t xml:space="preserve">breakthrough </w:t>
      </w:r>
      <w:r>
        <w:rPr>
          <w:color w:val="212529"/>
          <w:highlight w:val="none"/>
        </w:rPr>
        <w:t xml:space="preserve">will have better graphics.</w:t>
      </w:r>
      <w:r/>
    </w:p>
    <w:p>
      <w:r>
        <w:rPr>
          <w:color w:val="212529"/>
          <w:highlight w:val="none"/>
        </w:rPr>
        <w:t xml:space="preserve">7. There’s a </w:t>
      </w:r>
      <w:r>
        <w:rPr>
          <w:b/>
          <w:color w:val="212529"/>
          <w:highlight w:val="none"/>
        </w:rPr>
        <w:t xml:space="preserve">technique </w:t>
      </w:r>
      <w:r>
        <w:rPr>
          <w:color w:val="212529"/>
          <w:highlight w:val="none"/>
        </w:rPr>
        <w:t xml:space="preserve">in computing called ‘beta testing’, which means you test something to see if it works </w:t>
      </w:r>
      <w:r>
        <w:rPr>
          <w:color w:val="212529"/>
          <w:highlight w:val="none"/>
        </w:rPr>
        <w:t xml:space="preserve">properly before it becomes official.</w:t>
      </w:r>
      <w:r/>
    </w:p>
    <w:p>
      <w:r>
        <w:rPr>
          <w:color w:val="212529"/>
          <w:highlight w:val="none"/>
        </w:rPr>
        <w:t xml:space="preserve">8. This latest </w:t>
      </w:r>
      <w:r>
        <w:rPr>
          <w:b/>
          <w:color w:val="212529"/>
          <w:highlight w:val="none"/>
        </w:rPr>
        <w:t xml:space="preserve">network </w:t>
      </w:r>
      <w:r>
        <w:rPr>
          <w:color w:val="212529"/>
          <w:highlight w:val="none"/>
        </w:rPr>
        <w:t xml:space="preserve">will mean cheaper, faster internet access for all.</w:t>
      </w:r>
      <w:r/>
    </w:p>
    <w:p>
      <w:r>
        <w:rPr>
          <w:color w:val="212529"/>
          <w:highlight w:val="none"/>
        </w:rPr>
        <w:t xml:space="preserve">9. The computer has finished analyzing all the </w:t>
      </w:r>
      <w:r>
        <w:rPr>
          <w:b/>
          <w:color w:val="212529"/>
          <w:highlight w:val="none"/>
        </w:rPr>
        <w:t xml:space="preserve">data </w:t>
      </w:r>
      <w:r>
        <w:rPr>
          <w:color w:val="212529"/>
          <w:highlight w:val="none"/>
        </w:rPr>
        <w:t xml:space="preserve">.</w:t>
      </w:r>
      <w:r/>
    </w:p>
    <w:p>
      <w:pPr>
        <w:rPr>
          <w:color w:val="212529"/>
          <w:highlight w:val="none"/>
        </w:rPr>
      </w:pPr>
      <w:r>
        <w:rPr>
          <w:color w:val="212529"/>
          <w:highlight w:val="none"/>
        </w:rPr>
        <w:t xml:space="preserve">10. The sea is a great natural </w:t>
      </w:r>
      <w:r>
        <w:rPr>
          <w:b/>
          <w:color w:val="212529"/>
          <w:highlight w:val="none"/>
        </w:rPr>
        <w:t xml:space="preserve">resource </w:t>
      </w:r>
      <w:r>
        <w:rPr>
          <w:color w:val="212529"/>
          <w:highlight w:val="none"/>
        </w:rPr>
        <w:t xml:space="preserve">but we need the right technology to use it.</w:t>
      </w:r>
      <w:r>
        <w:rPr>
          <w:color w:val="212529"/>
          <w:highlight w:val="none"/>
        </w:rPr>
      </w:r>
      <w:r/>
    </w:p>
    <w:p>
      <w:pPr>
        <w:rPr>
          <w:color w:val="212529"/>
          <w:highlight w:val="none"/>
        </w:rPr>
      </w:pPr>
      <w:r>
        <w:rPr>
          <w:color w:val="212529"/>
          <w:highlight w:val="none"/>
        </w:rPr>
      </w:r>
      <w:r>
        <w:rPr>
          <w:color w:val="212529"/>
          <w:highlight w:val="none"/>
        </w:rPr>
      </w:r>
      <w:r/>
    </w:p>
    <w:p>
      <w:r>
        <w:rPr>
          <w:b/>
          <w:color w:val="212529"/>
          <w:highlight w:val="none"/>
        </w:rPr>
        <w:t xml:space="preserve">3.3.3.</w:t>
      </w:r>
      <w:r>
        <w:rPr>
          <w:color w:val="212529"/>
          <w:highlight w:val="none"/>
        </w:rPr>
        <w:t xml:space="preserve"> Use the word given in capitals to form a word that fits in the space.</w:t>
      </w:r>
      <w:r/>
    </w:p>
    <w:p>
      <w:r>
        <w:rPr>
          <w:color w:val="212529"/>
          <w:highlight w:val="none"/>
        </w:rPr>
        <w:t xml:space="preserve">We often think of ourselves as living in a time of 1 </w:t>
      </w:r>
      <w:r>
        <w:rPr>
          <w:b/>
          <w:color w:val="212529"/>
          <w:highlight w:val="none"/>
        </w:rPr>
        <w:t xml:space="preserve">continuous</w:t>
      </w:r>
      <w:r>
        <w:rPr>
          <w:color w:val="212529"/>
          <w:highlight w:val="none"/>
        </w:rPr>
        <w:t xml:space="preserve"> (CONTINUE) technological change and development. We </w:t>
      </w:r>
      <w:r>
        <w:rPr>
          <w:color w:val="212529"/>
          <w:highlight w:val="none"/>
        </w:rPr>
        <w:t xml:space="preserve">tend to believe that we are unique in history in dealing with a constantly 2 </w:t>
      </w:r>
      <w:r>
        <w:rPr>
          <w:b/>
          <w:color w:val="212529"/>
          <w:highlight w:val="none"/>
        </w:rPr>
        <w:t xml:space="preserve">evolving</w:t>
      </w:r>
      <w:r>
        <w:rPr>
          <w:color w:val="212529"/>
          <w:highlight w:val="none"/>
        </w:rPr>
        <w:t xml:space="preserve"> (EVOLVE) world of gadgets, </w:t>
      </w:r>
      <w:r>
        <w:rPr>
          <w:color w:val="212529"/>
          <w:highlight w:val="none"/>
        </w:rPr>
        <w:t xml:space="preserve">devices and innovations. However, the end of the nineteenth century and the start of the twentieth was also a </w:t>
      </w:r>
      <w:r>
        <w:rPr>
          <w:color w:val="212529"/>
          <w:highlight w:val="none"/>
        </w:rPr>
        <w:t xml:space="preserve">time that saw many 3 </w:t>
      </w:r>
      <w:r>
        <w:rPr>
          <w:b/>
          <w:color w:val="212529"/>
          <w:highlight w:val="none"/>
        </w:rPr>
        <w:t xml:space="preserve">revolutionary</w:t>
      </w:r>
      <w:r>
        <w:rPr>
          <w:color w:val="212529"/>
          <w:highlight w:val="none"/>
        </w:rPr>
        <w:t xml:space="preserve"> (REVOLT) changes. </w:t>
      </w:r>
      <w:r/>
    </w:p>
    <w:p>
      <w:pPr>
        <w:rPr>
          <w:color w:val="212529"/>
          <w:highlight w:val="none"/>
        </w:rPr>
      </w:pPr>
      <w:r>
        <w:rPr>
          <w:color w:val="212529"/>
          <w:highlight w:val="none"/>
        </w:rPr>
        <w:t xml:space="preserve">People had needed to show 4 </w:t>
      </w:r>
      <w:r>
        <w:rPr>
          <w:b/>
          <w:color w:val="212529"/>
          <w:highlight w:val="none"/>
        </w:rPr>
        <w:t xml:space="preserve">flexibility</w:t>
      </w:r>
      <w:r>
        <w:rPr>
          <w:color w:val="212529"/>
          <w:highlight w:val="none"/>
        </w:rPr>
        <w:t xml:space="preserve"> (FLEXIBLE) throughout the nineteenth century, as the effects of the Industrial </w:t>
      </w:r>
      <w:r>
        <w:rPr>
          <w:color w:val="212529"/>
          <w:highlight w:val="none"/>
        </w:rPr>
        <w:t xml:space="preserve">Revolution meant constantly making 5 </w:t>
      </w:r>
      <w:r>
        <w:rPr>
          <w:b/>
          <w:color w:val="212529"/>
          <w:highlight w:val="none"/>
        </w:rPr>
        <w:t xml:space="preserve">adjustments</w:t>
      </w:r>
      <w:r>
        <w:rPr>
          <w:color w:val="212529"/>
          <w:highlight w:val="none"/>
        </w:rPr>
        <w:t xml:space="preserve"> (ADJUST) to deal with changing working conditions. Towards the </w:t>
      </w:r>
      <w:r>
        <w:rPr>
          <w:color w:val="212529"/>
          <w:highlight w:val="none"/>
        </w:rPr>
        <w:t xml:space="preserve">end of the century, though, people had to become more 6 </w:t>
      </w:r>
      <w:r>
        <w:rPr>
          <w:b/>
          <w:color w:val="212529"/>
          <w:highlight w:val="none"/>
        </w:rPr>
        <w:t xml:space="preserve">adaptive</w:t>
      </w:r>
      <w:r>
        <w:rPr>
          <w:color w:val="212529"/>
          <w:highlight w:val="none"/>
        </w:rPr>
        <w:t xml:space="preserve"> (ADAPT) than ever before. The typewriter (1873), </w:t>
      </w:r>
      <w:r>
        <w:rPr>
          <w:color w:val="212529"/>
          <w:highlight w:val="none"/>
        </w:rPr>
        <w:t xml:space="preserve">the telephone (1876) and other 7 </w:t>
      </w:r>
      <w:r>
        <w:rPr>
          <w:b/>
          <w:color w:val="212529"/>
          <w:highlight w:val="none"/>
        </w:rPr>
        <w:t xml:space="preserve">influential</w:t>
      </w:r>
      <w:r>
        <w:rPr>
          <w:color w:val="212529"/>
          <w:highlight w:val="none"/>
        </w:rPr>
        <w:t xml:space="preserve"> (INFLUENCE) developments gave people the 8 </w:t>
      </w:r>
      <w:r>
        <w:rPr>
          <w:b/>
          <w:color w:val="212529"/>
          <w:highlight w:val="none"/>
        </w:rPr>
        <w:t xml:space="preserve">capability </w:t>
      </w:r>
      <w:r>
        <w:rPr>
          <w:color w:val="212529"/>
          <w:highlight w:val="none"/>
        </w:rPr>
        <w:t xml:space="preserve">(CAPABLE) to live </w:t>
      </w:r>
      <w:r>
        <w:rPr>
          <w:color w:val="212529"/>
          <w:highlight w:val="none"/>
        </w:rPr>
        <w:t xml:space="preserve">and work in ways their grandparents could not have imagined. Over the next 30 years, little remained 9 </w:t>
      </w:r>
      <w:r>
        <w:rPr>
          <w:b/>
          <w:color w:val="212529"/>
          <w:highlight w:val="none"/>
        </w:rPr>
        <w:t xml:space="preserve">unaltered</w:t>
      </w:r>
      <w:r>
        <w:rPr>
          <w:color w:val="212529"/>
          <w:highlight w:val="none"/>
        </w:rPr>
        <w:t xml:space="preserve"> (ALTER) as the camera, the cinema, the phonograph, the plane and radio all had an 10 </w:t>
      </w:r>
      <w:r>
        <w:rPr>
          <w:b/>
          <w:color w:val="212529"/>
          <w:highlight w:val="none"/>
        </w:rPr>
        <w:t xml:space="preserve">electrifying </w:t>
      </w:r>
      <w:r>
        <w:rPr>
          <w:color w:val="212529"/>
          <w:highlight w:val="none"/>
        </w:rPr>
        <w:t xml:space="preserve">(ELECTRIC) effect </w:t>
      </w:r>
      <w:r>
        <w:rPr>
          <w:color w:val="212529"/>
          <w:highlight w:val="none"/>
        </w:rPr>
        <w:t xml:space="preserve">on people and society.</w:t>
      </w:r>
      <w:r>
        <w:rPr>
          <w:color w:val="212529"/>
          <w:highlight w:val="none"/>
        </w:rPr>
      </w:r>
      <w:r/>
    </w:p>
    <w:p>
      <w:pPr>
        <w:rPr>
          <w:color w:val="212529"/>
          <w:highlight w:val="none"/>
        </w:rPr>
      </w:pPr>
      <w:r>
        <w:rPr>
          <w:color w:val="212529"/>
          <w:highlight w:val="none"/>
        </w:rPr>
      </w:r>
      <w:r>
        <w:rPr>
          <w:color w:val="212529"/>
          <w:highlight w:val="none"/>
        </w:rPr>
      </w:r>
      <w:r/>
    </w:p>
    <w:p>
      <w:pPr>
        <w:rPr>
          <w:color w:val="212529"/>
          <w:highlight w:val="none"/>
        </w:rPr>
      </w:pPr>
      <w:r>
        <w:rPr>
          <w:color w:val="212529"/>
          <w:highlight w:val="none"/>
        </w:rPr>
      </w:r>
      <w:r>
        <w:rPr>
          <w:color w:val="212529"/>
          <w:highlight w:val="none"/>
        </w:rPr>
      </w:r>
      <w:r/>
    </w:p>
    <w:p>
      <w:pPr>
        <w:rPr>
          <w:b/>
          <w:color w:val="212529"/>
          <w:highlight w:val="none"/>
        </w:rPr>
      </w:pPr>
      <w:r>
        <w:rPr>
          <w:b/>
          <w:color w:val="212529"/>
          <w:highlight w:val="none"/>
        </w:rPr>
        <w:t xml:space="preserve">UNIT 2</w:t>
      </w:r>
      <w:r/>
    </w:p>
    <w:p>
      <w:pPr>
        <w:rPr>
          <w:color w:val="212529"/>
        </w:rPr>
      </w:pPr>
      <w:r>
        <w:rPr>
          <w:b/>
          <w:color w:val="212529"/>
          <w:highlight w:val="none"/>
        </w:rPr>
      </w:r>
      <w:r>
        <w:rPr>
          <w:b/>
          <w:color w:val="212529"/>
        </w:rPr>
        <w:t xml:space="preserve">2.2/pp.16-17</w:t>
      </w:r>
      <w:r>
        <w:rPr>
          <w:color w:val="212529"/>
        </w:rPr>
        <w:t xml:space="preserve"> </w:t>
      </w:r>
      <w:r/>
    </w:p>
    <w:p>
      <w:pPr>
        <w:rPr>
          <w:color w:val="212529"/>
          <w:highlight w:val="none"/>
        </w:rPr>
      </w:pPr>
      <w:r>
        <w:rPr>
          <w:color w:val="212529"/>
          <w:highlight w:val="none"/>
        </w:rPr>
        <w:t xml:space="preserve">1-&gt;B;2-&gt;H;3-&gt;E;4-&gt;C;5-&gt;I;6-&gt;A;7-&gt;D;8-&gt;F;</w:t>
      </w:r>
      <w:r>
        <w:rPr>
          <w:color w:val="212529"/>
          <w:highlight w:val="none"/>
        </w:rPr>
      </w:r>
      <w:r>
        <w:rPr>
          <w:color w:val="212529"/>
          <w:highlight w:val="none"/>
        </w:rPr>
      </w:r>
      <w:r>
        <w:rPr>
          <w:color w:val="212529"/>
          <w:highlight w:val="none"/>
        </w:rPr>
      </w:r>
    </w:p>
    <w:p>
      <w:pPr>
        <w:rPr>
          <w:color w:val="212529"/>
        </w:rPr>
      </w:pPr>
      <w:r>
        <w:rPr>
          <w:b/>
          <w:color w:val="212529"/>
        </w:rPr>
        <w:t xml:space="preserve">2.3/pp.17-18</w:t>
      </w:r>
      <w:r>
        <w:rPr>
          <w:color w:val="212529"/>
        </w:rPr>
      </w:r>
      <w:r/>
    </w:p>
    <w:p>
      <w:r>
        <w:rPr>
          <w:color w:val="212529"/>
          <w:highlight w:val="none"/>
        </w:rPr>
        <w:t xml:space="preserve">The obvious solution 1 </w:t>
      </w:r>
      <w:r>
        <w:rPr>
          <w:b/>
          <w:color w:val="212529"/>
          <w:highlight w:val="none"/>
        </w:rPr>
        <w:t xml:space="preserve">to</w:t>
      </w:r>
      <w:r>
        <w:rPr>
          <w:color w:val="212529"/>
          <w:highlight w:val="none"/>
        </w:rPr>
        <w:t xml:space="preserve"> this problem is planning around the mental energy cycle 2 </w:t>
      </w:r>
      <w:r>
        <w:rPr>
          <w:b/>
          <w:color w:val="212529"/>
          <w:highlight w:val="none"/>
        </w:rPr>
        <w:t xml:space="preserve">by</w:t>
      </w:r>
      <w:r>
        <w:rPr>
          <w:color w:val="212529"/>
          <w:highlight w:val="none"/>
        </w:rPr>
        <w:t xml:space="preserve"> breaking the work </w:t>
      </w:r>
      <w:r>
        <w:rPr>
          <w:color w:val="212529"/>
          <w:highlight w:val="none"/>
        </w:rPr>
        <w:t xml:space="preserve">day into multiple segments. The traditional office setting doesn’t accommodate this because there are few </w:t>
      </w:r>
      <w:r>
        <w:rPr>
          <w:color w:val="212529"/>
          <w:highlight w:val="none"/>
        </w:rPr>
        <w:t xml:space="preserve">available recharge activities. People can’t 3 </w:t>
      </w:r>
      <w:r>
        <w:rPr>
          <w:b/>
          <w:color w:val="212529"/>
          <w:highlight w:val="none"/>
        </w:rPr>
        <w:t xml:space="preserve">do</w:t>
      </w:r>
      <w:r>
        <w:rPr>
          <w:color w:val="212529"/>
          <w:highlight w:val="none"/>
        </w:rPr>
        <w:t xml:space="preserve"> household chores, run errands, or engage in recreational </w:t>
      </w:r>
      <w:r>
        <w:rPr>
          <w:color w:val="212529"/>
          <w:highlight w:val="none"/>
        </w:rPr>
        <w:t xml:space="preserve">activities without leaving the workplace.</w:t>
      </w:r>
      <w:r>
        <w:rPr>
          <w:color w:val="212529"/>
          <w:highlight w:val="none"/>
        </w:rPr>
      </w:r>
      <w:r/>
    </w:p>
    <w:p>
      <w:r>
        <w:rPr>
          <w:color w:val="212529"/>
          <w:highlight w:val="none"/>
        </w:rPr>
        <w:t xml:space="preserve">Some companies have tried to make the work environment 4 </w:t>
      </w:r>
      <w:r>
        <w:rPr>
          <w:b/>
          <w:color w:val="212529"/>
          <w:highlight w:val="none"/>
        </w:rPr>
        <w:t xml:space="preserve">more </w:t>
      </w:r>
      <w:r>
        <w:rPr>
          <w:color w:val="212529"/>
          <w:highlight w:val="none"/>
        </w:rPr>
        <w:t xml:space="preserve">accommodating by offering meals, fitness </w:t>
      </w:r>
      <w:r>
        <w:rPr>
          <w:color w:val="212529"/>
          <w:highlight w:val="none"/>
        </w:rPr>
        <w:t xml:space="preserve">centres, and special areas 5 </w:t>
      </w:r>
      <w:r>
        <w:rPr>
          <w:b/>
          <w:color w:val="212529"/>
          <w:highlight w:val="none"/>
        </w:rPr>
        <w:t xml:space="preserve">for</w:t>
      </w:r>
      <w:r>
        <w:rPr>
          <w:color w:val="212529"/>
          <w:highlight w:val="none"/>
        </w:rPr>
        <w:t xml:space="preserve"> relaxation. Although these amenities are certainly an improvement, they’re </w:t>
      </w:r>
      <w:r>
        <w:rPr>
          <w:color w:val="212529"/>
          <w:highlight w:val="none"/>
        </w:rPr>
        <w:t xml:space="preserve">expensive for employers and only partially satisfy employees.</w:t>
      </w:r>
      <w:r/>
    </w:p>
    <w:p>
      <w:r>
        <w:rPr>
          <w:color w:val="212529"/>
          <w:highlight w:val="none"/>
        </w:rPr>
        <w:t xml:space="preserve">The solution that 6 </w:t>
      </w:r>
      <w:r>
        <w:rPr>
          <w:b/>
          <w:color w:val="212529"/>
          <w:highlight w:val="none"/>
        </w:rPr>
        <w:t xml:space="preserve">makes</w:t>
      </w:r>
      <w:r>
        <w:rPr>
          <w:color w:val="212529"/>
          <w:highlight w:val="none"/>
        </w:rPr>
        <w:t xml:space="preserve"> the most sense is a remote work arrangement because it reduces employer costs and </w:t>
      </w:r>
      <w:r>
        <w:rPr>
          <w:color w:val="212529"/>
          <w:highlight w:val="none"/>
        </w:rPr>
        <w:t xml:space="preserve">allows employees to adjust their work schedule 7 </w:t>
      </w:r>
      <w:r>
        <w:rPr>
          <w:b/>
          <w:color w:val="212529"/>
          <w:highlight w:val="none"/>
        </w:rPr>
        <w:t xml:space="preserve">to</w:t>
      </w:r>
      <w:r>
        <w:rPr>
          <w:color w:val="212529"/>
          <w:highlight w:val="none"/>
        </w:rPr>
        <w:t xml:space="preserve"> </w:t>
      </w:r>
      <w:r>
        <w:rPr>
          <w:color w:val="212529"/>
          <w:highlight w:val="none"/>
        </w:rPr>
        <w:t xml:space="preserve">their mental energy cycle. When a worker becomes </w:t>
      </w:r>
      <w:r>
        <w:rPr>
          <w:color w:val="212529"/>
          <w:highlight w:val="none"/>
        </w:rPr>
        <w:t xml:space="preserve">mentally fatigued, they can go off the clock and engage 8 </w:t>
      </w:r>
      <w:r>
        <w:rPr>
          <w:b/>
          <w:color w:val="212529"/>
          <w:highlight w:val="none"/>
        </w:rPr>
        <w:t xml:space="preserve">in</w:t>
      </w:r>
      <w:r>
        <w:rPr>
          <w:color w:val="212529"/>
          <w:highlight w:val="none"/>
        </w:rPr>
        <w:t xml:space="preserve"> recharge activities that are personally productive </w:t>
      </w:r>
      <w:r/>
      <w:r>
        <w:rPr>
          <w:color w:val="212529"/>
          <w:highlight w:val="none"/>
        </w:rPr>
        <w:t xml:space="preserve">like exercise or relaxation. When energy returns, the worker can start working again 9 </w:t>
      </w:r>
      <w:r>
        <w:rPr>
          <w:b/>
          <w:color w:val="212529"/>
          <w:highlight w:val="none"/>
        </w:rPr>
        <w:t xml:space="preserve">at</w:t>
      </w:r>
      <w:r>
        <w:rPr>
          <w:color w:val="212529"/>
          <w:highlight w:val="none"/>
        </w:rPr>
        <w:t xml:space="preserve"> a high level, effectively </w:t>
      </w:r>
      <w:r/>
      <w:r>
        <w:rPr>
          <w:color w:val="212529"/>
          <w:highlight w:val="none"/>
        </w:rPr>
        <w:t xml:space="preserve">cutting 10 </w:t>
      </w:r>
      <w:r>
        <w:rPr>
          <w:b/>
          <w:color w:val="212529"/>
          <w:highlight w:val="none"/>
        </w:rPr>
        <w:t xml:space="preserve">out</w:t>
      </w:r>
      <w:r>
        <w:rPr>
          <w:b/>
          <w:color w:val="212529"/>
          <w:highlight w:val="none"/>
        </w:rPr>
        <w:t xml:space="preserve"> </w:t>
      </w:r>
      <w:r>
        <w:rPr>
          <w:color w:val="212529"/>
          <w:highlight w:val="none"/>
        </w:rPr>
        <w:t xml:space="preserve">the low productivity period of the cycle. Employers don’t pay for unproductive time and employees </w:t>
      </w:r>
      <w:r/>
      <w:r>
        <w:rPr>
          <w:color w:val="212529"/>
          <w:highlight w:val="none"/>
        </w:rPr>
        <w:t xml:space="preserve">get to work in a more natural pattern that adjusts to their personal lives.</w:t>
      </w:r>
      <w:r/>
    </w:p>
    <w:p>
      <w:r>
        <w:rPr>
          <w:color w:val="212529"/>
          <w:highlight w:val="none"/>
        </w:rPr>
        <w:t xml:space="preserve">Why isn’t everyone doing this already? Many workers already are, and 11 </w:t>
      </w:r>
      <w:r>
        <w:rPr>
          <w:b/>
          <w:color w:val="212529"/>
          <w:highlight w:val="none"/>
        </w:rPr>
        <w:t xml:space="preserve">as</w:t>
      </w:r>
      <w:r>
        <w:rPr>
          <w:color w:val="212529"/>
          <w:highlight w:val="none"/>
        </w:rPr>
        <w:t xml:space="preserve"> </w:t>
      </w:r>
      <w:r>
        <w:rPr>
          <w:color w:val="212529"/>
          <w:highlight w:val="none"/>
        </w:rPr>
        <w:t xml:space="preserve">commutes get worse and </w:t>
      </w:r>
      <w:r>
        <w:rPr>
          <w:color w:val="212529"/>
          <w:highlight w:val="none"/>
        </w:rPr>
        <w:t xml:space="preserve">communications improve, the number will continue to increase. Of course there will always be a need 12 </w:t>
      </w:r>
      <w:r>
        <w:rPr>
          <w:b/>
          <w:color w:val="212529"/>
          <w:highlight w:val="none"/>
        </w:rPr>
        <w:t xml:space="preserve">for</w:t>
      </w:r>
      <w:r>
        <w:rPr>
          <w:color w:val="212529"/>
          <w:highlight w:val="none"/>
        </w:rPr>
        <w:t xml:space="preserve"> </w:t>
      </w:r>
      <w:r>
        <w:rPr>
          <w:color w:val="212529"/>
          <w:highlight w:val="none"/>
        </w:rPr>
        <w:t xml:space="preserve">office workers in businesses (like doctor’s offices and law firms) that require daily customer interaction, but for </w:t>
      </w:r>
      <w:r/>
      <w:r>
        <w:rPr>
          <w:color w:val="212529"/>
          <w:highlight w:val="none"/>
        </w:rPr>
        <w:t xml:space="preserve">most companies it really isn’t necessary.</w:t>
      </w:r>
      <w:r/>
    </w:p>
    <w:p>
      <w:r>
        <w:rPr>
          <w:color w:val="212529"/>
          <w:highlight w:val="none"/>
        </w:rPr>
        <w:t xml:space="preserve">There is also the argument that people need to collaborate 13 </w:t>
      </w:r>
      <w:r>
        <w:rPr>
          <w:b/>
          <w:color w:val="212529"/>
          <w:highlight w:val="none"/>
        </w:rPr>
        <w:t xml:space="preserve">in</w:t>
      </w:r>
      <w:r>
        <w:rPr>
          <w:color w:val="212529"/>
          <w:highlight w:val="none"/>
        </w:rPr>
        <w:t xml:space="preserve"> person. This is steadily becoming less </w:t>
      </w:r>
      <w:r>
        <w:rPr>
          <w:color w:val="212529"/>
          <w:highlight w:val="none"/>
        </w:rPr>
        <w:t xml:space="preserve">essential. Most office communications are already done through email 14 </w:t>
      </w:r>
      <w:r>
        <w:rPr>
          <w:b/>
          <w:color w:val="212529"/>
          <w:highlight w:val="none"/>
        </w:rPr>
        <w:t xml:space="preserve">or</w:t>
      </w:r>
      <w:r>
        <w:rPr>
          <w:b/>
          <w:color w:val="212529"/>
          <w:highlight w:val="none"/>
        </w:rPr>
        <w:t xml:space="preserve"> </w:t>
      </w:r>
      <w:r>
        <w:rPr>
          <w:color w:val="212529"/>
          <w:highlight w:val="none"/>
        </w:rPr>
        <w:t xml:space="preserve">instant messenger. Face to face </w:t>
      </w:r>
      <w:r/>
      <w:r>
        <w:rPr>
          <w:color w:val="212529"/>
          <w:highlight w:val="none"/>
        </w:rPr>
        <w:t xml:space="preserve">meetings are certainly necessary, but for the vast majority of lower and mid level employees meetings are the </w:t>
      </w:r>
      <w:r/>
      <w:r>
        <w:rPr>
          <w:color w:val="212529"/>
          <w:highlight w:val="none"/>
        </w:rPr>
        <w:t xml:space="preserve">exception and could be conducted via phone/video conference or condensed into one or two days 15 </w:t>
      </w:r>
      <w:r>
        <w:rPr>
          <w:b/>
          <w:color w:val="212529"/>
          <w:highlight w:val="none"/>
        </w:rPr>
        <w:t xml:space="preserve">a</w:t>
      </w:r>
      <w:r>
        <w:rPr>
          <w:color w:val="212529"/>
          <w:highlight w:val="none"/>
        </w:rPr>
        <w:t xml:space="preserve"> </w:t>
      </w:r>
      <w:r>
        <w:rPr>
          <w:color w:val="212529"/>
          <w:highlight w:val="none"/>
        </w:rPr>
        <w:t xml:space="preserve">week.</w:t>
      </w:r>
      <w:r/>
    </w:p>
    <w:p>
      <w:r>
        <w:rPr>
          <w:color w:val="212529"/>
          <w:highlight w:val="none"/>
        </w:rPr>
        <w:t xml:space="preserve">Another common objection is that employees will abuse remote work arrangements by slacking off. I’m inclined </w:t>
      </w:r>
      <w:r/>
      <w:r>
        <w:rPr>
          <w:color w:val="212529"/>
          <w:highlight w:val="none"/>
        </w:rPr>
        <w:t xml:space="preserve">to believe that most adults value their employment enough that this isn’t a problem. In cases where supervision </w:t>
      </w:r>
      <w:r/>
      <w:r>
        <w:rPr>
          <w:color w:val="212529"/>
          <w:highlight w:val="none"/>
        </w:rPr>
        <w:t xml:space="preserve">is required, web cams and other technology can 16 </w:t>
      </w:r>
      <w:r>
        <w:rPr>
          <w:b/>
          <w:color w:val="212529"/>
          <w:highlight w:val="none"/>
        </w:rPr>
        <w:t xml:space="preserve">be</w:t>
      </w:r>
      <w:r>
        <w:rPr>
          <w:color w:val="212529"/>
          <w:highlight w:val="none"/>
        </w:rPr>
        <w:t xml:space="preserve">  used to monitor a worker. </w:t>
      </w:r>
      <w:r/>
      <w:r>
        <w:rPr>
          <w:color w:val="212529"/>
          <w:highlight w:val="none"/>
        </w:rPr>
        <w:t xml:space="preserve">I suspect the real reason remote work arrangements are still the exception is inertia. Companies are used to </w:t>
      </w:r>
      <w:r/>
      <w:r>
        <w:rPr>
          <w:color w:val="212529"/>
          <w:highlight w:val="none"/>
        </w:rPr>
        <w:t xml:space="preserve">doing business in the office and are reluctant to change. There is also the presence of office politics. If one </w:t>
      </w:r>
      <w:r/>
      <w:r>
        <w:rPr>
          <w:color w:val="212529"/>
          <w:highlight w:val="none"/>
        </w:rPr>
        <w:t xml:space="preserve">person is given a remote arrangement, jealous employees will complain. Doesn’t it make sense to give everyone </w:t>
      </w:r>
      <w:r/>
      <w:r>
        <w:rPr>
          <w:color w:val="212529"/>
          <w:highlight w:val="none"/>
        </w:rPr>
        <w:t xml:space="preserve">what they want and save a boat load of cash on office space?</w:t>
      </w:r>
      <w:r/>
    </w:p>
    <w:p>
      <w:r>
        <w:rPr>
          <w:color w:val="212529"/>
          <w:highlight w:val="none"/>
        </w:rPr>
        <w:t xml:space="preserve">I may only be a kid in his 20′s, but I can tell when something just makes sense. I perceive an increasing number </w:t>
      </w:r>
      <w:r/>
      <w:r>
        <w:rPr>
          <w:color w:val="212529"/>
          <w:highlight w:val="none"/>
        </w:rPr>
        <w:t xml:space="preserve">of people are noticing the same phenomena. Forty years from now we’ll be telling our grandchildren about the </w:t>
      </w:r>
      <w:r/>
      <w:r>
        <w:rPr>
          <w:color w:val="212529"/>
          <w:highlight w:val="none"/>
        </w:rPr>
        <w:t xml:space="preserve">olden days when everyone’s mommy and daddy went to work in an office.</w:t>
      </w:r>
      <w:r/>
      <w:r>
        <w:rPr>
          <w:color w:val="212529"/>
          <w:highlight w:val="none"/>
        </w:rPr>
      </w:r>
      <w:r>
        <w:rPr>
          <w:color w:val="212529"/>
          <w:highlight w:val="none"/>
        </w:rPr>
      </w:r>
    </w:p>
    <w:p>
      <w:pPr>
        <w:rPr>
          <w:color w:val="212529"/>
        </w:rPr>
      </w:pPr>
      <w:r>
        <w:rPr>
          <w:b/>
          <w:color w:val="212529"/>
          <w:highlight w:val="none"/>
        </w:rPr>
      </w:r>
      <w:r>
        <w:rPr>
          <w:b/>
          <w:color w:val="212529"/>
          <w:highlight w:val="none"/>
        </w:rPr>
      </w:r>
    </w:p>
    <w:p>
      <w:pPr>
        <w:rPr>
          <w:b/>
          <w:color w:val="212529"/>
          <w:highlight w:val="none"/>
        </w:rPr>
      </w:pPr>
      <w:r>
        <w:rPr>
          <w:b/>
          <w:color w:val="212529"/>
        </w:rPr>
        <w:t xml:space="preserve">2.4.2/pp.18-19</w:t>
      </w:r>
      <w:r>
        <w:rPr>
          <w:color w:val="212529"/>
        </w:rPr>
      </w:r>
      <w:r/>
    </w:p>
    <w:p>
      <w:pPr>
        <w:rPr>
          <w:b w:val="false"/>
        </w:rPr>
      </w:pPr>
      <w:r>
        <w:rPr>
          <w:b w:val="false"/>
          <w:color w:val="212529"/>
          <w:highlight w:val="none"/>
        </w:rPr>
        <w:t xml:space="preserve">Although a certain percentage of graduates will still be 1 </w:t>
      </w:r>
      <w:r>
        <w:rPr>
          <w:b/>
          <w:color w:val="212529"/>
          <w:highlight w:val="none"/>
        </w:rPr>
        <w:t xml:space="preserve">unemployed</w:t>
      </w:r>
      <w:r>
        <w:rPr>
          <w:b w:val="false"/>
          <w:color w:val="212529"/>
          <w:highlight w:val="none"/>
        </w:rPr>
        <w:t xml:space="preserve"> (EMPLOY) six months after leaving university, the </w:t>
      </w:r>
      <w:r>
        <w:rPr>
          <w:b w:val="false"/>
          <w:color w:val="212529"/>
          <w:highlight w:val="none"/>
        </w:rPr>
        <w:t xml:space="preserve">majority will have found 2 </w:t>
      </w:r>
      <w:r>
        <w:rPr>
          <w:b/>
          <w:color w:val="212529"/>
          <w:highlight w:val="none"/>
        </w:rPr>
        <w:t xml:space="preserve">employment</w:t>
      </w:r>
      <w:r>
        <w:rPr>
          <w:b w:val="false"/>
          <w:color w:val="212529"/>
          <w:highlight w:val="none"/>
        </w:rPr>
        <w:t xml:space="preserve"> (EMPLOY) by then. Many of these will even have been offered a job while at </w:t>
      </w:r>
      <w:r>
        <w:rPr>
          <w:b w:val="false"/>
          <w:color w:val="212529"/>
          <w:highlight w:val="none"/>
        </w:rPr>
        <w:t xml:space="preserve">university, as a result of visiting a job fair. Job fairs are held at many universities each year. Companies come </w:t>
      </w:r>
      <w:r>
        <w:rPr>
          <w:b w:val="false"/>
          <w:color w:val="212529"/>
          <w:highlight w:val="none"/>
        </w:rPr>
        <w:t xml:space="preserve">along to advertise jobs, which are usually in 3 </w:t>
      </w:r>
      <w:r>
        <w:rPr>
          <w:b/>
          <w:color w:val="212529"/>
          <w:highlight w:val="none"/>
        </w:rPr>
        <w:t xml:space="preserve">management</w:t>
      </w:r>
      <w:r>
        <w:rPr>
          <w:b w:val="false"/>
          <w:color w:val="212529"/>
          <w:highlight w:val="none"/>
        </w:rPr>
        <w:t xml:space="preserve"> (MANAGE), and the career structures and benefit packages </w:t>
      </w:r>
      <w:r>
        <w:rPr>
          <w:b w:val="false"/>
          <w:color w:val="212529"/>
          <w:highlight w:val="none"/>
        </w:rPr>
        <w:t xml:space="preserve">that go with them. Job fairs are an 4 </w:t>
      </w:r>
      <w:r>
        <w:rPr>
          <w:b/>
          <w:color w:val="212529"/>
          <w:highlight w:val="none"/>
        </w:rPr>
        <w:t xml:space="preserve">effective</w:t>
      </w:r>
      <w:r>
        <w:rPr>
          <w:b w:val="false"/>
          <w:color w:val="212529"/>
          <w:highlight w:val="none"/>
        </w:rPr>
        <w:t xml:space="preserve"> (EFFECT) way for undergraduates to find out what kind of job they </w:t>
      </w:r>
      <w:r>
        <w:rPr>
          <w:b w:val="false"/>
          <w:color w:val="212529"/>
          <w:highlight w:val="none"/>
        </w:rPr>
        <w:t xml:space="preserve">might be interested in. If you go to a job fair, dress 5 </w:t>
      </w:r>
      <w:r>
        <w:rPr>
          <w:b/>
          <w:color w:val="212529"/>
          <w:highlight w:val="none"/>
        </w:rPr>
        <w:t xml:space="preserve">professionally</w:t>
      </w:r>
      <w:r>
        <w:rPr>
          <w:b w:val="false"/>
          <w:color w:val="212529"/>
          <w:highlight w:val="none"/>
        </w:rPr>
        <w:t xml:space="preserve">  (PROFESSION). Don’t wear jeans and a T-shirt. Wear </w:t>
      </w:r>
      <w:r>
        <w:rPr>
          <w:b w:val="false"/>
          <w:color w:val="212529"/>
          <w:highlight w:val="none"/>
        </w:rPr>
        <w:t xml:space="preserve">a suit! You don’t want to look 6 </w:t>
      </w:r>
      <w:r>
        <w:rPr>
          <w:b/>
          <w:color w:val="212529"/>
          <w:highlight w:val="none"/>
        </w:rPr>
        <w:t xml:space="preserve">irresponsible </w:t>
      </w:r>
      <w:r>
        <w:rPr>
          <w:b w:val="false"/>
          <w:color w:val="212529"/>
          <w:highlight w:val="none"/>
        </w:rPr>
        <w:t xml:space="preserve">(RESPONSIBLE) when you have your first 7 </w:t>
      </w:r>
      <w:r>
        <w:rPr>
          <w:b/>
          <w:color w:val="212529"/>
          <w:highlight w:val="none"/>
        </w:rPr>
        <w:t xml:space="preserve">meeting</w:t>
      </w:r>
      <w:r>
        <w:rPr>
          <w:b w:val="false"/>
          <w:color w:val="212529"/>
          <w:highlight w:val="none"/>
        </w:rPr>
        <w:t xml:space="preserve"> (MEET) with your potential </w:t>
      </w:r>
      <w:r>
        <w:rPr>
          <w:b w:val="false"/>
          <w:color w:val="212529"/>
          <w:highlight w:val="none"/>
        </w:rPr>
        <w:t xml:space="preserve">8 </w:t>
      </w:r>
      <w:r>
        <w:rPr>
          <w:b/>
          <w:color w:val="212529"/>
          <w:highlight w:val="none"/>
        </w:rPr>
        <w:t xml:space="preserve">employer</w:t>
      </w:r>
      <w:r>
        <w:rPr>
          <w:b w:val="false"/>
          <w:color w:val="212529"/>
          <w:highlight w:val="none"/>
        </w:rPr>
        <w:t xml:space="preserve"> (EMPLOY). If you’re interested in a job on offer, you may have to fill out an 9 </w:t>
      </w:r>
      <w:r>
        <w:rPr>
          <w:b/>
          <w:color w:val="212529"/>
          <w:highlight w:val="none"/>
        </w:rPr>
        <w:t xml:space="preserve">application</w:t>
      </w:r>
      <w:r>
        <w:rPr>
          <w:b w:val="false"/>
          <w:color w:val="212529"/>
          <w:highlight w:val="none"/>
        </w:rPr>
        <w:t xml:space="preserve"> (APPLY) form, so it’s </w:t>
      </w:r>
      <w:r>
        <w:rPr>
          <w:b w:val="false"/>
          <w:color w:val="212529"/>
          <w:highlight w:val="none"/>
        </w:rPr>
        <w:t xml:space="preserve">10 </w:t>
      </w:r>
      <w:r>
        <w:rPr>
          <w:b/>
          <w:color w:val="212529"/>
          <w:highlight w:val="none"/>
        </w:rPr>
        <w:t xml:space="preserve">helpful </w:t>
      </w:r>
      <w:r>
        <w:rPr>
          <w:b w:val="false"/>
          <w:color w:val="212529"/>
          <w:highlight w:val="none"/>
        </w:rPr>
        <w:t xml:space="preserve">(HELP) to take along relevant information with you. You’ll also need proof of all your 11 </w:t>
      </w:r>
      <w:r>
        <w:rPr>
          <w:b/>
          <w:color w:val="212529"/>
          <w:highlight w:val="none"/>
        </w:rPr>
        <w:t xml:space="preserve">qualifications</w:t>
      </w:r>
      <w:r>
        <w:rPr>
          <w:b w:val="false"/>
          <w:color w:val="212529"/>
          <w:highlight w:val="none"/>
        </w:rPr>
        <w:t xml:space="preserve"> (QUALIFY), </w:t>
      </w:r>
      <w:r>
        <w:rPr>
          <w:b w:val="false"/>
          <w:color w:val="212529"/>
          <w:highlight w:val="none"/>
        </w:rPr>
        <w:t xml:space="preserve">so don’t forget to take photocopies of all your certificates with you.</w:t>
      </w:r>
      <w:r>
        <w:rPr>
          <w:b w:val="false"/>
          <w:color w:val="212529"/>
          <w:highlight w:val="none"/>
        </w:rPr>
      </w:r>
      <w:r>
        <w:rPr>
          <w:b w:val="false"/>
          <w:color w:val="212529"/>
          <w:highlight w:val="none"/>
        </w:rPr>
      </w:r>
    </w:p>
    <w:p>
      <w:pPr>
        <w:rPr>
          <w:color w:val="212529"/>
          <w:highlight w:val="none"/>
        </w:rPr>
      </w:pPr>
      <w:r>
        <w:rPr>
          <w:color w:val="212529"/>
          <w:highlight w:val="none"/>
        </w:rPr>
      </w:r>
      <w:r>
        <w:rPr>
          <w:color w:val="212529"/>
          <w:highlight w:val="none"/>
        </w:rPr>
      </w:r>
    </w:p>
    <w:p>
      <w:pPr>
        <w:rPr>
          <w:color w:val="212529"/>
        </w:rPr>
      </w:pPr>
      <w:r>
        <w:rPr>
          <w:b/>
          <w:color w:val="212529"/>
        </w:rPr>
        <w:t xml:space="preserve">3.2/pp.19-20</w:t>
      </w:r>
      <w:r>
        <w:rPr>
          <w:color w:val="212529"/>
        </w:rPr>
      </w:r>
      <w:r/>
    </w:p>
    <w:p>
      <w:r>
        <w:rPr>
          <w:color w:val="212529"/>
          <w:highlight w:val="none"/>
        </w:rPr>
        <w:t xml:space="preserve">1.By investing in new issues of a company’s stock, shareholders provide the funds for a company to begin new </w:t>
      </w:r>
      <w:r/>
      <w:r>
        <w:rPr>
          <w:color w:val="212529"/>
          <w:highlight w:val="none"/>
        </w:rPr>
        <w:t xml:space="preserve">or expanded operations. However, most stock sales do not involve new issues of stock. Instead, when someone </w:t>
      </w:r>
      <w:r/>
      <w:r>
        <w:rPr>
          <w:color w:val="212529"/>
          <w:highlight w:val="none"/>
        </w:rPr>
        <w:t xml:space="preserve">1 </w:t>
      </w:r>
      <w:r>
        <w:rPr>
          <w:b/>
          <w:color w:val="212529"/>
          <w:highlight w:val="none"/>
        </w:rPr>
        <w:t xml:space="preserve">who</w:t>
      </w:r>
      <w:r>
        <w:rPr>
          <w:color w:val="212529"/>
          <w:highlight w:val="none"/>
        </w:rPr>
        <w:t xml:space="preserve"> owns stock decides to sell some or all of their shares, that stock is typically traded on one of the national </w:t>
      </w:r>
      <w:r>
        <w:rPr>
          <w:color w:val="212529"/>
          <w:highlight w:val="none"/>
        </w:rPr>
        <w:t xml:space="preserve">2 </w:t>
      </w:r>
      <w:r>
        <w:rPr>
          <w:b/>
          <w:color w:val="212529"/>
          <w:highlight w:val="none"/>
        </w:rPr>
        <w:t xml:space="preserve">stock</w:t>
      </w:r>
      <w:r>
        <w:rPr>
          <w:color w:val="212529"/>
          <w:highlight w:val="none"/>
        </w:rPr>
        <w:t xml:space="preserve"> </w:t>
      </w:r>
      <w:r>
        <w:rPr>
          <w:color w:val="212529"/>
          <w:highlight w:val="none"/>
        </w:rPr>
        <w:t xml:space="preserve">exchanges, which are specialised markets for buying and selling stocks. In those transactions, the person </w:t>
      </w:r>
      <w:r>
        <w:rPr>
          <w:color w:val="212529"/>
          <w:highlight w:val="none"/>
        </w:rPr>
        <w:t xml:space="preserve">who sells the stock – not the corporation whose stock is traded – receives the funds from the sale.</w:t>
      </w:r>
      <w:r/>
    </w:p>
    <w:p>
      <w:r>
        <w:rPr>
          <w:color w:val="212529"/>
          <w:highlight w:val="none"/>
        </w:rPr>
        <w:t xml:space="preserve">2.An existing corporation that wants to secure funds to expand its operations has three options: </w:t>
      </w:r>
      <w:r/>
      <w:r>
        <w:rPr>
          <w:color w:val="212529"/>
          <w:highlight w:val="none"/>
        </w:rPr>
        <w:t xml:space="preserve">It can issue new shares of stock, using the process described earlier. That option will reduce the share of the </w:t>
      </w:r>
      <w:r>
        <w:rPr>
          <w:color w:val="212529"/>
          <w:highlight w:val="none"/>
        </w:rPr>
        <w:t xml:space="preserve">business that current stockholders 3 </w:t>
      </w:r>
      <w:r>
        <w:rPr>
          <w:b/>
          <w:color w:val="212529"/>
          <w:highlight w:val="none"/>
        </w:rPr>
        <w:t xml:space="preserve">own</w:t>
      </w:r>
      <w:r>
        <w:rPr>
          <w:color w:val="212529"/>
          <w:highlight w:val="none"/>
        </w:rPr>
        <w:t xml:space="preserve">, so a majority of the current stockholders have to approve the issue of </w:t>
      </w:r>
      <w:r>
        <w:rPr>
          <w:color w:val="212529"/>
          <w:highlight w:val="none"/>
        </w:rPr>
        <w:t xml:space="preserve">new shares of stock. New issues are often approved because if the expansion proves to be profitable, the current </w:t>
      </w:r>
      <w:r>
        <w:rPr>
          <w:color w:val="212529"/>
          <w:highlight w:val="none"/>
        </w:rPr>
        <w:t xml:space="preserve">stockholders are likely to benefit 4 </w:t>
      </w:r>
      <w:r>
        <w:rPr>
          <w:b/>
          <w:color w:val="212529"/>
          <w:highlight w:val="none"/>
        </w:rPr>
        <w:t xml:space="preserve">from</w:t>
      </w:r>
      <w:r>
        <w:rPr>
          <w:color w:val="212529"/>
          <w:highlight w:val="none"/>
        </w:rPr>
        <w:t xml:space="preserve"> higher stock prices and increased dividends. Dividends are corporate </w:t>
      </w:r>
      <w:r/>
      <w:r>
        <w:rPr>
          <w:color w:val="212529"/>
          <w:highlight w:val="none"/>
        </w:rPr>
        <w:t xml:space="preserve">profits that some companies periodically pay out to shareholders.</w:t>
      </w:r>
      <w:r/>
    </w:p>
    <w:p>
      <w:r>
        <w:rPr>
          <w:color w:val="212529"/>
          <w:highlight w:val="none"/>
        </w:rPr>
        <w:t xml:space="preserve">3.The second way for a corporation to secure funds is by borrowing money from banks, from other financial </w:t>
      </w:r>
      <w:r>
        <w:rPr>
          <w:color w:val="212529"/>
          <w:highlight w:val="none"/>
        </w:rPr>
        <w:t xml:space="preserve">institutions, or from individuals. To do this the corporation often issues bonds, which are legal obligations to </w:t>
      </w:r>
      <w:r>
        <w:rPr>
          <w:color w:val="212529"/>
          <w:highlight w:val="none"/>
        </w:rPr>
        <w:t xml:space="preserve">repay the amount of money borrowed, plus interest, 5 </w:t>
      </w:r>
      <w:r>
        <w:rPr>
          <w:b/>
          <w:color w:val="212529"/>
          <w:highlight w:val="none"/>
        </w:rPr>
        <w:t xml:space="preserve">in</w:t>
      </w:r>
      <w:r>
        <w:rPr>
          <w:color w:val="212529"/>
          <w:highlight w:val="none"/>
        </w:rPr>
        <w:t xml:space="preserve"> a designated time. If a corporation goes out of </w:t>
      </w:r>
      <w:r>
        <w:rPr>
          <w:color w:val="212529"/>
          <w:highlight w:val="none"/>
        </w:rPr>
        <w:t xml:space="preserve">business, it is legally required to pay 6 </w:t>
      </w:r>
      <w:r>
        <w:rPr>
          <w:b/>
          <w:color w:val="212529"/>
          <w:highlight w:val="none"/>
        </w:rPr>
        <w:t xml:space="preserve">out</w:t>
      </w:r>
      <w:r>
        <w:rPr>
          <w:color w:val="212529"/>
          <w:highlight w:val="none"/>
        </w:rPr>
        <w:t xml:space="preserve"> any bonds it has issued before any money is returned to stockholders. </w:t>
      </w:r>
      <w:r>
        <w:rPr>
          <w:color w:val="212529"/>
          <w:highlight w:val="none"/>
        </w:rPr>
        <w:t xml:space="preserve">That means that stocks are riskier investments than bonds. On the other hand, all a bondholder will ever receive </w:t>
      </w:r>
      <w:r>
        <w:rPr>
          <w:color w:val="212529"/>
          <w:highlight w:val="none"/>
        </w:rPr>
        <w:t xml:space="preserve">is the amount of money specified in the bond. Stockholders can enjoy much larger returns, if the corporation is </w:t>
      </w:r>
      <w:r>
        <w:rPr>
          <w:color w:val="212529"/>
          <w:highlight w:val="none"/>
        </w:rPr>
        <w:t xml:space="preserve">profitable.</w:t>
      </w:r>
      <w:r/>
    </w:p>
    <w:p>
      <w:r>
        <w:rPr>
          <w:color w:val="212529"/>
          <w:highlight w:val="none"/>
        </w:rPr>
        <w:t xml:space="preserve">4.The final way for a corporation to pay for new investments is by reinvesting some of the profits it has earned. </w:t>
      </w:r>
      <w:r/>
      <w:r>
        <w:rPr>
          <w:color w:val="212529"/>
          <w:highlight w:val="none"/>
        </w:rPr>
        <w:t xml:space="preserve">After paying taxes, profits are 7 </w:t>
      </w:r>
      <w:r>
        <w:rPr>
          <w:b/>
          <w:color w:val="212529"/>
          <w:highlight w:val="none"/>
        </w:rPr>
        <w:t xml:space="preserve">also</w:t>
      </w:r>
      <w:r>
        <w:rPr>
          <w:color w:val="212529"/>
          <w:highlight w:val="none"/>
        </w:rPr>
        <w:t xml:space="preserve"> paid out to stockholders as dividends or held as retained earnings to use in </w:t>
      </w:r>
      <w:r>
        <w:rPr>
          <w:color w:val="212529"/>
          <w:highlight w:val="none"/>
        </w:rPr>
        <w:t xml:space="preserve">running and expanding the business. Those retained earnings come 8 </w:t>
      </w:r>
      <w:r>
        <w:rPr>
          <w:b/>
          <w:color w:val="212529"/>
          <w:highlight w:val="none"/>
        </w:rPr>
        <w:t xml:space="preserve">from</w:t>
      </w:r>
      <w:r>
        <w:rPr>
          <w:color w:val="212529"/>
          <w:highlight w:val="none"/>
        </w:rPr>
        <w:t xml:space="preserve"> the profits that belong to the </w:t>
      </w:r>
      <w:r>
        <w:rPr>
          <w:color w:val="212529"/>
          <w:highlight w:val="none"/>
        </w:rPr>
        <w:t xml:space="preserve">stockholders, so reinvesting some of those profits increases the value of what the stockholders own and have </w:t>
      </w:r>
      <w:r/>
      <w:r>
        <w:rPr>
          <w:color w:val="212529"/>
          <w:highlight w:val="none"/>
        </w:rPr>
        <w:t xml:space="preserve">risked in the business, which is known as stockholders’ equity. On the other hand, if the corporation incurs </w:t>
      </w:r>
      <w:r/>
      <w:r>
        <w:rPr>
          <w:color w:val="212529"/>
          <w:highlight w:val="none"/>
        </w:rPr>
        <w:t xml:space="preserve">losses, the value of what the stockholders own in the business goes down, so stockholders’ equity decreases.</w:t>
      </w:r>
      <w:r/>
      <w:r>
        <w:rPr>
          <w:color w:val="212529"/>
          <w:highlight w:val="none"/>
        </w:rPr>
      </w:r>
      <w:r>
        <w:rPr>
          <w:color w:val="212529"/>
          <w:highlight w:val="none"/>
        </w:rPr>
      </w:r>
    </w:p>
    <w:p>
      <w:pPr>
        <w:rPr>
          <w:color w:val="212529"/>
          <w:highlight w:val="none"/>
        </w:rPr>
      </w:pPr>
      <w:r>
        <w:rPr>
          <w:color w:val="212529"/>
          <w:highlight w:val="none"/>
        </w:rPr>
      </w:r>
      <w:r>
        <w:rPr>
          <w:color w:val="212529"/>
          <w:highlight w:val="none"/>
        </w:rPr>
      </w:r>
    </w:p>
    <w:p>
      <w:pPr>
        <w:rPr>
          <w:color w:val="212529"/>
          <w:highlight w:val="none"/>
        </w:rPr>
      </w:pPr>
      <w:r>
        <w:rPr>
          <w:color w:val="212529"/>
        </w:rPr>
        <w:t xml:space="preserve"> </w:t>
      </w:r>
      <w:r>
        <w:rPr>
          <w:b/>
          <w:color w:val="212529"/>
        </w:rPr>
        <w:t xml:space="preserve">3.4.1/pp. 20-21</w:t>
      </w:r>
      <w:r>
        <w:rPr>
          <w:b/>
          <w:color w:val="212529"/>
          <w:highlight w:val="none"/>
        </w:rPr>
      </w:r>
      <w:r/>
    </w:p>
    <w:p>
      <w:pPr>
        <w:rPr>
          <w:color w:val="212529"/>
          <w:highlight w:val="none"/>
        </w:rPr>
      </w:pPr>
      <w:r>
        <w:rPr>
          <w:color w:val="212529"/>
          <w:highlight w:val="none"/>
        </w:rPr>
        <w:t xml:space="preserve">1 </w:t>
      </w:r>
      <w:r>
        <w:rPr>
          <w:b/>
          <w:color w:val="212529"/>
          <w:highlight w:val="none"/>
        </w:rPr>
        <w:t xml:space="preserve">Workers</w:t>
      </w:r>
      <w:r>
        <w:rPr>
          <w:color w:val="212529"/>
          <w:highlight w:val="none"/>
        </w:rPr>
        <w:t xml:space="preserve"> (WORK) at Shepparton Carpets Ltd voted today to continue with their industrial action. Union leader Elaine </w:t>
      </w:r>
      <w:r>
        <w:rPr>
          <w:color w:val="212529"/>
          <w:highlight w:val="none"/>
        </w:rPr>
        <w:t xml:space="preserve">Watkins issued a statement saying: “Although we do not envisage an all-out strike at this stage, everyone at the </w:t>
      </w:r>
      <w:r/>
      <w:r>
        <w:rPr>
          <w:color w:val="212529"/>
          <w:highlight w:val="none"/>
        </w:rPr>
        <w:t xml:space="preserve">plant will continue to refuse to work 2 </w:t>
      </w:r>
      <w:r>
        <w:rPr>
          <w:b/>
          <w:color w:val="212529"/>
          <w:highlight w:val="none"/>
        </w:rPr>
        <w:t xml:space="preserve">overtime</w:t>
      </w:r>
      <w:r>
        <w:rPr>
          <w:color w:val="212529"/>
          <w:highlight w:val="none"/>
        </w:rPr>
        <w:t xml:space="preserve">  (TIME) until this dispute is settled. We urge (3) </w:t>
      </w:r>
      <w:r>
        <w:rPr>
          <w:b/>
          <w:color w:val="212529"/>
          <w:highlight w:val="none"/>
        </w:rPr>
        <w:t xml:space="preserve">management</w:t>
      </w:r>
      <w:r>
        <w:rPr>
          <w:color w:val="212529"/>
          <w:highlight w:val="none"/>
        </w:rPr>
        <w:t xml:space="preserve"> (MANAGE) to </w:t>
      </w:r>
      <w:r>
        <w:rPr>
          <w:color w:val="212529"/>
          <w:highlight w:val="none"/>
        </w:rPr>
        <w:t xml:space="preserve">reconsider their proposals.” The industrial action, which began three weeks ago, has affected 4 </w:t>
      </w:r>
      <w:r>
        <w:rPr>
          <w:b/>
          <w:color w:val="212529"/>
          <w:highlight w:val="none"/>
        </w:rPr>
        <w:t xml:space="preserve">production</w:t>
      </w:r>
      <w:r>
        <w:rPr>
          <w:color w:val="212529"/>
          <w:highlight w:val="none"/>
        </w:rPr>
        <w:t xml:space="preserve"> (PRODUCE) </w:t>
      </w:r>
      <w:r>
        <w:rPr>
          <w:color w:val="212529"/>
          <w:highlight w:val="none"/>
        </w:rPr>
        <w:t xml:space="preserve">at the factory. Joe Turner, Managing Director of Shepparton Carpets, has, however, refused to bow to union </w:t>
      </w:r>
      <w:r/>
      <w:r>
        <w:rPr>
          <w:color w:val="212529"/>
          <w:highlight w:val="none"/>
        </w:rPr>
        <w:t xml:space="preserve">demands. “If Shepparton Carpets wants to survive, it has to become more 5 </w:t>
      </w:r>
      <w:r>
        <w:rPr>
          <w:b/>
          <w:color w:val="212529"/>
          <w:highlight w:val="none"/>
        </w:rPr>
        <w:t xml:space="preserve">complete</w:t>
      </w:r>
      <w:r>
        <w:rPr>
          <w:color w:val="212529"/>
          <w:highlight w:val="none"/>
        </w:rPr>
        <w:t xml:space="preserve"> (COMPETE),” he said. “It is my </w:t>
      </w:r>
      <w:r>
        <w:rPr>
          <w:color w:val="212529"/>
          <w:highlight w:val="none"/>
        </w:rPr>
        <w:t xml:space="preserve">responsibility as an 6 </w:t>
      </w:r>
      <w:r>
        <w:rPr>
          <w:b/>
          <w:color w:val="212529"/>
          <w:highlight w:val="none"/>
        </w:rPr>
        <w:t xml:space="preserve">employer</w:t>
      </w:r>
      <w:r>
        <w:rPr>
          <w:color w:val="212529"/>
          <w:highlight w:val="none"/>
        </w:rPr>
        <w:t xml:space="preserve"> (EMPLOY) of over 500 7 </w:t>
      </w:r>
      <w:r>
        <w:rPr>
          <w:b/>
          <w:color w:val="212529"/>
          <w:highlight w:val="none"/>
        </w:rPr>
        <w:t xml:space="preserve">employes</w:t>
      </w:r>
      <w:r>
        <w:rPr>
          <w:color w:val="212529"/>
          <w:highlight w:val="none"/>
        </w:rPr>
        <w:t xml:space="preserve"> (EMPLOY) to ensure this company continues to make </w:t>
      </w:r>
      <w:r>
        <w:rPr>
          <w:color w:val="212529"/>
          <w:highlight w:val="none"/>
        </w:rPr>
        <w:t xml:space="preserve">a profit. 8 </w:t>
      </w:r>
      <w:r>
        <w:rPr>
          <w:b/>
          <w:color w:val="212529"/>
          <w:highlight w:val="none"/>
        </w:rPr>
        <w:t xml:space="preserve">Periodically  </w:t>
      </w:r>
      <w:r>
        <w:rPr>
          <w:color w:val="212529"/>
          <w:highlight w:val="none"/>
        </w:rPr>
        <w:t xml:space="preserve">(PERIOD), we have to make changes to improve efficiency. If we don’t, we’ll be all out of a job. It </w:t>
      </w:r>
      <w:r>
        <w:rPr>
          <w:color w:val="212529"/>
          <w:highlight w:val="none"/>
        </w:rPr>
        <w:t xml:space="preserve">may not be pleasant, but it is essential. Some of the working practices at the factory are, frankly, 9 </w:t>
      </w:r>
      <w:r>
        <w:rPr>
          <w:b/>
          <w:color w:val="212529"/>
          <w:highlight w:val="none"/>
        </w:rPr>
        <w:t xml:space="preserve">ancient</w:t>
      </w:r>
      <w:r>
        <w:rPr>
          <w:color w:val="212529"/>
          <w:highlight w:val="none"/>
        </w:rPr>
        <w:t xml:space="preserve"> </w:t>
      </w:r>
      <w:r>
        <w:rPr>
          <w:color w:val="212529"/>
          <w:highlight w:val="none"/>
        </w:rPr>
        <w:t xml:space="preserve">(ANTIQUE) and totally 10 </w:t>
      </w:r>
      <w:r>
        <w:rPr>
          <w:b/>
          <w:color w:val="212529"/>
          <w:highlight w:val="none"/>
        </w:rPr>
        <w:t xml:space="preserve">inapplicable </w:t>
      </w:r>
      <w:r>
        <w:rPr>
          <w:color w:val="212529"/>
          <w:highlight w:val="none"/>
        </w:rPr>
        <w:t xml:space="preserve">(APPLY) to the modern world. I just wish the unions would work with me on this, </w:t>
      </w:r>
      <w:r>
        <w:rPr>
          <w:color w:val="212529"/>
          <w:highlight w:val="none"/>
        </w:rPr>
        <w:t xml:space="preserve">rather than fighting me every step of the way.”</w:t>
      </w:r>
      <w:r/>
      <w:r>
        <w:rPr>
          <w:color w:val="212529"/>
          <w:highlight w:val="none"/>
        </w:rPr>
      </w:r>
      <w:r>
        <w:rPr>
          <w:color w:val="212529"/>
          <w:highlight w:val="none"/>
        </w:rPr>
      </w:r>
    </w:p>
    <w:p>
      <w:pPr>
        <w:rPr>
          <w:color w:val="212529"/>
          <w:highlight w:val="none"/>
        </w:rPr>
      </w:pPr>
      <w:r>
        <w:rPr>
          <w:color w:val="212529"/>
          <w:highlight w:val="none"/>
        </w:rPr>
      </w:r>
      <w:r>
        <w:rPr>
          <w:color w:val="212529"/>
          <w:highlight w:val="none"/>
        </w:rPr>
      </w:r>
    </w:p>
    <w:p>
      <w:pPr>
        <w:rPr>
          <w:b/>
          <w:color w:val="212529"/>
          <w:highlight w:val="none"/>
        </w:rPr>
      </w:pPr>
      <w:r>
        <w:rPr>
          <w:b/>
          <w:color w:val="212529"/>
          <w:highlight w:val="none"/>
        </w:rPr>
        <w:t xml:space="preserve">UNIT 3</w:t>
      </w:r>
      <w:r>
        <w:rPr>
          <w:b/>
          <w:color w:val="212529"/>
          <w:highlight w:val="none"/>
        </w:rPr>
      </w:r>
    </w:p>
    <w:p>
      <w:pPr>
        <w:rPr>
          <w:color w:val="212529"/>
        </w:rPr>
      </w:pPr>
      <w:r>
        <w:rPr>
          <w:b/>
          <w:color w:val="212529"/>
          <w:highlight w:val="none"/>
        </w:rPr>
      </w:r>
      <w:r>
        <w:rPr>
          <w:b/>
          <w:color w:val="212529"/>
        </w:rPr>
        <w:t xml:space="preserve">1.2/pp.23-24</w:t>
      </w:r>
      <w:r/>
    </w:p>
    <w:p>
      <w:r>
        <w:rPr>
          <w:color w:val="212529"/>
          <w:highlight w:val="none"/>
        </w:rPr>
        <w:t xml:space="preserve">The aim of the HRM Function is 1</w:t>
      </w:r>
      <w:r>
        <w:rPr>
          <w:b/>
          <w:color w:val="212529"/>
          <w:highlight w:val="none"/>
        </w:rPr>
        <w:t xml:space="preserve">to make</w:t>
      </w:r>
      <w:r>
        <w:rPr>
          <w:color w:val="212529"/>
          <w:highlight w:val="none"/>
        </w:rPr>
        <w:t xml:space="preserve"> the recruitment process design as simple as possible. The HR </w:t>
      </w:r>
      <w:r>
        <w:rPr>
          <w:color w:val="212529"/>
          <w:highlight w:val="none"/>
        </w:rPr>
        <w:t xml:space="preserve">Recruiters should not forget about this main goal during the design phase of the recruitment process </w:t>
      </w:r>
      <w:r/>
      <w:r>
        <w:rPr>
          <w:color w:val="212529"/>
          <w:highlight w:val="none"/>
        </w:rPr>
        <w:t xml:space="preserve">development.</w:t>
      </w:r>
      <w:r/>
    </w:p>
    <w:p>
      <w:r>
        <w:rPr>
          <w:color w:val="212529"/>
          <w:highlight w:val="none"/>
        </w:rPr>
        <w:t xml:space="preserve">The recruitment process is simple on the high level, but it contains a lot of interaction 2 </w:t>
      </w:r>
      <w:r>
        <w:rPr>
          <w:b/>
          <w:color w:val="212529"/>
          <w:highlight w:val="none"/>
        </w:rPr>
        <w:t xml:space="preserve">with </w:t>
      </w:r>
      <w:r>
        <w:rPr>
          <w:color w:val="212529"/>
          <w:highlight w:val="none"/>
        </w:rPr>
        <w:t xml:space="preserve"> different </w:t>
      </w:r>
      <w:r/>
      <w:r>
        <w:rPr>
          <w:color w:val="212529"/>
          <w:highlight w:val="none"/>
        </w:rPr>
        <w:t xml:space="preserve">participants in the recruitment process. The HRM Function, the line manager and candidates need to receive </w:t>
      </w:r>
      <w:r/>
      <w:r>
        <w:rPr>
          <w:color w:val="212529"/>
          <w:highlight w:val="none"/>
        </w:rPr>
        <w:t xml:space="preserve">and share a lot of information and their interaction is usually the main issue during the recruitment process.</w:t>
      </w:r>
      <w:r/>
    </w:p>
    <w:p>
      <w:r>
        <w:rPr>
          <w:color w:val="212529"/>
          <w:highlight w:val="none"/>
        </w:rPr>
        <w:t xml:space="preserve">The main steps of the recruitment process are:</w:t>
      </w:r>
      <w:r/>
    </w:p>
    <w:p>
      <w:r>
        <w:rPr>
          <w:color w:val="212529"/>
          <w:highlight w:val="none"/>
        </w:rPr>
        <w:t xml:space="preserve">1. </w:t>
      </w:r>
      <w:r/>
      <w:r>
        <w:rPr>
          <w:color w:val="212529"/>
          <w:highlight w:val="none"/>
        </w:rPr>
        <w:t xml:space="preserve"> Job Design</w:t>
      </w:r>
      <w:r/>
    </w:p>
    <w:p>
      <w:r>
        <w:rPr>
          <w:color w:val="212529"/>
          <w:highlight w:val="none"/>
        </w:rPr>
        <w:t xml:space="preserve">2. </w:t>
      </w:r>
      <w:r>
        <w:rPr>
          <w:color w:val="212529"/>
          <w:highlight w:val="none"/>
        </w:rPr>
        <w:t xml:space="preserve">Opening Job Position</w:t>
      </w:r>
      <w:r/>
    </w:p>
    <w:p>
      <w:r>
        <w:rPr>
          <w:color w:val="212529"/>
          <w:highlight w:val="none"/>
        </w:rPr>
        <w:t xml:space="preserve">3. </w:t>
      </w:r>
      <w:r>
        <w:rPr>
          <w:color w:val="212529"/>
          <w:highlight w:val="none"/>
        </w:rPr>
        <w:t xml:space="preserve">Collecting CVs</w:t>
      </w:r>
      <w:r/>
    </w:p>
    <w:p>
      <w:r>
        <w:rPr>
          <w:color w:val="212529"/>
          <w:highlight w:val="none"/>
        </w:rPr>
        <w:t xml:space="preserve">4. </w:t>
      </w:r>
      <w:r>
        <w:rPr>
          <w:color w:val="212529"/>
          <w:highlight w:val="none"/>
        </w:rPr>
        <w:t xml:space="preserve">Preselection of CVs</w:t>
      </w:r>
      <w:r/>
    </w:p>
    <w:p>
      <w:r>
        <w:rPr>
          <w:color w:val="212529"/>
          <w:highlight w:val="none"/>
        </w:rPr>
        <w:t xml:space="preserve">5. </w:t>
      </w:r>
      <w:r>
        <w:rPr>
          <w:color w:val="212529"/>
          <w:highlight w:val="none"/>
        </w:rPr>
        <w:t xml:space="preserve">Job Interviews</w:t>
      </w:r>
      <w:r/>
    </w:p>
    <w:p>
      <w:r>
        <w:rPr>
          <w:color w:val="212529"/>
          <w:highlight w:val="none"/>
        </w:rPr>
        <w:t xml:space="preserve">6. </w:t>
      </w:r>
      <w:r>
        <w:rPr>
          <w:color w:val="212529"/>
          <w:highlight w:val="none"/>
        </w:rPr>
        <w:t xml:space="preserve">Job Offer</w:t>
      </w:r>
      <w:r/>
    </w:p>
    <w:p>
      <w:r>
        <w:rPr>
          <w:color w:val="212529"/>
          <w:highlight w:val="none"/>
        </w:rPr>
        <w:t xml:space="preserve">The job design is the most important part of the recruitment process. The job design is a phase about design of </w:t>
      </w:r>
      <w:r/>
      <w:r>
        <w:rPr>
          <w:color w:val="212529"/>
          <w:highlight w:val="none"/>
        </w:rPr>
        <w:t xml:space="preserve">the job profile 3 </w:t>
      </w:r>
      <w:r>
        <w:rPr>
          <w:b/>
          <w:color w:val="212529"/>
          <w:highlight w:val="none"/>
        </w:rPr>
        <w:t xml:space="preserve">in</w:t>
      </w:r>
      <w:r>
        <w:rPr>
          <w:color w:val="212529"/>
          <w:highlight w:val="none"/>
        </w:rPr>
        <w:t xml:space="preserve"> </w:t>
      </w:r>
      <w:r>
        <w:rPr>
          <w:color w:val="212529"/>
          <w:highlight w:val="none"/>
        </w:rPr>
        <w:t xml:space="preserve">a clear agreement between the line manager and the HRM Function. The Job </w:t>
      </w:r>
      <w:r>
        <w:rPr>
          <w:color w:val="212529"/>
          <w:highlight w:val="none"/>
        </w:rPr>
        <w:t xml:space="preserve">Design is 4 </w:t>
      </w:r>
      <w:r>
        <w:rPr>
          <w:b/>
          <w:color w:val="212529"/>
          <w:highlight w:val="none"/>
        </w:rPr>
        <w:t xml:space="preserve">both</w:t>
      </w:r>
      <w:r>
        <w:rPr>
          <w:color w:val="212529"/>
          <w:highlight w:val="none"/>
        </w:rPr>
        <w:t xml:space="preserve"> the agreement about the profile of the ideal job candidate and the agreement about the </w:t>
      </w:r>
      <w:r>
        <w:rPr>
          <w:color w:val="212529"/>
          <w:highlight w:val="none"/>
        </w:rPr>
        <w:t xml:space="preserve">skills and competencies, which are essential. The information gathered can be used during other steps of the </w:t>
      </w:r>
      <w:r/>
      <w:r>
        <w:rPr>
          <w:color w:val="212529"/>
          <w:highlight w:val="none"/>
        </w:rPr>
        <w:t xml:space="preserve">recruitment process to 5</w:t>
      </w:r>
      <w:r>
        <w:rPr>
          <w:b/>
          <w:color w:val="212529"/>
          <w:highlight w:val="none"/>
        </w:rPr>
        <w:t xml:space="preserve">bring</w:t>
      </w:r>
      <w:r>
        <w:rPr>
          <w:color w:val="212529"/>
          <w:highlight w:val="none"/>
        </w:rPr>
        <w:t xml:space="preserve"> it up.</w:t>
      </w:r>
      <w:r/>
    </w:p>
    <w:p>
      <w:r>
        <w:rPr>
          <w:color w:val="212529"/>
          <w:highlight w:val="none"/>
        </w:rPr>
        <w:t xml:space="preserve">The Opening of the Job Position is generally the job of the HR Recruiter. Skilled and experienced HR Recruiters </w:t>
      </w:r>
      <w:r/>
      <w:r>
        <w:rPr>
          <w:color w:val="212529"/>
          <w:highlight w:val="none"/>
        </w:rPr>
        <w:t xml:space="preserve">should decide 6 </w:t>
      </w:r>
      <w:r>
        <w:rPr>
          <w:b/>
          <w:color w:val="212529"/>
          <w:highlight w:val="none"/>
        </w:rPr>
        <w:t xml:space="preserve">on</w:t>
      </w:r>
      <w:r>
        <w:rPr>
          <w:color w:val="212529"/>
          <w:highlight w:val="none"/>
        </w:rPr>
        <w:t xml:space="preserve"> the right mix of the recruitment sources to find the best candidates for the job </w:t>
      </w:r>
      <w:r/>
      <w:r>
        <w:rPr>
          <w:color w:val="212529"/>
          <w:highlight w:val="none"/>
        </w:rPr>
        <w:t xml:space="preserve">position. This is another key step in the recruitment process.</w:t>
      </w:r>
      <w:r/>
    </w:p>
    <w:p>
      <w:r>
        <w:rPr>
          <w:color w:val="212529"/>
          <w:highlight w:val="none"/>
        </w:rPr>
        <w:t xml:space="preserve">The next step is collecting CVs and preselecting them. This step in the recruitment process is very important </w:t>
      </w:r>
      <w:r/>
      <w:r>
        <w:rPr>
          <w:color w:val="212529"/>
          <w:highlight w:val="none"/>
        </w:rPr>
        <w:t xml:space="preserve">today 7 </w:t>
      </w:r>
      <w:r>
        <w:rPr>
          <w:b/>
          <w:color w:val="212529"/>
          <w:highlight w:val="none"/>
        </w:rPr>
        <w:t xml:space="preserve">since</w:t>
      </w:r>
      <w:r>
        <w:rPr>
          <w:color w:val="212529"/>
          <w:highlight w:val="none"/>
        </w:rPr>
        <w:t xml:space="preserve"> many organisations waste a lot of time in this step. Today, the organisation cannot wait with </w:t>
      </w:r>
      <w:r/>
      <w:r>
        <w:rPr>
          <w:color w:val="212529"/>
          <w:highlight w:val="none"/>
        </w:rPr>
        <w:t xml:space="preserve">the preselection of the CVs. Generally, this should be the last step done purely by the HRM Function.</w:t>
      </w:r>
      <w:r/>
    </w:p>
    <w:p>
      <w:r>
        <w:rPr>
          <w:color w:val="212529"/>
          <w:highlight w:val="none"/>
        </w:rPr>
        <w:t xml:space="preserve">The job interviews are the main step in the recruitment process, which should be clearly designed and agreed </w:t>
      </w:r>
      <w:r>
        <w:rPr>
          <w:color w:val="212529"/>
          <w:highlight w:val="none"/>
        </w:rPr>
        <w:t xml:space="preserve">8 </w:t>
      </w:r>
      <w:r>
        <w:rPr>
          <w:b/>
          <w:color w:val="212529"/>
          <w:highlight w:val="none"/>
        </w:rPr>
        <w:t xml:space="preserve">on</w:t>
      </w:r>
      <w:r>
        <w:rPr>
          <w:b/>
          <w:color w:val="212529"/>
          <w:highlight w:val="none"/>
        </w:rPr>
        <w:t xml:space="preserve"> by</w:t>
      </w:r>
      <w:r>
        <w:rPr>
          <w:color w:val="212529"/>
          <w:highlight w:val="none"/>
        </w:rPr>
        <w:t xml:space="preserve"> HRM and the line management. The job interview should discover the job candidate who 9 </w:t>
      </w:r>
      <w:r>
        <w:rPr>
          <w:b/>
          <w:color w:val="212529"/>
          <w:highlight w:val="none"/>
        </w:rPr>
        <w:t xml:space="preserve">meets</w:t>
      </w:r>
      <w:r>
        <w:rPr>
          <w:color w:val="212529"/>
          <w:highlight w:val="none"/>
        </w:rPr>
        <w:t xml:space="preserve"> </w:t>
      </w:r>
      <w:r>
        <w:rPr>
          <w:color w:val="212529"/>
          <w:highlight w:val="none"/>
        </w:rPr>
        <w:t xml:space="preserve">the requirements and fits best the corporate culture and the department.</w:t>
      </w:r>
      <w:r/>
    </w:p>
    <w:p>
      <w:r>
        <w:rPr>
          <w:color w:val="212529"/>
          <w:highlight w:val="none"/>
        </w:rPr>
        <w:t xml:space="preserve">The job offer is the 10 </w:t>
      </w:r>
      <w:r>
        <w:rPr>
          <w:b/>
          <w:color w:val="212529"/>
          <w:highlight w:val="none"/>
        </w:rPr>
        <w:t xml:space="preserve">final</w:t>
      </w:r>
      <w:r>
        <w:rPr>
          <w:color w:val="212529"/>
          <w:highlight w:val="none"/>
        </w:rPr>
        <w:t xml:space="preserve"> step of the recruitment process, which is done by the HRM Function; it </w:t>
      </w:r>
      <w:r/>
      <w:r>
        <w:rPr>
          <w:color w:val="212529"/>
          <w:highlight w:val="none"/>
        </w:rPr>
        <w:t xml:space="preserve">finalises all the other steps and the winner of the job interviews gets the offer from the organisation to join.</w:t>
      </w:r>
      <w:r/>
      <w:r>
        <w:rPr>
          <w:color w:val="212529"/>
          <w:highlight w:val="none"/>
        </w:rPr>
      </w:r>
      <w:r>
        <w:rPr>
          <w:color w:val="212529"/>
          <w:highlight w:val="none"/>
        </w:rPr>
      </w:r>
    </w:p>
    <w:p>
      <w:pPr>
        <w:rPr>
          <w:color w:val="212529"/>
          <w:highlight w:val="none"/>
        </w:rPr>
      </w:pPr>
      <w:r>
        <w:rPr>
          <w:color w:val="212529"/>
          <w:highlight w:val="none"/>
        </w:rPr>
      </w:r>
      <w:r>
        <w:rPr>
          <w:color w:val="212529"/>
          <w:highlight w:val="none"/>
        </w:rPr>
      </w:r>
    </w:p>
    <w:p>
      <w:pPr>
        <w:rPr>
          <w:b/>
          <w:color w:val="212529"/>
          <w:highlight w:val="none"/>
        </w:rPr>
      </w:pPr>
      <w:r>
        <w:rPr>
          <w:b/>
          <w:color w:val="212529"/>
        </w:rPr>
        <w:t xml:space="preserve">3.2/p.29</w:t>
      </w:r>
      <w:r>
        <w:rPr>
          <w:b/>
          <w:color w:val="212529"/>
          <w:highlight w:val="none"/>
        </w:rPr>
      </w:r>
      <w:r>
        <w:rPr>
          <w:b/>
          <w:color w:val="212529"/>
          <w:highlight w:val="none"/>
        </w:rPr>
      </w:r>
    </w:p>
    <w:p>
      <w:r>
        <w:rPr>
          <w:b w:val="false"/>
          <w:color w:val="212529"/>
          <w:highlight w:val="none"/>
        </w:rPr>
        <w:t xml:space="preserve">Job interview Advice</w:t>
      </w:r>
      <w:r/>
    </w:p>
    <w:p>
      <w:r>
        <w:rPr>
          <w:b w:val="false"/>
          <w:color w:val="212529"/>
          <w:highlight w:val="none"/>
        </w:rPr>
        <w:t xml:space="preserve">Before your interview, find 1 </w:t>
      </w:r>
      <w:r>
        <w:rPr>
          <w:b/>
          <w:color w:val="212529"/>
          <w:highlight w:val="none"/>
        </w:rPr>
        <w:t xml:space="preserve">out</w:t>
      </w:r>
      <w:r>
        <w:rPr>
          <w:b w:val="false"/>
          <w:color w:val="212529"/>
          <w:highlight w:val="none"/>
        </w:rPr>
        <w:t xml:space="preserve">  everything you can about the company (read their annual report which can be </w:t>
      </w:r>
      <w:r/>
      <w:r>
        <w:rPr>
          <w:b w:val="false"/>
          <w:color w:val="212529"/>
          <w:highlight w:val="none"/>
        </w:rPr>
        <w:t xml:space="preserve">obtained 2 </w:t>
      </w:r>
      <w:r>
        <w:rPr>
          <w:b/>
          <w:color w:val="212529"/>
          <w:highlight w:val="none"/>
        </w:rPr>
        <w:t xml:space="preserve">by</w:t>
      </w:r>
      <w:r>
        <w:rPr>
          <w:b w:val="false"/>
          <w:color w:val="212529"/>
          <w:highlight w:val="none"/>
        </w:rPr>
        <w:t xml:space="preserve"> telephoning them). Re-read your application, thinking through your own career and the </w:t>
      </w:r>
      <w:r/>
      <w:r>
        <w:rPr>
          <w:b w:val="false"/>
          <w:color w:val="212529"/>
          <w:highlight w:val="none"/>
        </w:rPr>
        <w:t xml:space="preserve">questions they might ask you. You should try to anticipate the general questions which they will ask and also </w:t>
      </w:r>
      <w:r/>
      <w:r>
        <w:rPr>
          <w:b w:val="false"/>
          <w:color w:val="212529"/>
          <w:highlight w:val="none"/>
        </w:rPr>
        <w:t xml:space="preserve">prepare some questions to ask them.</w:t>
      </w:r>
      <w:r/>
    </w:p>
    <w:p>
      <w:r>
        <w:rPr>
          <w:b w:val="false"/>
          <w:color w:val="212529"/>
          <w:highlight w:val="none"/>
        </w:rPr>
        <w:t xml:space="preserve">To do well at the interview you will need to convince the interviewer you are technically qualified to do the job. </w:t>
      </w:r>
      <w:r/>
      <w:r>
        <w:rPr>
          <w:b w:val="false"/>
          <w:color w:val="212529"/>
          <w:highlight w:val="none"/>
        </w:rPr>
        <w:t xml:space="preserve">You will 3 </w:t>
      </w:r>
      <w:r>
        <w:rPr>
          <w:b/>
          <w:color w:val="212529"/>
          <w:highlight w:val="none"/>
        </w:rPr>
        <w:t xml:space="preserve">really</w:t>
      </w:r>
      <w:r>
        <w:rPr>
          <w:b w:val="false"/>
          <w:color w:val="212529"/>
          <w:highlight w:val="none"/>
        </w:rPr>
        <w:t xml:space="preserve"> need to show that you are sufficiently motivated to get the job 4 </w:t>
      </w:r>
      <w:r>
        <w:rPr>
          <w:b/>
          <w:color w:val="212529"/>
          <w:highlight w:val="none"/>
        </w:rPr>
        <w:t xml:space="preserve">as</w:t>
      </w:r>
      <w:r>
        <w:rPr>
          <w:b w:val="false"/>
          <w:color w:val="212529"/>
          <w:highlight w:val="none"/>
        </w:rPr>
        <w:t xml:space="preserve"> well and that you will fit in </w:t>
      </w:r>
      <w:r/>
      <w:r>
        <w:rPr>
          <w:b w:val="false"/>
          <w:color w:val="212529"/>
          <w:highlight w:val="none"/>
        </w:rPr>
        <w:t xml:space="preserve">with the company’s organisational structure and the team in which you will work.</w:t>
      </w:r>
      <w:r/>
    </w:p>
    <w:p>
      <w:r>
        <w:rPr>
          <w:b w:val="false"/>
          <w:color w:val="212529"/>
          <w:highlight w:val="none"/>
        </w:rPr>
        <w:t xml:space="preserve">You should dress smartly for the interview and should leave home earlier 5 </w:t>
      </w:r>
      <w:r>
        <w:rPr>
          <w:b/>
          <w:color w:val="212529"/>
          <w:highlight w:val="none"/>
        </w:rPr>
        <w:t xml:space="preserve">if</w:t>
      </w:r>
      <w:r>
        <w:rPr>
          <w:b/>
          <w:color w:val="212529"/>
          <w:highlight w:val="none"/>
        </w:rPr>
        <w:t xml:space="preserve"> </w:t>
      </w:r>
      <w:r>
        <w:rPr>
          <w:b w:val="false"/>
          <w:color w:val="212529"/>
          <w:highlight w:val="none"/>
        </w:rPr>
        <w:t xml:space="preserve">you need to on the day of the </w:t>
      </w:r>
      <w:r>
        <w:rPr>
          <w:b w:val="false"/>
          <w:color w:val="212529"/>
          <w:highlight w:val="none"/>
        </w:rPr>
        <w:t xml:space="preserve">interview – you may be delayed by traffic or 6 </w:t>
      </w:r>
      <w:r>
        <w:rPr>
          <w:b/>
          <w:color w:val="212529"/>
          <w:highlight w:val="none"/>
        </w:rPr>
        <w:t xml:space="preserve">some</w:t>
      </w:r>
      <w:r>
        <w:rPr>
          <w:b w:val="false"/>
          <w:color w:val="212529"/>
          <w:highlight w:val="none"/>
        </w:rPr>
        <w:t xml:space="preserve"> other reasons. Be courteous to all employees of the company. </w:t>
      </w:r>
      <w:r>
        <w:rPr>
          <w:b w:val="false"/>
          <w:color w:val="212529"/>
          <w:highlight w:val="none"/>
        </w:rPr>
        <w:t xml:space="preserve">At the interview itself you must be positive about yourself and your abilities – but do not waffle.</w:t>
      </w:r>
      <w:r/>
    </w:p>
    <w:p>
      <w:r>
        <w:rPr>
          <w:b w:val="false"/>
          <w:color w:val="212529"/>
          <w:highlight w:val="none"/>
        </w:rPr>
        <w:t xml:space="preserve">When you are being interviewed it is very important that you give out the right signals. You should always look </w:t>
      </w:r>
      <w:r/>
      <w:r>
        <w:rPr>
          <w:b w:val="false"/>
          <w:color w:val="212529"/>
          <w:highlight w:val="none"/>
        </w:rPr>
        <w:t xml:space="preserve">attentive – so do not slouch in your chair. Never lie to anyone in an interview, your 7 </w:t>
      </w:r>
      <w:r>
        <w:rPr>
          <w:b/>
          <w:color w:val="212529"/>
          <w:highlight w:val="none"/>
        </w:rPr>
        <w:t xml:space="preserve">body</w:t>
      </w:r>
      <w:r>
        <w:rPr>
          <w:b w:val="false"/>
          <w:color w:val="212529"/>
          <w:highlight w:val="none"/>
        </w:rPr>
        <w:t xml:space="preserve"> language and tone of </w:t>
      </w:r>
      <w:r>
        <w:rPr>
          <w:b w:val="false"/>
          <w:color w:val="212529"/>
          <w:highlight w:val="none"/>
        </w:rPr>
        <w:t xml:space="preserve">voice or the words you use will probably give you 8 </w:t>
      </w:r>
      <w:r>
        <w:rPr>
          <w:b/>
          <w:color w:val="212529"/>
          <w:highlight w:val="none"/>
        </w:rPr>
        <w:t xml:space="preserve">away</w:t>
      </w:r>
      <w:r>
        <w:rPr>
          <w:b w:val="false"/>
          <w:color w:val="212529"/>
          <w:highlight w:val="none"/>
        </w:rPr>
        <w:t xml:space="preserve"> – classic body language giveaways include scratching </w:t>
      </w:r>
      <w:r>
        <w:rPr>
          <w:b w:val="false"/>
          <w:color w:val="212529"/>
          <w:highlight w:val="none"/>
        </w:rPr>
        <w:t xml:space="preserve">your nose and not looking directly at the other person when you are speaking to them.</w:t>
      </w:r>
      <w:r/>
    </w:p>
    <w:p>
      <w:r>
        <w:rPr>
          <w:b w:val="false"/>
          <w:color w:val="212529"/>
          <w:highlight w:val="none"/>
        </w:rPr>
        <w:t xml:space="preserve">If you have a moustache you may want to consider shaving it off – people with moustaches can be perceived </w:t>
      </w:r>
      <w:r/>
      <w:r>
        <w:rPr>
          <w:b w:val="false"/>
          <w:color w:val="212529"/>
          <w:highlight w:val="none"/>
        </w:rPr>
        <w:t xml:space="preserve">as being aggressive. You can always grow it again once you have got the job.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6">
    <w:name w:val="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7">
    <w:name w:val="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8">
    <w:name w:val="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9">
    <w:name w:val="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0">
    <w:name w:val="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1">
    <w:name w:val="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2">
    <w:name w:val="Bordered &amp; Lined - Accent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3">
    <w:name w:val="Bordered &amp; Lined - Accent 1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4">
    <w:name w:val="Bordered &amp; Lined - Accent 2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5">
    <w:name w:val="Bordered &amp; Lined - Accent 3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6">
    <w:name w:val="Bordered &amp; Lined - Accent 4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7">
    <w:name w:val="Bordered &amp; Lined - Accent 5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8">
    <w:name w:val="Bordered &amp; Lined - Accent 6"/>
    <w:basedOn w:val="8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9">
    <w:name w:val="Bordered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qFormat/>
    <w:uiPriority w:val="1"/>
    <w:pPr>
      <w:spacing w:lineRule="auto" w:line="240" w:after="0"/>
    </w:pPr>
  </w:style>
  <w:style w:type="paragraph" w:styleId="818">
    <w:name w:val="List Paragraph"/>
    <w:basedOn w:val="814"/>
    <w:qFormat/>
    <w:uiPriority w:val="34"/>
    <w:pPr>
      <w:contextualSpacing w:val="true"/>
      <w:ind w:left="720"/>
    </w:pPr>
  </w:style>
  <w:style w:type="character" w:styleId="819" w:default="1">
    <w:name w:val="Default Paragraph Font"/>
    <w:uiPriority w:val="1"/>
    <w:semiHidden/>
    <w:unhideWhenUsed/>
  </w:style>
  <w:style w:type="paragraph" w:styleId="820">
    <w:name w:val="Normal (Web)"/>
    <w:basedOn w:val="816"/>
    <w:uiPriority w:val="99"/>
    <w:unhideWhenUsed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en-US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00" w:afterAutospacing="1" w:before="100" w:beforeAutospacing="1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2021-12-01T17:58:26Z</dcterms:modified>
</cp:coreProperties>
</file>