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772"/>
        <w:gridCol w:w="8776"/>
      </w:tblGrid>
      <w:tr w:rsidR="00B37DDB" w:rsidRPr="00B37DDB" w14:paraId="33B8F2B4" w14:textId="77777777" w:rsidTr="008119EA">
        <w:tc>
          <w:tcPr>
            <w:tcW w:w="1772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776" w:type="dxa"/>
          </w:tcPr>
          <w:p w14:paraId="0501DE47" w14:textId="4530AED3" w:rsidR="00B37DDB" w:rsidRPr="00C10557" w:rsidRDefault="008119EA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21</w:t>
            </w:r>
            <w:r w:rsidR="00C10557">
              <w:rPr>
                <w:rFonts w:ascii="Arial" w:hAnsi="Arial" w:cs="Arial"/>
              </w:rPr>
              <w:t>.11.2023</w:t>
            </w:r>
          </w:p>
        </w:tc>
      </w:tr>
      <w:tr w:rsidR="00B37DDB" w:rsidRPr="00B37DDB" w14:paraId="097EE95D" w14:textId="77777777" w:rsidTr="008119EA">
        <w:tc>
          <w:tcPr>
            <w:tcW w:w="1772" w:type="dxa"/>
          </w:tcPr>
          <w:p w14:paraId="5943C3F9" w14:textId="77777777" w:rsidR="00B37DDB" w:rsidRPr="00B37DDB" w:rsidRDefault="00B37DDB" w:rsidP="00B37DDB">
            <w:proofErr w:type="spellStart"/>
            <w:r w:rsidRPr="00B37DDB">
              <w:t>Nume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aplicatie</w:t>
            </w:r>
            <w:proofErr w:type="spellEnd"/>
          </w:p>
        </w:tc>
        <w:tc>
          <w:tcPr>
            <w:tcW w:w="8776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 w:rsidTr="008119EA">
        <w:tc>
          <w:tcPr>
            <w:tcW w:w="1772" w:type="dxa"/>
          </w:tcPr>
          <w:p w14:paraId="64CB3800" w14:textId="77777777" w:rsidR="00B37DDB" w:rsidRPr="00B37DDB" w:rsidRDefault="00B37DDB" w:rsidP="00B37DDB">
            <w:proofErr w:type="spellStart"/>
            <w:r w:rsidRPr="00B37DDB">
              <w:t>Versiune</w:t>
            </w:r>
            <w:proofErr w:type="spellEnd"/>
          </w:p>
        </w:tc>
        <w:tc>
          <w:tcPr>
            <w:tcW w:w="8776" w:type="dxa"/>
          </w:tcPr>
          <w:p w14:paraId="63304013" w14:textId="408D8EFB" w:rsidR="00B37DDB" w:rsidRPr="00B37DDB" w:rsidRDefault="00C10557" w:rsidP="00B37DDB">
            <w:r>
              <w:t>Draft</w:t>
            </w:r>
          </w:p>
        </w:tc>
      </w:tr>
      <w:tr w:rsidR="00B37DDB" w:rsidRPr="00B37DDB" w14:paraId="16203397" w14:textId="77777777" w:rsidTr="008119EA">
        <w:tc>
          <w:tcPr>
            <w:tcW w:w="1772" w:type="dxa"/>
          </w:tcPr>
          <w:p w14:paraId="062300EA" w14:textId="77777777" w:rsidR="00B37DDB" w:rsidRPr="00B37DDB" w:rsidRDefault="00B37DDB" w:rsidP="00B37DDB">
            <w:r w:rsidRPr="00B37DDB">
              <w:t xml:space="preserve">Gravitate </w:t>
            </w:r>
            <w:proofErr w:type="spellStart"/>
            <w:r w:rsidRPr="00B37DDB">
              <w:t>eroare</w:t>
            </w:r>
            <w:proofErr w:type="spellEnd"/>
          </w:p>
        </w:tc>
        <w:tc>
          <w:tcPr>
            <w:tcW w:w="8776" w:type="dxa"/>
          </w:tcPr>
          <w:p w14:paraId="07E6B354" w14:textId="0EB81C69" w:rsidR="00B37DDB" w:rsidRDefault="00B37DDB" w:rsidP="00B37DDB">
            <w:r>
              <w:t>Major</w:t>
            </w:r>
            <w:r w:rsidR="00DA27C2">
              <w:t xml:space="preserve"> </w:t>
            </w:r>
          </w:p>
          <w:p w14:paraId="387A5856" w14:textId="5E3471D8" w:rsidR="00B37DDB" w:rsidRDefault="00B37DDB" w:rsidP="00B37DDB">
            <w:r>
              <w:t>Normal</w:t>
            </w:r>
            <w:r w:rsidR="00676913">
              <w:t xml:space="preserve"> X</w:t>
            </w:r>
          </w:p>
          <w:p w14:paraId="489BA545" w14:textId="423405A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 w:rsidTr="008119EA">
        <w:tc>
          <w:tcPr>
            <w:tcW w:w="1772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776" w:type="dxa"/>
          </w:tcPr>
          <w:p w14:paraId="6B191239" w14:textId="1D0066BA" w:rsidR="00B37DDB" w:rsidRDefault="00B37DDB" w:rsidP="00B37DDB">
            <w:r>
              <w:t>Windows</w:t>
            </w:r>
            <w:r w:rsidR="00DA27C2">
              <w:t xml:space="preserve"> </w:t>
            </w:r>
            <w:r w:rsidR="00676913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2B7DC022" w14:textId="497A1C29" w:rsidR="00B37DDB" w:rsidRPr="00B37DDB" w:rsidRDefault="00B37DDB" w:rsidP="00B37DDB">
            <w:r>
              <w:t>Mac</w:t>
            </w:r>
            <w:r w:rsidR="00C10557">
              <w:t xml:space="preserve"> X</w:t>
            </w:r>
          </w:p>
        </w:tc>
      </w:tr>
      <w:tr w:rsidR="00B37DDB" w:rsidRPr="00B37DDB" w14:paraId="1B2EC9E5" w14:textId="77777777" w:rsidTr="008119EA">
        <w:tc>
          <w:tcPr>
            <w:tcW w:w="1772" w:type="dxa"/>
          </w:tcPr>
          <w:p w14:paraId="56BEB672" w14:textId="777DA765" w:rsidR="00B37DDB" w:rsidRPr="00B37DDB" w:rsidRDefault="00C10557" w:rsidP="00B37DDB">
            <w:proofErr w:type="spellStart"/>
            <w:r>
              <w:t>Titlu</w:t>
            </w:r>
            <w:proofErr w:type="spellEnd"/>
          </w:p>
        </w:tc>
        <w:tc>
          <w:tcPr>
            <w:tcW w:w="8776" w:type="dxa"/>
          </w:tcPr>
          <w:p w14:paraId="6D6A1EDC" w14:textId="4CC3CBA9" w:rsidR="00B37DDB" w:rsidRPr="00B37DDB" w:rsidRDefault="00DE4A6F" w:rsidP="00B37DDB">
            <w:proofErr w:type="spellStart"/>
            <w:r w:rsidRPr="00DE4A6F">
              <w:t>Afisare</w:t>
            </w:r>
            <w:proofErr w:type="spellEnd"/>
            <w:r w:rsidRPr="00DE4A6F">
              <w:t xml:space="preserve"> </w:t>
            </w:r>
            <w:proofErr w:type="spellStart"/>
            <w:r w:rsidRPr="00DE4A6F">
              <w:t>meniu</w:t>
            </w:r>
            <w:proofErr w:type="spellEnd"/>
            <w:r w:rsidRPr="00DE4A6F">
              <w:t xml:space="preserve"> </w:t>
            </w:r>
            <w:proofErr w:type="spellStart"/>
            <w:r w:rsidR="008119EA">
              <w:t>navigare</w:t>
            </w:r>
            <w:proofErr w:type="spellEnd"/>
          </w:p>
        </w:tc>
      </w:tr>
      <w:tr w:rsidR="00B37DDB" w:rsidRPr="00B37DDB" w14:paraId="4424C60F" w14:textId="77777777" w:rsidTr="008119EA">
        <w:tc>
          <w:tcPr>
            <w:tcW w:w="1772" w:type="dxa"/>
          </w:tcPr>
          <w:p w14:paraId="6D04264A" w14:textId="77777777" w:rsidR="00B37DDB" w:rsidRPr="00B37DDB" w:rsidRDefault="00B37DDB" w:rsidP="00B37DDB">
            <w:proofErr w:type="spellStart"/>
            <w:r w:rsidRPr="00B37DDB">
              <w:t>Descriere</w:t>
            </w:r>
            <w:proofErr w:type="spellEnd"/>
          </w:p>
        </w:tc>
        <w:tc>
          <w:tcPr>
            <w:tcW w:w="8776" w:type="dxa"/>
          </w:tcPr>
          <w:p w14:paraId="246D3217" w14:textId="77777777" w:rsidR="00DE4A6F" w:rsidRDefault="00DE4A6F" w:rsidP="00B37DDB"/>
          <w:p w14:paraId="6F1F7268" w14:textId="3F75946F" w:rsidR="008119EA" w:rsidRDefault="008119EA" w:rsidP="00B37DDB">
            <w:proofErr w:type="spellStart"/>
            <w:r>
              <w:t>Meniul</w:t>
            </w:r>
            <w:proofErr w:type="spellEnd"/>
            <w:r>
              <w:t xml:space="preserve"> </w:t>
            </w:r>
            <w:proofErr w:type="gramStart"/>
            <w:r>
              <w:t xml:space="preserve">navbar( </w:t>
            </w:r>
            <w:proofErr w:type="spellStart"/>
            <w:r>
              <w:t>sectiunea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meniu</w:t>
            </w:r>
            <w:proofErr w:type="spellEnd"/>
            <w:r>
              <w:t xml:space="preserve">)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diferit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cand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 xml:space="preserve"> fata de </w:t>
            </w:r>
            <w:proofErr w:type="spellStart"/>
            <w:r>
              <w:t>momentul</w:t>
            </w:r>
            <w:proofErr w:type="spellEnd"/>
            <w:r>
              <w:t xml:space="preserve"> in care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>.</w:t>
            </w:r>
          </w:p>
          <w:p w14:paraId="61A6E9DC" w14:textId="587E305F" w:rsidR="008119EA" w:rsidRDefault="008119EA" w:rsidP="00B37DDB">
            <w:proofErr w:type="spellStart"/>
            <w:r>
              <w:t>Componentele</w:t>
            </w:r>
            <w:proofErr w:type="spellEnd"/>
            <w:r>
              <w:t xml:space="preserve"> </w:t>
            </w:r>
            <w:proofErr w:type="spellStart"/>
            <w:r>
              <w:t>meniului</w:t>
            </w:r>
            <w:proofErr w:type="spellEnd"/>
            <w:r>
              <w:t xml:space="preserve"> sunt </w:t>
            </w:r>
            <w:proofErr w:type="spellStart"/>
            <w:r>
              <w:t>inghesuite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nu se </w:t>
            </w:r>
            <w:proofErr w:type="spellStart"/>
            <w:r>
              <w:t>aliniaza</w:t>
            </w:r>
            <w:proofErr w:type="spellEnd"/>
            <w:r>
              <w:t xml:space="preserve"> cum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cand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>.</w:t>
            </w:r>
          </w:p>
          <w:p w14:paraId="0BE0A4F3" w14:textId="22029F2E" w:rsidR="00DA27C2" w:rsidRPr="00B37DDB" w:rsidRDefault="008119EA" w:rsidP="00B37DDB">
            <w:proofErr w:type="spellStart"/>
            <w:r>
              <w:t>Problema</w:t>
            </w:r>
            <w:proofErr w:type="spellEnd"/>
            <w:r>
              <w:t xml:space="preserve"> a </w:t>
            </w:r>
            <w:proofErr w:type="spellStart"/>
            <w:r>
              <w:t>aparut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adaugareaa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butoanelor</w:t>
            </w:r>
            <w:proofErr w:type="spellEnd"/>
            <w:r>
              <w:t xml:space="preserve">  Categories</w:t>
            </w:r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Favorites.</w:t>
            </w:r>
          </w:p>
        </w:tc>
      </w:tr>
      <w:tr w:rsidR="00B37DDB" w:rsidRPr="00B37DDB" w14:paraId="255DB5AB" w14:textId="77777777" w:rsidTr="008119EA">
        <w:tc>
          <w:tcPr>
            <w:tcW w:w="1772" w:type="dxa"/>
          </w:tcPr>
          <w:p w14:paraId="51CF07BD" w14:textId="77777777" w:rsidR="00B37DDB" w:rsidRPr="00B37DDB" w:rsidRDefault="00B37DDB" w:rsidP="00B37DDB">
            <w:proofErr w:type="spellStart"/>
            <w:r w:rsidRPr="00B37DDB">
              <w:t>Capturi</w:t>
            </w:r>
            <w:proofErr w:type="spellEnd"/>
            <w:r w:rsidRPr="00B37DDB">
              <w:t xml:space="preserve"> ecran</w:t>
            </w:r>
          </w:p>
        </w:tc>
        <w:tc>
          <w:tcPr>
            <w:tcW w:w="8776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61F116F1" w:rsidR="00170E53" w:rsidRDefault="00170E53" w:rsidP="00B37DDB"/>
          <w:p w14:paraId="5C4D1453" w14:textId="7C128AFE" w:rsidR="00C43F56" w:rsidRDefault="00C43F56" w:rsidP="00B37DDB"/>
          <w:p w14:paraId="14119DF4" w14:textId="21C420C3" w:rsidR="00C43F56" w:rsidRDefault="008119EA" w:rsidP="00B37DDB">
            <w:r>
              <w:rPr>
                <w:noProof/>
              </w:rPr>
              <w:drawing>
                <wp:inline distT="0" distB="0" distL="0" distR="0" wp14:anchorId="7C299800" wp14:editId="45714346">
                  <wp:extent cx="5435019" cy="3877945"/>
                  <wp:effectExtent l="0" t="0" r="635" b="0"/>
                  <wp:docPr id="10238696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69646" name="Picture 102386964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657" cy="388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  <w:tr w:rsidR="008119EA" w:rsidRPr="00B37DDB" w14:paraId="522CB71F" w14:textId="77777777" w:rsidTr="008119EA">
        <w:trPr>
          <w:trHeight w:val="779"/>
        </w:trPr>
        <w:tc>
          <w:tcPr>
            <w:tcW w:w="10548" w:type="dxa"/>
            <w:gridSpan w:val="2"/>
          </w:tcPr>
          <w:p w14:paraId="5984AEA4" w14:textId="27C4D6CD" w:rsidR="008119EA" w:rsidRDefault="008119EA" w:rsidP="00B37DDB">
            <w:r>
              <w:t xml:space="preserve">Bug </w:t>
            </w:r>
            <w:proofErr w:type="spellStart"/>
            <w:r>
              <w:t>gasit</w:t>
            </w:r>
            <w:proofErr w:type="spellEnd"/>
            <w:r>
              <w:t xml:space="preserve"> de </w:t>
            </w:r>
            <w:proofErr w:type="spellStart"/>
            <w:r>
              <w:t>Rasiga</w:t>
            </w:r>
            <w:proofErr w:type="spellEnd"/>
            <w:r>
              <w:t xml:space="preserve"> camelia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documentat</w:t>
            </w:r>
            <w:proofErr w:type="spellEnd"/>
            <w:r>
              <w:t xml:space="preserve"> de </w:t>
            </w:r>
            <w:proofErr w:type="spellStart"/>
            <w:r>
              <w:t>Movila</w:t>
            </w:r>
            <w:proofErr w:type="spellEnd"/>
            <w:r>
              <w:t xml:space="preserve"> Beatrice.</w:t>
            </w:r>
          </w:p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proofErr w:type="spellStart"/>
            <w:r w:rsidRPr="00B37DDB">
              <w:t>Semnatura</w:t>
            </w:r>
            <w:proofErr w:type="spellEnd"/>
          </w:p>
        </w:tc>
      </w:tr>
    </w:tbl>
    <w:p w14:paraId="3C6FD01B" w14:textId="3253852C" w:rsidR="00C10557" w:rsidRPr="00C10557" w:rsidRDefault="008119EA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21</w:t>
      </w:r>
      <w:r w:rsidR="00C10557">
        <w:rPr>
          <w:rFonts w:ascii="Arial" w:hAnsi="Arial" w:cs="Arial"/>
        </w:rPr>
        <w:t>.11.2023</w:t>
      </w:r>
      <w:r w:rsidR="00C10557">
        <w:rPr>
          <w:rFonts w:ascii="Arial" w:hAnsi="Arial" w:cs="Arial"/>
        </w:rPr>
        <w:tab/>
      </w:r>
      <w:proofErr w:type="spellStart"/>
      <w:r w:rsidR="00C10557">
        <w:rPr>
          <w:rFonts w:ascii="Arial" w:hAnsi="Arial" w:cs="Arial"/>
        </w:rPr>
        <w:t>Movila</w:t>
      </w:r>
      <w:proofErr w:type="spellEnd"/>
      <w:r w:rsidR="00C10557">
        <w:rPr>
          <w:rFonts w:ascii="Arial" w:hAnsi="Arial" w:cs="Arial"/>
        </w:rPr>
        <w:t xml:space="preserve"> Beatrice </w:t>
      </w:r>
    </w:p>
    <w:p w14:paraId="5A0CFF9D" w14:textId="77777777" w:rsidR="00B37DDB" w:rsidRDefault="00B37DDB" w:rsidP="00C10557"/>
    <w:sectPr w:rsidR="00B37DDB" w:rsidSect="00D40F1C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E609B"/>
    <w:rsid w:val="00170E53"/>
    <w:rsid w:val="00367B7F"/>
    <w:rsid w:val="0049682A"/>
    <w:rsid w:val="004E4DA1"/>
    <w:rsid w:val="00592C9E"/>
    <w:rsid w:val="0061667E"/>
    <w:rsid w:val="00676913"/>
    <w:rsid w:val="006B0D8C"/>
    <w:rsid w:val="008119EA"/>
    <w:rsid w:val="008B12E2"/>
    <w:rsid w:val="008C1D0C"/>
    <w:rsid w:val="0090238F"/>
    <w:rsid w:val="00B37DDB"/>
    <w:rsid w:val="00C10557"/>
    <w:rsid w:val="00C43F56"/>
    <w:rsid w:val="00CF1455"/>
    <w:rsid w:val="00CF4414"/>
    <w:rsid w:val="00D40F1C"/>
    <w:rsid w:val="00DA27C2"/>
    <w:rsid w:val="00DB6BE6"/>
    <w:rsid w:val="00D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3</cp:revision>
  <dcterms:created xsi:type="dcterms:W3CDTF">2024-01-09T10:54:00Z</dcterms:created>
  <dcterms:modified xsi:type="dcterms:W3CDTF">2024-01-09T11:02:00Z</dcterms:modified>
</cp:coreProperties>
</file>