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https://github.com/cs-ubbcluj-ro/lab-work-computer-science-2024-tibumanu/tree/main/2-Finite-Automata</w:t>
      </w:r>
    </w:p>
    <w:p>
      <w:pPr>
        <w:pStyle w:val="Normal"/>
        <w:bidi w:val="0"/>
        <w:jc w:val="left"/>
        <w:rPr/>
      </w:pPr>
      <w:r>
        <w:rPr/>
        <w:t>Țibu Cristian</w:t>
      </w:r>
    </w:p>
    <w:p>
      <w:pPr>
        <w:pStyle w:val="Normal"/>
        <w:bidi w:val="0"/>
        <w:jc w:val="right"/>
        <w:rPr/>
      </w:pPr>
      <w:r>
        <w:rPr/>
        <w:t>week 7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Finite Automata (FA) Program Documentation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Finite Automata (FA) program is designed to read and process a finite automaton described in a text file. It can determine if the automaton is deterministic and check if a given input sequence is accepted by the automaton.</w:t>
      </w:r>
    </w:p>
    <w:p>
      <w:pPr>
        <w:pStyle w:val="Heading2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Class Description</w:t>
      </w:r>
    </w:p>
    <w:p>
      <w:pPr>
        <w:pStyle w:val="Heading3"/>
        <w:bidi w:val="0"/>
        <w:jc w:val="left"/>
        <w:rPr/>
      </w:pPr>
      <w:r>
        <w:rPr/>
        <w:t>FA Class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FA</w:t>
      </w:r>
      <w:r>
        <w:rPr/>
        <w:t xml:space="preserve"> class encapsulates the representation and operations of a finite automaton. It provides methods to load an automaton from a file, print its details, check if it is deterministic, and verify if a sequence is accepted.</w:t>
      </w:r>
    </w:p>
    <w:p>
      <w:pPr>
        <w:pStyle w:val="Heading4"/>
        <w:bidi w:val="0"/>
        <w:jc w:val="left"/>
        <w:rPr/>
      </w:pPr>
      <w:r>
        <w:rPr/>
        <w:t>Attributes</w:t>
      </w:r>
      <w:r>
        <w:rPr/>
        <w:t>: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states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A list of all states in the automaton.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alphabet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A list of all symbols in the automaton's alphabet.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transitions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A list of transitions, where each transition is represented as a tuple</w:t>
      </w:r>
      <w:r>
        <w:rPr>
          <w:b w:val="false"/>
          <w:bCs w:val="false"/>
        </w:rPr>
        <w:t xml:space="preserve"> - is a struct equivalent to</w:t>
      </w:r>
      <w:r>
        <w:rPr>
          <w:b w:val="false"/>
          <w:bCs w:val="false"/>
        </w:rPr>
        <w:t xml:space="preserve"> </w:t>
      </w:r>
      <w:r>
        <w:rPr>
          <w:rStyle w:val="SourceText"/>
          <w:b w:val="false"/>
          <w:bCs w:val="false"/>
          <w:sz w:val="20"/>
          <w:szCs w:val="20"/>
        </w:rPr>
        <w:t>(from, symbol, to)</w:t>
      </w:r>
      <w:r>
        <w:rPr>
          <w:b w:val="false"/>
          <w:bCs w:val="false"/>
        </w:rPr>
        <w:t>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initialState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The initial state of the automaton.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finalStates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A list of final states of the automaton.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/>
        <w:t>Methods</w:t>
      </w:r>
      <w:r>
        <w:rPr/>
        <w:t>: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FA(std::string filename)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Constructor that initializes the FA by loading data from a specified file.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void</w:t>
      </w:r>
      <w:r>
        <w:rPr>
          <w:rStyle w:val="SourceText"/>
          <w:b w:val="false"/>
          <w:bCs w:val="false"/>
          <w:sz w:val="20"/>
          <w:szCs w:val="20"/>
        </w:rPr>
        <w:t xml:space="preserve"> </w:t>
      </w:r>
      <w:r>
        <w:rPr>
          <w:rStyle w:val="SourceText"/>
          <w:b w:val="false"/>
          <w:bCs w:val="false"/>
          <w:sz w:val="20"/>
          <w:szCs w:val="20"/>
        </w:rPr>
        <w:t>loadFromFile(std::string filename)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Loads the automaton details from a given file.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void print()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Prints the automaton's states, alphabet, transitions, initial state, and final states.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bool isDeterministic()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Checks if the automaton is deterministic.</w:t>
      </w:r>
    </w:p>
    <w:p>
      <w:pPr>
        <w:pStyle w:val="Heading4"/>
        <w:bidi w:val="0"/>
        <w:jc w:val="left"/>
        <w:rPr/>
      </w:pPr>
      <w:r>
        <w:rPr>
          <w:rStyle w:val="SourceText"/>
          <w:b w:val="false"/>
          <w:bCs w:val="false"/>
          <w:sz w:val="20"/>
          <w:szCs w:val="20"/>
        </w:rPr>
        <w:t>bool isAccepted(std::string sequence)</w:t>
      </w:r>
      <w:r>
        <w:rPr>
          <w:b w:val="false"/>
          <w:bCs w:val="false"/>
          <w:sz w:val="20"/>
          <w:szCs w:val="20"/>
        </w:rPr>
        <w:t>:</w:t>
      </w:r>
      <w:r>
        <w:rPr>
          <w:b w:val="false"/>
          <w:bCs w:val="false"/>
        </w:rPr>
        <w:t xml:space="preserve"> Checks if a given sequence is accepted by the automaton.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Input File Format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automaton is described in a text file with specific keywords defining its components. Below is an example of such a file </w:t>
      </w:r>
      <w:r>
        <w:rPr>
          <w:sz w:val="20"/>
          <w:szCs w:val="20"/>
        </w:rPr>
        <w:t>(</w:t>
      </w:r>
      <w:r>
        <w:rPr>
          <w:rStyle w:val="SourceText"/>
          <w:sz w:val="20"/>
          <w:szCs w:val="20"/>
        </w:rPr>
        <w:t>FA.in</w:t>
      </w:r>
      <w:r>
        <w:rPr>
          <w:sz w:val="20"/>
          <w:szCs w:val="20"/>
        </w:rPr>
        <w:t>):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states = {A, B, C}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epsilon = {0, 1}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initial = A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final = {C}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0"/>
          <w:szCs w:val="20"/>
        </w:rPr>
        <w:t>delta = {(A, 0, A), (A, 0, B), (A, 1, B), (B, 1, C), (C, 1, C)}</w:t>
      </w:r>
    </w:p>
    <w:p>
      <w:pPr>
        <w:pStyle w:val="Heading3"/>
        <w:bidi w:val="0"/>
        <w:jc w:val="left"/>
        <w:rPr/>
      </w:pPr>
      <w:r>
        <w:rPr/>
        <w:t>BNF Representation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Backus-Naur Form (BNF) for the input file format is as follows: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&lt;file&gt; ::= &lt;states&gt; &lt;epsilon&gt; &lt;initial&gt; &lt;final&gt; &lt;delta&gt;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&lt;states&gt; ::= "states" "=" "{" &lt;state-list&gt; "}"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&lt;state-list&gt; ::= &lt;state&gt; | &lt;state&gt; "," &lt;state-list&gt;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&lt;state&gt; ::= &lt;identifier&gt;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&lt;epsilon&gt; ::= "epsilon" "=" "{" &lt;symbol-list&gt; "}"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&lt;symbol-list&gt; ::= &lt;symbol&gt; | &lt;symbol&gt; "," &lt;symbol-list&gt;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&lt;symbol&gt; ::= &lt;character&gt;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&lt;initial&gt; ::= "initial" "=" &lt;state&gt;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&lt;final&gt; ::= "final" "=" "{" &lt;state-list&gt; "}"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&lt;delta&gt; ::= "delta" "=" "{" &lt;transition-list&gt; "}"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&lt;transition-list&gt; ::= &lt;transition&gt; | &lt;transition&gt; "," &lt;transition-list&gt;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0"/>
          <w:szCs w:val="20"/>
        </w:rPr>
        <w:t>&lt;transition&gt; ::= "(" &lt;state&gt; "," &lt;symbol&gt; "," &lt;state&gt; ")"</w:t>
      </w:r>
    </w:p>
    <w:p>
      <w:pPr>
        <w:pStyle w:val="Heading3"/>
        <w:bidi w:val="0"/>
        <w:jc w:val="left"/>
        <w:rPr/>
      </w:pPr>
      <w:r>
        <w:rPr/>
        <w:t>EBNF Representation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Extended Backus-Naur Form (EBNF) for the input file format is as follows: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file = states, epsilon, initial, final, delta;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states = "states", "=", "{", state-list, "}";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state-list = state, {",", state};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state = identifier;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epsilon = "epsilon", "=", "{", symbol-list, "}";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symbol-list = symbol, {",", symbol};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symbol = character;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initial = "initial", "=", state;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final = "final", "=", "{", state-list, "}";</w:t>
      </w:r>
    </w:p>
    <w:p>
      <w:pPr>
        <w:pStyle w:val="PreformattedText"/>
        <w:bidi w:val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delta = "delta", "=", "{", transition-list, "}";</w:t>
      </w:r>
    </w:p>
    <w:p>
      <w:pPr>
        <w:pStyle w:val="PreformattedText"/>
        <w:bidi w:val="0"/>
        <w:rPr/>
      </w:pPr>
      <w:r>
        <w:rPr>
          <w:rStyle w:val="SourceText"/>
          <w:sz w:val="20"/>
          <w:szCs w:val="20"/>
        </w:rPr>
        <w:t>transition-list = transition, {",", transition};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0"/>
          <w:szCs w:val="20"/>
        </w:rPr>
        <w:t>transition = "(", state, ",", symbol, ",", state, ")";</w:t>
      </w:r>
    </w:p>
    <w:p>
      <w:pPr>
        <w:pStyle w:val="PreformattedText"/>
        <w:bidi w:val="0"/>
        <w:spacing w:before="0" w:after="283"/>
        <w:rPr>
          <w:rStyle w:val="SourceText"/>
          <w:sz w:val="20"/>
          <w:szCs w:val="20"/>
        </w:rPr>
      </w:pPr>
      <w:r>
        <w:rPr/>
      </w:r>
    </w:p>
    <w:p>
      <w:pPr>
        <w:pStyle w:val="PreformattedText"/>
        <w:bidi w:val="0"/>
        <w:spacing w:before="0" w:after="283"/>
        <w:rPr>
          <w:rStyle w:val="SourceText"/>
          <w:sz w:val="20"/>
          <w:szCs w:val="20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Serif" w:hAnsi="Liberation Serif"/>
          <w:sz w:val="24"/>
          <w:szCs w:val="24"/>
        </w:rPr>
        <w:t>Integration in Scanner: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The previous version of </w:t>
      </w:r>
      <w:r>
        <w:rPr>
          <w:rStyle w:val="SourceText"/>
          <w:rFonts w:ascii="Liberation Mono" w:hAnsi="Liberation Mono"/>
          <w:sz w:val="20"/>
          <w:szCs w:val="20"/>
        </w:rPr>
        <w:t>Scanner.cpp</w:t>
      </w:r>
      <w:r>
        <w:rPr>
          <w:rStyle w:val="SourceText"/>
          <w:rFonts w:ascii="Liberation Serif" w:hAnsi="Liberation Serif"/>
          <w:sz w:val="24"/>
          <w:szCs w:val="24"/>
        </w:rPr>
        <w:t xml:space="preserve">, the one found in lab3, used the methods </w:t>
      </w:r>
      <w:r>
        <w:rPr>
          <w:rStyle w:val="SourceText"/>
          <w:rFonts w:ascii="Liberation Mono" w:hAnsi="Liberation Mono"/>
          <w:sz w:val="20"/>
          <w:szCs w:val="20"/>
        </w:rPr>
        <w:t>isConstant</w:t>
      </w:r>
      <w:r>
        <w:rPr>
          <w:rStyle w:val="SourceText"/>
          <w:rFonts w:ascii="Liberation Serif" w:hAnsi="Liberation Serif"/>
          <w:sz w:val="24"/>
          <w:szCs w:val="24"/>
        </w:rPr>
        <w:t xml:space="preserve"> and </w:t>
      </w:r>
      <w:r>
        <w:rPr>
          <w:rStyle w:val="SourceText"/>
          <w:rFonts w:ascii="Liberation Mono" w:hAnsi="Liberation Mono"/>
          <w:sz w:val="20"/>
          <w:szCs w:val="20"/>
        </w:rPr>
        <w:t>isIdentifier</w:t>
      </w:r>
      <w:r>
        <w:rPr>
          <w:rStyle w:val="SourceText"/>
          <w:rFonts w:ascii="Liberation Serif" w:hAnsi="Liberation Serif"/>
          <w:sz w:val="24"/>
          <w:szCs w:val="24"/>
        </w:rPr>
        <w:t xml:space="preserve"> when processing tokens (inside the method </w:t>
      </w:r>
      <w:r>
        <w:rPr>
          <w:rStyle w:val="SourceText"/>
          <w:rFonts w:ascii="Liberation Mono" w:hAnsi="Liberation Mono"/>
          <w:sz w:val="20"/>
          <w:szCs w:val="20"/>
        </w:rPr>
        <w:t>processToken</w:t>
      </w:r>
      <w:r>
        <w:rPr>
          <w:rStyle w:val="SourceText"/>
          <w:rFonts w:ascii="Liberation Serif" w:hAnsi="Liberation Serif"/>
          <w:sz w:val="24"/>
          <w:szCs w:val="24"/>
        </w:rPr>
        <w:t xml:space="preserve">), which had the corresponding logic defined in our language for identifying constants and identifiers respectively. </w:t>
      </w:r>
      <w:r>
        <w:rPr>
          <w:rStyle w:val="SourceText"/>
          <w:rFonts w:ascii="Liberation Serif" w:hAnsi="Liberation Serif"/>
          <w:sz w:val="24"/>
          <w:szCs w:val="24"/>
          <w:lang w:val="en-US"/>
        </w:rPr>
        <w:t>T</w:t>
      </w:r>
      <w:r>
        <w:rPr>
          <w:rStyle w:val="SourceText"/>
          <w:rFonts w:ascii="Liberation Serif" w:hAnsi="Liberation Serif"/>
          <w:sz w:val="24"/>
          <w:szCs w:val="24"/>
        </w:rPr>
        <w:t xml:space="preserve">hat has </w:t>
      </w:r>
      <w:r>
        <w:rPr>
          <w:rStyle w:val="SourceText"/>
          <w:rFonts w:ascii="Liberation Serif" w:hAnsi="Liberation Serif"/>
          <w:sz w:val="24"/>
          <w:szCs w:val="24"/>
          <w:lang w:val="en-US"/>
        </w:rPr>
        <w:t xml:space="preserve">now </w:t>
      </w:r>
      <w:r>
        <w:rPr>
          <w:rStyle w:val="SourceText"/>
          <w:rFonts w:ascii="Liberation Serif" w:hAnsi="Liberation Serif"/>
          <w:sz w:val="24"/>
          <w:szCs w:val="24"/>
        </w:rPr>
        <w:t xml:space="preserve">been replaced with </w:t>
      </w:r>
      <w:r>
        <w:rPr>
          <w:rStyle w:val="SourceText"/>
          <w:rFonts w:ascii="Liberation Mono" w:hAnsi="Liberation Mono"/>
          <w:sz w:val="20"/>
          <w:szCs w:val="20"/>
        </w:rPr>
        <w:t>faIntegerConstant.isAccepted(word)</w:t>
      </w:r>
      <w:r>
        <w:rPr>
          <w:rStyle w:val="SourceText"/>
          <w:rFonts w:ascii="Liberation Serif" w:hAnsi="Liberation Serif"/>
          <w:sz w:val="24"/>
          <w:szCs w:val="24"/>
        </w:rPr>
        <w:t xml:space="preserve"> and </w:t>
      </w:r>
      <w:r>
        <w:rPr>
          <w:rStyle w:val="SourceText"/>
          <w:rFonts w:ascii="Liberation Mono" w:hAnsi="Liberation Mono"/>
          <w:sz w:val="20"/>
          <w:szCs w:val="20"/>
        </w:rPr>
        <w:t>faIdentifier.isAccepted(word)</w:t>
      </w:r>
      <w:r>
        <w:rPr>
          <w:rStyle w:val="SourceText"/>
          <w:rFonts w:ascii="Liberation Serif" w:hAnsi="Liberation Serif"/>
          <w:sz w:val="24"/>
          <w:szCs w:val="24"/>
        </w:rPr>
        <w:t xml:space="preserve"> respectively, which are two </w:t>
      </w:r>
      <w:r>
        <w:rPr>
          <w:rStyle w:val="SourceText"/>
          <w:rFonts w:ascii="Liberation Serif" w:hAnsi="Liberation Serif"/>
          <w:sz w:val="24"/>
          <w:szCs w:val="24"/>
          <w:lang w:val="en-US"/>
        </w:rPr>
        <w:t xml:space="preserve">methods from </w:t>
      </w:r>
      <w:r>
        <w:rPr>
          <w:rStyle w:val="SourceText"/>
          <w:rFonts w:ascii="Liberation Serif" w:hAnsi="Liberation Serif"/>
          <w:sz w:val="24"/>
          <w:szCs w:val="24"/>
        </w:rPr>
        <w:t xml:space="preserve">FAs which reside inside the </w:t>
      </w:r>
      <w:r>
        <w:rPr>
          <w:rStyle w:val="SourceText"/>
          <w:rFonts w:ascii="Liberation Mono" w:hAnsi="Liberation Mono"/>
          <w:sz w:val="20"/>
          <w:szCs w:val="20"/>
        </w:rPr>
        <w:t>Scanner</w:t>
      </w:r>
      <w:r>
        <w:rPr>
          <w:rStyle w:val="SourceText"/>
          <w:rFonts w:ascii="Liberation Serif" w:hAnsi="Liberation Serif"/>
          <w:sz w:val="24"/>
          <w:szCs w:val="24"/>
        </w:rPr>
        <w:t xml:space="preserve"> class. They are initialized inside the constructor of the </w:t>
      </w:r>
      <w:r>
        <w:rPr>
          <w:rStyle w:val="SourceText"/>
          <w:rFonts w:ascii="Liberation Mono" w:hAnsi="Liberation Mono"/>
          <w:sz w:val="20"/>
          <w:szCs w:val="20"/>
        </w:rPr>
        <w:t>Scanner</w:t>
      </w:r>
      <w:r>
        <w:rPr>
          <w:rStyle w:val="SourceText"/>
          <w:rFonts w:ascii="Liberation Serif" w:hAnsi="Liberation Serif"/>
          <w:sz w:val="24"/>
          <w:szCs w:val="24"/>
        </w:rPr>
        <w:t xml:space="preserve"> as follows:</w:t>
      </w:r>
    </w:p>
    <w:p>
      <w:pPr>
        <w:pStyle w:val="PreformattedText"/>
        <w:bidi w:val="0"/>
        <w:spacing w:before="0" w:after="283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faIdentifier = FA("FA_identifier.in");</w:t>
      </w:r>
    </w:p>
    <w:p>
      <w:pPr>
        <w:pStyle w:val="PreformattedText"/>
        <w:bidi w:val="0"/>
        <w:spacing w:before="0" w:after="283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faIntegerConstant = FA("FA_integerConstant.in");</w:t>
      </w:r>
    </w:p>
    <w:p>
      <w:pPr>
        <w:pStyle w:val="Normal"/>
        <w:bidi w:val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Scanner class has also suffered other changes - </w:t>
      </w:r>
      <w:r>
        <w:rPr>
          <w:rFonts w:ascii="Liberation Mono" w:hAnsi="Liberation Mono"/>
          <w:sz w:val="20"/>
          <w:szCs w:val="20"/>
          <w:lang w:val="en-US"/>
        </w:rPr>
        <w:t>isConstant</w:t>
      </w:r>
      <w:r>
        <w:rPr>
          <w:sz w:val="24"/>
          <w:szCs w:val="24"/>
          <w:lang w:val="en-US"/>
        </w:rPr>
        <w:t xml:space="preserve"> has now been replaced by </w:t>
      </w:r>
      <w:r>
        <w:rPr>
          <w:rFonts w:ascii="Liberation Mono" w:hAnsi="Liberation Mono"/>
          <w:sz w:val="20"/>
          <w:szCs w:val="20"/>
          <w:lang w:val="en-US"/>
        </w:rPr>
        <w:t>isStringConstant</w:t>
      </w:r>
      <w:r>
        <w:rPr>
          <w:sz w:val="24"/>
          <w:szCs w:val="24"/>
          <w:lang w:val="en-US"/>
        </w:rPr>
        <w:t xml:space="preserve"> and </w:t>
      </w:r>
      <w:r>
        <w:rPr>
          <w:rFonts w:ascii="Liberation Mono" w:hAnsi="Liberation Mono"/>
          <w:sz w:val="20"/>
          <w:szCs w:val="20"/>
          <w:lang w:val="en-US"/>
        </w:rPr>
        <w:t>isIntegerConstant</w:t>
      </w:r>
      <w:r>
        <w:rPr>
          <w:rFonts w:ascii="Liberation Serif" w:hAnsi="Liberation Serif"/>
          <w:sz w:val="20"/>
          <w:szCs w:val="20"/>
          <w:lang w:val="en-US"/>
        </w:rPr>
        <w:t xml:space="preserve">; </w:t>
      </w:r>
      <w:r>
        <w:rPr>
          <w:rFonts w:ascii="Liberation Serif" w:hAnsi="Liberation Serif"/>
          <w:sz w:val="24"/>
          <w:szCs w:val="24"/>
          <w:lang w:val="en-US"/>
        </w:rPr>
        <w:t>the former uses the same logic as in lab3.</w:t>
      </w:r>
    </w:p>
    <w:p>
      <w:pPr>
        <w:pStyle w:val="Normal"/>
        <w:bidi w:val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The contents of these two files are the following: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FA_identifier.in: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states = {q0, q1, qf}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epsilon = {a, b, c, d, e, f, g, h, i, ... as defined in the language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initial = q0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final = {qf}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delta = {(q0, _, q1), (q0, A, qf), (q0, B, qf), (q0, C, qf), (q0, D, qf), (q0, E, qf), (q0, F, qf), (q0, G, qf), (q0, H, qf), (q0, I, qf), ... as defined in the language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FA_integerConstant: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states = {q0, zero, sign, number}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epsilon = {0, 1, 2, 3, 4, 5, 6, 7, 8, 9, +, -}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initial = q0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final = {zero, number}</w:t>
      </w:r>
    </w:p>
    <w:p>
      <w:pPr>
        <w:pStyle w:val="Normal"/>
        <w:bidi w:val="0"/>
        <w:jc w:val="lef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delta = {(q0, zero, 0), (q0, sign, +), (q0, sign, -), (q0, number, 1), (q0, number, 2), (q0, number, 3), (q0, number, 4),</w:t>
      </w:r>
      <w:r>
        <w:rPr>
          <w:rFonts w:ascii="Liberation Mono" w:hAnsi="Liberation Mono"/>
          <w:sz w:val="20"/>
          <w:szCs w:val="20"/>
          <w:lang w:val="en-US"/>
        </w:rPr>
        <w:t xml:space="preserve"> ... as defined in the language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o-RO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LibreOffice/7.5.0.3$Windows_X86_64 LibreOffice_project/c21113d003cd3efa8c53188764377a8272d9d6de</Application>
  <AppVersion>15.0000</AppVersion>
  <Pages>3</Pages>
  <Words>682</Words>
  <Characters>3764</Characters>
  <CharactersWithSpaces>4372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2024-11-16T01:26:41Z</dcterms:created>
  <dc:creator/>
  <dc:description/>
  <dc:language>ro-RO</dc:language>
  <cp:lastModifiedBy/>
  <dcterms:modified xsi:type="dcterms:W3CDTF">2024-11-16T01:53:30Z</dcterms:modified>
  <cp:revision>1</cp:revision>
  <dc:subject/>
  <dc:title/>
</cp:coreProperties>
</file>