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143C3" w:rsidRPr="00D143C3" w:rsidRDefault="00D143C3" w:rsidP="00D143C3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es-PE"/>
        </w:rPr>
      </w:pPr>
      <w:r w:rsidRPr="00D143C3">
        <w:rPr>
          <w:rFonts w:ascii="Arial" w:eastAsia="Times New Roman" w:hAnsi="Arial" w:cs="Arial"/>
          <w:b/>
          <w:bCs/>
          <w:kern w:val="36"/>
          <w:sz w:val="24"/>
          <w:szCs w:val="24"/>
          <w:lang w:eastAsia="es-PE"/>
        </w:rPr>
        <w:t>CONVERTIDOR DC-DC REDUCTOR PROGRAMABLE</w:t>
      </w:r>
    </w:p>
    <w:p w:rsidR="00D143C3" w:rsidRPr="00D143C3" w:rsidRDefault="00D143C3" w:rsidP="00D143C3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es-PE"/>
        </w:rPr>
      </w:pPr>
      <w:r w:rsidRPr="00D143C3">
        <w:rPr>
          <w:rFonts w:ascii="Arial" w:eastAsia="Times New Roman" w:hAnsi="Arial" w:cs="Arial"/>
          <w:b/>
          <w:bCs/>
          <w:sz w:val="24"/>
          <w:szCs w:val="24"/>
          <w:lang w:eastAsia="es-PE"/>
        </w:rPr>
        <w:t>DESCRIPCIÓN DEL PROYECTO</w:t>
      </w:r>
    </w:p>
    <w:p w:rsidR="00D143C3" w:rsidRPr="00D143C3" w:rsidRDefault="00D143C3" w:rsidP="00D143C3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PE"/>
        </w:rPr>
      </w:pPr>
      <w:r w:rsidRPr="00D143C3">
        <w:rPr>
          <w:rFonts w:ascii="Arial" w:eastAsia="Times New Roman" w:hAnsi="Arial" w:cs="Arial"/>
          <w:sz w:val="24"/>
          <w:szCs w:val="24"/>
          <w:lang w:eastAsia="es-PE"/>
        </w:rPr>
        <w:t xml:space="preserve">El proyecto consiste en el diseño e implementación de un sistema electrónico capaz de convertir un voltaje de entrada DC (por ejemplo, 12 V) a un voltaje de salida menor y regulable. El sistema estará basado en un convertidor tipo </w:t>
      </w:r>
      <w:proofErr w:type="spellStart"/>
      <w:r w:rsidRPr="00D143C3">
        <w:rPr>
          <w:rFonts w:ascii="Arial" w:eastAsia="Times New Roman" w:hAnsi="Arial" w:cs="Arial"/>
          <w:b/>
          <w:bCs/>
          <w:sz w:val="24"/>
          <w:szCs w:val="24"/>
          <w:lang w:eastAsia="es-PE"/>
        </w:rPr>
        <w:t>buck</w:t>
      </w:r>
      <w:proofErr w:type="spellEnd"/>
      <w:r w:rsidRPr="00D143C3">
        <w:rPr>
          <w:rFonts w:ascii="Arial" w:eastAsia="Times New Roman" w:hAnsi="Arial" w:cs="Arial"/>
          <w:b/>
          <w:bCs/>
          <w:sz w:val="24"/>
          <w:szCs w:val="24"/>
          <w:lang w:eastAsia="es-PE"/>
        </w:rPr>
        <w:t xml:space="preserve"> (reductor)</w:t>
      </w:r>
      <w:r w:rsidRPr="00D143C3">
        <w:rPr>
          <w:rFonts w:ascii="Arial" w:eastAsia="Times New Roman" w:hAnsi="Arial" w:cs="Arial"/>
          <w:sz w:val="24"/>
          <w:szCs w:val="24"/>
          <w:lang w:eastAsia="es-PE"/>
        </w:rPr>
        <w:t xml:space="preserve"> controlado mediante un sistema embebido, permitiendo ajustar el voltaje de salida tanto de forma local (potenciómetro) como remota (aplicación móvil).</w:t>
      </w:r>
      <w:r w:rsidR="000D5359">
        <w:rPr>
          <w:rFonts w:ascii="Arial" w:eastAsia="Times New Roman" w:hAnsi="Arial" w:cs="Arial"/>
          <w:sz w:val="24"/>
          <w:szCs w:val="24"/>
          <w:lang w:eastAsia="es-PE"/>
        </w:rPr>
        <w:t xml:space="preserve"> Además de la salida de voltaje regulable, se debe tener 2 salidas fijas de niveles de voltaje de 5V y 3.3V respectivamente.</w:t>
      </w:r>
    </w:p>
    <w:p w:rsidR="00D143C3" w:rsidRPr="00D143C3" w:rsidRDefault="00D143C3" w:rsidP="00D143C3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PE"/>
        </w:rPr>
      </w:pPr>
      <w:r w:rsidRPr="00D143C3">
        <w:rPr>
          <w:rFonts w:ascii="Arial" w:eastAsia="Times New Roman" w:hAnsi="Arial" w:cs="Arial"/>
          <w:sz w:val="24"/>
          <w:szCs w:val="24"/>
          <w:lang w:eastAsia="es-PE"/>
        </w:rPr>
        <w:t xml:space="preserve">Como requisito adicional, el sistema deberá desarrollarse como un </w:t>
      </w:r>
      <w:r w:rsidRPr="00D143C3">
        <w:rPr>
          <w:rFonts w:ascii="Arial" w:eastAsia="Times New Roman" w:hAnsi="Arial" w:cs="Arial"/>
          <w:b/>
          <w:bCs/>
          <w:sz w:val="24"/>
          <w:szCs w:val="24"/>
          <w:lang w:eastAsia="es-PE"/>
        </w:rPr>
        <w:t>producto final</w:t>
      </w:r>
      <w:r w:rsidRPr="00D143C3">
        <w:rPr>
          <w:rFonts w:ascii="Arial" w:eastAsia="Times New Roman" w:hAnsi="Arial" w:cs="Arial"/>
          <w:sz w:val="24"/>
          <w:szCs w:val="24"/>
          <w:lang w:eastAsia="es-PE"/>
        </w:rPr>
        <w:t xml:space="preserve">, incluyendo el diseño de una </w:t>
      </w:r>
      <w:r w:rsidRPr="00D143C3">
        <w:rPr>
          <w:rFonts w:ascii="Arial" w:eastAsia="Times New Roman" w:hAnsi="Arial" w:cs="Arial"/>
          <w:b/>
          <w:bCs/>
          <w:sz w:val="24"/>
          <w:szCs w:val="24"/>
          <w:lang w:eastAsia="es-PE"/>
        </w:rPr>
        <w:t>placa electrónica (PCB)</w:t>
      </w:r>
      <w:r w:rsidRPr="00D143C3">
        <w:rPr>
          <w:rFonts w:ascii="Arial" w:eastAsia="Times New Roman" w:hAnsi="Arial" w:cs="Arial"/>
          <w:sz w:val="24"/>
          <w:szCs w:val="24"/>
          <w:lang w:eastAsia="es-PE"/>
        </w:rPr>
        <w:t xml:space="preserve"> y su integración dentro de una </w:t>
      </w:r>
      <w:r w:rsidRPr="00D143C3">
        <w:rPr>
          <w:rFonts w:ascii="Arial" w:eastAsia="Times New Roman" w:hAnsi="Arial" w:cs="Arial"/>
          <w:b/>
          <w:bCs/>
          <w:sz w:val="24"/>
          <w:szCs w:val="24"/>
          <w:lang w:eastAsia="es-PE"/>
        </w:rPr>
        <w:t>caja o gabinete</w:t>
      </w:r>
      <w:r w:rsidRPr="00D143C3">
        <w:rPr>
          <w:rFonts w:ascii="Arial" w:eastAsia="Times New Roman" w:hAnsi="Arial" w:cs="Arial"/>
          <w:sz w:val="24"/>
          <w:szCs w:val="24"/>
          <w:lang w:eastAsia="es-PE"/>
        </w:rPr>
        <w:t>, asegurando funcionalidad, seguridad y presentación adecuada.</w:t>
      </w:r>
    </w:p>
    <w:p w:rsidR="00D143C3" w:rsidRPr="00D143C3" w:rsidRDefault="00D143C3" w:rsidP="00D143C3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es-PE"/>
        </w:rPr>
      </w:pPr>
      <w:r w:rsidRPr="00D143C3">
        <w:rPr>
          <w:rFonts w:ascii="Arial" w:eastAsia="Times New Roman" w:hAnsi="Arial" w:cs="Arial"/>
          <w:b/>
          <w:bCs/>
          <w:sz w:val="24"/>
          <w:szCs w:val="24"/>
          <w:lang w:eastAsia="es-PE"/>
        </w:rPr>
        <w:t>OBJETIVO GENERAL</w:t>
      </w:r>
    </w:p>
    <w:p w:rsidR="00D143C3" w:rsidRPr="00D143C3" w:rsidRDefault="00D143C3" w:rsidP="00D143C3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PE"/>
        </w:rPr>
      </w:pPr>
      <w:r w:rsidRPr="00D143C3">
        <w:rPr>
          <w:rFonts w:ascii="Arial" w:eastAsia="Times New Roman" w:hAnsi="Arial" w:cs="Arial"/>
          <w:sz w:val="24"/>
          <w:szCs w:val="24"/>
          <w:lang w:eastAsia="es-PE"/>
        </w:rPr>
        <w:t>Diseñar e implementar un convertidor DC-DC reductor programable basado en un sistema embebido, capaz de regular el voltaje de salida mediante interfaz local y control remoto, presentado como un producto electrónico funcional.</w:t>
      </w:r>
    </w:p>
    <w:p w:rsidR="00D143C3" w:rsidRPr="00D143C3" w:rsidRDefault="00D143C3" w:rsidP="00D143C3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es-PE"/>
        </w:rPr>
      </w:pPr>
      <w:r w:rsidRPr="00D143C3">
        <w:rPr>
          <w:rFonts w:ascii="Arial" w:eastAsia="Times New Roman" w:hAnsi="Arial" w:cs="Arial"/>
          <w:b/>
          <w:bCs/>
          <w:sz w:val="24"/>
          <w:szCs w:val="24"/>
          <w:lang w:eastAsia="es-PE"/>
        </w:rPr>
        <w:t>OBJETIVOS ESPECÍFICOS</w:t>
      </w:r>
    </w:p>
    <w:p w:rsidR="00D143C3" w:rsidRPr="00D143C3" w:rsidRDefault="00D143C3" w:rsidP="00D143C3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PE"/>
        </w:rPr>
      </w:pPr>
      <w:r w:rsidRPr="00D143C3">
        <w:rPr>
          <w:rFonts w:ascii="Arial" w:eastAsia="Times New Roman" w:hAnsi="Arial" w:cs="Arial"/>
          <w:sz w:val="24"/>
          <w:szCs w:val="24"/>
          <w:lang w:eastAsia="es-PE"/>
        </w:rPr>
        <w:t xml:space="preserve">Implementar un convertidor DC-DC tipo </w:t>
      </w:r>
      <w:proofErr w:type="spellStart"/>
      <w:r w:rsidRPr="00D143C3">
        <w:rPr>
          <w:rFonts w:ascii="Arial" w:eastAsia="Times New Roman" w:hAnsi="Arial" w:cs="Arial"/>
          <w:sz w:val="24"/>
          <w:szCs w:val="24"/>
          <w:lang w:eastAsia="es-PE"/>
        </w:rPr>
        <w:t>buck</w:t>
      </w:r>
      <w:proofErr w:type="spellEnd"/>
      <w:r w:rsidRPr="00D143C3">
        <w:rPr>
          <w:rFonts w:ascii="Arial" w:eastAsia="Times New Roman" w:hAnsi="Arial" w:cs="Arial"/>
          <w:sz w:val="24"/>
          <w:szCs w:val="24"/>
          <w:lang w:eastAsia="es-PE"/>
        </w:rPr>
        <w:t xml:space="preserve">. </w:t>
      </w:r>
    </w:p>
    <w:p w:rsidR="00D143C3" w:rsidRDefault="00D143C3" w:rsidP="00D143C3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PE"/>
        </w:rPr>
      </w:pPr>
      <w:r w:rsidRPr="00D143C3">
        <w:rPr>
          <w:rFonts w:ascii="Arial" w:eastAsia="Times New Roman" w:hAnsi="Arial" w:cs="Arial"/>
          <w:sz w:val="24"/>
          <w:szCs w:val="24"/>
          <w:lang w:eastAsia="es-PE"/>
        </w:rPr>
        <w:t xml:space="preserve">Regular el voltaje de salida mediante PWM. </w:t>
      </w:r>
    </w:p>
    <w:p w:rsidR="000D5359" w:rsidRPr="00D143C3" w:rsidRDefault="000D5359" w:rsidP="00D143C3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PE"/>
        </w:rPr>
      </w:pPr>
      <w:r>
        <w:rPr>
          <w:rFonts w:ascii="Arial" w:eastAsia="Times New Roman" w:hAnsi="Arial" w:cs="Arial"/>
          <w:sz w:val="24"/>
          <w:szCs w:val="24"/>
          <w:lang w:eastAsia="es-PE"/>
        </w:rPr>
        <w:t>Tener dos voltajes de salida fijos de 5V y 3.3V</w:t>
      </w:r>
    </w:p>
    <w:p w:rsidR="00D143C3" w:rsidRPr="00D143C3" w:rsidRDefault="00D143C3" w:rsidP="00D143C3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PE"/>
        </w:rPr>
      </w:pPr>
      <w:r w:rsidRPr="00D143C3">
        <w:rPr>
          <w:rFonts w:ascii="Arial" w:eastAsia="Times New Roman" w:hAnsi="Arial" w:cs="Arial"/>
          <w:sz w:val="24"/>
          <w:szCs w:val="24"/>
          <w:lang w:eastAsia="es-PE"/>
        </w:rPr>
        <w:t xml:space="preserve">Controlar el sistema mediante un potenciómetro. </w:t>
      </w:r>
    </w:p>
    <w:p w:rsidR="00D143C3" w:rsidRPr="00D143C3" w:rsidRDefault="00D143C3" w:rsidP="00D143C3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PE"/>
        </w:rPr>
      </w:pPr>
      <w:r w:rsidRPr="00D143C3">
        <w:rPr>
          <w:rFonts w:ascii="Arial" w:eastAsia="Times New Roman" w:hAnsi="Arial" w:cs="Arial"/>
          <w:sz w:val="24"/>
          <w:szCs w:val="24"/>
          <w:lang w:eastAsia="es-PE"/>
        </w:rPr>
        <w:t xml:space="preserve">Medir y visualizar el voltaje de salida. </w:t>
      </w:r>
    </w:p>
    <w:p w:rsidR="00D143C3" w:rsidRPr="00D143C3" w:rsidRDefault="00D143C3" w:rsidP="00D143C3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PE"/>
        </w:rPr>
      </w:pPr>
      <w:r w:rsidRPr="00D143C3">
        <w:rPr>
          <w:rFonts w:ascii="Arial" w:eastAsia="Times New Roman" w:hAnsi="Arial" w:cs="Arial"/>
          <w:sz w:val="24"/>
          <w:szCs w:val="24"/>
          <w:lang w:eastAsia="es-PE"/>
        </w:rPr>
        <w:t xml:space="preserve">Diseñar e implementar una </w:t>
      </w:r>
      <w:r w:rsidRPr="00D143C3">
        <w:rPr>
          <w:rFonts w:ascii="Arial" w:eastAsia="Times New Roman" w:hAnsi="Arial" w:cs="Arial"/>
          <w:b/>
          <w:bCs/>
          <w:sz w:val="24"/>
          <w:szCs w:val="24"/>
          <w:lang w:eastAsia="es-PE"/>
        </w:rPr>
        <w:t>placa electrónica (PCB)</w:t>
      </w:r>
      <w:r w:rsidRPr="00D143C3">
        <w:rPr>
          <w:rFonts w:ascii="Arial" w:eastAsia="Times New Roman" w:hAnsi="Arial" w:cs="Arial"/>
          <w:sz w:val="24"/>
          <w:szCs w:val="24"/>
          <w:lang w:eastAsia="es-PE"/>
        </w:rPr>
        <w:t xml:space="preserve">. </w:t>
      </w:r>
    </w:p>
    <w:p w:rsidR="00D143C3" w:rsidRPr="00D143C3" w:rsidRDefault="00D143C3" w:rsidP="00D143C3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PE"/>
        </w:rPr>
      </w:pPr>
      <w:r w:rsidRPr="00D143C3">
        <w:rPr>
          <w:rFonts w:ascii="Arial" w:eastAsia="Times New Roman" w:hAnsi="Arial" w:cs="Arial"/>
          <w:sz w:val="24"/>
          <w:szCs w:val="24"/>
          <w:lang w:eastAsia="es-PE"/>
        </w:rPr>
        <w:t xml:space="preserve">Integrar el sistema dentro de una </w:t>
      </w:r>
      <w:r w:rsidRPr="00D143C3">
        <w:rPr>
          <w:rFonts w:ascii="Arial" w:eastAsia="Times New Roman" w:hAnsi="Arial" w:cs="Arial"/>
          <w:b/>
          <w:bCs/>
          <w:sz w:val="24"/>
          <w:szCs w:val="24"/>
          <w:lang w:eastAsia="es-PE"/>
        </w:rPr>
        <w:t>caja funcional y segura</w:t>
      </w:r>
      <w:r w:rsidRPr="00D143C3">
        <w:rPr>
          <w:rFonts w:ascii="Arial" w:eastAsia="Times New Roman" w:hAnsi="Arial" w:cs="Arial"/>
          <w:sz w:val="24"/>
          <w:szCs w:val="24"/>
          <w:lang w:eastAsia="es-PE"/>
        </w:rPr>
        <w:t xml:space="preserve">. </w:t>
      </w:r>
    </w:p>
    <w:p w:rsidR="00D143C3" w:rsidRPr="00D143C3" w:rsidRDefault="00D143C3" w:rsidP="00D143C3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PE"/>
        </w:rPr>
      </w:pPr>
      <w:r w:rsidRPr="00D143C3">
        <w:rPr>
          <w:rFonts w:ascii="Arial" w:eastAsia="Times New Roman" w:hAnsi="Arial" w:cs="Arial"/>
          <w:sz w:val="24"/>
          <w:szCs w:val="24"/>
          <w:lang w:eastAsia="es-PE"/>
        </w:rPr>
        <w:t xml:space="preserve">Desarrollar comunicación con una aplicación móvil. </w:t>
      </w:r>
    </w:p>
    <w:p w:rsidR="00D143C3" w:rsidRPr="00D143C3" w:rsidRDefault="00D143C3" w:rsidP="00D143C3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PE"/>
        </w:rPr>
      </w:pPr>
      <w:r w:rsidRPr="00D143C3">
        <w:rPr>
          <w:rFonts w:ascii="Arial" w:eastAsia="Times New Roman" w:hAnsi="Arial" w:cs="Arial"/>
          <w:sz w:val="24"/>
          <w:szCs w:val="24"/>
          <w:lang w:eastAsia="es-PE"/>
        </w:rPr>
        <w:t>Aplicar criterios básicos de diseño de producto electrónico.</w:t>
      </w:r>
    </w:p>
    <w:p w:rsidR="00D143C3" w:rsidRPr="00D143C3" w:rsidRDefault="00D143C3" w:rsidP="00D143C3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es-PE"/>
        </w:rPr>
      </w:pPr>
      <w:r w:rsidRPr="00D143C3">
        <w:rPr>
          <w:rFonts w:ascii="Arial" w:eastAsia="Times New Roman" w:hAnsi="Arial" w:cs="Arial"/>
          <w:b/>
          <w:bCs/>
          <w:sz w:val="24"/>
          <w:szCs w:val="24"/>
          <w:lang w:eastAsia="es-PE"/>
        </w:rPr>
        <w:t>REQUERIMIENTOS DEL SISTEMA</w:t>
      </w:r>
    </w:p>
    <w:p w:rsidR="00D143C3" w:rsidRPr="00D143C3" w:rsidRDefault="00D143C3" w:rsidP="00D143C3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es-PE"/>
        </w:rPr>
      </w:pPr>
      <w:r w:rsidRPr="00D143C3">
        <w:rPr>
          <w:rFonts w:ascii="Arial" w:eastAsia="Times New Roman" w:hAnsi="Arial" w:cs="Arial"/>
          <w:b/>
          <w:bCs/>
          <w:sz w:val="24"/>
          <w:szCs w:val="24"/>
          <w:lang w:eastAsia="es-PE"/>
        </w:rPr>
        <w:t>1. Conversión de voltaje</w:t>
      </w:r>
    </w:p>
    <w:p w:rsidR="00D143C3" w:rsidRPr="00D143C3" w:rsidRDefault="00D143C3" w:rsidP="00D143C3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PE"/>
        </w:rPr>
      </w:pPr>
      <w:r w:rsidRPr="00D143C3">
        <w:rPr>
          <w:rFonts w:ascii="Arial" w:eastAsia="Times New Roman" w:hAnsi="Arial" w:cs="Arial"/>
          <w:sz w:val="24"/>
          <w:szCs w:val="24"/>
          <w:lang w:eastAsia="es-PE"/>
        </w:rPr>
        <w:t>El sistema debe:</w:t>
      </w:r>
    </w:p>
    <w:p w:rsidR="00D143C3" w:rsidRPr="00D143C3" w:rsidRDefault="00D143C3" w:rsidP="00D143C3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PE"/>
        </w:rPr>
      </w:pPr>
      <w:r w:rsidRPr="00D143C3">
        <w:rPr>
          <w:rFonts w:ascii="Arial" w:eastAsia="Times New Roman" w:hAnsi="Arial" w:cs="Arial"/>
          <w:sz w:val="24"/>
          <w:szCs w:val="24"/>
          <w:lang w:eastAsia="es-PE"/>
        </w:rPr>
        <w:t xml:space="preserve">Recibir una entrada DC (ej. 12 V). </w:t>
      </w:r>
    </w:p>
    <w:p w:rsidR="00D143C3" w:rsidRDefault="000D5359" w:rsidP="00D143C3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PE"/>
        </w:rPr>
      </w:pPr>
      <w:r>
        <w:rPr>
          <w:rFonts w:ascii="Arial" w:eastAsia="Times New Roman" w:hAnsi="Arial" w:cs="Arial"/>
          <w:sz w:val="24"/>
          <w:szCs w:val="24"/>
          <w:lang w:eastAsia="es-PE"/>
        </w:rPr>
        <w:t xml:space="preserve">Tener una salida de voltaje regulable </w:t>
      </w:r>
      <w:proofErr w:type="spellStart"/>
      <w:r w:rsidRPr="000D5359">
        <w:rPr>
          <w:rFonts w:ascii="Arial" w:eastAsia="Times New Roman" w:hAnsi="Arial" w:cs="Arial"/>
          <w:b/>
          <w:sz w:val="24"/>
          <w:szCs w:val="24"/>
          <w:lang w:eastAsia="es-PE"/>
        </w:rPr>
        <w:t>r</w:t>
      </w:r>
      <w:r w:rsidR="00D143C3" w:rsidRPr="00D143C3">
        <w:rPr>
          <w:rFonts w:ascii="Arial" w:eastAsia="Times New Roman" w:hAnsi="Arial" w:cs="Arial"/>
          <w:b/>
          <w:bCs/>
          <w:sz w:val="24"/>
          <w:szCs w:val="24"/>
          <w:lang w:eastAsia="es-PE"/>
        </w:rPr>
        <w:t>egulable</w:t>
      </w:r>
      <w:proofErr w:type="spellEnd"/>
      <w:r w:rsidR="00D143C3" w:rsidRPr="00D143C3">
        <w:rPr>
          <w:rFonts w:ascii="Arial" w:eastAsia="Times New Roman" w:hAnsi="Arial" w:cs="Arial"/>
          <w:sz w:val="24"/>
          <w:szCs w:val="24"/>
          <w:lang w:eastAsia="es-PE"/>
        </w:rPr>
        <w:t xml:space="preserve">. </w:t>
      </w:r>
    </w:p>
    <w:p w:rsidR="000D5359" w:rsidRPr="00D143C3" w:rsidRDefault="000D5359" w:rsidP="00D143C3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PE"/>
        </w:rPr>
      </w:pPr>
      <w:r>
        <w:rPr>
          <w:rFonts w:ascii="Arial" w:eastAsia="Times New Roman" w:hAnsi="Arial" w:cs="Arial"/>
          <w:sz w:val="24"/>
          <w:szCs w:val="24"/>
          <w:lang w:eastAsia="es-PE"/>
        </w:rPr>
        <w:t>Tener 2 salidas de voltaje fijas de 5V y 3.3V</w:t>
      </w:r>
    </w:p>
    <w:p w:rsidR="00D143C3" w:rsidRPr="00D143C3" w:rsidRDefault="00D143C3" w:rsidP="00D143C3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es-PE"/>
        </w:rPr>
      </w:pPr>
      <w:r w:rsidRPr="00D143C3">
        <w:rPr>
          <w:rFonts w:ascii="Arial" w:eastAsia="Times New Roman" w:hAnsi="Arial" w:cs="Arial"/>
          <w:b/>
          <w:bCs/>
          <w:sz w:val="24"/>
          <w:szCs w:val="24"/>
          <w:lang w:eastAsia="es-PE"/>
        </w:rPr>
        <w:t>2. Técnica de control</w:t>
      </w:r>
    </w:p>
    <w:p w:rsidR="00D143C3" w:rsidRPr="00D143C3" w:rsidRDefault="00D143C3" w:rsidP="00D143C3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PE"/>
        </w:rPr>
      </w:pPr>
      <w:r w:rsidRPr="00D143C3">
        <w:rPr>
          <w:rFonts w:ascii="Arial" w:eastAsia="Times New Roman" w:hAnsi="Arial" w:cs="Arial"/>
          <w:sz w:val="24"/>
          <w:szCs w:val="24"/>
          <w:lang w:eastAsia="es-PE"/>
        </w:rPr>
        <w:t>El sistema debe emplear:</w:t>
      </w:r>
    </w:p>
    <w:p w:rsidR="00D143C3" w:rsidRPr="00D143C3" w:rsidRDefault="00D143C3" w:rsidP="00D143C3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PE"/>
        </w:rPr>
      </w:pPr>
      <w:r w:rsidRPr="00D143C3">
        <w:rPr>
          <w:rFonts w:ascii="Arial" w:eastAsia="Times New Roman" w:hAnsi="Arial" w:cs="Arial"/>
          <w:sz w:val="24"/>
          <w:szCs w:val="24"/>
          <w:lang w:eastAsia="es-PE"/>
        </w:rPr>
        <w:t xml:space="preserve">Convertidor </w:t>
      </w:r>
      <w:proofErr w:type="spellStart"/>
      <w:r w:rsidRPr="00D143C3">
        <w:rPr>
          <w:rFonts w:ascii="Arial" w:eastAsia="Times New Roman" w:hAnsi="Arial" w:cs="Arial"/>
          <w:b/>
          <w:bCs/>
          <w:sz w:val="24"/>
          <w:szCs w:val="24"/>
          <w:lang w:eastAsia="es-PE"/>
        </w:rPr>
        <w:t>buck</w:t>
      </w:r>
      <w:proofErr w:type="spellEnd"/>
      <w:r w:rsidRPr="00D143C3">
        <w:rPr>
          <w:rFonts w:ascii="Arial" w:eastAsia="Times New Roman" w:hAnsi="Arial" w:cs="Arial"/>
          <w:b/>
          <w:bCs/>
          <w:sz w:val="24"/>
          <w:szCs w:val="24"/>
          <w:lang w:eastAsia="es-PE"/>
        </w:rPr>
        <w:t xml:space="preserve"> (reductor)</w:t>
      </w:r>
      <w:r w:rsidRPr="00D143C3">
        <w:rPr>
          <w:rFonts w:ascii="Arial" w:eastAsia="Times New Roman" w:hAnsi="Arial" w:cs="Arial"/>
          <w:sz w:val="24"/>
          <w:szCs w:val="24"/>
          <w:lang w:eastAsia="es-PE"/>
        </w:rPr>
        <w:t xml:space="preserve"> </w:t>
      </w:r>
    </w:p>
    <w:p w:rsidR="00D143C3" w:rsidRPr="00D143C3" w:rsidRDefault="00D143C3" w:rsidP="00D143C3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PE"/>
        </w:rPr>
      </w:pPr>
      <w:r w:rsidRPr="00D143C3">
        <w:rPr>
          <w:rFonts w:ascii="Arial" w:eastAsia="Times New Roman" w:hAnsi="Arial" w:cs="Arial"/>
          <w:sz w:val="24"/>
          <w:szCs w:val="24"/>
          <w:lang w:eastAsia="es-PE"/>
        </w:rPr>
        <w:lastRenderedPageBreak/>
        <w:t xml:space="preserve">Control mediante: </w:t>
      </w:r>
    </w:p>
    <w:p w:rsidR="00D143C3" w:rsidRPr="00D143C3" w:rsidRDefault="00D143C3" w:rsidP="00D143C3">
      <w:pPr>
        <w:numPr>
          <w:ilvl w:val="1"/>
          <w:numId w:val="1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PE"/>
        </w:rPr>
      </w:pPr>
      <w:r w:rsidRPr="00D143C3">
        <w:rPr>
          <w:rFonts w:ascii="Arial" w:eastAsia="Times New Roman" w:hAnsi="Arial" w:cs="Arial"/>
          <w:sz w:val="24"/>
          <w:szCs w:val="24"/>
          <w:lang w:eastAsia="es-PE"/>
        </w:rPr>
        <w:t xml:space="preserve">PWM (Arduino u otro microcontrolador) </w:t>
      </w:r>
    </w:p>
    <w:p w:rsidR="00D143C3" w:rsidRPr="00D143C3" w:rsidRDefault="00D143C3" w:rsidP="00D143C3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PE"/>
        </w:rPr>
      </w:pPr>
      <w:r w:rsidRPr="00D143C3">
        <w:rPr>
          <w:rFonts w:ascii="Arial" w:eastAsia="Times New Roman" w:hAnsi="Arial" w:cs="Arial"/>
          <w:sz w:val="24"/>
          <w:szCs w:val="24"/>
          <w:lang w:eastAsia="es-PE"/>
        </w:rPr>
        <w:t xml:space="preserve">Etapa de potencia con: </w:t>
      </w:r>
    </w:p>
    <w:p w:rsidR="00D143C3" w:rsidRPr="00D143C3" w:rsidRDefault="00D143C3" w:rsidP="00D143C3">
      <w:pPr>
        <w:numPr>
          <w:ilvl w:val="1"/>
          <w:numId w:val="1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PE"/>
        </w:rPr>
      </w:pPr>
      <w:r w:rsidRPr="00D143C3">
        <w:rPr>
          <w:rFonts w:ascii="Arial" w:eastAsia="Times New Roman" w:hAnsi="Arial" w:cs="Arial"/>
          <w:sz w:val="24"/>
          <w:szCs w:val="24"/>
          <w:lang w:eastAsia="es-PE"/>
        </w:rPr>
        <w:t xml:space="preserve">Transistor (MOSFET) </w:t>
      </w:r>
    </w:p>
    <w:p w:rsidR="00D143C3" w:rsidRPr="00D143C3" w:rsidRDefault="00D143C3" w:rsidP="00D143C3">
      <w:pPr>
        <w:numPr>
          <w:ilvl w:val="1"/>
          <w:numId w:val="1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PE"/>
        </w:rPr>
      </w:pPr>
      <w:r w:rsidRPr="00D143C3">
        <w:rPr>
          <w:rFonts w:ascii="Arial" w:eastAsia="Times New Roman" w:hAnsi="Arial" w:cs="Arial"/>
          <w:sz w:val="24"/>
          <w:szCs w:val="24"/>
          <w:lang w:eastAsia="es-PE"/>
        </w:rPr>
        <w:t xml:space="preserve">Diodo </w:t>
      </w:r>
    </w:p>
    <w:p w:rsidR="00D143C3" w:rsidRPr="00D143C3" w:rsidRDefault="00D143C3" w:rsidP="00D143C3">
      <w:pPr>
        <w:numPr>
          <w:ilvl w:val="1"/>
          <w:numId w:val="1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PE"/>
        </w:rPr>
      </w:pPr>
      <w:r w:rsidRPr="00D143C3">
        <w:rPr>
          <w:rFonts w:ascii="Arial" w:eastAsia="Times New Roman" w:hAnsi="Arial" w:cs="Arial"/>
          <w:sz w:val="24"/>
          <w:szCs w:val="24"/>
          <w:lang w:eastAsia="es-PE"/>
        </w:rPr>
        <w:t xml:space="preserve">Inductor </w:t>
      </w:r>
    </w:p>
    <w:p w:rsidR="00D143C3" w:rsidRPr="00D143C3" w:rsidRDefault="00D143C3" w:rsidP="00D143C3">
      <w:pPr>
        <w:numPr>
          <w:ilvl w:val="1"/>
          <w:numId w:val="1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PE"/>
        </w:rPr>
      </w:pPr>
      <w:r w:rsidRPr="00D143C3">
        <w:rPr>
          <w:rFonts w:ascii="Arial" w:eastAsia="Times New Roman" w:hAnsi="Arial" w:cs="Arial"/>
          <w:sz w:val="24"/>
          <w:szCs w:val="24"/>
          <w:lang w:eastAsia="es-PE"/>
        </w:rPr>
        <w:t xml:space="preserve">Capacitor </w:t>
      </w:r>
    </w:p>
    <w:p w:rsidR="00D143C3" w:rsidRPr="00D143C3" w:rsidRDefault="00D143C3" w:rsidP="00D143C3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es-PE"/>
        </w:rPr>
      </w:pPr>
      <w:r w:rsidRPr="00D143C3">
        <w:rPr>
          <w:rFonts w:ascii="Arial" w:eastAsia="Times New Roman" w:hAnsi="Arial" w:cs="Arial"/>
          <w:b/>
          <w:bCs/>
          <w:sz w:val="24"/>
          <w:szCs w:val="24"/>
          <w:lang w:eastAsia="es-PE"/>
        </w:rPr>
        <w:t>3. Control de voltaje de salida</w:t>
      </w:r>
      <w:r w:rsidR="00AA5869">
        <w:rPr>
          <w:rFonts w:ascii="Arial" w:eastAsia="Times New Roman" w:hAnsi="Arial" w:cs="Arial"/>
          <w:b/>
          <w:bCs/>
          <w:sz w:val="24"/>
          <w:szCs w:val="24"/>
          <w:lang w:eastAsia="es-PE"/>
        </w:rPr>
        <w:t xml:space="preserve"> y 2 salidas fijas</w:t>
      </w:r>
    </w:p>
    <w:p w:rsidR="00D143C3" w:rsidRDefault="00D143C3" w:rsidP="00FA15BB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PE"/>
        </w:rPr>
      </w:pPr>
      <w:r w:rsidRPr="00AA5869">
        <w:rPr>
          <w:rFonts w:ascii="Arial" w:eastAsia="Times New Roman" w:hAnsi="Arial" w:cs="Arial"/>
          <w:sz w:val="24"/>
          <w:szCs w:val="24"/>
          <w:lang w:eastAsia="es-PE"/>
        </w:rPr>
        <w:t xml:space="preserve">Se debe utilizar un </w:t>
      </w:r>
      <w:r w:rsidRPr="00AA5869">
        <w:rPr>
          <w:rFonts w:ascii="Arial" w:eastAsia="Times New Roman" w:hAnsi="Arial" w:cs="Arial"/>
          <w:b/>
          <w:bCs/>
          <w:sz w:val="24"/>
          <w:szCs w:val="24"/>
          <w:lang w:eastAsia="es-PE"/>
        </w:rPr>
        <w:t>potenciómetro</w:t>
      </w:r>
      <w:r w:rsidRPr="00AA5869">
        <w:rPr>
          <w:rFonts w:ascii="Arial" w:eastAsia="Times New Roman" w:hAnsi="Arial" w:cs="Arial"/>
          <w:sz w:val="24"/>
          <w:szCs w:val="24"/>
          <w:lang w:eastAsia="es-PE"/>
        </w:rPr>
        <w:t xml:space="preserve"> </w:t>
      </w:r>
      <w:r w:rsidR="00AA5869" w:rsidRPr="00AA5869">
        <w:rPr>
          <w:rFonts w:ascii="Arial" w:eastAsia="Times New Roman" w:hAnsi="Arial" w:cs="Arial"/>
          <w:sz w:val="24"/>
          <w:szCs w:val="24"/>
          <w:lang w:eastAsia="es-PE"/>
        </w:rPr>
        <w:t>para ajustar el voltaje deseado.</w:t>
      </w:r>
      <w:r w:rsidR="00AA5869">
        <w:rPr>
          <w:rFonts w:ascii="Arial" w:eastAsia="Times New Roman" w:hAnsi="Arial" w:cs="Arial"/>
          <w:sz w:val="24"/>
          <w:szCs w:val="24"/>
          <w:lang w:eastAsia="es-PE"/>
        </w:rPr>
        <w:t xml:space="preserve"> </w:t>
      </w:r>
      <w:r w:rsidRPr="00AA5869">
        <w:rPr>
          <w:rFonts w:ascii="Arial" w:eastAsia="Times New Roman" w:hAnsi="Arial" w:cs="Arial"/>
          <w:sz w:val="24"/>
          <w:szCs w:val="24"/>
          <w:lang w:eastAsia="es-PE"/>
        </w:rPr>
        <w:t xml:space="preserve">El sistema debe mapear la posición del potenciómetro a un rango de voltaje de salida. </w:t>
      </w:r>
    </w:p>
    <w:p w:rsidR="00AA5869" w:rsidRDefault="00AA5869" w:rsidP="00FA15BB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PE"/>
        </w:rPr>
      </w:pPr>
      <w:r>
        <w:rPr>
          <w:rFonts w:ascii="Arial" w:eastAsia="Times New Roman" w:hAnsi="Arial" w:cs="Arial"/>
          <w:sz w:val="24"/>
          <w:szCs w:val="24"/>
          <w:lang w:eastAsia="es-PE"/>
        </w:rPr>
        <w:t>2 salidas fijas de 5V y 3.3V</w:t>
      </w:r>
    </w:p>
    <w:p w:rsidR="00AA5869" w:rsidRPr="00AA5869" w:rsidRDefault="00AA5869" w:rsidP="00FA15BB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PE"/>
        </w:rPr>
      </w:pPr>
      <w:r>
        <w:rPr>
          <w:rFonts w:ascii="Arial" w:eastAsia="Times New Roman" w:hAnsi="Arial" w:cs="Arial"/>
          <w:sz w:val="24"/>
          <w:szCs w:val="24"/>
          <w:lang w:eastAsia="es-PE"/>
        </w:rPr>
        <w:t>Las salidas deben tener un rizado de tensión menor a 5%</w:t>
      </w:r>
    </w:p>
    <w:p w:rsidR="00D143C3" w:rsidRPr="00D143C3" w:rsidRDefault="00D143C3" w:rsidP="00D143C3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es-PE"/>
        </w:rPr>
      </w:pPr>
      <w:r w:rsidRPr="00D143C3">
        <w:rPr>
          <w:rFonts w:ascii="Arial" w:eastAsia="Times New Roman" w:hAnsi="Arial" w:cs="Arial"/>
          <w:b/>
          <w:bCs/>
          <w:sz w:val="24"/>
          <w:szCs w:val="24"/>
          <w:lang w:eastAsia="es-PE"/>
        </w:rPr>
        <w:t>4. Medición del voltaje</w:t>
      </w:r>
    </w:p>
    <w:p w:rsidR="00D143C3" w:rsidRPr="00D143C3" w:rsidRDefault="00D143C3" w:rsidP="00D143C3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PE"/>
        </w:rPr>
      </w:pPr>
      <w:r w:rsidRPr="00D143C3">
        <w:rPr>
          <w:rFonts w:ascii="Arial" w:eastAsia="Times New Roman" w:hAnsi="Arial" w:cs="Arial"/>
          <w:sz w:val="24"/>
          <w:szCs w:val="24"/>
          <w:lang w:eastAsia="es-PE"/>
        </w:rPr>
        <w:t>El sistema debe:</w:t>
      </w:r>
    </w:p>
    <w:p w:rsidR="00D143C3" w:rsidRPr="00D143C3" w:rsidRDefault="00D143C3" w:rsidP="00D143C3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PE"/>
        </w:rPr>
      </w:pPr>
      <w:r w:rsidRPr="00D143C3">
        <w:rPr>
          <w:rFonts w:ascii="Arial" w:eastAsia="Times New Roman" w:hAnsi="Arial" w:cs="Arial"/>
          <w:sz w:val="24"/>
          <w:szCs w:val="24"/>
          <w:lang w:eastAsia="es-PE"/>
        </w:rPr>
        <w:t xml:space="preserve">Medir el voltaje de salida mediante: </w:t>
      </w:r>
    </w:p>
    <w:p w:rsidR="00D143C3" w:rsidRPr="00D143C3" w:rsidRDefault="00D143C3" w:rsidP="00D143C3">
      <w:pPr>
        <w:numPr>
          <w:ilvl w:val="1"/>
          <w:numId w:val="1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PE"/>
        </w:rPr>
      </w:pPr>
      <w:r w:rsidRPr="00D143C3">
        <w:rPr>
          <w:rFonts w:ascii="Arial" w:eastAsia="Times New Roman" w:hAnsi="Arial" w:cs="Arial"/>
          <w:sz w:val="24"/>
          <w:szCs w:val="24"/>
          <w:lang w:eastAsia="es-PE"/>
        </w:rPr>
        <w:t xml:space="preserve">Divisor resistivo </w:t>
      </w:r>
    </w:p>
    <w:p w:rsidR="00D143C3" w:rsidRPr="00D143C3" w:rsidRDefault="00D143C3" w:rsidP="00D143C3">
      <w:pPr>
        <w:numPr>
          <w:ilvl w:val="1"/>
          <w:numId w:val="1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PE"/>
        </w:rPr>
      </w:pPr>
      <w:r w:rsidRPr="00D143C3">
        <w:rPr>
          <w:rFonts w:ascii="Arial" w:eastAsia="Times New Roman" w:hAnsi="Arial" w:cs="Arial"/>
          <w:sz w:val="24"/>
          <w:szCs w:val="24"/>
          <w:lang w:eastAsia="es-PE"/>
        </w:rPr>
        <w:t xml:space="preserve">Entrada analógica del microcontrolador </w:t>
      </w:r>
    </w:p>
    <w:p w:rsidR="00D143C3" w:rsidRPr="00D143C3" w:rsidRDefault="00D143C3" w:rsidP="00D143C3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es-PE"/>
        </w:rPr>
      </w:pPr>
      <w:r w:rsidRPr="00D143C3">
        <w:rPr>
          <w:rFonts w:ascii="Arial" w:eastAsia="Times New Roman" w:hAnsi="Arial" w:cs="Arial"/>
          <w:b/>
          <w:bCs/>
          <w:sz w:val="24"/>
          <w:szCs w:val="24"/>
          <w:lang w:eastAsia="es-PE"/>
        </w:rPr>
        <w:t>5. Indicadores de funcionamiento</w:t>
      </w:r>
    </w:p>
    <w:p w:rsidR="00D143C3" w:rsidRPr="00D143C3" w:rsidRDefault="00D143C3" w:rsidP="00D143C3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PE"/>
        </w:rPr>
      </w:pPr>
      <w:r w:rsidRPr="00D143C3">
        <w:rPr>
          <w:rFonts w:ascii="Arial" w:eastAsia="Times New Roman" w:hAnsi="Arial" w:cs="Arial"/>
          <w:sz w:val="24"/>
          <w:szCs w:val="24"/>
          <w:lang w:eastAsia="es-PE"/>
        </w:rPr>
        <w:t>El sistema debe incluir:</w:t>
      </w:r>
    </w:p>
    <w:p w:rsidR="00D143C3" w:rsidRPr="00D143C3" w:rsidRDefault="00D143C3" w:rsidP="00D143C3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PE"/>
        </w:rPr>
      </w:pPr>
      <w:r w:rsidRPr="00D143C3">
        <w:rPr>
          <w:rFonts w:ascii="Arial" w:eastAsia="Times New Roman" w:hAnsi="Arial" w:cs="Arial"/>
          <w:sz w:val="24"/>
          <w:szCs w:val="24"/>
          <w:lang w:eastAsia="es-PE"/>
        </w:rPr>
        <w:t xml:space="preserve">Indicador de encendido </w:t>
      </w:r>
    </w:p>
    <w:p w:rsidR="00D143C3" w:rsidRPr="00D143C3" w:rsidRDefault="00D143C3" w:rsidP="00D143C3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PE"/>
        </w:rPr>
      </w:pPr>
      <w:r w:rsidRPr="00D143C3">
        <w:rPr>
          <w:rFonts w:ascii="Arial" w:eastAsia="Times New Roman" w:hAnsi="Arial" w:cs="Arial"/>
          <w:sz w:val="24"/>
          <w:szCs w:val="24"/>
          <w:lang w:eastAsia="es-PE"/>
        </w:rPr>
        <w:t xml:space="preserve">Indicador de operación del sistema </w:t>
      </w:r>
    </w:p>
    <w:p w:rsidR="00D143C3" w:rsidRPr="00D143C3" w:rsidRDefault="00D143C3" w:rsidP="00D143C3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PE"/>
        </w:rPr>
      </w:pPr>
      <w:r w:rsidRPr="00D143C3">
        <w:rPr>
          <w:rFonts w:ascii="Arial" w:eastAsia="Times New Roman" w:hAnsi="Arial" w:cs="Arial"/>
          <w:sz w:val="24"/>
          <w:szCs w:val="24"/>
          <w:lang w:eastAsia="es-PE"/>
        </w:rPr>
        <w:t xml:space="preserve">Visualización del nivel de salida </w:t>
      </w:r>
    </w:p>
    <w:p w:rsidR="00D143C3" w:rsidRPr="00D143C3" w:rsidRDefault="00D143C3" w:rsidP="00D143C3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es-PE"/>
        </w:rPr>
      </w:pPr>
      <w:r w:rsidRPr="00D143C3">
        <w:rPr>
          <w:rFonts w:ascii="Arial" w:eastAsia="Times New Roman" w:hAnsi="Arial" w:cs="Arial"/>
          <w:b/>
          <w:bCs/>
          <w:sz w:val="24"/>
          <w:szCs w:val="24"/>
          <w:lang w:eastAsia="es-PE"/>
        </w:rPr>
        <w:t>6. Pantalla de información</w:t>
      </w:r>
    </w:p>
    <w:p w:rsidR="00D143C3" w:rsidRPr="00D143C3" w:rsidRDefault="00D143C3" w:rsidP="00D143C3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PE"/>
        </w:rPr>
      </w:pPr>
      <w:r w:rsidRPr="00D143C3">
        <w:rPr>
          <w:rFonts w:ascii="Arial" w:eastAsia="Times New Roman" w:hAnsi="Arial" w:cs="Arial"/>
          <w:sz w:val="24"/>
          <w:szCs w:val="24"/>
          <w:lang w:eastAsia="es-PE"/>
        </w:rPr>
        <w:t>El sistema debe contar con una pantalla (LCD u OLED) que muestre:</w:t>
      </w:r>
    </w:p>
    <w:p w:rsidR="00D143C3" w:rsidRPr="00D143C3" w:rsidRDefault="00D143C3" w:rsidP="00D143C3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PE"/>
        </w:rPr>
      </w:pPr>
      <w:r w:rsidRPr="00D143C3">
        <w:rPr>
          <w:rFonts w:ascii="Arial" w:eastAsia="Times New Roman" w:hAnsi="Arial" w:cs="Arial"/>
          <w:sz w:val="24"/>
          <w:szCs w:val="24"/>
          <w:lang w:eastAsia="es-PE"/>
        </w:rPr>
        <w:t xml:space="preserve">Voltaje de salida (en volts) </w:t>
      </w:r>
    </w:p>
    <w:p w:rsidR="00D143C3" w:rsidRPr="00D143C3" w:rsidRDefault="00D143C3" w:rsidP="00D143C3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PE"/>
        </w:rPr>
      </w:pPr>
      <w:r w:rsidRPr="00D143C3">
        <w:rPr>
          <w:rFonts w:ascii="Arial" w:eastAsia="Times New Roman" w:hAnsi="Arial" w:cs="Arial"/>
          <w:sz w:val="24"/>
          <w:szCs w:val="24"/>
          <w:lang w:eastAsia="es-PE"/>
        </w:rPr>
        <w:t xml:space="preserve">Estado del sistema </w:t>
      </w:r>
    </w:p>
    <w:p w:rsidR="00D143C3" w:rsidRPr="00D143C3" w:rsidRDefault="00D143C3" w:rsidP="00D143C3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PE"/>
        </w:rPr>
      </w:pPr>
      <w:r w:rsidRPr="00D143C3">
        <w:rPr>
          <w:rFonts w:ascii="Arial" w:eastAsia="Times New Roman" w:hAnsi="Arial" w:cs="Arial"/>
          <w:sz w:val="24"/>
          <w:szCs w:val="24"/>
          <w:lang w:eastAsia="es-PE"/>
        </w:rPr>
        <w:t>Ejemplo:</w:t>
      </w:r>
    </w:p>
    <w:p w:rsidR="00D143C3" w:rsidRPr="00D143C3" w:rsidRDefault="00D143C3" w:rsidP="00D143C3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PE"/>
        </w:rPr>
      </w:pPr>
      <w:r w:rsidRPr="00D143C3">
        <w:rPr>
          <w:rFonts w:ascii="Arial" w:eastAsia="Times New Roman" w:hAnsi="Arial" w:cs="Arial"/>
          <w:sz w:val="24"/>
          <w:szCs w:val="24"/>
          <w:lang w:eastAsia="es-PE"/>
        </w:rPr>
        <w:t>“</w:t>
      </w:r>
      <w:proofErr w:type="spellStart"/>
      <w:r w:rsidRPr="00D143C3">
        <w:rPr>
          <w:rFonts w:ascii="Arial" w:eastAsia="Times New Roman" w:hAnsi="Arial" w:cs="Arial"/>
          <w:sz w:val="24"/>
          <w:szCs w:val="24"/>
          <w:lang w:eastAsia="es-PE"/>
        </w:rPr>
        <w:t>Vout</w:t>
      </w:r>
      <w:proofErr w:type="spellEnd"/>
      <w:r w:rsidRPr="00D143C3">
        <w:rPr>
          <w:rFonts w:ascii="Arial" w:eastAsia="Times New Roman" w:hAnsi="Arial" w:cs="Arial"/>
          <w:sz w:val="24"/>
          <w:szCs w:val="24"/>
          <w:lang w:eastAsia="es-PE"/>
        </w:rPr>
        <w:t xml:space="preserve">: 5.0 V” </w:t>
      </w:r>
    </w:p>
    <w:p w:rsidR="00D143C3" w:rsidRPr="00D143C3" w:rsidRDefault="00D143C3" w:rsidP="00D143C3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PE"/>
        </w:rPr>
      </w:pPr>
      <w:r w:rsidRPr="00D143C3">
        <w:rPr>
          <w:rFonts w:ascii="Arial" w:eastAsia="Times New Roman" w:hAnsi="Arial" w:cs="Arial"/>
          <w:sz w:val="24"/>
          <w:szCs w:val="24"/>
          <w:lang w:eastAsia="es-PE"/>
        </w:rPr>
        <w:t>“</w:t>
      </w:r>
      <w:proofErr w:type="spellStart"/>
      <w:r w:rsidRPr="00D143C3">
        <w:rPr>
          <w:rFonts w:ascii="Arial" w:eastAsia="Times New Roman" w:hAnsi="Arial" w:cs="Arial"/>
          <w:sz w:val="24"/>
          <w:szCs w:val="24"/>
          <w:lang w:eastAsia="es-PE"/>
        </w:rPr>
        <w:t>Vout</w:t>
      </w:r>
      <w:proofErr w:type="spellEnd"/>
      <w:r w:rsidRPr="00D143C3">
        <w:rPr>
          <w:rFonts w:ascii="Arial" w:eastAsia="Times New Roman" w:hAnsi="Arial" w:cs="Arial"/>
          <w:sz w:val="24"/>
          <w:szCs w:val="24"/>
          <w:lang w:eastAsia="es-PE"/>
        </w:rPr>
        <w:t xml:space="preserve">: 9.2 V” </w:t>
      </w:r>
    </w:p>
    <w:p w:rsidR="00D143C3" w:rsidRDefault="00D143C3" w:rsidP="00D143C3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PE"/>
        </w:rPr>
      </w:pPr>
    </w:p>
    <w:p w:rsidR="0049126D" w:rsidRDefault="0049126D" w:rsidP="00D143C3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PE"/>
        </w:rPr>
      </w:pPr>
    </w:p>
    <w:p w:rsidR="0049126D" w:rsidRDefault="0049126D" w:rsidP="00D143C3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PE"/>
        </w:rPr>
      </w:pPr>
    </w:p>
    <w:p w:rsidR="0049126D" w:rsidRDefault="0049126D" w:rsidP="00D143C3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PE"/>
        </w:rPr>
      </w:pPr>
    </w:p>
    <w:p w:rsidR="0049126D" w:rsidRPr="00D143C3" w:rsidRDefault="0049126D" w:rsidP="00D143C3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PE"/>
        </w:rPr>
      </w:pPr>
    </w:p>
    <w:p w:rsidR="00D143C3" w:rsidRPr="00D143C3" w:rsidRDefault="00D143C3" w:rsidP="00D143C3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es-PE"/>
        </w:rPr>
      </w:pPr>
      <w:r w:rsidRPr="00D143C3">
        <w:rPr>
          <w:rFonts w:ascii="Arial" w:eastAsia="Times New Roman" w:hAnsi="Arial" w:cs="Arial"/>
          <w:b/>
          <w:bCs/>
          <w:sz w:val="24"/>
          <w:szCs w:val="24"/>
          <w:lang w:eastAsia="es-PE"/>
        </w:rPr>
        <w:lastRenderedPageBreak/>
        <w:t>7. Control mediante aplicación móvil</w:t>
      </w:r>
    </w:p>
    <w:p w:rsidR="00D143C3" w:rsidRPr="00D143C3" w:rsidRDefault="00D143C3" w:rsidP="00D143C3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PE"/>
        </w:rPr>
      </w:pPr>
      <w:r w:rsidRPr="00D143C3">
        <w:rPr>
          <w:rFonts w:ascii="Arial" w:eastAsia="Times New Roman" w:hAnsi="Arial" w:cs="Arial"/>
          <w:sz w:val="24"/>
          <w:szCs w:val="24"/>
          <w:lang w:eastAsia="es-PE"/>
        </w:rPr>
        <w:t xml:space="preserve">El sistema debe comunicarse con una aplicación desarrollada en </w:t>
      </w:r>
      <w:r w:rsidRPr="00D143C3">
        <w:rPr>
          <w:rFonts w:ascii="Arial" w:eastAsia="Times New Roman" w:hAnsi="Arial" w:cs="Arial"/>
          <w:b/>
          <w:bCs/>
          <w:sz w:val="24"/>
          <w:szCs w:val="24"/>
          <w:lang w:eastAsia="es-PE"/>
        </w:rPr>
        <w:t>App Inventor</w:t>
      </w:r>
      <w:r w:rsidRPr="00D143C3">
        <w:rPr>
          <w:rFonts w:ascii="Arial" w:eastAsia="Times New Roman" w:hAnsi="Arial" w:cs="Arial"/>
          <w:sz w:val="24"/>
          <w:szCs w:val="24"/>
          <w:lang w:eastAsia="es-PE"/>
        </w:rPr>
        <w:t>, permitiendo:</w:t>
      </w:r>
    </w:p>
    <w:p w:rsidR="00D143C3" w:rsidRPr="00D143C3" w:rsidRDefault="00D143C3" w:rsidP="00D143C3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PE"/>
        </w:rPr>
      </w:pPr>
      <w:r w:rsidRPr="00D143C3">
        <w:rPr>
          <w:rFonts w:ascii="Arial" w:eastAsia="Times New Roman" w:hAnsi="Arial" w:cs="Arial"/>
          <w:sz w:val="24"/>
          <w:szCs w:val="24"/>
          <w:lang w:eastAsia="es-PE"/>
        </w:rPr>
        <w:t xml:space="preserve">Ajustar el voltaje de salida remotamente </w:t>
      </w:r>
    </w:p>
    <w:p w:rsidR="00D143C3" w:rsidRPr="00D143C3" w:rsidRDefault="00D143C3" w:rsidP="00D143C3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PE"/>
        </w:rPr>
      </w:pPr>
      <w:r w:rsidRPr="00D143C3">
        <w:rPr>
          <w:rFonts w:ascii="Arial" w:eastAsia="Times New Roman" w:hAnsi="Arial" w:cs="Arial"/>
          <w:sz w:val="24"/>
          <w:szCs w:val="24"/>
          <w:lang w:eastAsia="es-PE"/>
        </w:rPr>
        <w:t xml:space="preserve">Visualizar el voltaje actual </w:t>
      </w:r>
    </w:p>
    <w:p w:rsidR="00D143C3" w:rsidRPr="00D143C3" w:rsidRDefault="00D143C3" w:rsidP="00D143C3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PE"/>
        </w:rPr>
      </w:pPr>
      <w:r w:rsidRPr="00D143C3">
        <w:rPr>
          <w:rFonts w:ascii="Arial" w:eastAsia="Times New Roman" w:hAnsi="Arial" w:cs="Arial"/>
          <w:sz w:val="24"/>
          <w:szCs w:val="24"/>
          <w:lang w:eastAsia="es-PE"/>
        </w:rPr>
        <w:t xml:space="preserve">Encender/apagar el sistema (opcional) </w:t>
      </w:r>
    </w:p>
    <w:p w:rsidR="00D143C3" w:rsidRPr="00D143C3" w:rsidRDefault="00D143C3" w:rsidP="00D143C3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es-PE"/>
        </w:rPr>
      </w:pPr>
      <w:r w:rsidRPr="00D143C3">
        <w:rPr>
          <w:rFonts w:ascii="Arial" w:eastAsia="Times New Roman" w:hAnsi="Arial" w:cs="Arial"/>
          <w:b/>
          <w:bCs/>
          <w:sz w:val="24"/>
          <w:szCs w:val="24"/>
          <w:lang w:eastAsia="es-PE"/>
        </w:rPr>
        <w:t>8. Seguridad eléctrica (OBLIGATORIO)</w:t>
      </w:r>
    </w:p>
    <w:p w:rsidR="00D143C3" w:rsidRPr="00D143C3" w:rsidRDefault="00D143C3" w:rsidP="00D143C3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PE"/>
        </w:rPr>
      </w:pPr>
      <w:r w:rsidRPr="00D143C3">
        <w:rPr>
          <w:rFonts w:ascii="Arial" w:eastAsia="Times New Roman" w:hAnsi="Arial" w:cs="Arial"/>
          <w:sz w:val="24"/>
          <w:szCs w:val="24"/>
          <w:lang w:eastAsia="es-PE"/>
        </w:rPr>
        <w:t>El sistema debe garantizar:</w:t>
      </w:r>
    </w:p>
    <w:p w:rsidR="0049126D" w:rsidRDefault="00D143C3" w:rsidP="005A21FC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PE"/>
        </w:rPr>
      </w:pPr>
      <w:r w:rsidRPr="0049126D">
        <w:rPr>
          <w:rFonts w:ascii="Arial" w:eastAsia="Times New Roman" w:hAnsi="Arial" w:cs="Arial"/>
          <w:sz w:val="24"/>
          <w:szCs w:val="24"/>
          <w:lang w:eastAsia="es-PE"/>
        </w:rPr>
        <w:t>Protecció</w:t>
      </w:r>
      <w:r w:rsidR="0049126D">
        <w:rPr>
          <w:rFonts w:ascii="Arial" w:eastAsia="Times New Roman" w:hAnsi="Arial" w:cs="Arial"/>
          <w:sz w:val="24"/>
          <w:szCs w:val="24"/>
          <w:lang w:eastAsia="es-PE"/>
        </w:rPr>
        <w:t xml:space="preserve">n básica contra </w:t>
      </w:r>
      <w:proofErr w:type="spellStart"/>
      <w:r w:rsidR="0049126D">
        <w:rPr>
          <w:rFonts w:ascii="Arial" w:eastAsia="Times New Roman" w:hAnsi="Arial" w:cs="Arial"/>
          <w:sz w:val="24"/>
          <w:szCs w:val="24"/>
          <w:lang w:eastAsia="es-PE"/>
        </w:rPr>
        <w:t>sobrecorriente</w:t>
      </w:r>
      <w:proofErr w:type="spellEnd"/>
      <w:r w:rsidR="0049126D">
        <w:rPr>
          <w:rFonts w:ascii="Arial" w:eastAsia="Times New Roman" w:hAnsi="Arial" w:cs="Arial"/>
          <w:sz w:val="24"/>
          <w:szCs w:val="24"/>
          <w:lang w:eastAsia="es-PE"/>
        </w:rPr>
        <w:t xml:space="preserve"> </w:t>
      </w:r>
    </w:p>
    <w:p w:rsidR="00D143C3" w:rsidRPr="0049126D" w:rsidRDefault="00D143C3" w:rsidP="005A21FC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PE"/>
        </w:rPr>
      </w:pPr>
      <w:r w:rsidRPr="0049126D">
        <w:rPr>
          <w:rFonts w:ascii="Arial" w:eastAsia="Times New Roman" w:hAnsi="Arial" w:cs="Arial"/>
          <w:sz w:val="24"/>
          <w:szCs w:val="24"/>
          <w:lang w:eastAsia="es-PE"/>
        </w:rPr>
        <w:t xml:space="preserve">Correcto dimensionamiento de componentes </w:t>
      </w:r>
    </w:p>
    <w:p w:rsidR="00D143C3" w:rsidRPr="00D143C3" w:rsidRDefault="00D143C3" w:rsidP="00D143C3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PE"/>
        </w:rPr>
      </w:pPr>
      <w:r w:rsidRPr="00D143C3">
        <w:rPr>
          <w:rFonts w:ascii="Arial" w:eastAsia="Times New Roman" w:hAnsi="Arial" w:cs="Arial"/>
          <w:sz w:val="24"/>
          <w:szCs w:val="24"/>
          <w:lang w:eastAsia="es-PE"/>
        </w:rPr>
        <w:t xml:space="preserve">Manejo adecuado de disipación térmica </w:t>
      </w:r>
    </w:p>
    <w:p w:rsidR="00D143C3" w:rsidRPr="00D143C3" w:rsidRDefault="00D143C3" w:rsidP="00D143C3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PE"/>
        </w:rPr>
      </w:pPr>
      <w:r w:rsidRPr="00D143C3">
        <w:rPr>
          <w:rFonts w:ascii="Arial" w:eastAsia="Times New Roman" w:hAnsi="Arial" w:cs="Arial"/>
          <w:sz w:val="24"/>
          <w:szCs w:val="24"/>
          <w:lang w:eastAsia="es-PE"/>
        </w:rPr>
        <w:t xml:space="preserve">Uso seguro de la fuente de entrada </w:t>
      </w:r>
    </w:p>
    <w:p w:rsidR="00D143C3" w:rsidRPr="00D143C3" w:rsidRDefault="00D143C3" w:rsidP="00D143C3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PE"/>
        </w:rPr>
      </w:pPr>
    </w:p>
    <w:p w:rsidR="00D143C3" w:rsidRPr="00D143C3" w:rsidRDefault="00D143C3" w:rsidP="00D143C3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es-PE"/>
        </w:rPr>
      </w:pPr>
      <w:r w:rsidRPr="00D143C3">
        <w:rPr>
          <w:rFonts w:ascii="Arial" w:eastAsia="Times New Roman" w:hAnsi="Arial" w:cs="Arial"/>
          <w:b/>
          <w:bCs/>
          <w:sz w:val="24"/>
          <w:szCs w:val="24"/>
          <w:lang w:eastAsia="es-PE"/>
        </w:rPr>
        <w:t>9. DISEÑO DE PLACA ELECTRÓNICA (PCB) – OBLIGATORIO</w:t>
      </w:r>
    </w:p>
    <w:p w:rsidR="00D143C3" w:rsidRPr="00D143C3" w:rsidRDefault="00D143C3" w:rsidP="00D143C3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PE"/>
        </w:rPr>
      </w:pPr>
      <w:r w:rsidRPr="00D143C3">
        <w:rPr>
          <w:rFonts w:ascii="Arial" w:eastAsia="Times New Roman" w:hAnsi="Arial" w:cs="Arial"/>
          <w:sz w:val="24"/>
          <w:szCs w:val="24"/>
          <w:lang w:eastAsia="es-PE"/>
        </w:rPr>
        <w:t xml:space="preserve">El sistema debe implementarse en una </w:t>
      </w:r>
      <w:r w:rsidRPr="00D143C3">
        <w:rPr>
          <w:rFonts w:ascii="Arial" w:eastAsia="Times New Roman" w:hAnsi="Arial" w:cs="Arial"/>
          <w:b/>
          <w:bCs/>
          <w:sz w:val="24"/>
          <w:szCs w:val="24"/>
          <w:lang w:eastAsia="es-PE"/>
        </w:rPr>
        <w:t>placa diseñada por el estudiante</w:t>
      </w:r>
      <w:r w:rsidRPr="00D143C3">
        <w:rPr>
          <w:rFonts w:ascii="Arial" w:eastAsia="Times New Roman" w:hAnsi="Arial" w:cs="Arial"/>
          <w:sz w:val="24"/>
          <w:szCs w:val="24"/>
          <w:lang w:eastAsia="es-PE"/>
        </w:rPr>
        <w:t>, considerando:</w:t>
      </w:r>
    </w:p>
    <w:p w:rsidR="00D143C3" w:rsidRPr="00D143C3" w:rsidRDefault="00D143C3" w:rsidP="00D143C3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PE"/>
        </w:rPr>
      </w:pPr>
      <w:r w:rsidRPr="00D143C3">
        <w:rPr>
          <w:rFonts w:ascii="Arial" w:eastAsia="Times New Roman" w:hAnsi="Arial" w:cs="Arial"/>
          <w:sz w:val="24"/>
          <w:szCs w:val="24"/>
          <w:lang w:eastAsia="es-PE"/>
        </w:rPr>
        <w:t xml:space="preserve">Diseño en software (Proteus, </w:t>
      </w:r>
      <w:proofErr w:type="spellStart"/>
      <w:r w:rsidRPr="00D143C3">
        <w:rPr>
          <w:rFonts w:ascii="Arial" w:eastAsia="Times New Roman" w:hAnsi="Arial" w:cs="Arial"/>
          <w:sz w:val="24"/>
          <w:szCs w:val="24"/>
          <w:lang w:eastAsia="es-PE"/>
        </w:rPr>
        <w:t>KiCad</w:t>
      </w:r>
      <w:proofErr w:type="spellEnd"/>
      <w:r w:rsidRPr="00D143C3">
        <w:rPr>
          <w:rFonts w:ascii="Arial" w:eastAsia="Times New Roman" w:hAnsi="Arial" w:cs="Arial"/>
          <w:sz w:val="24"/>
          <w:szCs w:val="24"/>
          <w:lang w:eastAsia="es-PE"/>
        </w:rPr>
        <w:t xml:space="preserve">, </w:t>
      </w:r>
      <w:proofErr w:type="spellStart"/>
      <w:r w:rsidRPr="00D143C3">
        <w:rPr>
          <w:rFonts w:ascii="Arial" w:eastAsia="Times New Roman" w:hAnsi="Arial" w:cs="Arial"/>
          <w:sz w:val="24"/>
          <w:szCs w:val="24"/>
          <w:lang w:eastAsia="es-PE"/>
        </w:rPr>
        <w:t>EasyEDA</w:t>
      </w:r>
      <w:proofErr w:type="spellEnd"/>
      <w:r w:rsidRPr="00D143C3">
        <w:rPr>
          <w:rFonts w:ascii="Arial" w:eastAsia="Times New Roman" w:hAnsi="Arial" w:cs="Arial"/>
          <w:sz w:val="24"/>
          <w:szCs w:val="24"/>
          <w:lang w:eastAsia="es-PE"/>
        </w:rPr>
        <w:t xml:space="preserve"> u otro) </w:t>
      </w:r>
    </w:p>
    <w:p w:rsidR="00D143C3" w:rsidRPr="00D143C3" w:rsidRDefault="00D143C3" w:rsidP="00D143C3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PE"/>
        </w:rPr>
      </w:pPr>
      <w:r w:rsidRPr="00D143C3">
        <w:rPr>
          <w:rFonts w:ascii="Arial" w:eastAsia="Times New Roman" w:hAnsi="Arial" w:cs="Arial"/>
          <w:sz w:val="24"/>
          <w:szCs w:val="24"/>
          <w:lang w:eastAsia="es-PE"/>
        </w:rPr>
        <w:t xml:space="preserve">Distribución adecuada de componentes </w:t>
      </w:r>
    </w:p>
    <w:p w:rsidR="00D143C3" w:rsidRPr="00D143C3" w:rsidRDefault="00D143C3" w:rsidP="00D143C3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PE"/>
        </w:rPr>
      </w:pPr>
      <w:r w:rsidRPr="00D143C3">
        <w:rPr>
          <w:rFonts w:ascii="Arial" w:eastAsia="Times New Roman" w:hAnsi="Arial" w:cs="Arial"/>
          <w:sz w:val="24"/>
          <w:szCs w:val="24"/>
          <w:lang w:eastAsia="es-PE"/>
        </w:rPr>
        <w:t xml:space="preserve">Separación entre: </w:t>
      </w:r>
    </w:p>
    <w:p w:rsidR="00D143C3" w:rsidRPr="00D143C3" w:rsidRDefault="00D143C3" w:rsidP="00D143C3">
      <w:pPr>
        <w:numPr>
          <w:ilvl w:val="1"/>
          <w:numId w:val="20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PE"/>
        </w:rPr>
      </w:pPr>
      <w:r w:rsidRPr="00D143C3">
        <w:rPr>
          <w:rFonts w:ascii="Arial" w:eastAsia="Times New Roman" w:hAnsi="Arial" w:cs="Arial"/>
          <w:sz w:val="24"/>
          <w:szCs w:val="24"/>
          <w:lang w:eastAsia="es-PE"/>
        </w:rPr>
        <w:t xml:space="preserve">Etapa de potencia </w:t>
      </w:r>
    </w:p>
    <w:p w:rsidR="00D143C3" w:rsidRPr="00D143C3" w:rsidRDefault="00D143C3" w:rsidP="00D143C3">
      <w:pPr>
        <w:numPr>
          <w:ilvl w:val="1"/>
          <w:numId w:val="20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PE"/>
        </w:rPr>
      </w:pPr>
      <w:r w:rsidRPr="00D143C3">
        <w:rPr>
          <w:rFonts w:ascii="Arial" w:eastAsia="Times New Roman" w:hAnsi="Arial" w:cs="Arial"/>
          <w:sz w:val="24"/>
          <w:szCs w:val="24"/>
          <w:lang w:eastAsia="es-PE"/>
        </w:rPr>
        <w:t xml:space="preserve">Etapa de control </w:t>
      </w:r>
    </w:p>
    <w:p w:rsidR="00D143C3" w:rsidRPr="00D143C3" w:rsidRDefault="00D143C3" w:rsidP="00D143C3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PE"/>
        </w:rPr>
      </w:pPr>
      <w:r w:rsidRPr="00D143C3">
        <w:rPr>
          <w:rFonts w:ascii="Arial" w:eastAsia="Times New Roman" w:hAnsi="Arial" w:cs="Arial"/>
          <w:sz w:val="24"/>
          <w:szCs w:val="24"/>
          <w:lang w:eastAsia="es-PE"/>
        </w:rPr>
        <w:t xml:space="preserve">Ancho de pistas adecuado para corriente </w:t>
      </w:r>
    </w:p>
    <w:p w:rsidR="00D143C3" w:rsidRPr="00D143C3" w:rsidRDefault="00D143C3" w:rsidP="00D143C3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PE"/>
        </w:rPr>
      </w:pPr>
      <w:r w:rsidRPr="00D143C3">
        <w:rPr>
          <w:rFonts w:ascii="Arial" w:eastAsia="Times New Roman" w:hAnsi="Arial" w:cs="Arial"/>
          <w:sz w:val="24"/>
          <w:szCs w:val="24"/>
          <w:lang w:eastAsia="es-PE"/>
        </w:rPr>
        <w:t>Minimización de ruido (</w:t>
      </w:r>
      <w:proofErr w:type="spellStart"/>
      <w:r w:rsidRPr="00D143C3">
        <w:rPr>
          <w:rFonts w:ascii="Arial" w:eastAsia="Times New Roman" w:hAnsi="Arial" w:cs="Arial"/>
          <w:sz w:val="24"/>
          <w:szCs w:val="24"/>
          <w:lang w:eastAsia="es-PE"/>
        </w:rPr>
        <w:t>layout</w:t>
      </w:r>
      <w:proofErr w:type="spellEnd"/>
      <w:r w:rsidRPr="00D143C3">
        <w:rPr>
          <w:rFonts w:ascii="Arial" w:eastAsia="Times New Roman" w:hAnsi="Arial" w:cs="Arial"/>
          <w:sz w:val="24"/>
          <w:szCs w:val="24"/>
          <w:lang w:eastAsia="es-PE"/>
        </w:rPr>
        <w:t xml:space="preserve"> adecuado para fuentes conmutadas) </w:t>
      </w:r>
    </w:p>
    <w:p w:rsidR="00D143C3" w:rsidRPr="00D143C3" w:rsidRDefault="00D143C3" w:rsidP="00D143C3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PE"/>
        </w:rPr>
      </w:pPr>
      <w:r w:rsidRPr="00D143C3">
        <w:rPr>
          <w:rFonts w:ascii="Arial" w:eastAsia="Times New Roman" w:hAnsi="Arial" w:cs="Arial"/>
          <w:sz w:val="24"/>
          <w:szCs w:val="24"/>
          <w:lang w:eastAsia="es-PE"/>
        </w:rPr>
        <w:t xml:space="preserve">Inclusión de conectores de entrada y salida </w:t>
      </w:r>
    </w:p>
    <w:p w:rsidR="00D143C3" w:rsidRPr="00D143C3" w:rsidRDefault="00D143C3" w:rsidP="00D143C3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PE"/>
        </w:rPr>
      </w:pPr>
      <w:r w:rsidRPr="00D143C3">
        <w:rPr>
          <w:rFonts w:ascii="Arial" w:eastAsia="Times New Roman" w:hAnsi="Arial" w:cs="Arial"/>
          <w:sz w:val="24"/>
          <w:szCs w:val="24"/>
          <w:lang w:eastAsia="es-PE"/>
        </w:rPr>
        <w:t xml:space="preserve">Serigrafía básica </w:t>
      </w:r>
    </w:p>
    <w:p w:rsidR="00D143C3" w:rsidRPr="00D143C3" w:rsidRDefault="00D143C3" w:rsidP="00D143C3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es-PE"/>
        </w:rPr>
      </w:pPr>
      <w:bookmarkStart w:id="0" w:name="_GoBack"/>
      <w:bookmarkEnd w:id="0"/>
      <w:r w:rsidRPr="00D143C3">
        <w:rPr>
          <w:rFonts w:ascii="Arial" w:eastAsia="Times New Roman" w:hAnsi="Arial" w:cs="Arial"/>
          <w:b/>
          <w:bCs/>
          <w:sz w:val="24"/>
          <w:szCs w:val="24"/>
          <w:lang w:eastAsia="es-PE"/>
        </w:rPr>
        <w:t>10. IMPLEMENTACIÓN EN CAJA (PRODUCTO FINAL) – OBLIGATORIO</w:t>
      </w:r>
    </w:p>
    <w:p w:rsidR="00D143C3" w:rsidRPr="00D143C3" w:rsidRDefault="00D143C3" w:rsidP="00D143C3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PE"/>
        </w:rPr>
      </w:pPr>
      <w:r w:rsidRPr="00D143C3">
        <w:rPr>
          <w:rFonts w:ascii="Arial" w:eastAsia="Times New Roman" w:hAnsi="Arial" w:cs="Arial"/>
          <w:sz w:val="24"/>
          <w:szCs w:val="24"/>
          <w:lang w:eastAsia="es-PE"/>
        </w:rPr>
        <w:t xml:space="preserve">El sistema debe presentarse como un </w:t>
      </w:r>
      <w:r w:rsidRPr="00D143C3">
        <w:rPr>
          <w:rFonts w:ascii="Arial" w:eastAsia="Times New Roman" w:hAnsi="Arial" w:cs="Arial"/>
          <w:b/>
          <w:bCs/>
          <w:sz w:val="24"/>
          <w:szCs w:val="24"/>
          <w:lang w:eastAsia="es-PE"/>
        </w:rPr>
        <w:t>producto terminado</w:t>
      </w:r>
      <w:r w:rsidRPr="00D143C3">
        <w:rPr>
          <w:rFonts w:ascii="Arial" w:eastAsia="Times New Roman" w:hAnsi="Arial" w:cs="Arial"/>
          <w:sz w:val="24"/>
          <w:szCs w:val="24"/>
          <w:lang w:eastAsia="es-PE"/>
        </w:rPr>
        <w:t>, incluyendo:</w:t>
      </w:r>
    </w:p>
    <w:p w:rsidR="00D143C3" w:rsidRPr="00D143C3" w:rsidRDefault="00D143C3" w:rsidP="00D143C3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PE"/>
        </w:rPr>
      </w:pPr>
      <w:r w:rsidRPr="00D143C3">
        <w:rPr>
          <w:rFonts w:ascii="Arial" w:eastAsia="Times New Roman" w:hAnsi="Arial" w:cs="Arial"/>
          <w:sz w:val="24"/>
          <w:szCs w:val="24"/>
          <w:lang w:eastAsia="es-PE"/>
        </w:rPr>
        <w:t xml:space="preserve">Caja o gabinete (impreso 3D, acrílico, madera, etc.) </w:t>
      </w:r>
    </w:p>
    <w:p w:rsidR="00D143C3" w:rsidRPr="00D143C3" w:rsidRDefault="00D143C3" w:rsidP="00D143C3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PE"/>
        </w:rPr>
      </w:pPr>
      <w:r w:rsidRPr="00D143C3">
        <w:rPr>
          <w:rFonts w:ascii="Arial" w:eastAsia="Times New Roman" w:hAnsi="Arial" w:cs="Arial"/>
          <w:sz w:val="24"/>
          <w:szCs w:val="24"/>
          <w:lang w:eastAsia="es-PE"/>
        </w:rPr>
        <w:t xml:space="preserve">Fijación segura de la PCB </w:t>
      </w:r>
    </w:p>
    <w:p w:rsidR="00D143C3" w:rsidRPr="00D143C3" w:rsidRDefault="00D143C3" w:rsidP="00D143C3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PE"/>
        </w:rPr>
      </w:pPr>
      <w:r w:rsidRPr="00D143C3">
        <w:rPr>
          <w:rFonts w:ascii="Arial" w:eastAsia="Times New Roman" w:hAnsi="Arial" w:cs="Arial"/>
          <w:sz w:val="24"/>
          <w:szCs w:val="24"/>
          <w:lang w:eastAsia="es-PE"/>
        </w:rPr>
        <w:t xml:space="preserve">Acceso externo a: </w:t>
      </w:r>
    </w:p>
    <w:p w:rsidR="00D143C3" w:rsidRPr="00D143C3" w:rsidRDefault="00D143C3" w:rsidP="00D143C3">
      <w:pPr>
        <w:numPr>
          <w:ilvl w:val="1"/>
          <w:numId w:val="2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PE"/>
        </w:rPr>
      </w:pPr>
      <w:r w:rsidRPr="00D143C3">
        <w:rPr>
          <w:rFonts w:ascii="Arial" w:eastAsia="Times New Roman" w:hAnsi="Arial" w:cs="Arial"/>
          <w:sz w:val="24"/>
          <w:szCs w:val="24"/>
          <w:lang w:eastAsia="es-PE"/>
        </w:rPr>
        <w:t xml:space="preserve">Potenciómetro </w:t>
      </w:r>
    </w:p>
    <w:p w:rsidR="00D143C3" w:rsidRPr="00D143C3" w:rsidRDefault="00D143C3" w:rsidP="00D143C3">
      <w:pPr>
        <w:numPr>
          <w:ilvl w:val="1"/>
          <w:numId w:val="2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PE"/>
        </w:rPr>
      </w:pPr>
      <w:r w:rsidRPr="00D143C3">
        <w:rPr>
          <w:rFonts w:ascii="Arial" w:eastAsia="Times New Roman" w:hAnsi="Arial" w:cs="Arial"/>
          <w:sz w:val="24"/>
          <w:szCs w:val="24"/>
          <w:lang w:eastAsia="es-PE"/>
        </w:rPr>
        <w:t xml:space="preserve">Pantalla </w:t>
      </w:r>
    </w:p>
    <w:p w:rsidR="00D143C3" w:rsidRPr="00D143C3" w:rsidRDefault="00D143C3" w:rsidP="00D143C3">
      <w:pPr>
        <w:numPr>
          <w:ilvl w:val="1"/>
          <w:numId w:val="2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PE"/>
        </w:rPr>
      </w:pPr>
      <w:r w:rsidRPr="00D143C3">
        <w:rPr>
          <w:rFonts w:ascii="Arial" w:eastAsia="Times New Roman" w:hAnsi="Arial" w:cs="Arial"/>
          <w:sz w:val="24"/>
          <w:szCs w:val="24"/>
          <w:lang w:eastAsia="es-PE"/>
        </w:rPr>
        <w:t xml:space="preserve">Conectores de entrada/salida </w:t>
      </w:r>
    </w:p>
    <w:p w:rsidR="00D143C3" w:rsidRPr="00D143C3" w:rsidRDefault="00D143C3" w:rsidP="00D143C3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PE"/>
        </w:rPr>
      </w:pPr>
      <w:r w:rsidRPr="00D143C3">
        <w:rPr>
          <w:rFonts w:ascii="Arial" w:eastAsia="Times New Roman" w:hAnsi="Arial" w:cs="Arial"/>
          <w:sz w:val="24"/>
          <w:szCs w:val="24"/>
          <w:lang w:eastAsia="es-PE"/>
        </w:rPr>
        <w:t xml:space="preserve">Ventilación si es necesario </w:t>
      </w:r>
    </w:p>
    <w:p w:rsidR="00D143C3" w:rsidRPr="00D143C3" w:rsidRDefault="00D143C3" w:rsidP="00D143C3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PE"/>
        </w:rPr>
      </w:pPr>
      <w:r w:rsidRPr="00D143C3">
        <w:rPr>
          <w:rFonts w:ascii="Arial" w:eastAsia="Times New Roman" w:hAnsi="Arial" w:cs="Arial"/>
          <w:sz w:val="24"/>
          <w:szCs w:val="24"/>
          <w:lang w:eastAsia="es-PE"/>
        </w:rPr>
        <w:t xml:space="preserve">Aislamiento adecuado </w:t>
      </w:r>
    </w:p>
    <w:p w:rsidR="00D143C3" w:rsidRPr="00D143C3" w:rsidRDefault="00D143C3" w:rsidP="00D143C3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PE"/>
        </w:rPr>
      </w:pPr>
      <w:r w:rsidRPr="00D143C3">
        <w:rPr>
          <w:rFonts w:ascii="Arial" w:eastAsia="Times New Roman" w:hAnsi="Arial" w:cs="Arial"/>
          <w:sz w:val="24"/>
          <w:szCs w:val="24"/>
          <w:lang w:eastAsia="es-PE"/>
        </w:rPr>
        <w:t xml:space="preserve">Presentación ordenada y estética </w:t>
      </w:r>
    </w:p>
    <w:p w:rsidR="00D143C3" w:rsidRPr="00D143C3" w:rsidRDefault="00D143C3" w:rsidP="00D143C3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PE"/>
        </w:rPr>
      </w:pPr>
    </w:p>
    <w:p w:rsidR="00D143C3" w:rsidRPr="00D143C3" w:rsidRDefault="0049126D" w:rsidP="00D143C3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es-PE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es-PE"/>
        </w:rPr>
        <w:lastRenderedPageBreak/>
        <w:t xml:space="preserve">11. REQUISITOS ADICIONALES </w:t>
      </w:r>
    </w:p>
    <w:p w:rsidR="00D143C3" w:rsidRPr="00D143C3" w:rsidRDefault="00D143C3" w:rsidP="00D143C3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PE"/>
        </w:rPr>
      </w:pPr>
      <w:r w:rsidRPr="00D143C3">
        <w:rPr>
          <w:rFonts w:ascii="Arial" w:eastAsia="Times New Roman" w:hAnsi="Arial" w:cs="Arial"/>
          <w:sz w:val="24"/>
          <w:szCs w:val="24"/>
          <w:lang w:eastAsia="es-PE"/>
        </w:rPr>
        <w:t xml:space="preserve">Etiquetado del voltaje de entrada/salida </w:t>
      </w:r>
    </w:p>
    <w:p w:rsidR="00D143C3" w:rsidRPr="00D143C3" w:rsidRDefault="00D143C3" w:rsidP="00D143C3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PE"/>
        </w:rPr>
      </w:pPr>
      <w:r w:rsidRPr="00D143C3">
        <w:rPr>
          <w:rFonts w:ascii="Arial" w:eastAsia="Times New Roman" w:hAnsi="Arial" w:cs="Arial"/>
          <w:sz w:val="24"/>
          <w:szCs w:val="24"/>
          <w:lang w:eastAsia="es-PE"/>
        </w:rPr>
        <w:t xml:space="preserve">Uso de disipadores </w:t>
      </w:r>
    </w:p>
    <w:p w:rsidR="00D143C3" w:rsidRPr="00D143C3" w:rsidRDefault="00D143C3" w:rsidP="00D143C3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PE"/>
        </w:rPr>
      </w:pPr>
      <w:r w:rsidRPr="00D143C3">
        <w:rPr>
          <w:rFonts w:ascii="Arial" w:eastAsia="Times New Roman" w:hAnsi="Arial" w:cs="Arial"/>
          <w:sz w:val="24"/>
          <w:szCs w:val="24"/>
          <w:lang w:eastAsia="es-PE"/>
        </w:rPr>
        <w:t xml:space="preserve">Código modular y documentado </w:t>
      </w:r>
    </w:p>
    <w:p w:rsidR="00D143C3" w:rsidRPr="00D143C3" w:rsidRDefault="00D143C3" w:rsidP="00D143C3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PE"/>
        </w:rPr>
      </w:pPr>
      <w:r w:rsidRPr="00D143C3">
        <w:rPr>
          <w:rFonts w:ascii="Arial" w:eastAsia="Times New Roman" w:hAnsi="Arial" w:cs="Arial"/>
          <w:sz w:val="24"/>
          <w:szCs w:val="24"/>
          <w:lang w:eastAsia="es-PE"/>
        </w:rPr>
        <w:t xml:space="preserve">Calibración del sistema </w:t>
      </w:r>
    </w:p>
    <w:p w:rsidR="00D143C3" w:rsidRPr="00D143C3" w:rsidRDefault="00D143C3" w:rsidP="00D143C3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PE"/>
        </w:rPr>
      </w:pPr>
    </w:p>
    <w:p w:rsidR="00DD21B5" w:rsidRPr="00D143C3" w:rsidRDefault="00DD21B5" w:rsidP="00D143C3">
      <w:pPr>
        <w:jc w:val="both"/>
        <w:rPr>
          <w:rFonts w:ascii="Arial" w:hAnsi="Arial" w:cs="Arial"/>
          <w:sz w:val="24"/>
          <w:szCs w:val="24"/>
        </w:rPr>
      </w:pPr>
    </w:p>
    <w:sectPr w:rsidR="00DD21B5" w:rsidRPr="00D143C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B511AE"/>
    <w:multiLevelType w:val="multilevel"/>
    <w:tmpl w:val="CD249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A51417"/>
    <w:multiLevelType w:val="multilevel"/>
    <w:tmpl w:val="D7C68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1034E6C"/>
    <w:multiLevelType w:val="multilevel"/>
    <w:tmpl w:val="A476B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BE67687"/>
    <w:multiLevelType w:val="multilevel"/>
    <w:tmpl w:val="C4EE7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CAB7BC5"/>
    <w:multiLevelType w:val="multilevel"/>
    <w:tmpl w:val="0C880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069254F"/>
    <w:multiLevelType w:val="multilevel"/>
    <w:tmpl w:val="EE76D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1F4481D"/>
    <w:multiLevelType w:val="multilevel"/>
    <w:tmpl w:val="8BFE2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9432AE4"/>
    <w:multiLevelType w:val="multilevel"/>
    <w:tmpl w:val="5C64D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CAF69DF"/>
    <w:multiLevelType w:val="multilevel"/>
    <w:tmpl w:val="9D52C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1873C4A"/>
    <w:multiLevelType w:val="multilevel"/>
    <w:tmpl w:val="673CF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223279E"/>
    <w:multiLevelType w:val="multilevel"/>
    <w:tmpl w:val="3F866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5D022DE"/>
    <w:multiLevelType w:val="multilevel"/>
    <w:tmpl w:val="891C6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A633A05"/>
    <w:multiLevelType w:val="multilevel"/>
    <w:tmpl w:val="3168C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C72209C"/>
    <w:multiLevelType w:val="multilevel"/>
    <w:tmpl w:val="7FA6A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7610D25"/>
    <w:multiLevelType w:val="multilevel"/>
    <w:tmpl w:val="0E9E2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EDC0751"/>
    <w:multiLevelType w:val="multilevel"/>
    <w:tmpl w:val="C2A0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4BB4FA3"/>
    <w:multiLevelType w:val="multilevel"/>
    <w:tmpl w:val="B2169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F3E2B7B"/>
    <w:multiLevelType w:val="multilevel"/>
    <w:tmpl w:val="923A2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1693444"/>
    <w:multiLevelType w:val="multilevel"/>
    <w:tmpl w:val="CA582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4DD3387"/>
    <w:multiLevelType w:val="multilevel"/>
    <w:tmpl w:val="06400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AED61DA"/>
    <w:multiLevelType w:val="multilevel"/>
    <w:tmpl w:val="59BA8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C400EE3"/>
    <w:multiLevelType w:val="multilevel"/>
    <w:tmpl w:val="A2DC8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6C40C9B"/>
    <w:multiLevelType w:val="multilevel"/>
    <w:tmpl w:val="8FC27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7C508BD"/>
    <w:multiLevelType w:val="multilevel"/>
    <w:tmpl w:val="E0F84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9"/>
  </w:num>
  <w:num w:numId="3">
    <w:abstractNumId w:val="7"/>
  </w:num>
  <w:num w:numId="4">
    <w:abstractNumId w:val="17"/>
  </w:num>
  <w:num w:numId="5">
    <w:abstractNumId w:val="8"/>
  </w:num>
  <w:num w:numId="6">
    <w:abstractNumId w:val="0"/>
  </w:num>
  <w:num w:numId="7">
    <w:abstractNumId w:val="13"/>
  </w:num>
  <w:num w:numId="8">
    <w:abstractNumId w:val="6"/>
  </w:num>
  <w:num w:numId="9">
    <w:abstractNumId w:val="15"/>
  </w:num>
  <w:num w:numId="10">
    <w:abstractNumId w:val="18"/>
  </w:num>
  <w:num w:numId="11">
    <w:abstractNumId w:val="9"/>
  </w:num>
  <w:num w:numId="12">
    <w:abstractNumId w:val="20"/>
  </w:num>
  <w:num w:numId="13">
    <w:abstractNumId w:val="11"/>
  </w:num>
  <w:num w:numId="14">
    <w:abstractNumId w:val="23"/>
  </w:num>
  <w:num w:numId="15">
    <w:abstractNumId w:val="12"/>
  </w:num>
  <w:num w:numId="16">
    <w:abstractNumId w:val="3"/>
  </w:num>
  <w:num w:numId="17">
    <w:abstractNumId w:val="14"/>
  </w:num>
  <w:num w:numId="18">
    <w:abstractNumId w:val="1"/>
  </w:num>
  <w:num w:numId="19">
    <w:abstractNumId w:val="2"/>
  </w:num>
  <w:num w:numId="20">
    <w:abstractNumId w:val="5"/>
  </w:num>
  <w:num w:numId="21">
    <w:abstractNumId w:val="21"/>
  </w:num>
  <w:num w:numId="22">
    <w:abstractNumId w:val="16"/>
  </w:num>
  <w:num w:numId="23">
    <w:abstractNumId w:val="22"/>
  </w:num>
  <w:num w:numId="2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3164"/>
    <w:rsid w:val="000D5359"/>
    <w:rsid w:val="001E3AB0"/>
    <w:rsid w:val="00284BFA"/>
    <w:rsid w:val="003244A7"/>
    <w:rsid w:val="0049126D"/>
    <w:rsid w:val="00570E5F"/>
    <w:rsid w:val="00623164"/>
    <w:rsid w:val="009347C6"/>
    <w:rsid w:val="009A5F9D"/>
    <w:rsid w:val="009B2E12"/>
    <w:rsid w:val="00AA5869"/>
    <w:rsid w:val="00D143C3"/>
    <w:rsid w:val="00DD2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D014227-E218-49EC-8AB0-D27965463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62316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paragraph" w:styleId="Ttulo2">
    <w:name w:val="heading 2"/>
    <w:basedOn w:val="Normal"/>
    <w:link w:val="Ttulo2Car"/>
    <w:uiPriority w:val="9"/>
    <w:qFormat/>
    <w:rsid w:val="0062316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paragraph" w:styleId="Ttulo3">
    <w:name w:val="heading 3"/>
    <w:basedOn w:val="Normal"/>
    <w:link w:val="Ttulo3Car"/>
    <w:uiPriority w:val="9"/>
    <w:qFormat/>
    <w:rsid w:val="0062316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23164"/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character" w:customStyle="1" w:styleId="Ttulo2Car">
    <w:name w:val="Título 2 Car"/>
    <w:basedOn w:val="Fuentedeprrafopredeter"/>
    <w:link w:val="Ttulo2"/>
    <w:uiPriority w:val="9"/>
    <w:rsid w:val="00623164"/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character" w:customStyle="1" w:styleId="Ttulo3Car">
    <w:name w:val="Título 3 Car"/>
    <w:basedOn w:val="Fuentedeprrafopredeter"/>
    <w:link w:val="Ttulo3"/>
    <w:uiPriority w:val="9"/>
    <w:rsid w:val="00623164"/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character" w:styleId="Textoennegrita">
    <w:name w:val="Strong"/>
    <w:basedOn w:val="Fuentedeprrafopredeter"/>
    <w:uiPriority w:val="22"/>
    <w:qFormat/>
    <w:rsid w:val="0062316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231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337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0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14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4</Pages>
  <Words>638</Words>
  <Characters>3513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mlb</dc:creator>
  <cp:keywords/>
  <dc:description/>
  <cp:lastModifiedBy>mlb</cp:lastModifiedBy>
  <cp:revision>7</cp:revision>
  <dcterms:created xsi:type="dcterms:W3CDTF">2026-04-05T05:03:00Z</dcterms:created>
  <dcterms:modified xsi:type="dcterms:W3CDTF">2026-04-05T16:13:00Z</dcterms:modified>
</cp:coreProperties>
</file>