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E586" w14:textId="6A4B3413" w:rsidR="006868E4" w:rsidRDefault="006868E4">
      <w:proofErr w:type="spellStart"/>
      <w:r>
        <w:t>J</w:t>
      </w:r>
      <w:r>
        <w:rPr>
          <w:rFonts w:hint="eastAsia"/>
        </w:rPr>
        <w:t>avascrpit</w:t>
      </w:r>
      <w:proofErr w:type="spellEnd"/>
      <w:r>
        <w:rPr>
          <w:rFonts w:hint="eastAsia"/>
        </w:rPr>
        <w:t>：</w:t>
      </w:r>
    </w:p>
    <w:p w14:paraId="1A356353" w14:textId="77777777" w:rsidR="006868E4" w:rsidRDefault="006868E4"/>
    <w:p w14:paraId="08946E83" w14:textId="77777777" w:rsidR="006868E4" w:rsidRDefault="006868E4"/>
    <w:p w14:paraId="4B6CE120" w14:textId="16A1682A" w:rsidR="006B1995" w:rsidRDefault="006868E4">
      <w:r>
        <w:rPr>
          <w:noProof/>
        </w:rPr>
        <w:drawing>
          <wp:inline distT="0" distB="0" distL="0" distR="0" wp14:anchorId="47B2A530" wp14:editId="378DAA45">
            <wp:extent cx="4514850" cy="43726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867" cy="43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CDC7" w14:textId="4A541FD0" w:rsidR="00FD0D48" w:rsidRDefault="00FD0D48"/>
    <w:p w14:paraId="18554435" w14:textId="1A267056" w:rsidR="00FD0D48" w:rsidRDefault="00FD0D48"/>
    <w:p w14:paraId="4FB046DE" w14:textId="389B9242" w:rsidR="00FD0D48" w:rsidRDefault="00FD0D48"/>
    <w:p w14:paraId="4346BF20" w14:textId="0C1EFD9A" w:rsidR="00FD0D48" w:rsidRDefault="00FD0D48"/>
    <w:p w14:paraId="1BF3C1A8" w14:textId="006EEBC0" w:rsidR="00FD0D48" w:rsidRDefault="00FD0D48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变量：</w:t>
      </w:r>
    </w:p>
    <w:p w14:paraId="1C84B8B5" w14:textId="77777777" w:rsidR="00FD0D48" w:rsidRPr="00FD0D48" w:rsidRDefault="00FD0D48" w:rsidP="00FD0D48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t>构造变量名称（唯一标识符）的通用规则是：</w:t>
      </w:r>
    </w:p>
    <w:p w14:paraId="2AAECA54" w14:textId="77777777" w:rsidR="00FD0D48" w:rsidRPr="00FD0D48" w:rsidRDefault="00FD0D48" w:rsidP="00FD0D48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t>名称可包含字母、数字、下划线和美元符号</w:t>
      </w:r>
    </w:p>
    <w:p w14:paraId="0E94B270" w14:textId="77777777" w:rsidR="00FD0D48" w:rsidRPr="00FD0D48" w:rsidRDefault="00FD0D48" w:rsidP="00FD0D48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t>名称必须以字母开头</w:t>
      </w:r>
    </w:p>
    <w:p w14:paraId="798E35D2" w14:textId="77777777" w:rsidR="00FD0D48" w:rsidRPr="00FD0D48" w:rsidRDefault="00FD0D48" w:rsidP="00FD0D48">
      <w:pPr>
        <w:widowControl/>
        <w:numPr>
          <w:ilvl w:val="0"/>
          <w:numId w:val="1"/>
        </w:numPr>
        <w:shd w:val="clear" w:color="auto" w:fill="FDFCF8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t>名称也可以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D0D48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$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D0D48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_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开头（但是在本教程中我们不会这么做）</w:t>
      </w:r>
    </w:p>
    <w:p w14:paraId="5FB3AFE6" w14:textId="77777777" w:rsidR="00FD0D48" w:rsidRPr="00FD0D48" w:rsidRDefault="00FD0D48" w:rsidP="00FD0D48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t>名称对大小写敏感（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 xml:space="preserve">y 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 xml:space="preserve"> Y 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是不同的变量）</w:t>
      </w:r>
    </w:p>
    <w:p w14:paraId="0B6FF914" w14:textId="77777777" w:rsidR="00FD0D48" w:rsidRPr="00FD0D48" w:rsidRDefault="00FD0D48" w:rsidP="00FD0D48">
      <w:pPr>
        <w:widowControl/>
        <w:numPr>
          <w:ilvl w:val="0"/>
          <w:numId w:val="1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t>保留字（比如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 xml:space="preserve"> JavaScript 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的关键词）无法用作变量名称</w:t>
      </w:r>
    </w:p>
    <w:p w14:paraId="3A56C951" w14:textId="17C45EA8" w:rsidR="00FD0D48" w:rsidRDefault="00FD0D48"/>
    <w:p w14:paraId="6370096D" w14:textId="5C2695DA" w:rsidR="00FD0D48" w:rsidRDefault="00FD0D48"/>
    <w:p w14:paraId="4F4FC4AE" w14:textId="4239240C" w:rsidR="00FD0D48" w:rsidRDefault="00FD0D48"/>
    <w:p w14:paraId="6D60A949" w14:textId="77777777" w:rsidR="00FD0D48" w:rsidRPr="00FD0D48" w:rsidRDefault="00FD0D48" w:rsidP="00FD0D4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FD0D4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重复声明 JavaScript 变量</w:t>
      </w:r>
    </w:p>
    <w:p w14:paraId="304B4B75" w14:textId="77777777" w:rsidR="00FD0D48" w:rsidRPr="00FD0D48" w:rsidRDefault="00FD0D48" w:rsidP="00FD0D48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lastRenderedPageBreak/>
        <w:t>如果再次声明某个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 xml:space="preserve"> JavaScript 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变量，将不会丢它的值。</w:t>
      </w:r>
    </w:p>
    <w:p w14:paraId="539A9DBF" w14:textId="77777777" w:rsidR="00FD0D48" w:rsidRPr="00FD0D48" w:rsidRDefault="00FD0D48" w:rsidP="00FD0D48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0D48">
        <w:rPr>
          <w:rFonts w:ascii="Verdana" w:eastAsia="宋体" w:hAnsi="Verdana" w:cs="宋体"/>
          <w:color w:val="000000"/>
          <w:kern w:val="0"/>
          <w:szCs w:val="21"/>
        </w:rPr>
        <w:t>在这两条语句执行后，变量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FD0D48">
        <w:rPr>
          <w:rFonts w:ascii="Verdana" w:eastAsia="宋体" w:hAnsi="Verdana" w:cs="宋体"/>
          <w:color w:val="000000"/>
          <w:kern w:val="0"/>
          <w:szCs w:val="21"/>
        </w:rPr>
        <w:t>carName</w:t>
      </w:r>
      <w:proofErr w:type="spellEnd"/>
      <w:r w:rsidRPr="00FD0D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的值仍然是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proofErr w:type="spellStart"/>
      <w:r w:rsidRPr="00FD0D48">
        <w:rPr>
          <w:rFonts w:ascii="Verdana" w:eastAsia="宋体" w:hAnsi="Verdana" w:cs="宋体"/>
          <w:color w:val="000000"/>
          <w:kern w:val="0"/>
          <w:szCs w:val="21"/>
        </w:rPr>
        <w:t>porsche</w:t>
      </w:r>
      <w:proofErr w:type="spellEnd"/>
      <w:r w:rsidRPr="00FD0D48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FD0D48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6DA284D9" w14:textId="77777777" w:rsidR="00FD0D48" w:rsidRPr="00FD0D48" w:rsidRDefault="00FD0D48" w:rsidP="00FD0D4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FD0D48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实例</w:t>
      </w:r>
    </w:p>
    <w:p w14:paraId="0ECF5838" w14:textId="77777777" w:rsidR="00FD0D48" w:rsidRPr="00FD0D48" w:rsidRDefault="00FD0D48" w:rsidP="00FD0D4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0D48">
        <w:rPr>
          <w:rFonts w:ascii="Consolas" w:eastAsia="宋体" w:hAnsi="Consolas" w:cs="宋体"/>
          <w:color w:val="000000"/>
          <w:kern w:val="0"/>
          <w:szCs w:val="21"/>
        </w:rPr>
        <w:t xml:space="preserve">var </w:t>
      </w:r>
      <w:proofErr w:type="spellStart"/>
      <w:r w:rsidRPr="00FD0D48">
        <w:rPr>
          <w:rFonts w:ascii="Consolas" w:eastAsia="宋体" w:hAnsi="Consolas" w:cs="宋体"/>
          <w:color w:val="000000"/>
          <w:kern w:val="0"/>
          <w:szCs w:val="21"/>
        </w:rPr>
        <w:t>carName</w:t>
      </w:r>
      <w:proofErr w:type="spellEnd"/>
      <w:r w:rsidRPr="00FD0D48">
        <w:rPr>
          <w:rFonts w:ascii="Consolas" w:eastAsia="宋体" w:hAnsi="Consolas" w:cs="宋体"/>
          <w:color w:val="000000"/>
          <w:kern w:val="0"/>
          <w:szCs w:val="21"/>
        </w:rPr>
        <w:t xml:space="preserve"> = "</w:t>
      </w:r>
      <w:proofErr w:type="spellStart"/>
      <w:r w:rsidRPr="00FD0D48">
        <w:rPr>
          <w:rFonts w:ascii="Consolas" w:eastAsia="宋体" w:hAnsi="Consolas" w:cs="宋体"/>
          <w:color w:val="000000"/>
          <w:kern w:val="0"/>
          <w:szCs w:val="21"/>
        </w:rPr>
        <w:t>porsche</w:t>
      </w:r>
      <w:proofErr w:type="spellEnd"/>
      <w:r w:rsidRPr="00FD0D48">
        <w:rPr>
          <w:rFonts w:ascii="Consolas" w:eastAsia="宋体" w:hAnsi="Consolas" w:cs="宋体"/>
          <w:color w:val="000000"/>
          <w:kern w:val="0"/>
          <w:szCs w:val="21"/>
        </w:rPr>
        <w:t>";</w:t>
      </w:r>
    </w:p>
    <w:p w14:paraId="437818A9" w14:textId="77777777" w:rsidR="00FD0D48" w:rsidRPr="00FD0D48" w:rsidRDefault="00FD0D48" w:rsidP="00FD0D4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D0D48">
        <w:rPr>
          <w:rFonts w:ascii="Consolas" w:eastAsia="宋体" w:hAnsi="Consolas" w:cs="宋体"/>
          <w:color w:val="000000"/>
          <w:kern w:val="0"/>
          <w:szCs w:val="21"/>
        </w:rPr>
        <w:t xml:space="preserve">var </w:t>
      </w:r>
      <w:proofErr w:type="spellStart"/>
      <w:r w:rsidRPr="00FD0D48">
        <w:rPr>
          <w:rFonts w:ascii="Consolas" w:eastAsia="宋体" w:hAnsi="Consolas" w:cs="宋体"/>
          <w:color w:val="000000"/>
          <w:kern w:val="0"/>
          <w:szCs w:val="21"/>
        </w:rPr>
        <w:t>carName</w:t>
      </w:r>
      <w:proofErr w:type="spellEnd"/>
      <w:r w:rsidRPr="00FD0D48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</w:p>
    <w:p w14:paraId="2528BC39" w14:textId="5F461345" w:rsidR="00FD0D48" w:rsidRDefault="00FD0D48"/>
    <w:p w14:paraId="1E5E162F" w14:textId="1A85D3EE" w:rsidR="0023251C" w:rsidRDefault="0023251C"/>
    <w:p w14:paraId="1B20168C" w14:textId="390DBE78" w:rsidR="0023251C" w:rsidRDefault="0023251C"/>
    <w:p w14:paraId="5F50D19E" w14:textId="4D56543E" w:rsidR="0023251C" w:rsidRDefault="0023251C">
      <w:proofErr w:type="spellStart"/>
      <w:r>
        <w:rPr>
          <w:rFonts w:hint="eastAsia"/>
        </w:rPr>
        <w:t>javescript</w:t>
      </w:r>
      <w:proofErr w:type="spellEnd"/>
      <w:r>
        <w:rPr>
          <w:rFonts w:hint="eastAsia"/>
        </w:rPr>
        <w:t>数据类型：</w:t>
      </w:r>
    </w:p>
    <w:p w14:paraId="03EAB99A" w14:textId="1EBEC973" w:rsidR="0023251C" w:rsidRDefault="0023251C">
      <w:hyperlink r:id="rId6" w:history="1">
        <w:r>
          <w:rPr>
            <w:rStyle w:val="a3"/>
          </w:rPr>
          <w:t>https://www.w3school.com.cn/js/js_datatypes.asp</w:t>
        </w:r>
      </w:hyperlink>
    </w:p>
    <w:p w14:paraId="18430989" w14:textId="17E9203F" w:rsidR="0023251C" w:rsidRDefault="0023251C">
      <w:r>
        <w:rPr>
          <w:rFonts w:hint="eastAsia"/>
        </w:rPr>
        <w:t>要看</w:t>
      </w:r>
    </w:p>
    <w:p w14:paraId="3ED0A7D6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JavaScript 对象</w:t>
      </w:r>
    </w:p>
    <w:p w14:paraId="29364A98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proofErr w:type="spellStart"/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typeof</w:t>
      </w:r>
      <w:proofErr w:type="spellEnd"/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 xml:space="preserve"> 运算符</w:t>
      </w:r>
    </w:p>
    <w:p w14:paraId="7273ECCE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Undefined</w:t>
      </w:r>
    </w:p>
    <w:p w14:paraId="075FFF62" w14:textId="18E05D8B" w:rsid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空值</w:t>
      </w:r>
    </w:p>
    <w:p w14:paraId="61DFB200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空值与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undefined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不是一回事。</w:t>
      </w:r>
    </w:p>
    <w:p w14:paraId="5DBC8749" w14:textId="77777777" w:rsidR="0023251C" w:rsidRPr="0023251C" w:rsidRDefault="0023251C" w:rsidP="0023251C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空的字符串变量</w:t>
      </w:r>
      <w:proofErr w:type="gramStart"/>
      <w:r w:rsidRPr="0023251C">
        <w:rPr>
          <w:rFonts w:ascii="Verdana" w:eastAsia="宋体" w:hAnsi="Verdana" w:cs="宋体"/>
          <w:color w:val="000000"/>
          <w:kern w:val="0"/>
          <w:szCs w:val="21"/>
        </w:rPr>
        <w:t>既有值</w:t>
      </w:r>
      <w:proofErr w:type="gramEnd"/>
      <w:r w:rsidRPr="0023251C">
        <w:rPr>
          <w:rFonts w:ascii="Verdana" w:eastAsia="宋体" w:hAnsi="Verdana" w:cs="宋体"/>
          <w:color w:val="000000"/>
          <w:kern w:val="0"/>
          <w:szCs w:val="21"/>
        </w:rPr>
        <w:t>也有类型。</w:t>
      </w:r>
    </w:p>
    <w:p w14:paraId="249EDAD5" w14:textId="77777777" w:rsidR="0023251C" w:rsidRPr="0023251C" w:rsidRDefault="0023251C" w:rsidP="0023251C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23251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实例</w:t>
      </w:r>
    </w:p>
    <w:p w14:paraId="7D3DD2A6" w14:textId="77777777" w:rsidR="0023251C" w:rsidRPr="0023251C" w:rsidRDefault="0023251C" w:rsidP="0023251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251C">
        <w:rPr>
          <w:rFonts w:ascii="Consolas" w:eastAsia="宋体" w:hAnsi="Consolas" w:cs="宋体"/>
          <w:color w:val="000000"/>
          <w:kern w:val="0"/>
          <w:szCs w:val="21"/>
        </w:rPr>
        <w:t xml:space="preserve">var car = "";               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值是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""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，类型是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"string"</w:t>
      </w:r>
    </w:p>
    <w:p w14:paraId="72715697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</w:pPr>
    </w:p>
    <w:p w14:paraId="1BFF0DF6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Null</w:t>
      </w:r>
    </w:p>
    <w:p w14:paraId="1396BD14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Undefined 与 Null 的区别</w:t>
      </w:r>
    </w:p>
    <w:p w14:paraId="3C9ECA56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复杂数据</w:t>
      </w:r>
    </w:p>
    <w:p w14:paraId="32C51B90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typeof</w:t>
      </w:r>
      <w:proofErr w:type="spellEnd"/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运算符可返回以下两种类型之一：</w:t>
      </w:r>
    </w:p>
    <w:p w14:paraId="4EBF2061" w14:textId="77777777" w:rsidR="0023251C" w:rsidRPr="0023251C" w:rsidRDefault="0023251C" w:rsidP="0023251C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function</w:t>
      </w:r>
    </w:p>
    <w:p w14:paraId="154A0481" w14:textId="77777777" w:rsidR="0023251C" w:rsidRPr="0023251C" w:rsidRDefault="0023251C" w:rsidP="0023251C">
      <w:pPr>
        <w:widowControl/>
        <w:numPr>
          <w:ilvl w:val="0"/>
          <w:numId w:val="2"/>
        </w:numPr>
        <w:shd w:val="clear" w:color="auto" w:fill="FDFCF8"/>
        <w:spacing w:before="45"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object</w:t>
      </w:r>
    </w:p>
    <w:p w14:paraId="539B857B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typeof</w:t>
      </w:r>
      <w:proofErr w:type="spellEnd"/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运算符把对象、数组或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null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返回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object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05C9781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lastRenderedPageBreak/>
        <w:t>typeof</w:t>
      </w:r>
      <w:proofErr w:type="spellEnd"/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运算符不会把函数返回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object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B2CDED8" w14:textId="77777777" w:rsidR="0023251C" w:rsidRPr="0023251C" w:rsidRDefault="0023251C" w:rsidP="0023251C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23251C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实例</w:t>
      </w:r>
    </w:p>
    <w:p w14:paraId="136DDA0A" w14:textId="77777777" w:rsidR="0023251C" w:rsidRPr="0023251C" w:rsidRDefault="0023251C" w:rsidP="0023251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3251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r w:rsidRPr="0023251C">
        <w:rPr>
          <w:rFonts w:ascii="Consolas" w:eastAsia="宋体" w:hAnsi="Consolas" w:cs="宋体"/>
          <w:color w:val="000000"/>
          <w:kern w:val="0"/>
          <w:szCs w:val="21"/>
        </w:rPr>
        <w:t>name:'Bill</w:t>
      </w:r>
      <w:proofErr w:type="spellEnd"/>
      <w:r w:rsidRPr="0023251C">
        <w:rPr>
          <w:rFonts w:ascii="Consolas" w:eastAsia="宋体" w:hAnsi="Consolas" w:cs="宋体"/>
          <w:color w:val="000000"/>
          <w:kern w:val="0"/>
          <w:szCs w:val="21"/>
        </w:rPr>
        <w:t xml:space="preserve">', age:62}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785275BD" w14:textId="77777777" w:rsidR="0023251C" w:rsidRPr="0023251C" w:rsidRDefault="0023251C" w:rsidP="0023251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3251C">
        <w:rPr>
          <w:rFonts w:ascii="Consolas" w:eastAsia="宋体" w:hAnsi="Consolas" w:cs="宋体"/>
          <w:color w:val="000000"/>
          <w:kern w:val="0"/>
          <w:szCs w:val="21"/>
        </w:rPr>
        <w:t xml:space="preserve"> [1,2,3,4]            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 (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并非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"array"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，参见下面的注释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)</w:t>
      </w:r>
    </w:p>
    <w:p w14:paraId="0E7BD823" w14:textId="77777777" w:rsidR="0023251C" w:rsidRPr="0023251C" w:rsidRDefault="0023251C" w:rsidP="0023251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3251C">
        <w:rPr>
          <w:rFonts w:ascii="Consolas" w:eastAsia="宋体" w:hAnsi="Consolas" w:cs="宋体"/>
          <w:color w:val="000000"/>
          <w:kern w:val="0"/>
          <w:szCs w:val="21"/>
        </w:rPr>
        <w:t xml:space="preserve"> null                 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"object"</w:t>
      </w:r>
    </w:p>
    <w:p w14:paraId="401F6F96" w14:textId="77777777" w:rsidR="0023251C" w:rsidRPr="0023251C" w:rsidRDefault="0023251C" w:rsidP="0023251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000000"/>
          <w:kern w:val="0"/>
          <w:szCs w:val="21"/>
        </w:rPr>
        <w:t>typeof</w:t>
      </w:r>
      <w:proofErr w:type="spellEnd"/>
      <w:r w:rsidRPr="0023251C">
        <w:rPr>
          <w:rFonts w:ascii="Consolas" w:eastAsia="宋体" w:hAnsi="Consolas" w:cs="宋体"/>
          <w:color w:val="000000"/>
          <w:kern w:val="0"/>
          <w:szCs w:val="21"/>
        </w:rPr>
        <w:t xml:space="preserve"> function </w:t>
      </w:r>
      <w:proofErr w:type="spellStart"/>
      <w:r w:rsidRPr="0023251C">
        <w:rPr>
          <w:rFonts w:ascii="Consolas" w:eastAsia="宋体" w:hAnsi="Consolas" w:cs="宋体"/>
          <w:color w:val="000000"/>
          <w:kern w:val="0"/>
          <w:szCs w:val="21"/>
        </w:rPr>
        <w:t>myFunc</w:t>
      </w:r>
      <w:proofErr w:type="spellEnd"/>
      <w:r w:rsidRPr="0023251C">
        <w:rPr>
          <w:rFonts w:ascii="Consolas" w:eastAsia="宋体" w:hAnsi="Consolas" w:cs="宋体"/>
          <w:color w:val="000000"/>
          <w:kern w:val="0"/>
          <w:szCs w:val="21"/>
        </w:rPr>
        <w:t xml:space="preserve">(){}  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23251C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"function"</w:t>
      </w:r>
    </w:p>
    <w:p w14:paraId="1108A22A" w14:textId="77777777" w:rsidR="0023251C" w:rsidRPr="0023251C" w:rsidRDefault="0023251C" w:rsidP="0023251C">
      <w:pPr>
        <w:widowControl/>
        <w:shd w:val="clear" w:color="auto" w:fill="E9686B"/>
        <w:spacing w:line="315" w:lineRule="atLeast"/>
        <w:jc w:val="center"/>
        <w:textAlignment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hyperlink r:id="rId7" w:tgtFrame="_blank" w:history="1">
        <w:r w:rsidRPr="0023251C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bdr w:val="none" w:sz="0" w:space="0" w:color="auto" w:frame="1"/>
          </w:rPr>
          <w:t>亲自试一试</w:t>
        </w:r>
      </w:hyperlink>
    </w:p>
    <w:p w14:paraId="1341E27A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proofErr w:type="spellStart"/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typeof</w:t>
      </w:r>
      <w:proofErr w:type="spellEnd"/>
      <w:r w:rsidRPr="0023251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运算符把数组返回为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23251C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object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，因为在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 xml:space="preserve"> JavaScript 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中数组即对象。</w:t>
      </w:r>
    </w:p>
    <w:p w14:paraId="66B2CD6C" w14:textId="5EC7693C" w:rsidR="0023251C" w:rsidRDefault="0023251C"/>
    <w:p w14:paraId="231D131E" w14:textId="2D732417" w:rsidR="0023251C" w:rsidRDefault="0023251C"/>
    <w:p w14:paraId="353C570E" w14:textId="66E47F9D" w:rsidR="0023251C" w:rsidRDefault="0023251C"/>
    <w:p w14:paraId="67008778" w14:textId="16D9038B" w:rsidR="0023251C" w:rsidRDefault="0023251C">
      <w:proofErr w:type="spellStart"/>
      <w:r>
        <w:t>J</w:t>
      </w:r>
      <w:r>
        <w:rPr>
          <w:rFonts w:hint="eastAsia"/>
        </w:rPr>
        <w:t>avescript</w:t>
      </w:r>
      <w:proofErr w:type="spellEnd"/>
      <w:r>
        <w:rPr>
          <w:rFonts w:hint="eastAsia"/>
        </w:rPr>
        <w:t>对象：</w:t>
      </w:r>
    </w:p>
    <w:p w14:paraId="7B5723D3" w14:textId="77777777" w:rsidR="0023251C" w:rsidRPr="0023251C" w:rsidRDefault="0023251C" w:rsidP="0023251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251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真实生活中的对象、属性和方法</w:t>
      </w:r>
    </w:p>
    <w:p w14:paraId="590641EC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在真实生活中，汽车是一个</w:t>
      </w:r>
      <w:r w:rsidRPr="0023251C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对象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1BE6B4" w14:textId="13E99080" w:rsid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汽车有诸如车重和颜色等</w:t>
      </w:r>
      <w:r w:rsidRPr="0023251C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属性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，也有诸如启动和停止的</w:t>
      </w:r>
      <w:r w:rsidRPr="0023251C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方法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02592ADD" w14:textId="62186F98" w:rsidR="00BF22DC" w:rsidRPr="0023251C" w:rsidRDefault="00BF22D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E7E0211" wp14:editId="3B37EA06">
            <wp:extent cx="5274310" cy="1535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BA3C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所有汽车都拥有同样的</w:t>
      </w:r>
      <w:r w:rsidRPr="0023251C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属性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，但属性值因车而异。</w:t>
      </w:r>
    </w:p>
    <w:p w14:paraId="501069C9" w14:textId="77777777" w:rsidR="0023251C" w:rsidRPr="0023251C" w:rsidRDefault="0023251C" w:rsidP="0023251C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251C">
        <w:rPr>
          <w:rFonts w:ascii="Verdana" w:eastAsia="宋体" w:hAnsi="Verdana" w:cs="宋体"/>
          <w:color w:val="000000"/>
          <w:kern w:val="0"/>
          <w:szCs w:val="21"/>
        </w:rPr>
        <w:t>所有汽车都拥有相同的</w:t>
      </w:r>
      <w:r w:rsidRPr="0023251C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方法</w:t>
      </w:r>
      <w:r w:rsidRPr="0023251C">
        <w:rPr>
          <w:rFonts w:ascii="Verdana" w:eastAsia="宋体" w:hAnsi="Verdana" w:cs="宋体"/>
          <w:color w:val="000000"/>
          <w:kern w:val="0"/>
          <w:szCs w:val="21"/>
        </w:rPr>
        <w:t>，但是方法会在不同时间被执行。</w:t>
      </w:r>
    </w:p>
    <w:p w14:paraId="1E69A74B" w14:textId="6B19AA44" w:rsidR="0023251C" w:rsidRDefault="0023251C"/>
    <w:p w14:paraId="52A5D47C" w14:textId="3ED57489" w:rsidR="00BF22DC" w:rsidRDefault="00BF22DC"/>
    <w:p w14:paraId="1DE47D4B" w14:textId="130FDA0F" w:rsidR="00BF22DC" w:rsidRDefault="00BF22DC">
      <w:r>
        <w:t>T</w:t>
      </w:r>
      <w:r>
        <w:rPr>
          <w:rFonts w:hint="eastAsia"/>
        </w:rPr>
        <w:t>his：</w:t>
      </w:r>
    </w:p>
    <w:p w14:paraId="665824B5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t>var person = {</w:t>
      </w:r>
    </w:p>
    <w:p w14:paraId="5E85165C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r w:rsidRPr="00BF22DC">
        <w:rPr>
          <w:rFonts w:ascii="Consolas" w:eastAsia="宋体" w:hAnsi="Consolas" w:cs="宋体"/>
          <w:color w:val="000000"/>
          <w:kern w:val="0"/>
          <w:szCs w:val="21"/>
        </w:rPr>
        <w:t>firstName</w:t>
      </w:r>
      <w:proofErr w:type="spellEnd"/>
      <w:r w:rsidRPr="00BF22DC">
        <w:rPr>
          <w:rFonts w:ascii="Consolas" w:eastAsia="宋体" w:hAnsi="Consolas" w:cs="宋体"/>
          <w:color w:val="000000"/>
          <w:kern w:val="0"/>
          <w:szCs w:val="21"/>
        </w:rPr>
        <w:t>: "Bill",</w:t>
      </w:r>
    </w:p>
    <w:p w14:paraId="32B7A2C3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BF22DC">
        <w:rPr>
          <w:rFonts w:ascii="Consolas" w:eastAsia="宋体" w:hAnsi="Consolas" w:cs="宋体"/>
          <w:color w:val="000000"/>
          <w:kern w:val="0"/>
          <w:szCs w:val="21"/>
        </w:rPr>
        <w:t>lastName</w:t>
      </w:r>
      <w:proofErr w:type="spellEnd"/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"Gates",</w:t>
      </w:r>
    </w:p>
    <w:p w14:paraId="49EBD66D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 id     </w:t>
      </w:r>
      <w:proofErr w:type="gramStart"/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 :</w:t>
      </w:r>
      <w:proofErr w:type="gramEnd"/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678,</w:t>
      </w:r>
    </w:p>
    <w:p w14:paraId="778DE74A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BF22DC">
        <w:rPr>
          <w:rFonts w:ascii="Consolas" w:eastAsia="宋体" w:hAnsi="Consolas" w:cs="宋体"/>
          <w:color w:val="000000"/>
          <w:kern w:val="0"/>
          <w:szCs w:val="21"/>
        </w:rPr>
        <w:t>fullName</w:t>
      </w:r>
      <w:proofErr w:type="spellEnd"/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function() {</w:t>
      </w:r>
    </w:p>
    <w:p w14:paraId="19EEFDF7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return </w:t>
      </w:r>
      <w:proofErr w:type="spellStart"/>
      <w:proofErr w:type="gramStart"/>
      <w:r w:rsidRPr="00BF22DC">
        <w:rPr>
          <w:rFonts w:ascii="Consolas" w:eastAsia="宋体" w:hAnsi="Consolas" w:cs="宋体"/>
          <w:color w:val="000000"/>
          <w:kern w:val="0"/>
          <w:szCs w:val="21"/>
        </w:rPr>
        <w:t>this.firstName</w:t>
      </w:r>
      <w:proofErr w:type="spellEnd"/>
      <w:proofErr w:type="gramEnd"/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+ " " + </w:t>
      </w:r>
      <w:proofErr w:type="spellStart"/>
      <w:r w:rsidRPr="00BF22DC">
        <w:rPr>
          <w:rFonts w:ascii="Consolas" w:eastAsia="宋体" w:hAnsi="Consolas" w:cs="宋体"/>
          <w:color w:val="000000"/>
          <w:kern w:val="0"/>
          <w:szCs w:val="21"/>
        </w:rPr>
        <w:t>this.lastName</w:t>
      </w:r>
      <w:proofErr w:type="spellEnd"/>
      <w:r w:rsidRPr="00BF22D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91BEC8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7250AE28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22DC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22D2AC5" w14:textId="1C363AE2" w:rsidR="00BF22DC" w:rsidRDefault="00BF22DC"/>
    <w:p w14:paraId="677DA2FA" w14:textId="59E23779" w:rsidR="00BF22DC" w:rsidRDefault="00BF22DC"/>
    <w:p w14:paraId="5676F0F3" w14:textId="2C068BDF" w:rsidR="00BF22DC" w:rsidRDefault="00BF22DC"/>
    <w:p w14:paraId="65235456" w14:textId="77777777" w:rsidR="00BF22DC" w:rsidRPr="00BF22DC" w:rsidRDefault="00BF22DC" w:rsidP="00BF22DC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BF22D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访问对象属性</w:t>
      </w:r>
    </w:p>
    <w:p w14:paraId="176757CA" w14:textId="77777777" w:rsidR="00BF22DC" w:rsidRPr="00BF22DC" w:rsidRDefault="00BF22DC" w:rsidP="00BF22DC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F22DC">
        <w:rPr>
          <w:rFonts w:ascii="Verdana" w:eastAsia="宋体" w:hAnsi="Verdana" w:cs="宋体"/>
          <w:color w:val="000000"/>
          <w:kern w:val="0"/>
          <w:szCs w:val="21"/>
        </w:rPr>
        <w:t>您能够以两种方式访问属性：</w:t>
      </w:r>
    </w:p>
    <w:p w14:paraId="729F8D1D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BF22D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objectName</w:t>
      </w:r>
      <w:r w:rsidRPr="00BF22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F22D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propertyName</w:t>
      </w:r>
      <w:proofErr w:type="spellEnd"/>
    </w:p>
    <w:p w14:paraId="6DF57C3B" w14:textId="77777777" w:rsidR="00BF22DC" w:rsidRPr="00BF22DC" w:rsidRDefault="00BF22DC" w:rsidP="00BF22DC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22DC">
        <w:rPr>
          <w:rFonts w:ascii="Verdana" w:eastAsia="宋体" w:hAnsi="Verdana" w:cs="宋体"/>
          <w:color w:val="000000"/>
          <w:kern w:val="0"/>
          <w:szCs w:val="21"/>
        </w:rPr>
        <w:t>或者</w:t>
      </w:r>
    </w:p>
    <w:p w14:paraId="7DABD672" w14:textId="77777777" w:rsidR="00BF22DC" w:rsidRPr="00BF22DC" w:rsidRDefault="00BF22DC" w:rsidP="00BF22D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BF22D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objectName</w:t>
      </w:r>
      <w:proofErr w:type="spellEnd"/>
      <w:r w:rsidRPr="00BF22DC">
        <w:rPr>
          <w:rFonts w:ascii="Consolas" w:eastAsia="宋体" w:hAnsi="Consolas" w:cs="宋体"/>
          <w:color w:val="000000"/>
          <w:kern w:val="0"/>
          <w:szCs w:val="21"/>
        </w:rPr>
        <w:t>["</w:t>
      </w:r>
      <w:proofErr w:type="spellStart"/>
      <w:r w:rsidRPr="00BF22D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propertyName</w:t>
      </w:r>
      <w:proofErr w:type="spellEnd"/>
      <w:r w:rsidRPr="00BF22DC">
        <w:rPr>
          <w:rFonts w:ascii="Consolas" w:eastAsia="宋体" w:hAnsi="Consolas" w:cs="宋体"/>
          <w:color w:val="000000"/>
          <w:kern w:val="0"/>
          <w:szCs w:val="21"/>
        </w:rPr>
        <w:t>"]</w:t>
      </w:r>
    </w:p>
    <w:p w14:paraId="1230AB94" w14:textId="444ECCB9" w:rsidR="00BF22DC" w:rsidRDefault="00BF22DC"/>
    <w:p w14:paraId="1E10B20C" w14:textId="018B2BDD" w:rsidR="00BF22DC" w:rsidRDefault="00BF22DC"/>
    <w:p w14:paraId="531E64EC" w14:textId="49379032" w:rsidR="00BF22DC" w:rsidRDefault="00BF22DC">
      <w:r>
        <w:rPr>
          <w:noProof/>
        </w:rPr>
        <w:drawing>
          <wp:inline distT="0" distB="0" distL="0" distR="0" wp14:anchorId="684AA547" wp14:editId="601D6711">
            <wp:extent cx="5274310" cy="2183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93C" w14:textId="6F035A54" w:rsidR="00E765D1" w:rsidRDefault="00E765D1"/>
    <w:p w14:paraId="6EAD3D40" w14:textId="0713C075" w:rsidR="00E765D1" w:rsidRDefault="00E765D1"/>
    <w:p w14:paraId="1BCAF3E4" w14:textId="4F8345A2" w:rsidR="00E765D1" w:rsidRDefault="00E765D1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类型转换：</w:t>
      </w:r>
    </w:p>
    <w:p w14:paraId="00298D77" w14:textId="77777777" w:rsidR="00E765D1" w:rsidRPr="00E765D1" w:rsidRDefault="00E765D1" w:rsidP="00E765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65D1">
        <w:rPr>
          <w:rFonts w:ascii="Consolas" w:eastAsia="宋体" w:hAnsi="Consolas" w:cs="宋体"/>
          <w:color w:val="000000"/>
          <w:kern w:val="0"/>
          <w:szCs w:val="21"/>
        </w:rPr>
        <w:t>Date().</w:t>
      </w:r>
      <w:proofErr w:type="spellStart"/>
      <w:r w:rsidRPr="00E765D1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r w:rsidRPr="00E765D1">
        <w:rPr>
          <w:rFonts w:ascii="Consolas" w:eastAsia="宋体" w:hAnsi="Consolas" w:cs="宋体"/>
          <w:color w:val="000000"/>
          <w:kern w:val="0"/>
          <w:szCs w:val="21"/>
        </w:rPr>
        <w:t xml:space="preserve">()   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返回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 "Wed Jun 10 2020 16:48:58 GMT+0800 (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中国标准时间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)"</w:t>
      </w:r>
    </w:p>
    <w:p w14:paraId="7A132673" w14:textId="5524B737" w:rsidR="00E765D1" w:rsidRDefault="00E765D1"/>
    <w:p w14:paraId="7C95A088" w14:textId="133C6AAF" w:rsidR="00E765D1" w:rsidRDefault="00E765D1"/>
    <w:p w14:paraId="699208D1" w14:textId="77777777" w:rsidR="00E765D1" w:rsidRPr="00E765D1" w:rsidRDefault="00E765D1" w:rsidP="00E765D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765D1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一元 + 运算符</w:t>
      </w:r>
    </w:p>
    <w:p w14:paraId="226932F0" w14:textId="77777777" w:rsidR="00E765D1" w:rsidRPr="00E765D1" w:rsidRDefault="00E765D1" w:rsidP="00E765D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765D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一元的</w:t>
      </w:r>
      <w:r w:rsidRPr="00E765D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 </w:t>
      </w:r>
      <w:r w:rsidRPr="00E765D1">
        <w:rPr>
          <w:rFonts w:ascii="Consolas" w:eastAsia="宋体" w:hAnsi="Consolas" w:cs="宋体"/>
          <w:b/>
          <w:bCs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+</w:t>
      </w:r>
      <w:r w:rsidRPr="00E765D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 </w:t>
      </w:r>
      <w:r w:rsidRPr="00E765D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运算符</w:t>
      </w:r>
      <w:r w:rsidRPr="00E765D1">
        <w:rPr>
          <w:rFonts w:ascii="Verdana" w:eastAsia="宋体" w:hAnsi="Verdana" w:cs="宋体"/>
          <w:color w:val="000000"/>
          <w:kern w:val="0"/>
          <w:szCs w:val="21"/>
        </w:rPr>
        <w:t>可用于把变量转换为数字：</w:t>
      </w:r>
    </w:p>
    <w:p w14:paraId="38D3E213" w14:textId="77777777" w:rsidR="00E765D1" w:rsidRPr="00E765D1" w:rsidRDefault="00E765D1" w:rsidP="00E765D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E765D1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实例</w:t>
      </w:r>
    </w:p>
    <w:p w14:paraId="3394D848" w14:textId="77777777" w:rsidR="00E765D1" w:rsidRPr="00E765D1" w:rsidRDefault="00E765D1" w:rsidP="00E765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65D1">
        <w:rPr>
          <w:rFonts w:ascii="Consolas" w:eastAsia="宋体" w:hAnsi="Consolas" w:cs="宋体"/>
          <w:color w:val="000000"/>
          <w:kern w:val="0"/>
          <w:szCs w:val="21"/>
        </w:rPr>
        <w:t xml:space="preserve">var y = "5";      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y 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是字符串</w:t>
      </w:r>
    </w:p>
    <w:p w14:paraId="703A12C7" w14:textId="77777777" w:rsidR="00E765D1" w:rsidRPr="00E765D1" w:rsidRDefault="00E765D1" w:rsidP="00E765D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765D1">
        <w:rPr>
          <w:rFonts w:ascii="Consolas" w:eastAsia="宋体" w:hAnsi="Consolas" w:cs="宋体"/>
          <w:color w:val="000000"/>
          <w:kern w:val="0"/>
          <w:szCs w:val="21"/>
        </w:rPr>
        <w:t xml:space="preserve">var x = + y;      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 xml:space="preserve">// x </w:t>
      </w:r>
      <w:r w:rsidRPr="00E765D1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是数字</w:t>
      </w:r>
    </w:p>
    <w:p w14:paraId="0FD576FF" w14:textId="5E79B8AE" w:rsidR="00E765D1" w:rsidRDefault="00E765D1"/>
    <w:p w14:paraId="7EAEC8B8" w14:textId="12572F10" w:rsidR="00B3476A" w:rsidRDefault="00B3476A"/>
    <w:p w14:paraId="35B521CD" w14:textId="42F0AAFA" w:rsidR="00B3476A" w:rsidRDefault="00B3476A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正则表达式：</w:t>
      </w:r>
    </w:p>
    <w:p w14:paraId="25DC1B5A" w14:textId="6B0D1920" w:rsidR="00B3476A" w:rsidRDefault="00B3476A">
      <w:pPr>
        <w:rPr>
          <w:rFonts w:hint="eastAsia"/>
        </w:rPr>
      </w:pPr>
      <w:r>
        <w:rPr>
          <w:rFonts w:hint="eastAsia"/>
        </w:rPr>
        <w:t>代码：</w:t>
      </w:r>
    </w:p>
    <w:p w14:paraId="3D84C4F7" w14:textId="77777777" w:rsidR="00B3476A" w:rsidRDefault="00B3476A" w:rsidP="00B3476A">
      <w:r>
        <w:t>&lt;!DOCTYPE html&gt;</w:t>
      </w:r>
    </w:p>
    <w:p w14:paraId="29851EC2" w14:textId="77777777" w:rsidR="00B3476A" w:rsidRDefault="00B3476A" w:rsidP="00B3476A">
      <w:r>
        <w:t>&lt;html&gt;</w:t>
      </w:r>
    </w:p>
    <w:p w14:paraId="72F9C8F2" w14:textId="77777777" w:rsidR="00B3476A" w:rsidRDefault="00B3476A" w:rsidP="00B3476A">
      <w:r>
        <w:t>&lt;body&gt;</w:t>
      </w:r>
    </w:p>
    <w:p w14:paraId="739EEF43" w14:textId="77777777" w:rsidR="00B3476A" w:rsidRDefault="00B3476A" w:rsidP="00B3476A"/>
    <w:p w14:paraId="334DC737" w14:textId="77777777" w:rsidR="00B3476A" w:rsidRDefault="00B3476A" w:rsidP="00B3476A">
      <w:r>
        <w:t>&lt;h2&gt;JavaScript 正则表达式&lt;/h2&gt;</w:t>
      </w:r>
    </w:p>
    <w:p w14:paraId="49E055C8" w14:textId="77777777" w:rsidR="00B3476A" w:rsidRDefault="00B3476A" w:rsidP="00B3476A"/>
    <w:p w14:paraId="3E47BA77" w14:textId="77777777" w:rsidR="00B3476A" w:rsidRDefault="00B3476A" w:rsidP="00B3476A">
      <w:r>
        <w:t>&lt;p&gt;检索下面段落中的一个 "1"：&lt;/p&gt;</w:t>
      </w:r>
    </w:p>
    <w:p w14:paraId="60C934C8" w14:textId="77777777" w:rsidR="00B3476A" w:rsidRDefault="00B3476A" w:rsidP="00B3476A"/>
    <w:p w14:paraId="21FAB66C" w14:textId="77777777" w:rsidR="00B3476A" w:rsidRDefault="00B3476A" w:rsidP="00B3476A">
      <w:r>
        <w:t xml:space="preserve">&lt;p id="p01"&gt;The best things in life are </w:t>
      </w:r>
      <w:proofErr w:type="gramStart"/>
      <w:r>
        <w:t>free!&lt;</w:t>
      </w:r>
      <w:proofErr w:type="gramEnd"/>
      <w:r>
        <w:t>/p&gt;</w:t>
      </w:r>
    </w:p>
    <w:p w14:paraId="2A3517F1" w14:textId="77777777" w:rsidR="00B3476A" w:rsidRDefault="00B3476A" w:rsidP="00B3476A"/>
    <w:p w14:paraId="51E42FB2" w14:textId="77777777" w:rsidR="00B3476A" w:rsidRDefault="00B3476A" w:rsidP="00B3476A">
      <w:r>
        <w:t>&lt;p id="demo"&gt;&lt;/p&gt;</w:t>
      </w:r>
    </w:p>
    <w:p w14:paraId="3A06B3E1" w14:textId="77777777" w:rsidR="00B3476A" w:rsidRDefault="00B3476A" w:rsidP="00B3476A"/>
    <w:p w14:paraId="2E2F8E04" w14:textId="77777777" w:rsidR="00B3476A" w:rsidRDefault="00B3476A" w:rsidP="00B3476A">
      <w:r>
        <w:t>&lt;script&gt;</w:t>
      </w:r>
    </w:p>
    <w:p w14:paraId="7167E9AB" w14:textId="77777777" w:rsidR="00B3476A" w:rsidRDefault="00B3476A" w:rsidP="00B3476A">
      <w:proofErr w:type="spellStart"/>
      <w:r>
        <w:t>bext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("p01").</w:t>
      </w:r>
      <w:proofErr w:type="spellStart"/>
      <w:r>
        <w:t>innerHTML</w:t>
      </w:r>
      <w:proofErr w:type="spellEnd"/>
      <w:r>
        <w:t xml:space="preserve">; </w:t>
      </w:r>
    </w:p>
    <w:p w14:paraId="3A7C4A7E" w14:textId="77777777" w:rsidR="00B3476A" w:rsidRDefault="00B3476A" w:rsidP="00B3476A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/1/.test(</w:t>
      </w:r>
      <w:proofErr w:type="spellStart"/>
      <w:r>
        <w:t>bext</w:t>
      </w:r>
      <w:proofErr w:type="spellEnd"/>
      <w:r>
        <w:t>);</w:t>
      </w:r>
    </w:p>
    <w:p w14:paraId="4D42A9E6" w14:textId="77777777" w:rsidR="00B3476A" w:rsidRDefault="00B3476A" w:rsidP="00B3476A">
      <w:r>
        <w:t>&lt;/script&gt;</w:t>
      </w:r>
    </w:p>
    <w:p w14:paraId="117CCC80" w14:textId="77777777" w:rsidR="00B3476A" w:rsidRDefault="00B3476A" w:rsidP="00B3476A"/>
    <w:p w14:paraId="7BBE0C35" w14:textId="77777777" w:rsidR="00B3476A" w:rsidRDefault="00B3476A" w:rsidP="00B3476A">
      <w:r>
        <w:t>&lt;/body&gt;</w:t>
      </w:r>
    </w:p>
    <w:p w14:paraId="7A403E63" w14:textId="7A4B1F63" w:rsidR="00B3476A" w:rsidRDefault="00B3476A" w:rsidP="00B3476A">
      <w:r>
        <w:t>&lt;/html&gt;</w:t>
      </w:r>
    </w:p>
    <w:p w14:paraId="2F000803" w14:textId="2F40160F" w:rsidR="00B3476A" w:rsidRDefault="00B3476A" w:rsidP="00B3476A"/>
    <w:p w14:paraId="489B156A" w14:textId="009166CB" w:rsidR="00B3476A" w:rsidRDefault="00B3476A" w:rsidP="00B3476A"/>
    <w:p w14:paraId="652120B5" w14:textId="4E644836" w:rsidR="00B3476A" w:rsidRDefault="00B3476A" w:rsidP="00B3476A">
      <w:r>
        <w:rPr>
          <w:rFonts w:hint="eastAsia"/>
        </w:rPr>
        <w:t>结果：</w:t>
      </w:r>
    </w:p>
    <w:p w14:paraId="3271AE30" w14:textId="77777777" w:rsidR="00B3476A" w:rsidRPr="00B3476A" w:rsidRDefault="00B3476A" w:rsidP="00B3476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proofErr w:type="spellStart"/>
      <w:r w:rsidRPr="00B3476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Javascript</w:t>
      </w:r>
      <w:proofErr w:type="spellEnd"/>
      <w:r w:rsidRPr="00B3476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 正则表达式</w:t>
      </w:r>
    </w:p>
    <w:p w14:paraId="4E34258D" w14:textId="77777777" w:rsidR="00B3476A" w:rsidRPr="00B3476A" w:rsidRDefault="00B3476A" w:rsidP="00B347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476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检索下面段落中的一个 "1"：</w:t>
      </w:r>
    </w:p>
    <w:p w14:paraId="41918251" w14:textId="77777777" w:rsidR="00B3476A" w:rsidRPr="00B3476A" w:rsidRDefault="00B3476A" w:rsidP="00B347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476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best things in life are free!</w:t>
      </w:r>
    </w:p>
    <w:p w14:paraId="06412D14" w14:textId="77777777" w:rsidR="00B3476A" w:rsidRPr="00B3476A" w:rsidRDefault="00B3476A" w:rsidP="00B347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476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false</w:t>
      </w:r>
    </w:p>
    <w:p w14:paraId="5AFC232F" w14:textId="31F46A8B" w:rsidR="00215DDB" w:rsidRDefault="00215DDB" w:rsidP="00215DDB">
      <w:pPr>
        <w:widowControl/>
        <w:shd w:val="clear" w:color="auto" w:fill="FDFCF8"/>
        <w:spacing w:line="315" w:lineRule="atLeast"/>
        <w:ind w:left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输入用法：</w:t>
      </w:r>
    </w:p>
    <w:p w14:paraId="017DDE82" w14:textId="7446CB8F" w:rsidR="00215DDB" w:rsidRPr="00215DDB" w:rsidRDefault="00215DDB" w:rsidP="00215DDB">
      <w:pPr>
        <w:widowControl/>
        <w:shd w:val="clear" w:color="auto" w:fill="FDFCF8"/>
        <w:spacing w:line="315" w:lineRule="atLeast"/>
        <w:ind w:left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5DDB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215DDB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window.alert</w:t>
      </w:r>
      <w:proofErr w:type="spellEnd"/>
      <w:r w:rsidRPr="00215DDB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()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写入警告框</w:t>
      </w:r>
    </w:p>
    <w:p w14:paraId="54CDE09D" w14:textId="77777777" w:rsidR="00215DDB" w:rsidRPr="00215DDB" w:rsidRDefault="00215DDB" w:rsidP="00215DDB">
      <w:pPr>
        <w:widowControl/>
        <w:numPr>
          <w:ilvl w:val="0"/>
          <w:numId w:val="3"/>
        </w:numPr>
        <w:shd w:val="clear" w:color="auto" w:fill="FDFCF8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5DDB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215DDB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document.write</w:t>
      </w:r>
      <w:proofErr w:type="spellEnd"/>
      <w:r w:rsidRPr="00215DDB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()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写入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输出</w:t>
      </w:r>
    </w:p>
    <w:p w14:paraId="792EDA7F" w14:textId="77777777" w:rsidR="00215DDB" w:rsidRPr="00215DDB" w:rsidRDefault="00215DDB" w:rsidP="00215DDB">
      <w:pPr>
        <w:widowControl/>
        <w:numPr>
          <w:ilvl w:val="0"/>
          <w:numId w:val="3"/>
        </w:numPr>
        <w:shd w:val="clear" w:color="auto" w:fill="FDFCF8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5DDB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215DDB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innerHTML</w:t>
      </w:r>
      <w:proofErr w:type="spellEnd"/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写入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元素</w:t>
      </w:r>
    </w:p>
    <w:p w14:paraId="15814249" w14:textId="7F7E3120" w:rsidR="00215DDB" w:rsidRDefault="00215DDB" w:rsidP="00215DDB">
      <w:pPr>
        <w:widowControl/>
        <w:numPr>
          <w:ilvl w:val="0"/>
          <w:numId w:val="3"/>
        </w:numPr>
        <w:shd w:val="clear" w:color="auto" w:fill="FDFCF8"/>
        <w:spacing w:line="315" w:lineRule="atLeast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5DDB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15DDB">
        <w:rPr>
          <w:rFonts w:ascii="Consolas" w:eastAsia="宋体" w:hAnsi="Consolas" w:cs="宋体"/>
          <w:color w:val="DC143C"/>
          <w:kern w:val="0"/>
          <w:sz w:val="23"/>
          <w:szCs w:val="23"/>
          <w:bdr w:val="none" w:sz="0" w:space="0" w:color="auto" w:frame="1"/>
          <w:shd w:val="clear" w:color="auto" w:fill="F1F1F1"/>
        </w:rPr>
        <w:t>console.log()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15DDB">
        <w:rPr>
          <w:rFonts w:ascii="Verdana" w:eastAsia="宋体" w:hAnsi="Verdana" w:cs="宋体"/>
          <w:color w:val="000000"/>
          <w:kern w:val="0"/>
          <w:szCs w:val="21"/>
        </w:rPr>
        <w:t>写入浏览器控制台</w:t>
      </w:r>
    </w:p>
    <w:p w14:paraId="272FA32B" w14:textId="69937CEA" w:rsidR="00977929" w:rsidRDefault="00977929" w:rsidP="0097792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A2C041C" w14:textId="65A67D9C" w:rsidR="00977929" w:rsidRDefault="00977929" w:rsidP="0097792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2DC8E7" w14:textId="5A8109BA" w:rsidR="00977929" w:rsidRDefault="00977929" w:rsidP="0097792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C9A78D1" w14:textId="77777777" w:rsidR="00977929" w:rsidRPr="00977929" w:rsidRDefault="00977929" w:rsidP="00977929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977929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JavaScript 作用域</w:t>
      </w:r>
    </w:p>
    <w:p w14:paraId="235F0D2C" w14:textId="77777777" w:rsidR="00977929" w:rsidRDefault="00977929" w:rsidP="0097792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304FB0A2" w14:textId="0BC1EA7C" w:rsidR="00215DDB" w:rsidRDefault="00977929" w:rsidP="00215DDB">
      <w:pPr>
        <w:widowControl/>
        <w:shd w:val="clear" w:color="auto" w:fill="FDFCF8"/>
        <w:spacing w:line="315" w:lineRule="atLeast"/>
        <w:ind w:left="525"/>
        <w:jc w:val="left"/>
      </w:pPr>
      <w:hyperlink r:id="rId10" w:history="1">
        <w:r>
          <w:rPr>
            <w:rStyle w:val="a3"/>
          </w:rPr>
          <w:t>https://www.w3school.com.cn/js/js_scope.asp</w:t>
        </w:r>
      </w:hyperlink>
      <w:r>
        <w:rPr>
          <w:rFonts w:hint="eastAsia"/>
        </w:rPr>
        <w:t>重要，细看</w:t>
      </w:r>
    </w:p>
    <w:p w14:paraId="294D3B50" w14:textId="12E9429C" w:rsidR="003E2348" w:rsidRDefault="003E2348" w:rsidP="00215DDB">
      <w:pPr>
        <w:widowControl/>
        <w:shd w:val="clear" w:color="auto" w:fill="FDFCF8"/>
        <w:spacing w:line="315" w:lineRule="atLeast"/>
        <w:ind w:left="525"/>
        <w:jc w:val="left"/>
      </w:pPr>
    </w:p>
    <w:p w14:paraId="19AD0648" w14:textId="1DD6C70F" w:rsidR="003E2348" w:rsidRDefault="003E2348" w:rsidP="00215DDB">
      <w:pPr>
        <w:widowControl/>
        <w:shd w:val="clear" w:color="auto" w:fill="FDFCF8"/>
        <w:spacing w:line="315" w:lineRule="atLeast"/>
        <w:ind w:left="525"/>
        <w:jc w:val="left"/>
      </w:pPr>
    </w:p>
    <w:p w14:paraId="539F4830" w14:textId="20A14D0E" w:rsidR="003E2348" w:rsidRDefault="003E2348" w:rsidP="00215DDB">
      <w:pPr>
        <w:widowControl/>
        <w:shd w:val="clear" w:color="auto" w:fill="FDFCF8"/>
        <w:spacing w:line="315" w:lineRule="atLeast"/>
        <w:ind w:left="525"/>
        <w:jc w:val="left"/>
      </w:pPr>
    </w:p>
    <w:p w14:paraId="6715CFFA" w14:textId="429904B0" w:rsidR="003E2348" w:rsidRDefault="003E2348" w:rsidP="00215DDB">
      <w:pPr>
        <w:widowControl/>
        <w:shd w:val="clear" w:color="auto" w:fill="FDFCF8"/>
        <w:spacing w:line="315" w:lineRule="atLeast"/>
        <w:ind w:left="525"/>
        <w:jc w:val="left"/>
      </w:pPr>
      <w:proofErr w:type="spellStart"/>
      <w:r>
        <w:rPr>
          <w:rFonts w:hint="eastAsia"/>
        </w:rPr>
        <w:t>j</w:t>
      </w:r>
      <w:r>
        <w:t>s</w:t>
      </w:r>
      <w:proofErr w:type="spellEnd"/>
      <w:r>
        <w:t xml:space="preserve"> hoisting</w:t>
      </w:r>
    </w:p>
    <w:p w14:paraId="56A1B5E1" w14:textId="77777777" w:rsidR="003E2348" w:rsidRPr="003E2348" w:rsidRDefault="003E2348" w:rsidP="003E234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3E234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JavaScript 初始化不会被提升</w:t>
      </w:r>
    </w:p>
    <w:p w14:paraId="14CB58CD" w14:textId="77777777" w:rsidR="003E2348" w:rsidRPr="003E2348" w:rsidRDefault="003E2348" w:rsidP="003E2348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E2348">
        <w:rPr>
          <w:rFonts w:ascii="Verdana" w:eastAsia="宋体" w:hAnsi="Verdana" w:cs="宋体"/>
          <w:color w:val="000000"/>
          <w:kern w:val="0"/>
          <w:szCs w:val="21"/>
        </w:rPr>
        <w:t xml:space="preserve">JavaScript </w:t>
      </w:r>
      <w:r w:rsidRPr="003E2348">
        <w:rPr>
          <w:rFonts w:ascii="Verdana" w:eastAsia="宋体" w:hAnsi="Verdana" w:cs="宋体"/>
          <w:color w:val="000000"/>
          <w:kern w:val="0"/>
          <w:szCs w:val="21"/>
        </w:rPr>
        <w:t>只提升声明，而非初始化。</w:t>
      </w:r>
    </w:p>
    <w:p w14:paraId="78332478" w14:textId="79CE6334" w:rsidR="00B3476A" w:rsidRDefault="003E2348" w:rsidP="00B3476A">
      <w:hyperlink r:id="rId11" w:history="1">
        <w:r>
          <w:rPr>
            <w:rStyle w:val="a3"/>
          </w:rPr>
          <w:t>https://www.w3school.com.cn/js/js_hoisting.asp</w:t>
        </w:r>
      </w:hyperlink>
    </w:p>
    <w:p w14:paraId="7DC0A8D7" w14:textId="631A301F" w:rsidR="003E2348" w:rsidRDefault="003E2348" w:rsidP="00B3476A"/>
    <w:p w14:paraId="7EB50460" w14:textId="0175E565" w:rsidR="003E2348" w:rsidRDefault="003E2348" w:rsidP="00B3476A"/>
    <w:p w14:paraId="776DE38E" w14:textId="77777777" w:rsidR="003E2348" w:rsidRPr="003E2348" w:rsidRDefault="003E2348" w:rsidP="003E2348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3E2348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JavaScript Use Strict</w:t>
      </w:r>
    </w:p>
    <w:p w14:paraId="22EDF363" w14:textId="1FE161C8" w:rsidR="003E2348" w:rsidRDefault="003E2348" w:rsidP="00B3476A"/>
    <w:p w14:paraId="24710036" w14:textId="1E21E732" w:rsidR="00D82A01" w:rsidRDefault="00D82A01" w:rsidP="00B3476A"/>
    <w:p w14:paraId="15AF18E5" w14:textId="6D76BB68" w:rsidR="00D82A01" w:rsidRPr="00D82A01" w:rsidRDefault="00D82A01" w:rsidP="00B3476A">
      <w:pPr>
        <w:rPr>
          <w:rFonts w:ascii="微软雅黑" w:eastAsia="微软雅黑" w:hAnsi="微软雅黑"/>
          <w:sz w:val="36"/>
          <w:szCs w:val="36"/>
        </w:rPr>
      </w:pPr>
      <w:proofErr w:type="spellStart"/>
      <w:r w:rsidRPr="00D82A01">
        <w:rPr>
          <w:rFonts w:ascii="微软雅黑" w:eastAsia="微软雅黑" w:hAnsi="微软雅黑"/>
          <w:sz w:val="36"/>
          <w:szCs w:val="36"/>
        </w:rPr>
        <w:t>Javascript</w:t>
      </w:r>
      <w:proofErr w:type="spellEnd"/>
      <w:r w:rsidRPr="00D82A01">
        <w:rPr>
          <w:rFonts w:ascii="微软雅黑" w:eastAsia="微软雅黑" w:hAnsi="微软雅黑"/>
          <w:sz w:val="36"/>
          <w:szCs w:val="36"/>
        </w:rPr>
        <w:t xml:space="preserve"> this</w:t>
      </w:r>
      <w:r w:rsidRPr="00D82A01">
        <w:rPr>
          <w:rFonts w:ascii="微软雅黑" w:eastAsia="微软雅黑" w:hAnsi="微软雅黑" w:hint="eastAsia"/>
          <w:sz w:val="36"/>
          <w:szCs w:val="36"/>
        </w:rPr>
        <w:t>关键字：</w:t>
      </w:r>
    </w:p>
    <w:p w14:paraId="336EB640" w14:textId="07C7EF6D" w:rsidR="00D82A01" w:rsidRDefault="00D82A01" w:rsidP="00B3476A">
      <w:hyperlink r:id="rId12" w:history="1">
        <w:r>
          <w:rPr>
            <w:rStyle w:val="a3"/>
          </w:rPr>
          <w:t>https://www.w3school.com.cn/js/js_this.asp</w:t>
        </w:r>
      </w:hyperlink>
    </w:p>
    <w:p w14:paraId="1C38E54B" w14:textId="4DC126AB" w:rsidR="00D82A01" w:rsidRDefault="00D82A01" w:rsidP="00B3476A"/>
    <w:p w14:paraId="05F53F59" w14:textId="2C8BE8EA" w:rsidR="00D82A01" w:rsidRDefault="00D82A01" w:rsidP="00B3476A"/>
    <w:p w14:paraId="43B2627F" w14:textId="28DDD443" w:rsidR="008B2BBA" w:rsidRDefault="008B2BBA" w:rsidP="008B2BBA">
      <w:pPr>
        <w:widowControl/>
        <w:shd w:val="clear" w:color="auto" w:fill="FDFCF8"/>
        <w:ind w:left="375"/>
        <w:jc w:val="left"/>
        <w:outlineLvl w:val="0"/>
        <w:rPr>
          <w:rFonts w:ascii="Î¢ÈíÑÅºÚ" w:eastAsia="Î¢ÈíÑÅºÚ" w:hAnsi="宋体" w:cs="宋体"/>
          <w:b/>
          <w:bCs/>
          <w:color w:val="3F3F3F"/>
          <w:kern w:val="36"/>
          <w:sz w:val="36"/>
          <w:szCs w:val="36"/>
        </w:rPr>
      </w:pPr>
      <w:r w:rsidRPr="008B2BBA">
        <w:rPr>
          <w:rFonts w:ascii="Î¢ÈíÑÅºÚ" w:eastAsia="Î¢ÈíÑÅºÚ" w:hAnsi="宋体" w:cs="宋体" w:hint="eastAsia"/>
          <w:b/>
          <w:bCs/>
          <w:color w:val="3F3F3F"/>
          <w:kern w:val="36"/>
          <w:sz w:val="36"/>
          <w:szCs w:val="36"/>
        </w:rPr>
        <w:t>JavaScript 样式指南和代码约定</w:t>
      </w:r>
      <w:r>
        <w:rPr>
          <w:rFonts w:ascii="Î¢ÈíÑÅºÚ" w:eastAsia="Î¢ÈíÑÅºÚ" w:hAnsi="宋体" w:cs="宋体" w:hint="eastAsia"/>
          <w:b/>
          <w:bCs/>
          <w:color w:val="3F3F3F"/>
          <w:kern w:val="36"/>
          <w:sz w:val="36"/>
          <w:szCs w:val="36"/>
        </w:rPr>
        <w:t>】</w:t>
      </w:r>
    </w:p>
    <w:p w14:paraId="6124CD6E" w14:textId="5BE9CC8D" w:rsidR="008B2BBA" w:rsidRDefault="008B2BBA" w:rsidP="008B2BBA">
      <w:pPr>
        <w:widowControl/>
        <w:shd w:val="clear" w:color="auto" w:fill="FDFCF8"/>
        <w:ind w:left="375"/>
        <w:jc w:val="left"/>
        <w:outlineLvl w:val="0"/>
        <w:rPr>
          <w:rFonts w:ascii="Î¢ÈíÑÅºÚ" w:eastAsia="Î¢ÈíÑÅºÚ" w:hAnsi="宋体" w:cs="宋体"/>
          <w:b/>
          <w:bCs/>
          <w:color w:val="3F3F3F"/>
          <w:kern w:val="36"/>
          <w:sz w:val="36"/>
          <w:szCs w:val="36"/>
        </w:rPr>
      </w:pPr>
    </w:p>
    <w:p w14:paraId="33592406" w14:textId="5EC9463F" w:rsidR="008B2BBA" w:rsidRDefault="008B2BBA" w:rsidP="008B2BBA">
      <w:pPr>
        <w:widowControl/>
        <w:shd w:val="clear" w:color="auto" w:fill="FDFCF8"/>
        <w:ind w:left="375"/>
        <w:jc w:val="left"/>
        <w:outlineLvl w:val="0"/>
      </w:pPr>
      <w:hyperlink r:id="rId13" w:history="1">
        <w:r>
          <w:rPr>
            <w:rStyle w:val="a3"/>
          </w:rPr>
          <w:t>https://www.w3school.com.cn/js/js_conventions.asp</w:t>
        </w:r>
      </w:hyperlink>
    </w:p>
    <w:p w14:paraId="6A98BDF8" w14:textId="00BCC032" w:rsidR="008B2BBA" w:rsidRDefault="008B2BBA" w:rsidP="008B2BBA">
      <w:pPr>
        <w:widowControl/>
        <w:shd w:val="clear" w:color="auto" w:fill="FDFCF8"/>
        <w:ind w:left="375"/>
        <w:jc w:val="left"/>
        <w:outlineLvl w:val="0"/>
      </w:pPr>
    </w:p>
    <w:p w14:paraId="6425DD42" w14:textId="1BA6156E" w:rsidR="008B2BBA" w:rsidRDefault="008B2BBA" w:rsidP="008B2BBA">
      <w:pPr>
        <w:widowControl/>
        <w:shd w:val="clear" w:color="auto" w:fill="FDFCF8"/>
        <w:ind w:left="375"/>
        <w:jc w:val="left"/>
        <w:outlineLvl w:val="0"/>
      </w:pPr>
    </w:p>
    <w:p w14:paraId="4D90E3D8" w14:textId="4A81A8DD" w:rsidR="008B2BBA" w:rsidRDefault="008B2BBA" w:rsidP="008B2BBA">
      <w:pPr>
        <w:widowControl/>
        <w:shd w:val="clear" w:color="auto" w:fill="FDFCF8"/>
        <w:ind w:left="375"/>
        <w:jc w:val="left"/>
        <w:outlineLvl w:val="0"/>
      </w:pPr>
    </w:p>
    <w:p w14:paraId="522CBD67" w14:textId="77777777" w:rsidR="008B2BBA" w:rsidRPr="008B2BBA" w:rsidRDefault="008B2BBA" w:rsidP="008B2BBA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8B2BBA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JavaScript 最佳实践</w:t>
      </w:r>
    </w:p>
    <w:p w14:paraId="6B38067E" w14:textId="18DC824B" w:rsidR="008B2BBA" w:rsidRPr="008B2BBA" w:rsidRDefault="008B2BBA" w:rsidP="008B2BBA">
      <w:pPr>
        <w:widowControl/>
        <w:shd w:val="clear" w:color="auto" w:fill="FDFCF8"/>
        <w:ind w:left="375"/>
        <w:jc w:val="left"/>
        <w:outlineLvl w:val="0"/>
        <w:rPr>
          <w:rFonts w:ascii="Î¢ÈíÑÅºÚ" w:eastAsia="Î¢ÈíÑÅºÚ" w:hAnsi="宋体" w:cs="宋体" w:hint="eastAsia"/>
          <w:b/>
          <w:bCs/>
          <w:color w:val="3F3F3F"/>
          <w:kern w:val="36"/>
          <w:sz w:val="36"/>
          <w:szCs w:val="36"/>
        </w:rPr>
      </w:pPr>
      <w:hyperlink r:id="rId14" w:history="1">
        <w:r>
          <w:rPr>
            <w:rStyle w:val="a3"/>
          </w:rPr>
          <w:t>https://www.w3school.com.cn/js/js_best_practices.asp</w:t>
        </w:r>
      </w:hyperlink>
    </w:p>
    <w:p w14:paraId="0E731999" w14:textId="4D1FEFBF" w:rsidR="00D82A01" w:rsidRDefault="00D82A01" w:rsidP="00B3476A"/>
    <w:p w14:paraId="5D3D615B" w14:textId="16CCBA46" w:rsidR="005C1424" w:rsidRDefault="005C1424" w:rsidP="00B3476A"/>
    <w:p w14:paraId="101A870F" w14:textId="77777777" w:rsidR="005C1424" w:rsidRPr="005C1424" w:rsidRDefault="005C1424" w:rsidP="005C1424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5C1424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JavaScript 表单</w:t>
      </w:r>
    </w:p>
    <w:p w14:paraId="4712DD94" w14:textId="190B0F06" w:rsidR="005C1424" w:rsidRDefault="005C1424" w:rsidP="00B3476A">
      <w:hyperlink r:id="rId15" w:history="1">
        <w:r>
          <w:rPr>
            <w:rStyle w:val="a3"/>
          </w:rPr>
          <w:t>https://www.w3school.com.cn/js/js_validation.asp</w:t>
        </w:r>
      </w:hyperlink>
    </w:p>
    <w:p w14:paraId="4A781E1B" w14:textId="584C0610" w:rsidR="005C1424" w:rsidRDefault="005C1424" w:rsidP="00B3476A"/>
    <w:p w14:paraId="77916615" w14:textId="20061E67" w:rsidR="005C1424" w:rsidRDefault="005C1424" w:rsidP="00B3476A"/>
    <w:p w14:paraId="25C9291D" w14:textId="313B1341" w:rsidR="005C1424" w:rsidRDefault="005C1424" w:rsidP="00B3476A"/>
    <w:p w14:paraId="425E76A9" w14:textId="3CFB0743" w:rsidR="005C1424" w:rsidRDefault="005C1424" w:rsidP="00B3476A"/>
    <w:p w14:paraId="3A07E1E0" w14:textId="77777777" w:rsidR="005C1424" w:rsidRPr="005C1424" w:rsidRDefault="005C1424" w:rsidP="005C1424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5C1424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JavaScript 验证 API</w:t>
      </w:r>
    </w:p>
    <w:p w14:paraId="05527554" w14:textId="6B9B77BC" w:rsidR="005C1424" w:rsidRPr="00BF22DC" w:rsidRDefault="005C1424" w:rsidP="00B3476A">
      <w:pPr>
        <w:rPr>
          <w:rFonts w:hint="eastAsia"/>
        </w:rPr>
      </w:pPr>
      <w:hyperlink r:id="rId16" w:history="1">
        <w:r>
          <w:rPr>
            <w:rStyle w:val="a3"/>
          </w:rPr>
          <w:t>https://www.w3school.com.cn/js/js_validation_api.asp</w:t>
        </w:r>
      </w:hyperlink>
    </w:p>
    <w:sectPr w:rsidR="005C1424" w:rsidRPr="00BF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64F9"/>
    <w:multiLevelType w:val="multilevel"/>
    <w:tmpl w:val="BDD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47D36"/>
    <w:multiLevelType w:val="multilevel"/>
    <w:tmpl w:val="B302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F0787"/>
    <w:multiLevelType w:val="multilevel"/>
    <w:tmpl w:val="1238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01"/>
    <w:rsid w:val="00050801"/>
    <w:rsid w:val="00215DDB"/>
    <w:rsid w:val="0023251C"/>
    <w:rsid w:val="003E2348"/>
    <w:rsid w:val="005C1424"/>
    <w:rsid w:val="006868E4"/>
    <w:rsid w:val="006B1995"/>
    <w:rsid w:val="008B2BBA"/>
    <w:rsid w:val="00977929"/>
    <w:rsid w:val="00B3476A"/>
    <w:rsid w:val="00BF22DC"/>
    <w:rsid w:val="00D82A01"/>
    <w:rsid w:val="00E765D1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E21F"/>
  <w15:chartTrackingRefBased/>
  <w15:docId w15:val="{98FB63E4-D303-43DE-98D1-58CBE9D2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.com.cn/js/js_conventions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.com.cn/tiy/t.asp?f=js_datatypes_typeof_complexdata" TargetMode="External"/><Relationship Id="rId12" Type="http://schemas.openxmlformats.org/officeDocument/2006/relationships/hyperlink" Target="https://www.w3school.com.cn/js/js_thi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.com.cn/js/js_validation_api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.com.cn/js/js_datatypes.asp" TargetMode="External"/><Relationship Id="rId11" Type="http://schemas.openxmlformats.org/officeDocument/2006/relationships/hyperlink" Target="https://www.w3school.com.cn/js/js_hoisting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.com.cn/js/js_validation.asp" TargetMode="External"/><Relationship Id="rId10" Type="http://schemas.openxmlformats.org/officeDocument/2006/relationships/hyperlink" Target="https://www.w3school.com.cn/js/js_scope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.com.cn/js/js_best_practices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2020-06-10T07:18:00Z</dcterms:created>
  <dcterms:modified xsi:type="dcterms:W3CDTF">2020-06-11T04:19:00Z</dcterms:modified>
</cp:coreProperties>
</file>