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2DB2AF5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</w:t>
            </w:r>
            <w:r w:rsidR="003525F5">
              <w:rPr>
                <w:rFonts w:cstheme="minorHAnsi"/>
                <w:color w:val="000000" w:themeColor="text1"/>
              </w:rPr>
              <w:t>19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  <w:bookmarkStart w:id="0" w:name="_GoBack"/>
      <w:bookmarkEnd w:id="0"/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A23B69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C4BB4">
              <w:rPr>
                <w:color w:val="000000" w:themeColor="text1"/>
              </w:rPr>
              <w:t>OUT002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DD9DDC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041646">
              <w:rPr>
                <w:color w:val="000000" w:themeColor="text1"/>
              </w:rPr>
              <w:t xml:space="preserve">Telefone </w:t>
            </w:r>
            <w:r w:rsidR="00FE124F">
              <w:rPr>
                <w:color w:val="000000" w:themeColor="text1"/>
              </w:rPr>
              <w:t>Marília Miranda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6A48B9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proofErr w:type="spellStart"/>
            <w:r w:rsidR="00041646">
              <w:rPr>
                <w:color w:val="000000" w:themeColor="text1"/>
              </w:rPr>
              <w:t>Yealink</w:t>
            </w:r>
            <w:proofErr w:type="spellEnd"/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121A992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e </w:t>
            </w:r>
            <w:r w:rsidR="00041646">
              <w:rPr>
                <w:color w:val="000000" w:themeColor="text1"/>
              </w:rPr>
              <w:t>Telefone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VERSÃO DE FIRMWARE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041646">
              <w:rPr>
                <w:color w:val="000000" w:themeColor="text1"/>
              </w:rPr>
              <w:t>Desconhecido</w:t>
            </w:r>
            <w:proofErr w:type="gramEnd"/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3738B2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FE124F">
              <w:rPr>
                <w:color w:val="000000" w:themeColor="text1"/>
              </w:rPr>
              <w:t>50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525F5">
              <w:rPr>
                <w:color w:val="000000" w:themeColor="text1"/>
              </w:rPr>
            </w:r>
            <w:r w:rsidR="003525F5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3525F5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3525F5"/>
    <w:rsid w:val="007C4BB4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2018-03-29T09:27:00Z</dcterms:created>
  <dcterms:modified xsi:type="dcterms:W3CDTF">2018-05-22T14:44:00Z</dcterms:modified>
</cp:coreProperties>
</file>