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6DA85C16" w:rsidR="00804817" w:rsidRPr="004F7E7F" w:rsidRDefault="00DB7FC7" w:rsidP="00D45C8B">
      <w:pPr>
        <w:tabs>
          <w:tab w:val="right" w:leader="hyphen" w:pos="9072"/>
        </w:tabs>
        <w:spacing w:line="360" w:lineRule="auto"/>
        <w:outlineLvl w:val="0"/>
      </w:pPr>
      <w:r>
        <w:t>NÚMERO: UNICA</w:t>
      </w:r>
      <w:r w:rsidR="00EE6961">
        <w:tab/>
      </w:r>
    </w:p>
    <w:p w14:paraId="17CAB6D6" w14:textId="4859FD7E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A17D48">
        <w:t>2018-04-17</w:t>
      </w:r>
      <w:r w:rsidR="00EE6961">
        <w:tab/>
      </w:r>
    </w:p>
    <w:p w14:paraId="03CACBCB" w14:textId="350B1431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17D48">
        <w:t>dezassete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proofErr w:type="spellStart"/>
      <w:r w:rsidR="00A17D48">
        <w:t>Firjó</w:t>
      </w:r>
      <w:proofErr w:type="spellEnd"/>
      <w:r w:rsidR="00BE519D">
        <w:t xml:space="preserve"> </w:t>
      </w:r>
      <w:r w:rsidR="00A17D48">
        <w:t>–</w:t>
      </w:r>
      <w:r w:rsidR="00BE519D">
        <w:t xml:space="preserve"> </w:t>
      </w:r>
      <w:r w:rsidR="00A17D48">
        <w:t>Fios e Malhas, Lda</w:t>
      </w:r>
      <w:r w:rsidR="000B70E6">
        <w:t>.</w:t>
      </w:r>
      <w:r w:rsidR="00D45C8B">
        <w:t xml:space="preserve"> (ORGANIZAÇÃO)</w:t>
      </w:r>
      <w:r w:rsidR="000B70E6">
        <w:t>, na</w:t>
      </w:r>
      <w:r w:rsidR="00183467" w:rsidRPr="004F7E7F">
        <w:t xml:space="preserve"> </w:t>
      </w:r>
      <w:r w:rsidR="00A17D48">
        <w:t xml:space="preserve">Rua </w:t>
      </w:r>
      <w:r w:rsidR="000B70E6">
        <w:t>da Estrada</w:t>
      </w:r>
      <w:r w:rsidR="00A17D48">
        <w:t xml:space="preserve"> 1263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freguesia de </w:t>
      </w:r>
      <w:r w:rsidR="000B70E6">
        <w:rPr>
          <w:rFonts w:eastAsia="Times New Roman" w:cs="Arial"/>
          <w:color w:val="000000" w:themeColor="text1"/>
          <w:shd w:val="clear" w:color="auto" w:fill="FFFFFF"/>
          <w:lang w:eastAsia="pt-PT"/>
        </w:rPr>
        <w:t>Silv</w:t>
      </w:r>
      <w:r w:rsidR="00A17D48">
        <w:rPr>
          <w:rFonts w:eastAsia="Times New Roman" w:cs="Arial"/>
          <w:color w:val="000000" w:themeColor="text1"/>
          <w:shd w:val="clear" w:color="auto" w:fill="FFFFFF"/>
          <w:lang w:eastAsia="pt-PT"/>
        </w:rPr>
        <w:t>a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0B70E6">
        <w:t>Cris</w:t>
      </w:r>
      <w:r w:rsidR="00A17D48">
        <w:t>tiana Monteiro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43CFF404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B70E6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A17D48">
        <w:t>quatro de abril</w:t>
      </w:r>
      <w:r w:rsidR="00525CA1">
        <w:t xml:space="preserve">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50412611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A17D48">
        <w:t>trinta e seis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A17D48">
        <w:t>treze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>vinte e três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6E5E33A3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E6E48DC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A17D48">
        <w:t xml:space="preserve"> USR001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A17D48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7A4CF5B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7AA6A89B" w:rsidR="0069477C" w:rsidRPr="00841A12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>, está autori</w:t>
      </w:r>
      <w:r w:rsidR="00A17D48">
        <w:t>zado a ser utilizado pelo USR001</w:t>
      </w:r>
      <w:r w:rsidR="006B6B46" w:rsidRPr="004F7E7F">
        <w:t xml:space="preserve"> no </w:t>
      </w:r>
      <w:r w:rsidR="00A17D48">
        <w:t>CPF001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42995F75" w14:textId="6234B728" w:rsidR="00A17D48" w:rsidRPr="00A17D48" w:rsidRDefault="00A17D48" w:rsidP="005D57B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Os rec</w:t>
      </w:r>
      <w:r w:rsidR="006C6DE2">
        <w:t>ursos REC00</w:t>
      </w:r>
      <w:bookmarkStart w:id="0" w:name="_GoBack"/>
      <w:bookmarkEnd w:id="0"/>
      <w:r w:rsidR="006C6DE2">
        <w:t>2</w:t>
      </w:r>
      <w:r>
        <w:t xml:space="preserve"> (ver</w:t>
      </w:r>
      <w:r w:rsidRPr="004F7E7F">
        <w:t xml:space="preserve"> Caracterização do Sistema </w:t>
      </w:r>
      <w:r>
        <w:t>n</w:t>
      </w:r>
      <w:r w:rsidRPr="004F7E7F">
        <w:t>o DSPI</w:t>
      </w:r>
      <w:r>
        <w:t>)</w:t>
      </w:r>
      <w:r w:rsidRPr="004F7E7F">
        <w:t>, pode ser acedido</w:t>
      </w:r>
      <w:r>
        <w:t xml:space="preserve"> pelo utilizador</w:t>
      </w:r>
      <w:r w:rsidRPr="004F7E7F">
        <w:t xml:space="preserve"> USR001, </w:t>
      </w:r>
      <w:r w:rsidRPr="00DD4F68">
        <w:rPr>
          <w:color w:val="000000" w:themeColor="text1"/>
        </w:rPr>
        <w:t xml:space="preserve">uma vez que é utilizado para cópias de segurança </w:t>
      </w:r>
      <w:r>
        <w:rPr>
          <w:i/>
        </w:rPr>
        <w:t>online</w:t>
      </w:r>
      <w:r>
        <w:rPr>
          <w:color w:val="000000" w:themeColor="text1"/>
        </w:rPr>
        <w:t xml:space="preserve"> </w:t>
      </w:r>
      <w:r w:rsidRPr="00DD4F68">
        <w:rPr>
          <w:color w:val="000000" w:themeColor="text1"/>
        </w:rPr>
        <w:t>da</w:t>
      </w:r>
      <w:r>
        <w:rPr>
          <w:color w:val="000000" w:themeColor="text1"/>
        </w:rPr>
        <w:t>s</w:t>
      </w:r>
      <w:r w:rsidRPr="00DD4F68">
        <w:rPr>
          <w:color w:val="000000" w:themeColor="text1"/>
        </w:rPr>
        <w:t xml:space="preserve"> base</w:t>
      </w:r>
      <w:r>
        <w:rPr>
          <w:color w:val="000000" w:themeColor="text1"/>
        </w:rPr>
        <w:t>s</w:t>
      </w:r>
      <w:r w:rsidRPr="00DD4F68">
        <w:rPr>
          <w:color w:val="000000" w:themeColor="text1"/>
        </w:rPr>
        <w:t xml:space="preserve"> de dados onde consta </w:t>
      </w:r>
      <w:r>
        <w:rPr>
          <w:color w:val="000000" w:themeColor="text1"/>
        </w:rPr>
        <w:t xml:space="preserve">a </w:t>
      </w:r>
      <w:r w:rsidRPr="00DD4F68">
        <w:rPr>
          <w:color w:val="000000" w:themeColor="text1"/>
        </w:rPr>
        <w:t xml:space="preserve">informação operacional do ERP Primavera e dos </w:t>
      </w:r>
      <w:r>
        <w:rPr>
          <w:color w:val="000000" w:themeColor="text1"/>
        </w:rPr>
        <w:t xml:space="preserve">restantes </w:t>
      </w:r>
      <w:r w:rsidRPr="00DD4F68">
        <w:rPr>
          <w:color w:val="000000" w:themeColor="text1"/>
        </w:rPr>
        <w:t xml:space="preserve">ficheiros </w:t>
      </w:r>
      <w:r>
        <w:rPr>
          <w:color w:val="000000" w:themeColor="text1"/>
        </w:rPr>
        <w:t xml:space="preserve">de suporte operacional </w:t>
      </w:r>
      <w:r w:rsidRPr="00DD4F68">
        <w:rPr>
          <w:color w:val="000000" w:themeColor="text1"/>
        </w:rPr>
        <w:t xml:space="preserve">da </w:t>
      </w:r>
      <w:r>
        <w:rPr>
          <w:color w:val="000000" w:themeColor="text1"/>
        </w:rPr>
        <w:t>ORGANIZAÇÃO.</w:t>
      </w:r>
      <w:r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469895B4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</w:t>
      </w:r>
      <w:r w:rsidR="00A17D48">
        <w:t>seis</w:t>
      </w:r>
      <w:r w:rsidR="00A90DDD">
        <w:t xml:space="preserve">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67F4E06D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A17D48">
        <w:t>17 de abril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lastRenderedPageBreak/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10D84" w14:textId="77777777" w:rsidR="00822F78" w:rsidRDefault="00822F78" w:rsidP="009C4DCF">
      <w:pPr>
        <w:spacing w:after="0"/>
      </w:pPr>
      <w:r>
        <w:separator/>
      </w:r>
    </w:p>
  </w:endnote>
  <w:endnote w:type="continuationSeparator" w:id="0">
    <w:p w14:paraId="0D41DED0" w14:textId="77777777" w:rsidR="00822F78" w:rsidRDefault="00822F78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6C6DE2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6C6DE2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51478" w14:textId="77777777" w:rsidR="00822F78" w:rsidRDefault="00822F78" w:rsidP="009C4DCF">
      <w:pPr>
        <w:spacing w:after="0"/>
      </w:pPr>
      <w:r>
        <w:separator/>
      </w:r>
    </w:p>
  </w:footnote>
  <w:footnote w:type="continuationSeparator" w:id="0">
    <w:p w14:paraId="2287E225" w14:textId="77777777" w:rsidR="00822F78" w:rsidRDefault="00822F78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A7A"/>
    <w:multiLevelType w:val="multilevel"/>
    <w:tmpl w:val="E69A35D2"/>
    <w:numStyleLink w:val="CONT-Clusulas"/>
  </w:abstractNum>
  <w:abstractNum w:abstractNumId="1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945E25"/>
    <w:multiLevelType w:val="multilevel"/>
    <w:tmpl w:val="E69A35D2"/>
    <w:numStyleLink w:val="CONT-Clusulas"/>
  </w:abstractNum>
  <w:abstractNum w:abstractNumId="4">
    <w:nsid w:val="232627A3"/>
    <w:multiLevelType w:val="multilevel"/>
    <w:tmpl w:val="E69A35D2"/>
    <w:numStyleLink w:val="CONT-Clusulas"/>
  </w:abstractNum>
  <w:abstractNum w:abstractNumId="5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E8A"/>
    <w:multiLevelType w:val="multilevel"/>
    <w:tmpl w:val="E69A35D2"/>
    <w:numStyleLink w:val="CONT-Clusulas"/>
  </w:abstractNum>
  <w:abstractNum w:abstractNumId="7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7019"/>
    <w:multiLevelType w:val="multilevel"/>
    <w:tmpl w:val="E69A35D2"/>
    <w:numStyleLink w:val="CONT-Clusulas"/>
  </w:abstractNum>
  <w:abstractNum w:abstractNumId="9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27285B"/>
    <w:multiLevelType w:val="multilevel"/>
    <w:tmpl w:val="E69A35D2"/>
    <w:numStyleLink w:val="CONT-Clusulas"/>
  </w:abstractNum>
  <w:abstractNum w:abstractNumId="12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1349F9"/>
    <w:multiLevelType w:val="multilevel"/>
    <w:tmpl w:val="E69A35D2"/>
    <w:numStyleLink w:val="CONT-Clusulas"/>
  </w:abstractNum>
  <w:abstractNum w:abstractNumId="14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73BC4"/>
    <w:multiLevelType w:val="multilevel"/>
    <w:tmpl w:val="E69A35D2"/>
    <w:numStyleLink w:val="CONT-Clusulas"/>
  </w:abstractNum>
  <w:abstractNum w:abstractNumId="17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F1FE5"/>
    <w:multiLevelType w:val="multilevel"/>
    <w:tmpl w:val="E69A35D2"/>
    <w:numStyleLink w:val="CONT-Clusulas"/>
  </w:abstractNum>
  <w:abstractNum w:abstractNumId="19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22D33"/>
    <w:multiLevelType w:val="multilevel"/>
    <w:tmpl w:val="E69A35D2"/>
    <w:numStyleLink w:val="CONT-Clusulas"/>
  </w:abstractNum>
  <w:abstractNum w:abstractNumId="25">
    <w:nsid w:val="7EFB31F4"/>
    <w:multiLevelType w:val="multilevel"/>
    <w:tmpl w:val="E69A35D2"/>
    <w:numStyleLink w:val="CONT-Clusulas"/>
  </w:abstractNum>
  <w:abstractNum w:abstractNumId="26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B70E6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6C6DE2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2F78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16906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17D48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E257F6"/>
    <w:rsid w:val="00E6057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754B5"/>
    <w:rsid w:val="00FA5BDE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com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E3D4827-F450-494A-A3A8-E2AF425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1533</Words>
  <Characters>8284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Marta Martinho</cp:lastModifiedBy>
  <cp:revision>15</cp:revision>
  <cp:lastPrinted>2018-04-11T12:24:00Z</cp:lastPrinted>
  <dcterms:created xsi:type="dcterms:W3CDTF">2018-04-04T06:55:00Z</dcterms:created>
  <dcterms:modified xsi:type="dcterms:W3CDTF">2018-04-17T15:03:00Z</dcterms:modified>
</cp:coreProperties>
</file>