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94609DB" w:rsidR="00DC2284" w:rsidRPr="00DC2284" w:rsidRDefault="00DC2284" w:rsidP="00DC2284">
      <w:pPr>
        <w:jc w:val="center"/>
        <w:rPr>
          <w:sz w:val="28"/>
        </w:rPr>
      </w:pPr>
      <w:r w:rsidRPr="00DC2284">
        <w:rPr>
          <w:sz w:val="28"/>
        </w:rPr>
        <w:t>(</w:t>
      </w:r>
      <w:proofErr w:type="spellStart"/>
      <w:r w:rsidR="004B6C8C">
        <w:rPr>
          <w:sz w:val="28"/>
        </w:rPr>
        <w:t>Ancecont</w:t>
      </w:r>
      <w:proofErr w:type="spellEnd"/>
      <w:r w:rsidR="004B6C8C">
        <w:rPr>
          <w:sz w:val="28"/>
        </w:rPr>
        <w:t xml:space="preserve"> -</w:t>
      </w:r>
      <w:r w:rsidR="00B20A4F">
        <w:rPr>
          <w:sz w:val="28"/>
        </w:rPr>
        <w:t xml:space="preserve"> Contabilidades,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3F75D0">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de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lastRenderedPageBreak/>
        <w:t>Tecnologia</w:t>
      </w:r>
    </w:p>
    <w:p w14:paraId="218DEC3A" w14:textId="77777777" w:rsidR="00DF745B" w:rsidRDefault="001C05FB" w:rsidP="001E4E70">
      <w:r>
        <w:t>A tabela seguinte indica o significado de termos relacionados com tecnologia.</w:t>
      </w:r>
    </w:p>
    <w:tbl>
      <w:tblPr>
        <w:tblStyle w:val="Tabelade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lastRenderedPageBreak/>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083D87CE" w:rsidR="00923C3F" w:rsidRDefault="00923C3F" w:rsidP="007747C8">
      <w:r>
        <w:t xml:space="preserve">A ORGANIZAÇÃO </w:t>
      </w:r>
      <w:proofErr w:type="spellStart"/>
      <w:r w:rsidR="00CD564D">
        <w:t>Ancecont</w:t>
      </w:r>
      <w:proofErr w:type="spellEnd"/>
      <w:r w:rsidR="00CD564D">
        <w:t xml:space="preserve"> -</w:t>
      </w:r>
      <w:r w:rsidR="00C538C1" w:rsidRPr="00D04EBB">
        <w:t xml:space="preserve"> Contabilidades, Lda.</w:t>
      </w:r>
      <w:r>
        <w:t xml:space="preserve"> é constituída pelas empresas enumeradas no quadro abaixo.</w:t>
      </w:r>
    </w:p>
    <w:tbl>
      <w:tblPr>
        <w:tblStyle w:val="Tabelade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3B8FA9AD" w:rsidR="000A214F" w:rsidRPr="00DE0B39" w:rsidRDefault="00CD564D"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Ancecont</w:t>
            </w:r>
            <w:proofErr w:type="spellEnd"/>
            <w:r>
              <w:rPr>
                <w:color w:val="000000" w:themeColor="text1"/>
              </w:rPr>
              <w:t xml:space="preserve"> -</w:t>
            </w:r>
            <w:r w:rsidR="00C538C1">
              <w:rPr>
                <w:color w:val="000000" w:themeColor="text1"/>
              </w:rPr>
              <w:t xml:space="preserve"> Contabilidades, Lda</w:t>
            </w:r>
            <w:r>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6FD40E23" w:rsidR="000A214F" w:rsidRPr="00DE0B39" w:rsidRDefault="00C538C1"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w:t>
            </w:r>
            <w:r w:rsidR="0066230D">
              <w:t>4750-222</w:t>
            </w:r>
            <w:r>
              <w:t xml:space="preserve"> Arcozelo</w:t>
            </w:r>
          </w:p>
        </w:tc>
      </w:tr>
      <w:tr w:rsidR="00E87416" w:rsidRPr="00DE0B39" w14:paraId="0990801C" w14:textId="77777777" w:rsidTr="00702D09">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71DCC415" w:rsidR="00E87416" w:rsidRPr="00DE0B39" w:rsidRDefault="00E87416"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4750-144 Arcozelo</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lastRenderedPageBreak/>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494A4E10" w:rsidR="00CE4C52" w:rsidRPr="00DE0B39" w:rsidRDefault="00CE4C52" w:rsidP="00E610F8">
            <w:pPr>
              <w:jc w:val="left"/>
            </w:pPr>
            <w:r>
              <w:rPr>
                <w:color w:val="000000" w:themeColor="text1"/>
              </w:rPr>
              <w:t>Angelina Duarte</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7DF41B9E" w14:textId="77777777" w:rsidR="003F75D0" w:rsidRDefault="0070089F" w:rsidP="006E09C0">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3F75D0">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3F75D0">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3F75D0">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3F75D0">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3F75D0">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3F75D0">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_Ref511227589 \r \h </w:instrText>
      </w:r>
      <w:r w:rsidR="00A055C5">
        <w:rPr>
          <w:color w:val="000000" w:themeColor="text1"/>
        </w:rPr>
      </w:r>
      <w:r w:rsidR="00A055C5">
        <w:rPr>
          <w:color w:val="000000" w:themeColor="text1"/>
        </w:rPr>
        <w:fldChar w:fldCharType="separate"/>
      </w:r>
      <w:r w:rsidR="003F75D0">
        <w:rPr>
          <w:color w:val="000000" w:themeColor="text1"/>
        </w:rPr>
        <w:t>0</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_Ref511227589 \h </w:instrText>
      </w:r>
      <w:r w:rsidR="00A055C5">
        <w:rPr>
          <w:color w:val="000000" w:themeColor="text1"/>
        </w:rPr>
      </w:r>
      <w:r w:rsidR="00A055C5">
        <w:rPr>
          <w:color w:val="000000" w:themeColor="text1"/>
        </w:rPr>
        <w:fldChar w:fldCharType="separate"/>
      </w:r>
    </w:p>
    <w:p w14:paraId="18D47689" w14:textId="77777777" w:rsidR="003F75D0" w:rsidRDefault="003F75D0">
      <w:pPr>
        <w:jc w:val="left"/>
      </w:pPr>
      <w:r>
        <w:br w:type="page"/>
      </w:r>
    </w:p>
    <w:p w14:paraId="29D41C3E" w14:textId="77777777" w:rsidR="003F75D0" w:rsidRDefault="003F75D0" w:rsidP="006E09C0"/>
    <w:p w14:paraId="494C5263" w14:textId="77777777" w:rsidR="003F75D0" w:rsidRDefault="003F75D0">
      <w:pPr>
        <w:jc w:val="left"/>
        <w:rPr>
          <w:b/>
          <w:sz w:val="72"/>
        </w:rPr>
      </w:pPr>
      <w:r>
        <w:br w:type="page"/>
      </w:r>
    </w:p>
    <w:p w14:paraId="10016DF8" w14:textId="77777777" w:rsidR="003F75D0" w:rsidRDefault="003F75D0" w:rsidP="006E09C0"/>
    <w:p w14:paraId="21E479F2" w14:textId="77777777" w:rsidR="003F75D0" w:rsidRDefault="003F75D0" w:rsidP="006E09C0"/>
    <w:p w14:paraId="5526EAE4" w14:textId="77777777" w:rsidR="003F75D0" w:rsidRDefault="003F75D0" w:rsidP="006E09C0"/>
    <w:p w14:paraId="510E0C96" w14:textId="77777777" w:rsidR="003F75D0" w:rsidRDefault="003F75D0" w:rsidP="006E09C0"/>
    <w:p w14:paraId="2305B594" w14:textId="77777777" w:rsidR="003F75D0" w:rsidRDefault="003F75D0" w:rsidP="006E09C0"/>
    <w:p w14:paraId="2D13B580" w14:textId="77777777" w:rsidR="003F75D0" w:rsidRDefault="003F75D0" w:rsidP="006E09C0"/>
    <w:p w14:paraId="6826B4F5" w14:textId="77777777" w:rsidR="003F75D0" w:rsidRDefault="003F75D0" w:rsidP="006E09C0"/>
    <w:p w14:paraId="2FF90375" w14:textId="77777777" w:rsidR="003F75D0" w:rsidRPr="006E09C0" w:rsidRDefault="003F75D0" w:rsidP="006E09C0"/>
    <w:p w14:paraId="31D01D5E" w14:textId="2B5F0E2A" w:rsidR="0070089F" w:rsidRPr="00F550D2" w:rsidRDefault="003F75D0" w:rsidP="0070089F">
      <w:pPr>
        <w:rPr>
          <w:color w:val="000000" w:themeColor="text1"/>
        </w:rPr>
      </w:pPr>
      <w:r>
        <w:t>PLANO DE SEGURAN</w:t>
      </w:r>
      <w:r w:rsidRPr="00B42722">
        <w:t xml:space="preserve">ÇA E </w:t>
      </w:r>
      <w:r>
        <w:t>DISPONIBILIDADE</w:t>
      </w:r>
      <w:r w:rsidR="00A055C5">
        <w:rPr>
          <w:color w:val="000000" w:themeColor="text1"/>
        </w:rPr>
        <w:fldChar w:fldCharType="end"/>
      </w:r>
      <w:r w:rsidR="0070089F" w:rsidRPr="00F550D2">
        <w:rPr>
          <w:color w:val="000000" w:themeColor="text1"/>
        </w:rPr>
        <w:t xml:space="preserve">); e </w:t>
      </w:r>
      <w:proofErr w:type="spellStart"/>
      <w:r w:rsidR="0070089F" w:rsidRPr="00F550D2">
        <w:rPr>
          <w:color w:val="000000" w:themeColor="text1"/>
        </w:rPr>
        <w:t>vi</w:t>
      </w:r>
      <w:r w:rsidR="001A5928">
        <w:rPr>
          <w:color w:val="000000" w:themeColor="text1"/>
        </w:rPr>
        <w:t>i</w:t>
      </w:r>
      <w:proofErr w:type="spellEnd"/>
      <w:r w:rsidR="0070089F" w:rsidRPr="00F550D2">
        <w:rPr>
          <w:color w:val="000000" w:themeColor="text1"/>
        </w:rPr>
        <w:t xml:space="preserve">) especificação das vulnerabilidades e medidas corretivas </w:t>
      </w:r>
      <w:r w:rsidR="004228D6" w:rsidRPr="00F550D2">
        <w:rPr>
          <w:color w:val="000000" w:themeColor="text1"/>
        </w:rPr>
        <w:t>que inicialmente constarão n</w:t>
      </w:r>
      <w:r w:rsidR="0070089F"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t>VULNERABILIDADES E AUDITORIAS</w:t>
      </w:r>
      <w:r w:rsidR="00A055C5">
        <w:rPr>
          <w:color w:val="000000" w:themeColor="text1"/>
        </w:rPr>
        <w:fldChar w:fldCharType="end"/>
      </w:r>
      <w:r w:rsidR="0070089F"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111212D2" w:rsidR="0068150E" w:rsidRDefault="0068150E" w:rsidP="00742488">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3F75D0">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74229999" w:rsidR="00B74736" w:rsidRDefault="00430192" w:rsidP="00430192">
            <w:pPr>
              <w:jc w:val="left"/>
              <w:rPr>
                <w:b w:val="0"/>
              </w:rPr>
            </w:pPr>
            <w:r>
              <w:rPr>
                <w:b w:val="0"/>
              </w:rPr>
              <w:t>Substituir consumíveis do SRV001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81C585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18E8097F" w14:textId="2E8E8FF9" w:rsidR="00430192" w:rsidRPr="00430192" w:rsidRDefault="00430192" w:rsidP="00430192">
            <w:pPr>
              <w:jc w:val="left"/>
              <w:rPr>
                <w:b w:val="0"/>
              </w:rPr>
            </w:pPr>
            <w:r>
              <w:rPr>
                <w:b w:val="0"/>
              </w:rPr>
              <w:t>Substituir consumíveis do CPF001</w:t>
            </w:r>
          </w:p>
        </w:tc>
        <w:tc>
          <w:tcPr>
            <w:tcW w:w="2040" w:type="dxa"/>
          </w:tcPr>
          <w:p w14:paraId="18C113CC" w14:textId="1D665C0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4221379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F5ED528"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4241A9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BD45E9B"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F8E8892" w14:textId="08BFEACB" w:rsidR="00430192" w:rsidRPr="00430192" w:rsidRDefault="00430192" w:rsidP="00430192">
            <w:pPr>
              <w:jc w:val="left"/>
              <w:rPr>
                <w:b w:val="0"/>
              </w:rPr>
            </w:pPr>
            <w:r>
              <w:rPr>
                <w:b w:val="0"/>
              </w:rPr>
              <w:t>Substituir consumíveis do CPF002</w:t>
            </w:r>
          </w:p>
        </w:tc>
        <w:tc>
          <w:tcPr>
            <w:tcW w:w="2040" w:type="dxa"/>
          </w:tcPr>
          <w:p w14:paraId="5A1A0F05" w14:textId="7AE532C3"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4BF25AF"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156F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563AC4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5336ACD"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C9DD238" w14:textId="0788088A" w:rsidR="00430192" w:rsidRPr="00430192" w:rsidRDefault="00430192" w:rsidP="00430192">
            <w:pPr>
              <w:jc w:val="left"/>
              <w:rPr>
                <w:b w:val="0"/>
              </w:rPr>
            </w:pPr>
            <w:r>
              <w:rPr>
                <w:b w:val="0"/>
              </w:rPr>
              <w:t>Substituir consumíveis do CPF003</w:t>
            </w:r>
          </w:p>
        </w:tc>
        <w:tc>
          <w:tcPr>
            <w:tcW w:w="2040" w:type="dxa"/>
          </w:tcPr>
          <w:p w14:paraId="0D9694ED" w14:textId="36C8BF05"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64DBEEC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4637E30"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7ECDEFD"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08FBD83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668ECC9" w14:textId="7A0D2A64" w:rsidR="00430192" w:rsidRPr="00430192" w:rsidRDefault="00430192" w:rsidP="00430192">
            <w:pPr>
              <w:jc w:val="left"/>
              <w:rPr>
                <w:b w:val="0"/>
              </w:rPr>
            </w:pPr>
            <w:r>
              <w:rPr>
                <w:b w:val="0"/>
              </w:rPr>
              <w:t>Substituir consumíveis do CPF004</w:t>
            </w:r>
          </w:p>
        </w:tc>
        <w:tc>
          <w:tcPr>
            <w:tcW w:w="2040" w:type="dxa"/>
          </w:tcPr>
          <w:p w14:paraId="7250B3A8" w14:textId="45D958DA"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1D092FA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4765B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BA16065" w14:textId="33FC3720"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FF3DE5" w14:paraId="685CD265"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916B080" w14:textId="36237301" w:rsidR="00FF3DE5" w:rsidRDefault="00FF3DE5" w:rsidP="00430192">
            <w:pPr>
              <w:jc w:val="left"/>
            </w:pPr>
            <w:r>
              <w:rPr>
                <w:b w:val="0"/>
              </w:rPr>
              <w:t>Substituir consumíveis do CPP00</w:t>
            </w:r>
            <w:r w:rsidR="00E506E1">
              <w:rPr>
                <w:b w:val="0"/>
              </w:rPr>
              <w:t>1</w:t>
            </w:r>
          </w:p>
        </w:tc>
        <w:tc>
          <w:tcPr>
            <w:tcW w:w="2040" w:type="dxa"/>
          </w:tcPr>
          <w:p w14:paraId="567E0440" w14:textId="6695037F"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B75FEB7"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38B988CC"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0C1DD8A"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6B60EEBF" w:rsidR="00556F42" w:rsidRDefault="00BB3A07" w:rsidP="00807071">
            <w:pPr>
              <w:jc w:val="left"/>
              <w:cnfStyle w:val="000000000000" w:firstRow="0" w:lastRow="0" w:firstColumn="0" w:lastColumn="0" w:oddVBand="0" w:evenVBand="0" w:oddHBand="0" w:evenHBand="0" w:firstRowFirstColumn="0" w:firstRowLastColumn="0" w:lastRowFirstColumn="0" w:lastRowLastColumn="0"/>
            </w:pPr>
            <w:r>
              <w:t>2016-08-09</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23D3A051" w:rsidR="006D5232" w:rsidRDefault="00A74F35" w:rsidP="0063582A">
            <w:pPr>
              <w:jc w:val="left"/>
              <w:cnfStyle w:val="000000000000" w:firstRow="0" w:lastRow="0" w:firstColumn="0" w:lastColumn="0" w:oddVBand="0" w:evenVBand="0" w:oddHBand="0" w:evenHBand="0" w:firstRowFirstColumn="0" w:firstRowLastColumn="0" w:lastRowFirstColumn="0" w:lastRowLastColumn="0"/>
            </w:pPr>
            <w:r>
              <w:t>2018-04-04</w:t>
            </w: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2961B118" w:rsidR="006D5232"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r w:rsidR="00A775FE" w14:paraId="4C9ED7AA"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278527F2" w14:textId="77777777" w:rsidR="00A775FE" w:rsidRDefault="00A775FE" w:rsidP="00D95C62">
            <w:pPr>
              <w:jc w:val="left"/>
              <w:rPr>
                <w:b w:val="0"/>
              </w:rPr>
            </w:pPr>
            <w:r>
              <w:rPr>
                <w:b w:val="0"/>
              </w:rPr>
              <w:t>Apagamento de cópias de segurança</w:t>
            </w:r>
          </w:p>
        </w:tc>
        <w:tc>
          <w:tcPr>
            <w:tcW w:w="2040" w:type="dxa"/>
          </w:tcPr>
          <w:p w14:paraId="3A5A2AC8"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30281984"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D67B526"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E9D1E43" w14:textId="77777777" w:rsidR="00A775FE" w:rsidRDefault="00A775FE" w:rsidP="00D95C62">
            <w:pPr>
              <w:jc w:val="left"/>
              <w:cnfStyle w:val="000000000000" w:firstRow="0" w:lastRow="0" w:firstColumn="0" w:lastColumn="0" w:oddVBand="0" w:evenVBand="0" w:oddHBand="0" w:evenHBand="0" w:firstRowFirstColumn="0" w:firstRowLastColumn="0" w:lastRowFirstColumn="0" w:lastRowLastColumn="0"/>
            </w:pP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r w:rsidR="00903C53" w14:paraId="2FC8294E"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2829E29B" w14:textId="325C181B" w:rsidR="00903C53" w:rsidRDefault="00A775FE" w:rsidP="006D5232">
            <w:pPr>
              <w:jc w:val="left"/>
              <w:rPr>
                <w:b w:val="0"/>
              </w:rPr>
            </w:pPr>
            <w:r>
              <w:rPr>
                <w:b w:val="0"/>
              </w:rPr>
              <w:t xml:space="preserve">Reavaliação de </w:t>
            </w:r>
            <w:r w:rsidR="00F21A3C">
              <w:rPr>
                <w:b w:val="0"/>
              </w:rPr>
              <w:t>autorização de acessos externos ao SISTEMA</w:t>
            </w:r>
          </w:p>
        </w:tc>
        <w:tc>
          <w:tcPr>
            <w:tcW w:w="2040" w:type="dxa"/>
          </w:tcPr>
          <w:p w14:paraId="69E72EAB" w14:textId="420A5354" w:rsidR="00903C53" w:rsidRDefault="00F21A3C" w:rsidP="00807071">
            <w:pPr>
              <w:jc w:val="left"/>
              <w:cnfStyle w:val="000000000000" w:firstRow="0" w:lastRow="0" w:firstColumn="0" w:lastColumn="0" w:oddVBand="0" w:evenVBand="0" w:oddHBand="0" w:evenHBand="0" w:firstRowFirstColumn="0" w:firstRowLastColumn="0" w:lastRowFirstColumn="0" w:lastRowLastColumn="0"/>
            </w:pPr>
            <w:r>
              <w:t>Cada 6</w:t>
            </w:r>
            <w:r w:rsidR="00903C53">
              <w:t xml:space="preserve"> meses</w:t>
            </w:r>
          </w:p>
        </w:tc>
        <w:tc>
          <w:tcPr>
            <w:tcW w:w="1335" w:type="dxa"/>
          </w:tcPr>
          <w:p w14:paraId="64F65892"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B0BBF1"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C2703C2" w14:textId="69B03EAF" w:rsidR="00903C53"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3F75D0">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3F75D0">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3F75D0">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lastRenderedPageBreak/>
              <w:t>2022</w:t>
            </w:r>
          </w:p>
        </w:tc>
      </w:tr>
      <w:tr w:rsidR="00146FBD" w14:paraId="20978BB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7FEEF" w14:textId="77777777" w:rsidR="00146FBD" w:rsidRPr="00B61A37" w:rsidRDefault="00146FBD" w:rsidP="00F61C1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4C0173"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C3E1A6" w14:textId="49CCCA04"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EE05E8A" w14:textId="74E9007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8372E7" w14:paraId="620DBB6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B01223"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B47B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FBF641"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22CC8A"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082EC2B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37BBCDE"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D097A39"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A2B3E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FDD4F0F"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5075BAA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0D7845"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CBAC49"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9D2F5C"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2E90CB"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E506E1" w14:paraId="42E4B5C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9DD9D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BBA0FE"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1C0278"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97996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799D0EA0"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B1F217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546BBC"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5B5F565"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0940552"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0E95989"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70970"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41C429"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0F34C1"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67C479"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37E97C1"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31C8EBF"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9D1525"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410B8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6400C7"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01A80E5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D8563A"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70F258"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D63FF2" w14:textId="6A13318F"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60DFCCD" w14:textId="5AB4601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0EAD489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3B7048"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E4F4EFA"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76F8E0" w14:textId="1266044F"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95A37A" w14:textId="3A60039A"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302F3FF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C59837"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6D3449"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0AEF14" w14:textId="2518148D" w:rsidR="00146FBD" w:rsidRPr="00B61A37" w:rsidRDefault="00991910" w:rsidP="00F61C1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7B9C7D" w14:textId="3F36594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517B06A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FB6281F" w14:textId="77777777" w:rsidR="00146FBD" w:rsidRPr="00B61A37"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A2DFFFC" w14:textId="2F294F23"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265220" w14:textId="7B10C30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1C22E67" w14:textId="75828B4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7ED1861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0197CB6" w14:textId="77777777" w:rsidR="00146FBD" w:rsidRPr="00B61A37" w:rsidRDefault="00146FBD" w:rsidP="00F61C1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CD24F06"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F7751" w14:textId="775BB87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2E6B27" w14:textId="552970F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146FBD" w14:paraId="218EBF69"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F3B0BA6" w14:textId="77777777" w:rsidR="00146FBD" w:rsidRPr="00B61A37" w:rsidRDefault="00146FBD" w:rsidP="0063582A">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3ABADF"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72C44D" w14:textId="14C06E92"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31FAF23" w14:textId="29F2033B"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8372E7" w14:paraId="1D988EEE"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C5376"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2AA2AA"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AF5AED"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402A03"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12C6068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5C0567"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447FC37"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758DA1" w14:textId="46AF2075"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A37B82" w14:textId="01E19DF6"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1CFC3A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F5AD94"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10F19D"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117A4C" w14:textId="18EBFFAB"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A11EE9F" w14:textId="03C73A3A"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6CE44A8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366D4A9"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AF90300"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44AB54" w14:textId="47CA4175" w:rsidR="00146FBD" w:rsidRPr="00B61A37" w:rsidRDefault="00991910" w:rsidP="0063582A">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DF50C43" w14:textId="728D6410"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4D8609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0BA49D" w14:textId="77777777" w:rsidR="00146FBD" w:rsidRPr="00B61A37"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2B6DBDA" w14:textId="13AE6A4F"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355B50" w14:textId="4E74072C"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C1CF23F" w14:textId="266D968D"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9F6903" w14:paraId="5B868A7D"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6A0AE4"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30C05F"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50B36E"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C0088A3"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4250A66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89441C"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06D2BF"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FCFA46D"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E3EEE6"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146FBD" w14:paraId="3C6AB9DE"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E9A08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0B34A"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439746" w14:textId="71AF5EE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AAD99A" w14:textId="31A4B86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146FBD" w14:paraId="488637B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5C5D3"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C300A5"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5109BF" w14:textId="1CD17CA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CFCC7B5" w14:textId="085FE14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2CC233B6"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48AA5D" w14:textId="77777777" w:rsidR="00146FBD" w:rsidRPr="00B61A37" w:rsidRDefault="00146FBD" w:rsidP="00146FBD">
            <w:pPr>
              <w:jc w:val="left"/>
              <w:rPr>
                <w:b w:val="0"/>
              </w:rPr>
            </w:pPr>
            <w:r>
              <w:rPr>
                <w:b w:val="0"/>
              </w:rPr>
              <w:t>Agosto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BC737F"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Mudar Baterias à UPS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5B1AF7" w14:textId="1BEB3A7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7B472" w14:textId="7CEFD8B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5C02906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5BEAFF"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52F21C"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1EDBD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E56FE5"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1B45242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B0A96C"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608394"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6A49B75"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ECB76A"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E506E1"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11F57A2E"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CPP001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7B17449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7C67269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30BC121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162F6535"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7777777" w:rsidR="00146FBD" w:rsidRPr="00B61A37"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68E5E6E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9F3008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3944FE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B8CB9E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C55220"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324BF8" w14:textId="6FD9A8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CEC62BA" w14:textId="4023F31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146FBD"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53DAFD7D" w:rsidR="00146FBD" w:rsidRPr="00B61A37" w:rsidRDefault="00146FBD"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255C512C"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A2E03F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40253A7B" w:rsidR="00146FBD" w:rsidRDefault="00146FBD"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6F41656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2BA7B8B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D6C398D"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58C23AB"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3A41"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648F00"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5CEE676"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37B7F5C2"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69B84A"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CFDCE1"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597018"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2DFFB8"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903C53" w14:paraId="52CEFC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77777777" w:rsidR="00903C53" w:rsidRDefault="00903C5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7777777" w:rsidR="00903C53" w:rsidRPr="00543760" w:rsidRDefault="00903C53" w:rsidP="00D95C62">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77777777" w:rsidR="00903C53" w:rsidRDefault="00903C5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03C53" w:rsidRPr="00B61A37" w:rsidRDefault="00903C53" w:rsidP="00D95C62">
            <w:pPr>
              <w:jc w:val="left"/>
              <w:cnfStyle w:val="000000000000" w:firstRow="0" w:lastRow="0" w:firstColumn="0" w:lastColumn="0" w:oddVBand="0" w:evenVBand="0" w:oddHBand="0" w:evenHBand="0" w:firstRowFirstColumn="0" w:firstRowLastColumn="0" w:lastRowFirstColumn="0" w:lastRowLastColumn="0"/>
            </w:pPr>
          </w:p>
        </w:tc>
      </w:tr>
      <w:tr w:rsidR="00146FBD"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5A9AAE2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53C3C0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3A0F0DC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089E62C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r w:rsidR="00991910">
              <w:t>,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77777777" w:rsidR="00146FBD" w:rsidRPr="00B61A37"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394A8AAC"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1A67E6B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8820953"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D26CAD"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A00981"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56E751" w14:textId="0C308BA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998B4D" w14:textId="6E18FAB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146FBD" w14:paraId="4FABC0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729C0F"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D9994E"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8DE4498" w14:textId="5C66C24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2DB3C79" w14:textId="52C84A7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8A514D5"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C9EEA37" w14:textId="434B2E49"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8C22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1D6F93"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24E15BF"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C19838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DBB723" w14:textId="09BD653E"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0DAAA2"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5AD008" w14:textId="3647AC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57D881" w14:textId="31FA7B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86137C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E5CBF5C" w14:textId="50F4E0EC"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2611B9"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35B482" w14:textId="6E90ED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82D639" w14:textId="43EBC6C8"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9C3CF0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2D9B56" w14:textId="1E9FA6A0" w:rsidR="00146FBD" w:rsidRDefault="00146FBD" w:rsidP="00146FBD">
            <w:pPr>
              <w:jc w:val="left"/>
              <w:rPr>
                <w:b w:val="0"/>
              </w:rPr>
            </w:pPr>
            <w:r>
              <w:rPr>
                <w:b w:val="0"/>
              </w:rPr>
              <w:lastRenderedPageBreak/>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AD0FC0"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E54516" w14:textId="72526071"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422CF6" w14:textId="725AAE7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57951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449F8C1" w14:textId="30BD9E8F"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D8C6A6" w14:textId="2EF048D1"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85D436" w14:textId="1F0B43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B49B388" w14:textId="459815B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CAD8687"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369146" w14:textId="322E6A5E"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D70187F" w14:textId="315B23B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93C37" w14:textId="1C9843D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068B9D3" w14:textId="072B07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4C606D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FAFF53" w14:textId="2FEFF936"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21F635" w14:textId="3BC02B4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B080970" w14:textId="77A8B22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AEF2E09" w14:textId="7B17CC5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D4E5D4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21F6784" w14:textId="1F2D514E"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327FE" w14:textId="2D9CB7F3"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6B8F1A" w14:textId="77266EC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4B20A9F" w14:textId="5E5EFF0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42B697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DDF4B" w14:textId="70F60367"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C306B" w14:textId="28E9898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6C898FC" w14:textId="0B41DE0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B9A2934" w14:textId="225DE28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2BCF9B6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8B8C78" w14:textId="4687019D" w:rsidR="009F6903" w:rsidRDefault="009F690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698C36A" w14:textId="4705B128" w:rsidR="009F6903" w:rsidRPr="009F6903" w:rsidRDefault="009F6903" w:rsidP="00146FBD">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8DA1F6" w14:textId="07BAE004" w:rsidR="009F6903" w:rsidRDefault="009F6903"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D8B15CA" w14:textId="77777777" w:rsidR="009F6903" w:rsidRPr="00B61A37" w:rsidRDefault="009F6903" w:rsidP="00146FBD">
            <w:pPr>
              <w:jc w:val="left"/>
              <w:cnfStyle w:val="000000000000" w:firstRow="0" w:lastRow="0" w:firstColumn="0" w:lastColumn="0" w:oddVBand="0" w:evenVBand="0" w:oddHBand="0" w:evenHBand="0" w:firstRowFirstColumn="0" w:firstRowLastColumn="0" w:lastRowFirstColumn="0" w:lastRowLastColumn="0"/>
            </w:pPr>
          </w:p>
        </w:tc>
      </w:tr>
      <w:tr w:rsidR="00903C53" w14:paraId="1ACC2DFA" w14:textId="77777777" w:rsidTr="00E506E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52DD3" w14:textId="263379FE" w:rsidR="00903C53" w:rsidRDefault="00903C5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6BC9B4" w14:textId="6A38BAAA" w:rsidR="00903C53" w:rsidRPr="00543760" w:rsidRDefault="00903C53" w:rsidP="00146FB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25ADE5" w14:textId="3E1E36B2" w:rsidR="00903C53" w:rsidRDefault="00903C53"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18D0A2E" w14:textId="77777777" w:rsidR="00903C53" w:rsidRPr="00B61A37" w:rsidRDefault="00903C53" w:rsidP="00146FBD">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FEF387C" w14:textId="77777777" w:rsidR="001619A3" w:rsidRDefault="001619A3">
      <w:pPr>
        <w:jc w:val="left"/>
      </w:pPr>
      <w:r>
        <w:br w:type="page"/>
      </w:r>
    </w:p>
    <w:p w14:paraId="44ECD3B6" w14:textId="77777777" w:rsidR="00D95C62" w:rsidRDefault="00D95C62" w:rsidP="0068150E">
      <w:pPr>
        <w:jc w:val="right"/>
      </w:pPr>
    </w:p>
    <w:p w14:paraId="03B54AA9" w14:textId="12B3B38B" w:rsidR="00FD63E7" w:rsidRDefault="00D95C62" w:rsidP="00D95C62">
      <w:pPr>
        <w:jc w:val="left"/>
      </w:pPr>
      <w:r>
        <w:br w:type="page"/>
      </w: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de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2B7DE123" w:rsidR="00184BD2" w:rsidRPr="00CA7F99" w:rsidRDefault="004800F9" w:rsidP="00C72AEB">
            <w:pPr>
              <w:rPr>
                <w:b w:val="0"/>
                <w:color w:val="000000" w:themeColor="text1"/>
              </w:rPr>
            </w:pPr>
            <w:r>
              <w:rPr>
                <w:b w:val="0"/>
                <w:color w:val="000000" w:themeColor="text1"/>
              </w:rPr>
              <w:t>(vazio)</w:t>
            </w:r>
          </w:p>
        </w:tc>
        <w:tc>
          <w:tcPr>
            <w:tcW w:w="3182" w:type="dxa"/>
            <w:tcBorders>
              <w:top w:val="single" w:sz="12" w:space="0" w:color="595959" w:themeColor="text1" w:themeTint="A6"/>
            </w:tcBorders>
          </w:tcPr>
          <w:p w14:paraId="5B55A773" w14:textId="1732C812" w:rsidR="00184BD2" w:rsidRPr="00CA7F99" w:rsidRDefault="004800F9" w:rsidP="00C72A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2EFCEDF9"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4800F9">
              <w:rPr>
                <w:color w:val="000000" w:themeColor="text1"/>
              </w:rPr>
              <w:t>(vazio)</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deGrelha1Clara"/>
        <w:tblW w:w="9928" w:type="dxa"/>
        <w:tblLook w:val="04A0" w:firstRow="1" w:lastRow="0" w:firstColumn="1" w:lastColumn="0" w:noHBand="0" w:noVBand="1"/>
      </w:tblPr>
      <w:tblGrid>
        <w:gridCol w:w="935"/>
        <w:gridCol w:w="6460"/>
        <w:gridCol w:w="2533"/>
      </w:tblGrid>
      <w:tr w:rsidR="00CF05A1" w:rsidRPr="004D7EF1" w14:paraId="0A7A853E" w14:textId="77777777" w:rsidTr="000F758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24" w:type="dxa"/>
            <w:tcBorders>
              <w:bottom w:val="single" w:sz="12" w:space="0" w:color="595959" w:themeColor="text1" w:themeTint="A6"/>
            </w:tcBorders>
          </w:tcPr>
          <w:p w14:paraId="6CF5AEB6" w14:textId="77777777" w:rsidR="00401944" w:rsidRPr="004D7EF1" w:rsidRDefault="00401944" w:rsidP="009A00F5">
            <w:r w:rsidRPr="004D7EF1">
              <w:t>ID</w:t>
            </w:r>
          </w:p>
        </w:tc>
        <w:tc>
          <w:tcPr>
            <w:tcW w:w="6385"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0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385"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0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CF05A1" w:rsidRPr="004D7EF1" w14:paraId="5B353249"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5278DCBB" w14:textId="43CF76B1" w:rsidR="00401944" w:rsidRPr="004D7EF1" w:rsidRDefault="00184BD2" w:rsidP="009A00F5">
            <w:pPr>
              <w:rPr>
                <w:b w:val="0"/>
                <w:color w:val="000000" w:themeColor="text1"/>
              </w:rPr>
            </w:pPr>
            <w:r>
              <w:rPr>
                <w:b w:val="0"/>
                <w:color w:val="000000" w:themeColor="text1"/>
              </w:rPr>
              <w:t>PAR002</w:t>
            </w:r>
          </w:p>
        </w:tc>
        <w:tc>
          <w:tcPr>
            <w:tcW w:w="6385" w:type="dxa"/>
          </w:tcPr>
          <w:p w14:paraId="01B8E10E" w14:textId="468C187B" w:rsidR="00401944" w:rsidRPr="004D7EF1" w:rsidRDefault="004800F9"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XDEC -</w:t>
            </w:r>
            <w:r w:rsidR="00184BD2">
              <w:rPr>
                <w:color w:val="000000" w:themeColor="text1"/>
              </w:rPr>
              <w:t xml:space="preserve"> Equipamentos de Escritório, Lda</w:t>
            </w:r>
            <w:r>
              <w:rPr>
                <w:color w:val="000000" w:themeColor="text1"/>
              </w:rPr>
              <w:t>.</w:t>
            </w:r>
          </w:p>
        </w:tc>
        <w:tc>
          <w:tcPr>
            <w:tcW w:w="2503" w:type="dxa"/>
          </w:tcPr>
          <w:p w14:paraId="3F3B63E9" w14:textId="7FAE1187" w:rsidR="004D7EF1" w:rsidRPr="004D7EF1"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00184BD2">
              <w:rPr>
                <w:color w:val="000000" w:themeColor="text1"/>
              </w:rPr>
              <w:t>: 253607960</w:t>
            </w:r>
          </w:p>
          <w:p w14:paraId="2C9E97E0" w14:textId="57FA756C" w:rsidR="00401944" w:rsidRPr="004D7EF1" w:rsidRDefault="004D7EF1" w:rsidP="00184BD2">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sidR="00184BD2">
              <w:rPr>
                <w:color w:val="000000" w:themeColor="text1"/>
              </w:rPr>
              <w:t>Expediente</w:t>
            </w:r>
          </w:p>
        </w:tc>
      </w:tr>
      <w:tr w:rsidR="00F77157" w:rsidRPr="004D7EF1" w14:paraId="67662EBF"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242D5401" w14:textId="561C30CC" w:rsidR="00F77157" w:rsidRDefault="00F77157" w:rsidP="009A00F5">
            <w:pPr>
              <w:rPr>
                <w:b w:val="0"/>
                <w:color w:val="000000" w:themeColor="text1"/>
              </w:rPr>
            </w:pPr>
            <w:r>
              <w:rPr>
                <w:b w:val="0"/>
                <w:color w:val="000000" w:themeColor="text1"/>
              </w:rPr>
              <w:t>PAR003</w:t>
            </w:r>
          </w:p>
        </w:tc>
        <w:tc>
          <w:tcPr>
            <w:tcW w:w="6385"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0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de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3F75D0">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3F75D0">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lastRenderedPageBreak/>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de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de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Pr="001A3EBB"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3F75D0">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17E7EF3D" w:rsidR="004C7589" w:rsidRDefault="0087566C" w:rsidP="00CD564D">
      <w:r>
        <w:rPr>
          <w:noProof/>
          <w:lang w:eastAsia="pt-PT"/>
        </w:rPr>
        <w:drawing>
          <wp:anchor distT="0" distB="0" distL="114300" distR="114300" simplePos="0" relativeHeight="251659264" behindDoc="0" locked="0" layoutInCell="1" allowOverlap="1" wp14:anchorId="32E7890F" wp14:editId="75666321">
            <wp:simplePos x="0" y="0"/>
            <wp:positionH relativeFrom="column">
              <wp:posOffset>13970</wp:posOffset>
            </wp:positionH>
            <wp:positionV relativeFrom="paragraph">
              <wp:posOffset>943610</wp:posOffset>
            </wp:positionV>
            <wp:extent cx="6261100" cy="339153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SEG001-2.pdf"/>
                    <pic:cNvPicPr/>
                  </pic:nvPicPr>
                  <pic:blipFill rotWithShape="1">
                    <a:blip r:embed="rId9">
                      <a:extLst>
                        <a:ext uri="{28A0092B-C50C-407E-A947-70E740481C1C}">
                          <a14:useLocalDpi xmlns:a14="http://schemas.microsoft.com/office/drawing/2010/main" val="0"/>
                        </a:ext>
                      </a:extLst>
                    </a:blip>
                    <a:srcRect l="3652" t="7452" r="1602" b="20035"/>
                    <a:stretch/>
                  </pic:blipFill>
                  <pic:spPr bwMode="auto">
                    <a:xfrm>
                      <a:off x="0" y="0"/>
                      <a:ext cx="6261100" cy="339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8D3">
        <w:t>Na imagem seguinte pode ser consultada o diagrama d</w:t>
      </w:r>
      <w:r w:rsidR="00B61A37">
        <w:t>este</w:t>
      </w:r>
      <w:r w:rsidR="006B58D3">
        <w:t xml:space="preserve"> </w:t>
      </w:r>
      <w:r w:rsidR="00B61A37">
        <w:t>segmento de rede</w:t>
      </w:r>
      <w:r w:rsidR="006B58D3">
        <w:t>.</w:t>
      </w:r>
      <w:r w:rsidR="00CD564D">
        <w:t xml:space="preserve"> Os equipamentos estabilizados por cada dispositivo de redundância elétrica são identificáveis através dos círculos presentes no diagrama. Cada </w:t>
      </w:r>
      <w:r w:rsidR="00CD564D">
        <w:lastRenderedPageBreak/>
        <w:t>cor de círculo corresponde a um circuito estabilizado (e.g. os círculos amarelos são estabilizados pela REE marcada com o mesmo símbolo e cor).</w:t>
      </w:r>
    </w:p>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de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40EF9B0C"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1500VA </w:t>
            </w:r>
          </w:p>
          <w:p w14:paraId="6681AE1F" w14:textId="77777777"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r w:rsidR="000F6396">
              <w:t>SMT 1500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B2AC3">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6ABB9F65" w:rsidR="000A214F" w:rsidRPr="00DE0B39" w:rsidRDefault="002D25B6" w:rsidP="00681374">
            <w:pPr>
              <w:jc w:val="left"/>
              <w:rPr>
                <w:b w:val="0"/>
                <w:color w:val="000000" w:themeColor="text1"/>
              </w:rPr>
            </w:pPr>
            <w:r>
              <w:rPr>
                <w:b w:val="0"/>
                <w:color w:val="000000" w:themeColor="text1"/>
              </w:rPr>
              <w:t>SVR001</w:t>
            </w:r>
          </w:p>
        </w:tc>
        <w:tc>
          <w:tcPr>
            <w:tcW w:w="5199" w:type="dxa"/>
            <w:tcBorders>
              <w:top w:val="single" w:sz="12" w:space="0" w:color="595959" w:themeColor="text1" w:themeTint="A6"/>
              <w:bottom w:val="single" w:sz="4" w:space="0" w:color="999999" w:themeColor="text1" w:themeTint="66"/>
            </w:tcBorders>
          </w:tcPr>
          <w:p w14:paraId="1449E058" w14:textId="1A17FE4E"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MOZART</w:t>
            </w:r>
          </w:p>
          <w:p w14:paraId="0B62AC11" w14:textId="19CAEC5E" w:rsidR="00D77518"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MARCA / MODELO</w:t>
            </w:r>
            <w:r w:rsidRPr="00D77518">
              <w:rPr>
                <w:color w:val="000000" w:themeColor="text1"/>
              </w:rPr>
              <w:t xml:space="preserve">: </w:t>
            </w:r>
            <w:r>
              <w:rPr>
                <w:color w:val="000000" w:themeColor="text1"/>
              </w:rPr>
              <w:t>DELL CJ3P992</w:t>
            </w:r>
          </w:p>
          <w:p w14:paraId="713039B3" w14:textId="76675EA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817EBE">
              <w:rPr>
                <w:color w:val="000000" w:themeColor="text1"/>
              </w:rPr>
              <w:t>Físico</w:t>
            </w:r>
          </w:p>
          <w:p w14:paraId="62228EE6" w14:textId="60976DEA"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817EBE">
              <w:rPr>
                <w:color w:val="000000" w:themeColor="text1"/>
              </w:rPr>
              <w:t>Intel Core i5 3.36 GHz</w:t>
            </w:r>
          </w:p>
          <w:p w14:paraId="62D0E598" w14:textId="0FA8D6BF"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817EBE">
              <w:rPr>
                <w:color w:val="000000" w:themeColor="text1"/>
              </w:rPr>
              <w:t>8 GB</w:t>
            </w:r>
          </w:p>
          <w:p w14:paraId="0304E279" w14:textId="2583B74D"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817EBE">
              <w:rPr>
                <w:color w:val="000000" w:themeColor="text1"/>
              </w:rPr>
              <w:t>240 GB (SSD)</w:t>
            </w:r>
          </w:p>
          <w:p w14:paraId="7AC47A0E" w14:textId="77777777"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Servidor de ficheiros e de bases de dados</w:t>
            </w:r>
          </w:p>
          <w:p w14:paraId="25252F06" w14:textId="66A960DD"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t>Desconhecida</w:t>
            </w:r>
          </w:p>
        </w:tc>
        <w:tc>
          <w:tcPr>
            <w:tcW w:w="1701" w:type="dxa"/>
            <w:tcBorders>
              <w:top w:val="single" w:sz="12" w:space="0" w:color="595959" w:themeColor="text1" w:themeTint="A6"/>
              <w:bottom w:val="single" w:sz="4" w:space="0" w:color="999999" w:themeColor="text1" w:themeTint="66"/>
            </w:tcBorders>
          </w:tcPr>
          <w:p w14:paraId="770EB078" w14:textId="77777777" w:rsidR="000A214F"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192.168.1.90</w:t>
            </w:r>
          </w:p>
          <w:p w14:paraId="1E89C409" w14:textId="2FF8F083" w:rsidR="00E5001B" w:rsidRPr="00DE0B39"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834" w:type="dxa"/>
            <w:tcBorders>
              <w:top w:val="single" w:sz="12" w:space="0" w:color="595959" w:themeColor="text1" w:themeTint="A6"/>
              <w:bottom w:val="single" w:sz="4" w:space="0" w:color="999999" w:themeColor="text1" w:themeTint="66"/>
            </w:tcBorders>
          </w:tcPr>
          <w:p w14:paraId="215025A0" w14:textId="33558174" w:rsidR="000A214F" w:rsidRPr="00DE0B39" w:rsidRDefault="00817EBE"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4B2AC3" w:rsidRPr="000028D8" w14:paraId="775C3238" w14:textId="77777777" w:rsidTr="005748B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595959" w:themeColor="text1" w:themeTint="A6"/>
            </w:tcBorders>
          </w:tcPr>
          <w:p w14:paraId="1FB30214" w14:textId="077B00A4" w:rsidR="004B2AC3" w:rsidRPr="000028D8" w:rsidRDefault="00D31B33" w:rsidP="008547A8">
            <w:pPr>
              <w:rPr>
                <w:b w:val="0"/>
              </w:rPr>
            </w:pPr>
            <w:r>
              <w:rPr>
                <w:b w:val="0"/>
                <w:color w:val="000000" w:themeColor="text1"/>
              </w:rPr>
              <w:t>DRD001</w:t>
            </w:r>
          </w:p>
        </w:tc>
        <w:tc>
          <w:tcPr>
            <w:tcW w:w="4972" w:type="dxa"/>
            <w:tcBorders>
              <w:top w:val="single" w:sz="12" w:space="0" w:color="595959" w:themeColor="text1" w:themeTint="A6"/>
              <w:bottom w:val="single" w:sz="12" w:space="0" w:color="595959" w:themeColor="text1" w:themeTint="A6"/>
            </w:tcBorders>
          </w:tcPr>
          <w:p w14:paraId="31637536" w14:textId="7E893DB1" w:rsidR="004B2AC3" w:rsidRPr="00D77518" w:rsidRDefault="00D31B33" w:rsidP="008547A8">
            <w:pPr>
              <w:cnfStyle w:val="000000000000" w:firstRow="0" w:lastRow="0" w:firstColumn="0" w:lastColumn="0" w:oddVBand="0" w:evenVBand="0" w:oddHBand="0" w:evenHBand="0" w:firstRowFirstColumn="0" w:firstRowLastColumn="0" w:lastRowFirstColumn="0" w:lastRowLastColumn="0"/>
              <w:rPr>
                <w:lang w:val="en-US"/>
              </w:rPr>
            </w:pPr>
            <w:r w:rsidRPr="00D77518">
              <w:rPr>
                <w:color w:val="000000" w:themeColor="text1"/>
                <w:lang w:val="en-US"/>
              </w:rPr>
              <w:t xml:space="preserve">Switch </w:t>
            </w:r>
            <w:r w:rsidR="0009589D" w:rsidRPr="00D77518">
              <w:rPr>
                <w:color w:val="000000" w:themeColor="text1"/>
                <w:lang w:val="en-US"/>
              </w:rPr>
              <w:t xml:space="preserve">- </w:t>
            </w:r>
            <w:r w:rsidRPr="00D77518">
              <w:rPr>
                <w:color w:val="000000" w:themeColor="text1"/>
                <w:lang w:val="en-US"/>
              </w:rPr>
              <w:t>D-Link 10/100</w:t>
            </w:r>
            <w:r w:rsidR="0009589D" w:rsidRPr="00D77518">
              <w:rPr>
                <w:color w:val="000000" w:themeColor="text1"/>
                <w:lang w:val="en-US"/>
              </w:rPr>
              <w:t xml:space="preserve"> Switch</w:t>
            </w:r>
            <w:r w:rsidR="005748B5">
              <w:rPr>
                <w:color w:val="000000" w:themeColor="text1"/>
                <w:lang w:val="en-US"/>
              </w:rPr>
              <w:t xml:space="preserve"> de</w:t>
            </w:r>
            <w:r w:rsidR="00D77518" w:rsidRPr="00D77518">
              <w:rPr>
                <w:color w:val="000000" w:themeColor="text1"/>
                <w:lang w:val="en-US"/>
              </w:rPr>
              <w:t xml:space="preserve"> 16 </w:t>
            </w:r>
            <w:proofErr w:type="spellStart"/>
            <w:r w:rsidR="00D77518" w:rsidRPr="00D77518">
              <w:rPr>
                <w:color w:val="000000" w:themeColor="text1"/>
                <w:lang w:val="en-US"/>
              </w:rPr>
              <w:t>portas</w:t>
            </w:r>
            <w:proofErr w:type="spellEnd"/>
          </w:p>
        </w:tc>
        <w:tc>
          <w:tcPr>
            <w:tcW w:w="1843" w:type="dxa"/>
            <w:tcBorders>
              <w:top w:val="single" w:sz="12" w:space="0" w:color="595959" w:themeColor="text1" w:themeTint="A6"/>
              <w:bottom w:val="single" w:sz="12" w:space="0" w:color="595959" w:themeColor="text1" w:themeTint="A6"/>
            </w:tcBorders>
          </w:tcPr>
          <w:p w14:paraId="0A11C94C" w14:textId="2E28CB65" w:rsidR="004B2AC3" w:rsidRPr="000028D8" w:rsidRDefault="0009589D" w:rsidP="008547A8">
            <w:pPr>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Borders>
              <w:top w:val="single" w:sz="12" w:space="0" w:color="595959" w:themeColor="text1" w:themeTint="A6"/>
              <w:bottom w:val="single" w:sz="12" w:space="0" w:color="595959" w:themeColor="text1" w:themeTint="A6"/>
            </w:tcBorders>
          </w:tcPr>
          <w:p w14:paraId="4F945815" w14:textId="6CD67F5C" w:rsidR="004B2AC3" w:rsidRPr="004B2AC3" w:rsidRDefault="0009589D"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5748B5" w:rsidRPr="000028D8" w14:paraId="65D6C433"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3D49FC2B" w:rsidR="005748B5" w:rsidRPr="00D77518"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B2A90">
        <w:trPr>
          <w:trHeight w:val="557"/>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7AF60837"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ANGELINA</w:t>
            </w:r>
          </w:p>
          <w:p w14:paraId="33A4E8C5" w14:textId="4BF8C679"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Pr="00C811A6">
              <w:rPr>
                <w:color w:val="000000" w:themeColor="text1"/>
              </w:rPr>
              <w:t>: DELL 1JCN75</w:t>
            </w:r>
            <w:r w:rsidR="00C879E7" w:rsidRPr="00C811A6">
              <w:rPr>
                <w:color w:val="000000" w:themeColor="text1"/>
              </w:rPr>
              <w:t xml:space="preserve"> </w:t>
            </w:r>
          </w:p>
          <w:p w14:paraId="2890D79D" w14:textId="3F995EE4"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lastRenderedPageBreak/>
              <w:t>PROCESSADOR</w:t>
            </w:r>
            <w:r w:rsidRPr="00C811A6">
              <w:rPr>
                <w:color w:val="000000" w:themeColor="text1"/>
              </w:rPr>
              <w:t>:</w:t>
            </w:r>
            <w:r w:rsidR="000970CF" w:rsidRPr="00C811A6">
              <w:rPr>
                <w:color w:val="000000" w:themeColor="text1"/>
              </w:rPr>
              <w:t xml:space="preserve"> </w:t>
            </w:r>
            <w:r w:rsidR="00C879E7" w:rsidRPr="00C811A6">
              <w:rPr>
                <w:color w:val="000000" w:themeColor="text1"/>
              </w:rPr>
              <w:t>Intel Core i3 – 2120 3.3 GHz</w:t>
            </w:r>
          </w:p>
          <w:p w14:paraId="57AC7A60" w14:textId="2475B8A8"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Pr="00C811A6">
              <w:rPr>
                <w:color w:val="000000" w:themeColor="text1"/>
              </w:rPr>
              <w:t>4 GB</w:t>
            </w:r>
          </w:p>
          <w:p w14:paraId="63CC5C2F" w14:textId="77777777"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p>
          <w:p w14:paraId="316335C2" w14:textId="3FB30F8F"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2012-04-09</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31D2676D" w14:textId="77777777" w:rsidTr="00CF046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2748AFF" w14:textId="134F084F" w:rsidR="00C879E7" w:rsidRPr="00C40857" w:rsidRDefault="00C879E7" w:rsidP="00CF046F">
            <w:pPr>
              <w:jc w:val="left"/>
              <w:rPr>
                <w:b w:val="0"/>
              </w:rPr>
            </w:pPr>
            <w:r>
              <w:rPr>
                <w:b w:val="0"/>
                <w:color w:val="000000" w:themeColor="text1"/>
              </w:rPr>
              <w:t>CPF00</w:t>
            </w:r>
            <w:r w:rsidR="004D2301">
              <w:rPr>
                <w:b w:val="0"/>
                <w:color w:val="000000" w:themeColor="text1"/>
              </w:rPr>
              <w:t>2</w:t>
            </w:r>
          </w:p>
        </w:tc>
        <w:tc>
          <w:tcPr>
            <w:tcW w:w="4972" w:type="dxa"/>
            <w:tcBorders>
              <w:top w:val="single" w:sz="12" w:space="0" w:color="595959" w:themeColor="text1" w:themeTint="A6"/>
            </w:tcBorders>
          </w:tcPr>
          <w:p w14:paraId="45B4AC48" w14:textId="6294770E"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SUSANA</w:t>
            </w:r>
          </w:p>
          <w:p w14:paraId="26991220" w14:textId="5B57651D"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5G3MWX1</w:t>
            </w:r>
          </w:p>
          <w:p w14:paraId="67ED60FA" w14:textId="61DEC980"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 i3 – 3220 3.36 GHz</w:t>
            </w:r>
          </w:p>
          <w:p w14:paraId="18AE5381" w14:textId="3AE5144F"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4 GB</w:t>
            </w:r>
          </w:p>
          <w:p w14:paraId="6F1C9208" w14:textId="666B9177" w:rsidR="002B079B" w:rsidRPr="00C811A6" w:rsidRDefault="00C879E7"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002B079B" w:rsidRPr="00C811A6">
              <w:rPr>
                <w:color w:val="000000" w:themeColor="text1"/>
              </w:rPr>
              <w:t xml:space="preserve">: 240 </w:t>
            </w:r>
            <w:r w:rsidRPr="00C811A6">
              <w:rPr>
                <w:color w:val="000000" w:themeColor="text1"/>
              </w:rPr>
              <w:t xml:space="preserve">GB </w:t>
            </w:r>
            <w:r w:rsidR="002B079B" w:rsidRPr="00C811A6">
              <w:rPr>
                <w:color w:val="000000" w:themeColor="text1"/>
              </w:rPr>
              <w:t>(SSD); 455 GB</w:t>
            </w:r>
          </w:p>
          <w:p w14:paraId="3D29B435" w14:textId="3B4C09B1" w:rsidR="00E5001B" w:rsidRPr="00C811A6" w:rsidRDefault="00E5001B"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2013-10-18</w:t>
            </w:r>
          </w:p>
        </w:tc>
        <w:tc>
          <w:tcPr>
            <w:tcW w:w="1843" w:type="dxa"/>
            <w:tcBorders>
              <w:top w:val="single" w:sz="12" w:space="0" w:color="595959" w:themeColor="text1" w:themeTint="A6"/>
            </w:tcBorders>
          </w:tcPr>
          <w:p w14:paraId="03F33577" w14:textId="112148D2"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2456D266" w14:textId="0309AEF6"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0F7209A9" w14:textId="77777777" w:rsidTr="00CF046F">
        <w:tc>
          <w:tcPr>
            <w:cnfStyle w:val="001000000000" w:firstRow="0" w:lastRow="0" w:firstColumn="1" w:lastColumn="0" w:oddVBand="0" w:evenVBand="0" w:oddHBand="0" w:evenHBand="0" w:firstRowFirstColumn="0" w:firstRowLastColumn="0" w:lastRowFirstColumn="0" w:lastRowLastColumn="0"/>
            <w:tcW w:w="1276" w:type="dxa"/>
          </w:tcPr>
          <w:p w14:paraId="6FD6884D" w14:textId="361B28BB" w:rsidR="00C879E7" w:rsidRPr="00C40857" w:rsidRDefault="004D2301" w:rsidP="00CF046F">
            <w:pPr>
              <w:jc w:val="left"/>
              <w:rPr>
                <w:b w:val="0"/>
              </w:rPr>
            </w:pPr>
            <w:r>
              <w:rPr>
                <w:b w:val="0"/>
                <w:color w:val="000000" w:themeColor="text1"/>
              </w:rPr>
              <w:t>CPF003</w:t>
            </w:r>
          </w:p>
        </w:tc>
        <w:tc>
          <w:tcPr>
            <w:tcW w:w="4972" w:type="dxa"/>
          </w:tcPr>
          <w:p w14:paraId="5D014E86" w14:textId="4B7227E8"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SOFIA</w:t>
            </w:r>
          </w:p>
          <w:p w14:paraId="694F8897" w14:textId="4B01145A"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CD9N212</w:t>
            </w:r>
          </w:p>
          <w:p w14:paraId="6149DB16" w14:textId="73072F5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Intel Core i3 – </w:t>
            </w:r>
            <w:r w:rsidR="00302ACE" w:rsidRPr="00C811A6">
              <w:rPr>
                <w:color w:val="000000" w:themeColor="text1"/>
              </w:rPr>
              <w:t>4130</w:t>
            </w:r>
            <w:r w:rsidRPr="00C811A6">
              <w:rPr>
                <w:color w:val="000000" w:themeColor="text1"/>
              </w:rPr>
              <w:t xml:space="preserve"> </w:t>
            </w:r>
            <w:r w:rsidR="00302ACE" w:rsidRPr="00C811A6">
              <w:rPr>
                <w:color w:val="000000" w:themeColor="text1"/>
              </w:rPr>
              <w:t>3.46</w:t>
            </w:r>
            <w:r w:rsidRPr="00C811A6">
              <w:rPr>
                <w:color w:val="000000" w:themeColor="text1"/>
              </w:rPr>
              <w:t xml:space="preserve"> GHz</w:t>
            </w:r>
          </w:p>
          <w:p w14:paraId="6966D712" w14:textId="75B03C0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302ACE" w:rsidRPr="00C811A6">
              <w:rPr>
                <w:color w:val="000000" w:themeColor="text1"/>
              </w:rPr>
              <w:t>8 GB</w:t>
            </w:r>
          </w:p>
          <w:p w14:paraId="21AF97BE"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302ACE" w:rsidRPr="00C811A6">
              <w:rPr>
                <w:color w:val="000000" w:themeColor="text1"/>
              </w:rPr>
              <w:t>463 GB (HD)</w:t>
            </w:r>
          </w:p>
          <w:p w14:paraId="77E7EF55" w14:textId="59B24FCA"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2014-07-02</w:t>
            </w:r>
          </w:p>
        </w:tc>
        <w:tc>
          <w:tcPr>
            <w:tcW w:w="1843" w:type="dxa"/>
          </w:tcPr>
          <w:p w14:paraId="17D577CF" w14:textId="47570710"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Pr>
          <w:p w14:paraId="7361F146" w14:textId="1A73AFE7"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754D86BB" w14:textId="77777777" w:rsidTr="00AA355F">
        <w:tc>
          <w:tcPr>
            <w:cnfStyle w:val="001000000000" w:firstRow="0" w:lastRow="0" w:firstColumn="1" w:lastColumn="0" w:oddVBand="0" w:evenVBand="0" w:oddHBand="0" w:evenHBand="0" w:firstRowFirstColumn="0" w:firstRowLastColumn="0" w:lastRowFirstColumn="0" w:lastRowLastColumn="0"/>
            <w:tcW w:w="1276" w:type="dxa"/>
          </w:tcPr>
          <w:p w14:paraId="1497B836" w14:textId="2D79EF83" w:rsidR="00C879E7" w:rsidRPr="00C40857" w:rsidRDefault="004D2301" w:rsidP="002C005F">
            <w:pPr>
              <w:jc w:val="left"/>
              <w:rPr>
                <w:b w:val="0"/>
              </w:rPr>
            </w:pPr>
            <w:r>
              <w:rPr>
                <w:b w:val="0"/>
                <w:color w:val="000000" w:themeColor="text1"/>
              </w:rPr>
              <w:t>CPF004</w:t>
            </w:r>
          </w:p>
        </w:tc>
        <w:tc>
          <w:tcPr>
            <w:tcW w:w="4972" w:type="dxa"/>
          </w:tcPr>
          <w:p w14:paraId="39D28B40" w14:textId="49977A50"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AUXILIAR2</w:t>
            </w:r>
          </w:p>
          <w:p w14:paraId="07196FFE" w14:textId="173FF52E" w:rsidR="00C879E7"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ASUS Vintage V6</w:t>
            </w:r>
            <w:r w:rsidR="00C879E7" w:rsidRPr="00C811A6">
              <w:rPr>
                <w:color w:val="000000" w:themeColor="text1"/>
              </w:rPr>
              <w:t xml:space="preserve"> </w:t>
            </w:r>
          </w:p>
          <w:p w14:paraId="75EA1DF0" w14:textId="393C214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w:t>
            </w:r>
            <w:r w:rsidR="000136A6" w:rsidRPr="00C811A6">
              <w:rPr>
                <w:color w:val="000000" w:themeColor="text1"/>
              </w:rPr>
              <w:t xml:space="preserve"> 2</w:t>
            </w:r>
            <w:r w:rsidRPr="00C811A6">
              <w:rPr>
                <w:color w:val="000000" w:themeColor="text1"/>
              </w:rPr>
              <w:t xml:space="preserve"> </w:t>
            </w:r>
            <w:r w:rsidR="00C811A6" w:rsidRPr="00C811A6">
              <w:rPr>
                <w:color w:val="000000" w:themeColor="text1"/>
              </w:rPr>
              <w:t>DUO E7500</w:t>
            </w:r>
            <w:r w:rsidRPr="00C811A6">
              <w:rPr>
                <w:color w:val="000000" w:themeColor="text1"/>
              </w:rPr>
              <w:t xml:space="preserve"> </w:t>
            </w:r>
            <w:r w:rsidR="000136A6" w:rsidRPr="00C811A6">
              <w:rPr>
                <w:color w:val="000000" w:themeColor="text1"/>
              </w:rPr>
              <w:t>2</w:t>
            </w:r>
            <w:r w:rsidR="00C811A6">
              <w:rPr>
                <w:color w:val="000000" w:themeColor="text1"/>
              </w:rPr>
              <w:t>.</w:t>
            </w:r>
            <w:r w:rsidR="000136A6" w:rsidRPr="00C811A6">
              <w:rPr>
                <w:color w:val="000000" w:themeColor="text1"/>
              </w:rPr>
              <w:t>93</w:t>
            </w:r>
            <w:r w:rsidRPr="00C811A6">
              <w:rPr>
                <w:color w:val="000000" w:themeColor="text1"/>
              </w:rPr>
              <w:t xml:space="preserve"> GHz</w:t>
            </w:r>
          </w:p>
          <w:p w14:paraId="318B8902" w14:textId="22CB3F4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0136A6" w:rsidRPr="00C811A6">
              <w:rPr>
                <w:color w:val="000000" w:themeColor="text1"/>
              </w:rPr>
              <w:t>4 GB</w:t>
            </w:r>
          </w:p>
          <w:p w14:paraId="40933D1B"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w:t>
            </w:r>
            <w:r w:rsidR="000136A6" w:rsidRPr="00C811A6">
              <w:rPr>
                <w:color w:val="000000" w:themeColor="text1"/>
              </w:rPr>
              <w:t xml:space="preserve"> 232 GB (HD)</w:t>
            </w:r>
          </w:p>
          <w:p w14:paraId="1B829F20" w14:textId="28ABE4CE"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2010-04-29</w:t>
            </w:r>
          </w:p>
        </w:tc>
        <w:tc>
          <w:tcPr>
            <w:tcW w:w="1843" w:type="dxa"/>
          </w:tcPr>
          <w:p w14:paraId="7D1F483E" w14:textId="2FABB8CA" w:rsidR="000136A6" w:rsidRPr="00C40857" w:rsidRDefault="000136A6"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C1425F">
              <w:rPr>
                <w:color w:val="000000" w:themeColor="text1"/>
              </w:rPr>
              <w:t>dinâmico</w:t>
            </w:r>
            <w:r>
              <w:rPr>
                <w:color w:val="000000" w:themeColor="text1"/>
              </w:rPr>
              <w:t>)</w:t>
            </w:r>
          </w:p>
        </w:tc>
        <w:tc>
          <w:tcPr>
            <w:tcW w:w="1834" w:type="dxa"/>
          </w:tcPr>
          <w:p w14:paraId="34236683" w14:textId="27DE1177" w:rsidR="00C879E7" w:rsidRPr="00C40857" w:rsidRDefault="00C879E7"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9861D5">
        <w:t>.</w:t>
      </w:r>
    </w:p>
    <w:tbl>
      <w:tblPr>
        <w:tblStyle w:val="Tabelade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DA4B1B"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05F54DC1" w:rsidR="00D1274F" w:rsidRPr="00DA4B1B" w:rsidRDefault="00066FF3" w:rsidP="002C005F">
            <w:pPr>
              <w:jc w:val="left"/>
              <w:rPr>
                <w:b w:val="0"/>
              </w:rPr>
            </w:pPr>
            <w:r>
              <w:rPr>
                <w:b w:val="0"/>
              </w:rPr>
              <w:t>CPP001</w:t>
            </w:r>
          </w:p>
        </w:tc>
        <w:tc>
          <w:tcPr>
            <w:tcW w:w="6810" w:type="dxa"/>
            <w:tcBorders>
              <w:top w:val="single" w:sz="12" w:space="0" w:color="595959" w:themeColor="text1" w:themeTint="A6"/>
            </w:tcBorders>
          </w:tcPr>
          <w:p w14:paraId="38E49DED" w14:textId="40B9E80A" w:rsidR="00D1274F" w:rsidRPr="00DA4B1B"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NOME NETBIOS</w:t>
            </w:r>
            <w:r w:rsidRPr="00DA4B1B">
              <w:rPr>
                <w:color w:val="000000" w:themeColor="text1"/>
              </w:rPr>
              <w:t xml:space="preserve">: </w:t>
            </w:r>
          </w:p>
          <w:p w14:paraId="5F757A60" w14:textId="303662F9" w:rsidR="00D1274F" w:rsidRPr="00DA4B1B"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MARCA / MODELO</w:t>
            </w:r>
            <w:r w:rsidRPr="00DA4B1B">
              <w:rPr>
                <w:color w:val="000000" w:themeColor="text1"/>
              </w:rPr>
              <w:t xml:space="preserve">: </w:t>
            </w:r>
            <w:r w:rsidR="004C0741">
              <w:t>SAMSUNG</w:t>
            </w:r>
            <w:r w:rsidR="00291AE0">
              <w:t xml:space="preserve"> </w:t>
            </w:r>
            <w:r w:rsidR="002602DE">
              <w:t>NP530U4E</w:t>
            </w:r>
          </w:p>
          <w:p w14:paraId="7972E268" w14:textId="3E78144F" w:rsidR="00D1274F" w:rsidRPr="00DA4B1B"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PROCESSADOR</w:t>
            </w:r>
            <w:r w:rsidRPr="00DA4B1B">
              <w:rPr>
                <w:color w:val="000000" w:themeColor="text1"/>
              </w:rPr>
              <w:t xml:space="preserve">: </w:t>
            </w:r>
            <w:r w:rsidR="004C0741">
              <w:t>Intel Core 15-3337U 1.8 GHz</w:t>
            </w:r>
          </w:p>
          <w:p w14:paraId="4F3ECE33" w14:textId="3D2DF954" w:rsidR="00D1274F" w:rsidRPr="00DA4B1B"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PRINCIPAL</w:t>
            </w:r>
            <w:r w:rsidRPr="00DA4B1B">
              <w:rPr>
                <w:color w:val="000000" w:themeColor="text1"/>
              </w:rPr>
              <w:t xml:space="preserve">: </w:t>
            </w:r>
            <w:r w:rsidR="004C0741">
              <w:t>4 GB</w:t>
            </w:r>
          </w:p>
          <w:p w14:paraId="3CA87ACF" w14:textId="7C8C32B7"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SECUNDÁRIA</w:t>
            </w:r>
            <w:r w:rsidRPr="00DA4B1B">
              <w:rPr>
                <w:color w:val="000000" w:themeColor="text1"/>
              </w:rPr>
              <w:t xml:space="preserve">: </w:t>
            </w:r>
            <w:r w:rsidR="004C0741">
              <w:t>440 GH (HD)</w:t>
            </w:r>
          </w:p>
          <w:p w14:paraId="3DF43589" w14:textId="09D5C400"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AQUISIÇÃO</w:t>
            </w:r>
            <w:r w:rsidRPr="00DA4B1B">
              <w:rPr>
                <w:color w:val="000000" w:themeColor="text1"/>
              </w:rPr>
              <w:t xml:space="preserve">: </w:t>
            </w:r>
            <w:r w:rsidR="004C0741">
              <w:t>Desconhecido</w:t>
            </w:r>
          </w:p>
        </w:tc>
        <w:tc>
          <w:tcPr>
            <w:tcW w:w="1843" w:type="dxa"/>
            <w:tcBorders>
              <w:top w:val="single" w:sz="12" w:space="0" w:color="595959" w:themeColor="text1" w:themeTint="A6"/>
            </w:tcBorders>
          </w:tcPr>
          <w:p w14:paraId="5CB6AE72" w14:textId="3FB186E6" w:rsidR="00D1274F" w:rsidRPr="00DA4B1B" w:rsidRDefault="00066FF3" w:rsidP="002C005F">
            <w:pPr>
              <w:jc w:val="left"/>
              <w:cnfStyle w:val="000000000000" w:firstRow="0" w:lastRow="0" w:firstColumn="0" w:lastColumn="0" w:oddVBand="0" w:evenVBand="0" w:oddHBand="0" w:evenHBand="0" w:firstRowFirstColumn="0" w:firstRowLastColumn="0" w:lastRowFirstColumn="0" w:lastRowLastColumn="0"/>
            </w:pPr>
            <w:r>
              <w:t>N/A</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0AC3789"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4F5D5BE" w14:textId="6A4CB2E8" w:rsidR="002C005F" w:rsidRPr="00CB2152" w:rsidRDefault="000136A6" w:rsidP="0047381B">
            <w:pPr>
              <w:jc w:val="left"/>
              <w:rPr>
                <w:b w:val="0"/>
              </w:rPr>
            </w:pPr>
            <w:r>
              <w:rPr>
                <w:b w:val="0"/>
                <w:color w:val="000000" w:themeColor="text1"/>
              </w:rPr>
              <w:t>IMP001</w:t>
            </w:r>
          </w:p>
        </w:tc>
        <w:tc>
          <w:tcPr>
            <w:tcW w:w="4972" w:type="dxa"/>
            <w:tcBorders>
              <w:top w:val="single" w:sz="12" w:space="0" w:color="595959" w:themeColor="text1" w:themeTint="A6"/>
            </w:tcBorders>
          </w:tcPr>
          <w:p w14:paraId="3FC2B57F" w14:textId="4A605310" w:rsidR="002C005F" w:rsidRPr="001D0191"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E53299" w:rsidRPr="001D0191">
              <w:rPr>
                <w:color w:val="000000" w:themeColor="text1"/>
              </w:rPr>
              <w:t xml:space="preserve">Impressora Xerox </w:t>
            </w:r>
            <w:proofErr w:type="spellStart"/>
            <w:r w:rsidR="00E53299" w:rsidRPr="001D0191">
              <w:rPr>
                <w:color w:val="000000" w:themeColor="text1"/>
              </w:rPr>
              <w:t>Workcentre</w:t>
            </w:r>
            <w:proofErr w:type="spellEnd"/>
            <w:r w:rsidR="00F04920" w:rsidRPr="001D0191">
              <w:rPr>
                <w:color w:val="000000" w:themeColor="text1"/>
              </w:rPr>
              <w:t xml:space="preserve"> 6605DN-601</w:t>
            </w:r>
          </w:p>
          <w:p w14:paraId="2BB98F46" w14:textId="23FF232D"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00F475E2" w:rsidRPr="00CB2152">
              <w:rPr>
                <w:color w:val="000000" w:themeColor="text1"/>
                <w:u w:val="single"/>
              </w:rPr>
              <w:t xml:space="preserve"> DE IMPRESSÃO</w:t>
            </w:r>
            <w:r w:rsidRPr="001D0191">
              <w:rPr>
                <w:color w:val="000000" w:themeColor="text1"/>
              </w:rPr>
              <w:t xml:space="preserve">: </w:t>
            </w:r>
            <w:r w:rsidR="00F04920" w:rsidRPr="001D0191">
              <w:rPr>
                <w:color w:val="000000" w:themeColor="text1"/>
              </w:rPr>
              <w:t>Laser</w:t>
            </w:r>
          </w:p>
          <w:p w14:paraId="6A227461" w14:textId="5F10F8EE"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w:t>
            </w:r>
            <w:r w:rsidR="00F04920" w:rsidRPr="001D0191">
              <w:rPr>
                <w:color w:val="000000" w:themeColor="text1"/>
              </w:rPr>
              <w:t xml:space="preserve"> Multifunções</w:t>
            </w:r>
          </w:p>
          <w:p w14:paraId="2240673C" w14:textId="5681BDEF" w:rsidR="00F04920" w:rsidRDefault="00F04920"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sidR="000167B5">
              <w:rPr>
                <w:color w:val="000000" w:themeColor="text1"/>
                <w:u w:val="single"/>
              </w:rPr>
              <w:t xml:space="preserve"> DISPONÍVEIS</w:t>
            </w:r>
            <w:r w:rsidRPr="00CB2152">
              <w:rPr>
                <w:color w:val="000000" w:themeColor="text1"/>
              </w:rPr>
              <w:t xml:space="preserve">: </w:t>
            </w:r>
            <w:r w:rsidRPr="001D0191">
              <w:rPr>
                <w:color w:val="000000" w:themeColor="text1"/>
              </w:rPr>
              <w:t>Ethernet</w:t>
            </w:r>
            <w:r w:rsidR="00C1425F">
              <w:rPr>
                <w:color w:val="000000" w:themeColor="text1"/>
              </w:rPr>
              <w:t xml:space="preserve"> e USB</w:t>
            </w:r>
          </w:p>
          <w:p w14:paraId="31EEB564" w14:textId="48BC7AB8" w:rsidR="000167B5" w:rsidRPr="00CB2152" w:rsidRDefault="000167B5"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6615894D" w14:textId="1BC53706" w:rsidR="009A00F5" w:rsidRPr="00CB2152" w:rsidRDefault="00F04920" w:rsidP="00F04920">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 xml:space="preserve">: </w:t>
            </w:r>
            <w:r w:rsidRPr="001D0191">
              <w:rPr>
                <w:color w:val="000000" w:themeColor="text1"/>
              </w:rPr>
              <w:t>USB</w:t>
            </w:r>
          </w:p>
        </w:tc>
        <w:tc>
          <w:tcPr>
            <w:tcW w:w="1843" w:type="dxa"/>
            <w:tcBorders>
              <w:top w:val="single" w:sz="12" w:space="0" w:color="595959" w:themeColor="text1" w:themeTint="A6"/>
            </w:tcBorders>
          </w:tcPr>
          <w:p w14:paraId="64D72ED5" w14:textId="77777777" w:rsidR="002C005F" w:rsidRDefault="00E53299"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192.1168.1.250</w:t>
            </w:r>
          </w:p>
          <w:p w14:paraId="6341406A" w14:textId="6B32138B"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AF193A">
              <w:rPr>
                <w:color w:val="000000" w:themeColor="text1"/>
              </w:rPr>
              <w:t>estático</w:t>
            </w:r>
            <w:r>
              <w:rPr>
                <w:color w:val="000000" w:themeColor="text1"/>
              </w:rPr>
              <w:t>)</w:t>
            </w:r>
          </w:p>
        </w:tc>
        <w:tc>
          <w:tcPr>
            <w:tcW w:w="1834" w:type="dxa"/>
            <w:tcBorders>
              <w:top w:val="single" w:sz="12" w:space="0" w:color="595959" w:themeColor="text1" w:themeTint="A6"/>
            </w:tcBorders>
          </w:tcPr>
          <w:p w14:paraId="5950FC7F" w14:textId="21727985"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73D7B7E0" w:rsidR="002C005F" w:rsidRPr="00CB2152" w:rsidRDefault="000136A6" w:rsidP="0047381B">
            <w:pPr>
              <w:jc w:val="left"/>
              <w:rPr>
                <w:b w:val="0"/>
              </w:rPr>
            </w:pPr>
            <w:r>
              <w:rPr>
                <w:b w:val="0"/>
                <w:color w:val="000000" w:themeColor="text1"/>
              </w:rPr>
              <w:t>IMP002</w:t>
            </w:r>
          </w:p>
        </w:tc>
        <w:tc>
          <w:tcPr>
            <w:tcW w:w="4972" w:type="dxa"/>
          </w:tcPr>
          <w:p w14:paraId="26CD3C09" w14:textId="1A15D60C"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7824FF" w:rsidRPr="001D0191">
              <w:rPr>
                <w:color w:val="000000" w:themeColor="text1"/>
              </w:rPr>
              <w:t xml:space="preserve">HP </w:t>
            </w:r>
            <w:proofErr w:type="spellStart"/>
            <w:r w:rsidR="007824FF" w:rsidRPr="001D0191">
              <w:rPr>
                <w:color w:val="000000" w:themeColor="text1"/>
              </w:rPr>
              <w:t>Laserjet</w:t>
            </w:r>
            <w:proofErr w:type="spellEnd"/>
            <w:r w:rsidR="007824FF" w:rsidRPr="001D0191">
              <w:rPr>
                <w:color w:val="000000" w:themeColor="text1"/>
              </w:rPr>
              <w:t xml:space="preserve"> P2055Dn</w:t>
            </w:r>
          </w:p>
          <w:p w14:paraId="2A84FAB0" w14:textId="6456A762"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Laser</w:t>
            </w:r>
          </w:p>
          <w:p w14:paraId="60421E4F" w14:textId="694AA177"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Impressora</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0F3B8685"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lastRenderedPageBreak/>
        <w:t>Os equipamentos que não se enquadram em nenhuma categoria dos pontos anteriores (e.g. relóg</w:t>
      </w:r>
      <w:r w:rsidR="007D369E">
        <w:t>ios de ponto, camaras de vídeo)</w:t>
      </w:r>
      <w:r>
        <w:t xml:space="preserve"> são registados no quadro seguinte. </w:t>
      </w:r>
    </w:p>
    <w:tbl>
      <w:tblPr>
        <w:tblStyle w:val="Tabelade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4B2AC3" w14:paraId="57B7DA85"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62A3CB69" w:rsidR="0047381B" w:rsidRPr="004B2AC3" w:rsidRDefault="000136A6" w:rsidP="009F4D16">
            <w:pPr>
              <w:jc w:val="left"/>
              <w:rPr>
                <w:b w:val="0"/>
              </w:rPr>
            </w:pPr>
            <w:r>
              <w:rPr>
                <w:b w:val="0"/>
                <w:color w:val="000000" w:themeColor="text1"/>
              </w:rPr>
              <w:t>OUT001</w:t>
            </w:r>
          </w:p>
        </w:tc>
        <w:tc>
          <w:tcPr>
            <w:tcW w:w="4972" w:type="dxa"/>
            <w:tcBorders>
              <w:top w:val="single" w:sz="12" w:space="0" w:color="595959" w:themeColor="text1" w:themeTint="A6"/>
            </w:tcBorders>
          </w:tcPr>
          <w:p w14:paraId="195D340A" w14:textId="094E40A7"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BOX </w:t>
            </w:r>
            <w:proofErr w:type="spellStart"/>
            <w:r>
              <w:rPr>
                <w:color w:val="000000" w:themeColor="text1"/>
              </w:rPr>
              <w:t>Arris</w:t>
            </w:r>
            <w:proofErr w:type="spellEnd"/>
            <w:r>
              <w:rPr>
                <w:color w:val="000000" w:themeColor="text1"/>
              </w:rPr>
              <w:t xml:space="preserve"> MEO</w:t>
            </w:r>
          </w:p>
        </w:tc>
        <w:tc>
          <w:tcPr>
            <w:tcW w:w="1843" w:type="dxa"/>
            <w:tcBorders>
              <w:top w:val="single" w:sz="12" w:space="0" w:color="595959" w:themeColor="text1" w:themeTint="A6"/>
            </w:tcBorders>
          </w:tcPr>
          <w:p w14:paraId="27A2213A" w14:textId="75C1B674" w:rsidR="00EF129A" w:rsidRPr="004B2AC3" w:rsidRDefault="00EF129A" w:rsidP="00EF129A">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11E16D63" w14:textId="62A64B0C"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BE426B">
        <w:t>.</w:t>
      </w:r>
    </w:p>
    <w:tbl>
      <w:tblPr>
        <w:tblStyle w:val="Tabelade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26186FF" w:rsidR="00B43DDD" w:rsidRPr="004B2AC3" w:rsidRDefault="00B43DDD"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REC001 e do REC002.</w:t>
            </w:r>
          </w:p>
        </w:tc>
      </w:tr>
      <w:tr w:rsidR="00F21A3C" w:rsidRPr="004B2AC3" w14:paraId="007372C5"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3578424C" w14:textId="7BF6AC25" w:rsidR="00F21A3C" w:rsidRDefault="00F21A3C" w:rsidP="009F4D16">
            <w:pPr>
              <w:jc w:val="left"/>
              <w:rPr>
                <w:color w:val="000000" w:themeColor="text1"/>
              </w:rPr>
            </w:pPr>
            <w:r>
              <w:rPr>
                <w:b w:val="0"/>
                <w:color w:val="000000" w:themeColor="text1"/>
              </w:rPr>
              <w:t>DEA00</w:t>
            </w:r>
            <w:r w:rsidR="000D1BB8">
              <w:rPr>
                <w:b w:val="0"/>
                <w:color w:val="000000" w:themeColor="text1"/>
              </w:rPr>
              <w:t>2</w:t>
            </w:r>
          </w:p>
        </w:tc>
        <w:tc>
          <w:tcPr>
            <w:tcW w:w="2132" w:type="dxa"/>
            <w:tcBorders>
              <w:top w:val="single" w:sz="12" w:space="0" w:color="AEAAAA" w:themeColor="background2" w:themeShade="BF"/>
              <w:bottom w:val="single" w:sz="12" w:space="0" w:color="AEAAAA" w:themeColor="background2" w:themeShade="BF"/>
            </w:tcBorders>
          </w:tcPr>
          <w:p w14:paraId="619421CB" w14:textId="201FA07F" w:rsidR="00F21A3C" w:rsidRDefault="00F21A3C" w:rsidP="009F4D1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Disco externo</w:t>
            </w:r>
          </w:p>
        </w:tc>
        <w:tc>
          <w:tcPr>
            <w:tcW w:w="6521" w:type="dxa"/>
            <w:tcBorders>
              <w:top w:val="single" w:sz="12" w:space="0" w:color="AEAAAA" w:themeColor="background2" w:themeShade="BF"/>
              <w:bottom w:val="single" w:sz="12" w:space="0" w:color="AEAAAA" w:themeColor="background2" w:themeShade="BF"/>
            </w:tcBorders>
          </w:tcPr>
          <w:p w14:paraId="0AE14DD4" w14:textId="261FCC35" w:rsidR="00F21A3C" w:rsidRDefault="00DA4B1B" w:rsidP="00FB74E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Informação particular do </w:t>
            </w:r>
            <w:r w:rsidR="000D1BB8">
              <w:rPr>
                <w:color w:val="000000" w:themeColor="text1"/>
              </w:rPr>
              <w:t>RESPONSÀVEL PELO TRATAMENTO de dados</w:t>
            </w:r>
            <w:r>
              <w:rPr>
                <w:color w:val="000000" w:themeColor="text1"/>
              </w:rPr>
              <w:t>.</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726B555F" w:rsidR="00434262" w:rsidRPr="009775FC" w:rsidRDefault="001948B5" w:rsidP="004E4F47">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B01C1B">
              <w:rPr>
                <w:color w:val="000000" w:themeColor="text1"/>
              </w:rPr>
              <w:t>Antivírus</w:t>
            </w:r>
          </w:p>
        </w:tc>
        <w:tc>
          <w:tcPr>
            <w:tcW w:w="3123" w:type="dxa"/>
            <w:tcBorders>
              <w:top w:val="single" w:sz="12" w:space="0" w:color="595959" w:themeColor="text1" w:themeTint="A6"/>
            </w:tcBorders>
          </w:tcPr>
          <w:p w14:paraId="293B3700" w14:textId="28462C7F"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lastRenderedPageBreak/>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lastRenderedPageBreak/>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3F75D0">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1EC65A6B"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Windows 10 Pro</w:t>
            </w:r>
            <w:r w:rsidR="00FD6A09">
              <w:rPr>
                <w:color w:val="000000" w:themeColor="text1"/>
              </w:rPr>
              <w:t xml:space="preserve"> </w:t>
            </w:r>
            <w:r w:rsidR="004874A8">
              <w:rPr>
                <w:color w:val="000000" w:themeColor="text1"/>
              </w:rPr>
              <w:t>64 bits</w:t>
            </w:r>
          </w:p>
        </w:tc>
      </w:tr>
      <w:tr w:rsidR="000B583E" w:rsidRPr="009775FC" w14:paraId="5F11AEE9"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BCA1123" w14:textId="1DF18337" w:rsidR="000B583E" w:rsidRPr="009775FC" w:rsidRDefault="004874A8" w:rsidP="00D15AB5">
            <w:pPr>
              <w:jc w:val="left"/>
              <w:rPr>
                <w:b w:val="0"/>
              </w:rPr>
            </w:pPr>
            <w:r>
              <w:rPr>
                <w:b w:val="0"/>
              </w:rPr>
              <w:t>APP006</w:t>
            </w:r>
          </w:p>
        </w:tc>
        <w:tc>
          <w:tcPr>
            <w:tcW w:w="8653" w:type="dxa"/>
          </w:tcPr>
          <w:p w14:paraId="020042DC" w14:textId="0FA0AE8A" w:rsidR="000B583E" w:rsidRPr="009775FC" w:rsidRDefault="004874A8" w:rsidP="00C90B50">
            <w:pPr>
              <w:jc w:val="left"/>
              <w:cnfStyle w:val="000000000000" w:firstRow="0" w:lastRow="0" w:firstColumn="0" w:lastColumn="0" w:oddVBand="0" w:evenVBand="0" w:oddHBand="0" w:evenHBand="0" w:firstRowFirstColumn="0" w:firstRowLastColumn="0" w:lastRowFirstColumn="0" w:lastRowLastColumn="0"/>
            </w:pPr>
            <w:r>
              <w:t>Windows 10 P</w:t>
            </w:r>
            <w:r w:rsidR="00C90B50">
              <w:t>ro</w:t>
            </w:r>
            <w:r>
              <w:t xml:space="preserve"> 32 bits</w:t>
            </w:r>
          </w:p>
        </w:tc>
      </w:tr>
      <w:tr w:rsidR="00C355DE" w:rsidRPr="00C355DE" w14:paraId="2CE728DC" w14:textId="77777777" w:rsidTr="00C355DE">
        <w:trPr>
          <w:trHeight w:val="227"/>
        </w:trPr>
        <w:tc>
          <w:tcPr>
            <w:cnfStyle w:val="001000000000" w:firstRow="0" w:lastRow="0" w:firstColumn="1" w:lastColumn="0" w:oddVBand="0" w:evenVBand="0" w:oddHBand="0" w:evenHBand="0" w:firstRowFirstColumn="0" w:firstRowLastColumn="0" w:lastRowFirstColumn="0" w:lastRowLastColumn="0"/>
            <w:tcW w:w="1276" w:type="dxa"/>
          </w:tcPr>
          <w:p w14:paraId="655B2DAC" w14:textId="3B174262" w:rsidR="00C355DE" w:rsidRPr="00C355DE" w:rsidRDefault="00C355DE" w:rsidP="00D15AB5">
            <w:pPr>
              <w:jc w:val="left"/>
              <w:rPr>
                <w:b w:val="0"/>
              </w:rPr>
            </w:pPr>
            <w:r w:rsidRPr="00C355DE">
              <w:rPr>
                <w:b w:val="0"/>
              </w:rPr>
              <w:t>APP008</w:t>
            </w:r>
          </w:p>
        </w:tc>
        <w:tc>
          <w:tcPr>
            <w:tcW w:w="8653" w:type="dxa"/>
          </w:tcPr>
          <w:p w14:paraId="75F4016A" w14:textId="065A87DD" w:rsidR="00C355DE" w:rsidRPr="00C355DE" w:rsidRDefault="00C355DE" w:rsidP="00C90B50">
            <w:pPr>
              <w:jc w:val="left"/>
              <w:cnfStyle w:val="000000000000" w:firstRow="0" w:lastRow="0" w:firstColumn="0" w:lastColumn="0" w:oddVBand="0" w:evenVBand="0" w:oddHBand="0" w:evenHBand="0" w:firstRowFirstColumn="0" w:firstRowLastColumn="0" w:lastRowFirstColumn="0" w:lastRowLastColumn="0"/>
            </w:pPr>
            <w:r>
              <w:t xml:space="preserve">Windows 8.1 </w:t>
            </w:r>
            <w:proofErr w:type="spellStart"/>
            <w:r>
              <w:t>Home</w:t>
            </w:r>
            <w:proofErr w:type="spellEnd"/>
            <w:r>
              <w:t xml:space="preserve"> 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9775FC" w14:paraId="13F146CA"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903F9B7" w14:textId="3595CB25" w:rsidR="00434262" w:rsidRPr="009775FC" w:rsidRDefault="00DB0176" w:rsidP="001B0991">
            <w:pPr>
              <w:jc w:val="left"/>
              <w:rPr>
                <w:b w:val="0"/>
              </w:rPr>
            </w:pPr>
            <w:r>
              <w:rPr>
                <w:b w:val="0"/>
                <w:color w:val="000000" w:themeColor="text1"/>
              </w:rPr>
              <w:t>APP00</w:t>
            </w:r>
            <w:r w:rsidR="006A4952">
              <w:rPr>
                <w:b w:val="0"/>
                <w:color w:val="000000" w:themeColor="text1"/>
              </w:rPr>
              <w:t>2</w:t>
            </w:r>
          </w:p>
        </w:tc>
        <w:tc>
          <w:tcPr>
            <w:tcW w:w="8653" w:type="dxa"/>
            <w:tcBorders>
              <w:top w:val="single" w:sz="12" w:space="0" w:color="595959" w:themeColor="text1" w:themeTint="A6"/>
            </w:tcBorders>
          </w:tcPr>
          <w:p w14:paraId="288FCECD" w14:textId="63C2930C" w:rsidR="00434262" w:rsidRPr="009775FC" w:rsidRDefault="00DB0176" w:rsidP="006A4952">
            <w:pPr>
              <w:jc w:val="left"/>
              <w:cnfStyle w:val="000000000000" w:firstRow="0" w:lastRow="0" w:firstColumn="0" w:lastColumn="0" w:oddVBand="0" w:evenVBand="0" w:oddHBand="0" w:evenHBand="0" w:firstRowFirstColumn="0" w:firstRowLastColumn="0" w:lastRowFirstColumn="0" w:lastRowLastColumn="0"/>
            </w:pPr>
            <w:r>
              <w:t xml:space="preserve">Microsoft Office </w:t>
            </w:r>
            <w:r w:rsidR="006A4952">
              <w:t>2007</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12E51121" w:rsidR="00434262" w:rsidRPr="009775FC" w:rsidRDefault="006A4952" w:rsidP="006A4952">
            <w:pPr>
              <w:jc w:val="left"/>
              <w:rPr>
                <w:b w:val="0"/>
              </w:rPr>
            </w:pPr>
            <w:r>
              <w:rPr>
                <w:b w:val="0"/>
                <w:color w:val="000000" w:themeColor="text1"/>
              </w:rPr>
              <w:t>APP003</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624D449A" w:rsidR="006A4952" w:rsidRDefault="006A4952"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C355DE" w:rsidRPr="00C355DE" w14:paraId="032A3919"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BBA307D" w14:textId="2BA303FD" w:rsidR="00C355DE" w:rsidRPr="00C355DE" w:rsidRDefault="00C355DE" w:rsidP="001B0991">
            <w:pPr>
              <w:jc w:val="left"/>
              <w:rPr>
                <w:b w:val="0"/>
                <w:color w:val="000000" w:themeColor="text1"/>
              </w:rPr>
            </w:pPr>
            <w:r w:rsidRPr="00C355DE">
              <w:rPr>
                <w:b w:val="0"/>
                <w:color w:val="000000" w:themeColor="text1"/>
              </w:rPr>
              <w:t>APP007</w:t>
            </w:r>
          </w:p>
        </w:tc>
        <w:tc>
          <w:tcPr>
            <w:tcW w:w="8653" w:type="dxa"/>
          </w:tcPr>
          <w:p w14:paraId="60E3185B" w14:textId="5F08A630" w:rsidR="00C355DE" w:rsidRPr="00C355DE" w:rsidRDefault="00C355DE"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Apache OpenOffice</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53CDA033" w:rsidR="00434262" w:rsidRPr="002870FC" w:rsidRDefault="00DB0176" w:rsidP="006A4952">
            <w:pPr>
              <w:jc w:val="left"/>
              <w:rPr>
                <w:b w:val="0"/>
              </w:rPr>
            </w:pPr>
            <w:r>
              <w:rPr>
                <w:b w:val="0"/>
                <w:color w:val="000000" w:themeColor="text1"/>
              </w:rPr>
              <w:t>APP00</w:t>
            </w:r>
            <w:r w:rsidR="006A4952">
              <w:rPr>
                <w:b w:val="0"/>
                <w:color w:val="000000" w:themeColor="text1"/>
              </w:rPr>
              <w:t>5</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1F05CD5" w14:textId="77777777" w:rsidTr="00BE426B">
        <w:tc>
          <w:tcPr>
            <w:cnfStyle w:val="001000000000" w:firstRow="0" w:lastRow="0" w:firstColumn="1" w:lastColumn="0" w:oddVBand="0" w:evenVBand="0" w:oddHBand="0" w:evenHBand="0" w:firstRowFirstColumn="0" w:firstRowLastColumn="0" w:lastRowFirstColumn="0" w:lastRowLastColumn="0"/>
            <w:tcW w:w="3404" w:type="dxa"/>
            <w:tcBorders>
              <w:top w:val="single" w:sz="12" w:space="0" w:color="595959" w:themeColor="text1" w:themeTint="A6"/>
            </w:tcBorders>
          </w:tcPr>
          <w:p w14:paraId="416D0C1C" w14:textId="529EC6B2" w:rsidR="0006602C" w:rsidRPr="00490B4D" w:rsidRDefault="00DB0176" w:rsidP="001B0991">
            <w:pPr>
              <w:jc w:val="left"/>
              <w:rPr>
                <w:b w:val="0"/>
              </w:rPr>
            </w:pPr>
            <w:r>
              <w:rPr>
                <w:b w:val="0"/>
                <w:color w:val="000000" w:themeColor="text1"/>
              </w:rPr>
              <w:t>SVR001</w:t>
            </w:r>
          </w:p>
        </w:tc>
        <w:tc>
          <w:tcPr>
            <w:tcW w:w="6525" w:type="dxa"/>
            <w:tcBorders>
              <w:top w:val="single" w:sz="12" w:space="0" w:color="595959" w:themeColor="text1" w:themeTint="A6"/>
            </w:tcBorders>
          </w:tcPr>
          <w:p w14:paraId="0F765728" w14:textId="1622E322"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APP004</w:t>
            </w:r>
            <w:r w:rsidR="00DB0176">
              <w:rPr>
                <w:color w:val="000000" w:themeColor="text1"/>
              </w:rPr>
              <w:t>, APP00</w:t>
            </w:r>
            <w:r>
              <w:rPr>
                <w:color w:val="000000" w:themeColor="text1"/>
              </w:rPr>
              <w:t>5</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2EECA145"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APP005</w:t>
            </w:r>
          </w:p>
        </w:tc>
      </w:tr>
      <w:tr w:rsidR="006A4952" w14:paraId="68B679E6"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02BBB0B5" w14:textId="5B059C73" w:rsidR="006A4952" w:rsidRPr="00490B4D" w:rsidRDefault="006A4952" w:rsidP="001B0991">
            <w:pPr>
              <w:jc w:val="left"/>
              <w:rPr>
                <w:b w:val="0"/>
                <w:color w:val="000000" w:themeColor="text1"/>
              </w:rPr>
            </w:pPr>
            <w:r>
              <w:rPr>
                <w:b w:val="0"/>
                <w:color w:val="000000" w:themeColor="text1"/>
              </w:rPr>
              <w:t>CPF002</w:t>
            </w:r>
          </w:p>
        </w:tc>
        <w:tc>
          <w:tcPr>
            <w:tcW w:w="6525" w:type="dxa"/>
          </w:tcPr>
          <w:p w14:paraId="7576C6D3" w14:textId="2D263C86"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469636E7"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B6F5707" w14:textId="6FC5CDE6" w:rsidR="006A4952" w:rsidRPr="00490B4D" w:rsidRDefault="006A4952" w:rsidP="001B0991">
            <w:pPr>
              <w:jc w:val="left"/>
              <w:rPr>
                <w:b w:val="0"/>
                <w:color w:val="000000" w:themeColor="text1"/>
              </w:rPr>
            </w:pPr>
            <w:r>
              <w:rPr>
                <w:b w:val="0"/>
                <w:color w:val="000000" w:themeColor="text1"/>
              </w:rPr>
              <w:t>CPF003</w:t>
            </w:r>
          </w:p>
        </w:tc>
        <w:tc>
          <w:tcPr>
            <w:tcW w:w="6525" w:type="dxa"/>
          </w:tcPr>
          <w:p w14:paraId="396A85A7" w14:textId="1D9E7B67"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1E6BB0C0"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2C252A9" w14:textId="42A5579D" w:rsidR="006A4952" w:rsidRPr="00490B4D" w:rsidRDefault="006A4952" w:rsidP="001B0991">
            <w:pPr>
              <w:jc w:val="left"/>
              <w:rPr>
                <w:b w:val="0"/>
                <w:color w:val="000000" w:themeColor="text1"/>
              </w:rPr>
            </w:pPr>
            <w:r>
              <w:rPr>
                <w:b w:val="0"/>
                <w:color w:val="000000" w:themeColor="text1"/>
              </w:rPr>
              <w:t>CPF004</w:t>
            </w:r>
          </w:p>
        </w:tc>
        <w:tc>
          <w:tcPr>
            <w:tcW w:w="6525" w:type="dxa"/>
          </w:tcPr>
          <w:p w14:paraId="63E9E10E" w14:textId="6D705B59" w:rsidR="006A4952" w:rsidRPr="00807071" w:rsidRDefault="006A4952"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312061">
              <w:rPr>
                <w:color w:val="000000" w:themeColor="text1"/>
              </w:rPr>
              <w:t>6, APP002, APP005</w:t>
            </w:r>
          </w:p>
        </w:tc>
      </w:tr>
      <w:tr w:rsidR="001A5678" w14:paraId="6C09BAAD" w14:textId="77777777" w:rsidTr="001A5678">
        <w:trPr>
          <w:trHeight w:val="228"/>
        </w:trPr>
        <w:tc>
          <w:tcPr>
            <w:cnfStyle w:val="001000000000" w:firstRow="0" w:lastRow="0" w:firstColumn="1" w:lastColumn="0" w:oddVBand="0" w:evenVBand="0" w:oddHBand="0" w:evenHBand="0" w:firstRowFirstColumn="0" w:firstRowLastColumn="0" w:lastRowFirstColumn="0" w:lastRowLastColumn="0"/>
            <w:tcW w:w="3404" w:type="dxa"/>
          </w:tcPr>
          <w:p w14:paraId="6F0E0C18" w14:textId="4C4B68A5" w:rsidR="001A5678" w:rsidRDefault="001A5678" w:rsidP="001B0991">
            <w:pPr>
              <w:jc w:val="left"/>
              <w:rPr>
                <w:b w:val="0"/>
                <w:color w:val="000000" w:themeColor="text1"/>
              </w:rPr>
            </w:pPr>
            <w:r>
              <w:rPr>
                <w:b w:val="0"/>
                <w:color w:val="000000" w:themeColor="text1"/>
              </w:rPr>
              <w:t>CPP001</w:t>
            </w:r>
          </w:p>
        </w:tc>
        <w:tc>
          <w:tcPr>
            <w:tcW w:w="6525" w:type="dxa"/>
          </w:tcPr>
          <w:p w14:paraId="08F2F766" w14:textId="03FA6E11" w:rsidR="001A5678" w:rsidRDefault="001A5678"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 APP008, APP007</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de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918" w:type="dxa"/>
        <w:tblLook w:val="04A0" w:firstRow="1" w:lastRow="0" w:firstColumn="1" w:lastColumn="0" w:noHBand="0" w:noVBand="1"/>
      </w:tblPr>
      <w:tblGrid>
        <w:gridCol w:w="994"/>
        <w:gridCol w:w="1131"/>
        <w:gridCol w:w="4175"/>
        <w:gridCol w:w="3618"/>
      </w:tblGrid>
      <w:tr w:rsidR="003472B0" w14:paraId="3A31FF69" w14:textId="77777777" w:rsidTr="00884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lastRenderedPageBreak/>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88414C">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4C298830" w:rsidR="00C35F85" w:rsidRPr="00500C22" w:rsidRDefault="00C35F85" w:rsidP="0099770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SV</w:t>
            </w:r>
            <w:r w:rsidR="00997708">
              <w:rPr>
                <w:color w:val="000000" w:themeColor="text1"/>
              </w:rPr>
              <w:t>R</w:t>
            </w:r>
            <w:r>
              <w:rPr>
                <w:color w:val="000000" w:themeColor="text1"/>
              </w:rPr>
              <w:t>001</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C35F85" w:rsidRPr="00500C22" w14:paraId="1362699A" w14:textId="77777777" w:rsidTr="0088414C">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7F884241" w14:textId="69A74134" w:rsidR="00C35F85" w:rsidRPr="00500C22" w:rsidRDefault="00C35F85" w:rsidP="0038567D">
            <w:pPr>
              <w:jc w:val="left"/>
              <w:rPr>
                <w:b w:val="0"/>
                <w:color w:val="000000" w:themeColor="text1"/>
              </w:rPr>
            </w:pPr>
            <w:r>
              <w:rPr>
                <w:b w:val="0"/>
                <w:color w:val="000000" w:themeColor="text1"/>
              </w:rPr>
              <w:t>REC001</w:t>
            </w:r>
          </w:p>
        </w:tc>
        <w:tc>
          <w:tcPr>
            <w:tcW w:w="1131" w:type="dxa"/>
          </w:tcPr>
          <w:p w14:paraId="52A14B10" w14:textId="33D23300"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B19B1A4" w14:textId="44E6FC75" w:rsidR="00C35F85" w:rsidRPr="00500C22" w:rsidRDefault="00C35F85"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5F6DEB">
              <w:rPr>
                <w:color w:val="000000" w:themeColor="text1"/>
                <w:u w:val="single"/>
              </w:rPr>
              <w:t xml:space="preserve"> </w:t>
            </w:r>
            <w:r w:rsidR="00AF33A0">
              <w:rPr>
                <w:color w:val="000000" w:themeColor="text1"/>
                <w:u w:val="single"/>
              </w:rPr>
              <w:t>/</w:t>
            </w:r>
            <w:r w:rsidR="005F6DEB">
              <w:rPr>
                <w:color w:val="000000" w:themeColor="text1"/>
                <w:u w:val="single"/>
              </w:rPr>
              <w:t xml:space="preserve"> </w:t>
            </w:r>
            <w:r w:rsidR="00AF33A0">
              <w:rPr>
                <w:color w:val="000000" w:themeColor="text1"/>
                <w:u w:val="single"/>
              </w:rPr>
              <w:t>ORIGEM</w:t>
            </w:r>
            <w:r w:rsidRPr="00500C22">
              <w:rPr>
                <w:color w:val="000000" w:themeColor="text1"/>
              </w:rPr>
              <w:t xml:space="preserve">: </w:t>
            </w:r>
            <w:r w:rsidR="00AF33A0">
              <w:rPr>
                <w:color w:val="000000" w:themeColor="text1"/>
              </w:rPr>
              <w:t>MOZART\</w:t>
            </w:r>
            <w:r w:rsidR="002905A7">
              <w:rPr>
                <w:color w:val="000000" w:themeColor="text1"/>
              </w:rPr>
              <w:t>Primavera</w:t>
            </w:r>
          </w:p>
          <w:p w14:paraId="1BFB8AA1" w14:textId="3A88EA7F"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00AF33A0">
              <w:rPr>
                <w:color w:val="000000" w:themeColor="text1"/>
              </w:rPr>
              <w:t xml:space="preserve">: </w:t>
            </w:r>
            <w:r w:rsidR="00FD6A09">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3F75D0">
              <w:rPr>
                <w:color w:val="000000" w:themeColor="text1"/>
              </w:rPr>
              <w:t>VI -3</w:t>
            </w:r>
            <w:r w:rsidR="005F6DEB">
              <w:rPr>
                <w:color w:val="000000" w:themeColor="text1"/>
              </w:rPr>
              <w:fldChar w:fldCharType="end"/>
            </w:r>
          </w:p>
        </w:tc>
        <w:tc>
          <w:tcPr>
            <w:tcW w:w="3618" w:type="dxa"/>
          </w:tcPr>
          <w:p w14:paraId="1C01FD62" w14:textId="020F18DC" w:rsidR="00C35F85" w:rsidRPr="00500C22" w:rsidRDefault="00C35F85" w:rsidP="00BD18AC">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w:t>
            </w:r>
            <w:r w:rsidR="005040D1">
              <w:rPr>
                <w:color w:val="000000" w:themeColor="text1"/>
              </w:rPr>
              <w:t>4</w:t>
            </w:r>
            <w:r w:rsidR="005F6DEB">
              <w:rPr>
                <w:color w:val="000000" w:themeColor="text1"/>
              </w:rPr>
              <w:t>, APP00</w:t>
            </w:r>
            <w:r w:rsidR="005040D1">
              <w:rPr>
                <w:color w:val="000000" w:themeColor="text1"/>
              </w:rPr>
              <w:t>5</w:t>
            </w:r>
            <w:r>
              <w:rPr>
                <w:color w:val="000000" w:themeColor="text1"/>
              </w:rPr>
              <w:t>)</w:t>
            </w:r>
            <w:r w:rsidR="005F6DEB">
              <w:rPr>
                <w:color w:val="000000" w:themeColor="text1"/>
              </w:rPr>
              <w:t>.</w:t>
            </w:r>
          </w:p>
        </w:tc>
      </w:tr>
      <w:tr w:rsidR="002905A7" w:rsidRPr="00500C22" w14:paraId="262583CC" w14:textId="77777777" w:rsidTr="0088414C">
        <w:trPr>
          <w:trHeight w:val="521"/>
        </w:trPr>
        <w:tc>
          <w:tcPr>
            <w:cnfStyle w:val="001000000000" w:firstRow="0" w:lastRow="0" w:firstColumn="1" w:lastColumn="0" w:oddVBand="0" w:evenVBand="0" w:oddHBand="0" w:evenHBand="0" w:firstRowFirstColumn="0" w:firstRowLastColumn="0" w:lastRowFirstColumn="0" w:lastRowLastColumn="0"/>
            <w:tcW w:w="994" w:type="dxa"/>
          </w:tcPr>
          <w:p w14:paraId="3D04EFC2" w14:textId="200102FC" w:rsidR="002905A7" w:rsidRPr="00500C22" w:rsidRDefault="005F6DEB" w:rsidP="000970CF">
            <w:pPr>
              <w:jc w:val="left"/>
              <w:rPr>
                <w:b w:val="0"/>
                <w:color w:val="000000" w:themeColor="text1"/>
              </w:rPr>
            </w:pPr>
            <w:r>
              <w:rPr>
                <w:b w:val="0"/>
                <w:color w:val="000000" w:themeColor="text1"/>
              </w:rPr>
              <w:t>REC002</w:t>
            </w:r>
          </w:p>
        </w:tc>
        <w:tc>
          <w:tcPr>
            <w:tcW w:w="1131" w:type="dxa"/>
          </w:tcPr>
          <w:p w14:paraId="10F354FF" w14:textId="61DC3597" w:rsidR="002905A7" w:rsidRPr="00500C22" w:rsidRDefault="005F6DEB" w:rsidP="000970CF">
            <w:pPr>
              <w:jc w:val="left"/>
              <w:cnfStyle w:val="000000000000" w:firstRow="0" w:lastRow="0" w:firstColumn="0" w:lastColumn="0" w:oddVBand="0" w:evenVBand="0" w:oddHBand="0" w:evenHBand="0" w:firstRowFirstColumn="0" w:firstRowLastColumn="0" w:lastRowFirstColumn="0" w:lastRowLastColumn="0"/>
            </w:pPr>
            <w:r>
              <w:t>Pasta partilhada</w:t>
            </w:r>
          </w:p>
        </w:tc>
        <w:tc>
          <w:tcPr>
            <w:tcW w:w="4175" w:type="dxa"/>
          </w:tcPr>
          <w:p w14:paraId="53DDA944" w14:textId="445A61E3" w:rsidR="002905A7" w:rsidRPr="00500C22" w:rsidRDefault="002905A7"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AF33A0">
              <w:rPr>
                <w:color w:val="000000" w:themeColor="text1"/>
                <w:u w:val="single"/>
              </w:rPr>
              <w:t>/ORIGEM</w:t>
            </w:r>
            <w:r w:rsidRPr="00500C22">
              <w:rPr>
                <w:color w:val="000000" w:themeColor="text1"/>
              </w:rPr>
              <w:t xml:space="preserve">: </w:t>
            </w:r>
            <w:r w:rsidR="00FD6A09">
              <w:rPr>
                <w:color w:val="000000" w:themeColor="text1"/>
              </w:rPr>
              <w:t>D</w:t>
            </w:r>
            <w:r w:rsidR="000A09A9">
              <w:rPr>
                <w:color w:val="000000" w:themeColor="text1"/>
              </w:rPr>
              <w:t>:</w:t>
            </w:r>
            <w:r w:rsidR="00FD6A09">
              <w:rPr>
                <w:color w:val="000000" w:themeColor="text1"/>
              </w:rPr>
              <w:t>\Trabalho</w:t>
            </w:r>
          </w:p>
          <w:p w14:paraId="62107DD9" w14:textId="3198CCAD" w:rsidR="002905A7" w:rsidRPr="00500C22" w:rsidRDefault="002905A7"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Pr="00500C22">
              <w:rPr>
                <w:color w:val="000000" w:themeColor="text1"/>
              </w:rPr>
              <w:t xml:space="preserve">: </w:t>
            </w:r>
            <w:r w:rsidR="005F6DEB">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3F75D0">
              <w:rPr>
                <w:color w:val="000000" w:themeColor="text1"/>
              </w:rPr>
              <w:t>VI -3</w:t>
            </w:r>
            <w:r w:rsidR="005F6DEB">
              <w:rPr>
                <w:color w:val="000000" w:themeColor="text1"/>
              </w:rPr>
              <w:fldChar w:fldCharType="end"/>
            </w:r>
          </w:p>
        </w:tc>
        <w:tc>
          <w:tcPr>
            <w:tcW w:w="3618" w:type="dxa"/>
          </w:tcPr>
          <w:p w14:paraId="2DB8D08D" w14:textId="78782196" w:rsidR="002905A7" w:rsidRPr="00500C22" w:rsidRDefault="005F6DEB" w:rsidP="00BD18AC">
            <w:pPr>
              <w:cnfStyle w:val="000000000000" w:firstRow="0" w:lastRow="0" w:firstColumn="0" w:lastColumn="0" w:oddVBand="0" w:evenVBand="0" w:oddHBand="0" w:evenHBand="0" w:firstRowFirstColumn="0" w:firstRowLastColumn="0" w:lastRowFirstColumn="0" w:lastRowLastColumn="0"/>
            </w:pPr>
            <w:r>
              <w:t>Ficheiros da ORGANIZAÇÃO.</w:t>
            </w:r>
            <w:r w:rsidR="00FD6A09">
              <w:t xml:space="preserve"> </w:t>
            </w:r>
          </w:p>
        </w:tc>
      </w:tr>
    </w:tbl>
    <w:p w14:paraId="13B25E48" w14:textId="013C1F0A" w:rsidR="004C076A" w:rsidRPr="00BC31F3" w:rsidRDefault="00640C6B" w:rsidP="004C076A">
      <w:pPr>
        <w:pStyle w:val="RGPD-T2"/>
      </w:pPr>
      <w:r>
        <w:t>Recursos e</w:t>
      </w:r>
      <w:r w:rsidR="004C076A" w:rsidRPr="00BC31F3">
        <w:t>xternos</w:t>
      </w:r>
      <w:bookmarkStart w:id="16" w:name="_GoBack"/>
      <w:bookmarkEnd w:id="16"/>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0345DD">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13BABB92" w:rsidR="002905A7" w:rsidRPr="00A954CE" w:rsidRDefault="00A954CE" w:rsidP="001B0991">
            <w:pPr>
              <w:jc w:val="left"/>
              <w:rPr>
                <w:b w:val="0"/>
              </w:rPr>
            </w:pPr>
            <w:r w:rsidRPr="00A954CE">
              <w:rPr>
                <w:b w:val="0"/>
              </w:rPr>
              <w:t>(vazio)</w:t>
            </w:r>
          </w:p>
        </w:tc>
        <w:tc>
          <w:tcPr>
            <w:tcW w:w="3537" w:type="dxa"/>
            <w:tcBorders>
              <w:top w:val="single" w:sz="12" w:space="0" w:color="595959" w:themeColor="text1" w:themeTint="A6"/>
            </w:tcBorders>
          </w:tcPr>
          <w:p w14:paraId="43A37EB2" w14:textId="26D71D89"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7D4F30D5" w14:textId="2594E7EA" w:rsidR="002905A7" w:rsidRPr="00A954CE" w:rsidRDefault="002905A7" w:rsidP="002905A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A954CE" w:rsidRPr="00A954CE">
              <w:t>(vazio)</w:t>
            </w:r>
          </w:p>
        </w:tc>
        <w:tc>
          <w:tcPr>
            <w:tcW w:w="5387" w:type="dxa"/>
            <w:tcBorders>
              <w:top w:val="single" w:sz="12" w:space="0" w:color="595959" w:themeColor="text1" w:themeTint="A6"/>
            </w:tcBorders>
          </w:tcPr>
          <w:p w14:paraId="621161CC" w14:textId="5C91B8FF" w:rsidR="002905A7" w:rsidRPr="00A954CE" w:rsidRDefault="00A954CE" w:rsidP="001B0991">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635589A3" w:rsidR="006B5053" w:rsidRPr="002A0072" w:rsidRDefault="00324722"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Angelina Duarte</w:t>
            </w:r>
          </w:p>
        </w:tc>
      </w:tr>
      <w:tr w:rsidR="001E5FC1" w:rsidRPr="002A0072" w14:paraId="69820CA3"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5D07B687" w14:textId="77777777" w:rsidR="001E5FC1" w:rsidRPr="002A0072" w:rsidRDefault="001E5FC1" w:rsidP="00720799">
            <w:pPr>
              <w:rPr>
                <w:b w:val="0"/>
              </w:rPr>
            </w:pPr>
            <w:r>
              <w:rPr>
                <w:b w:val="0"/>
                <w:color w:val="000000" w:themeColor="text1"/>
              </w:rPr>
              <w:t>USR002</w:t>
            </w:r>
          </w:p>
        </w:tc>
        <w:tc>
          <w:tcPr>
            <w:tcW w:w="7938" w:type="dxa"/>
          </w:tcPr>
          <w:p w14:paraId="0BF24D09" w14:textId="77777777"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Susana Vilas Boas</w:t>
            </w:r>
          </w:p>
        </w:tc>
      </w:tr>
      <w:tr w:rsidR="001E5FC1" w:rsidRPr="002A0072" w14:paraId="5A0E62FC"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3D2BB629" w14:textId="72859638" w:rsidR="001E5FC1" w:rsidRPr="002A0072" w:rsidRDefault="001E5FC1" w:rsidP="00720799">
            <w:pPr>
              <w:rPr>
                <w:b w:val="0"/>
              </w:rPr>
            </w:pPr>
            <w:r>
              <w:rPr>
                <w:b w:val="0"/>
                <w:color w:val="000000" w:themeColor="text1"/>
              </w:rPr>
              <w:t>USR003</w:t>
            </w:r>
          </w:p>
        </w:tc>
        <w:tc>
          <w:tcPr>
            <w:tcW w:w="7938" w:type="dxa"/>
          </w:tcPr>
          <w:p w14:paraId="50F820C7" w14:textId="11887BD2"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Sofia Barbosa</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lastRenderedPageBreak/>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54C542D1" w14:textId="77777777" w:rsidR="006E09C0" w:rsidRDefault="006E09C0" w:rsidP="006E09C0">
      <w:bookmarkStart w:id="18"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PAR003</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CC57A77" w:rsidR="006B557D" w:rsidRDefault="006B557D" w:rsidP="00F61C1D">
            <w:pPr>
              <w:rPr>
                <w:color w:val="000000" w:themeColor="text1"/>
              </w:rPr>
            </w:pPr>
            <w:r>
              <w:rPr>
                <w:color w:val="000000" w:themeColor="text1"/>
              </w:rPr>
              <w:t>SVR001.APP001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B91DCD8"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4" w:space="0" w:color="AEAAAA" w:themeColor="background2" w:themeShade="BF"/>
            </w:tcBorders>
          </w:tcPr>
          <w:p w14:paraId="5D32A932" w14:textId="77777777" w:rsidR="006B557D" w:rsidRDefault="006B557D"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6935BAAA" w14:textId="77777777" w:rsidTr="00702D09">
        <w:trPr>
          <w:trHeight w:val="241"/>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D94853F" w14:textId="6DAF222E" w:rsidR="006B557D" w:rsidRPr="002A0072" w:rsidRDefault="006B557D" w:rsidP="00F61C1D">
            <w:pPr>
              <w:rPr>
                <w:b w:val="0"/>
              </w:rPr>
            </w:pPr>
          </w:p>
        </w:tc>
        <w:tc>
          <w:tcPr>
            <w:tcW w:w="7229" w:type="dxa"/>
            <w:tcBorders>
              <w:bottom w:val="single" w:sz="4" w:space="0" w:color="AEAAAA" w:themeColor="background2" w:themeShade="BF"/>
            </w:tcBorders>
          </w:tcPr>
          <w:p w14:paraId="0F707B45" w14:textId="2B12B3B6" w:rsidR="006B557D" w:rsidRDefault="006B557D" w:rsidP="00FE578A">
            <w:pPr>
              <w:cnfStyle w:val="000000000000" w:firstRow="0" w:lastRow="0" w:firstColumn="0" w:lastColumn="0" w:oddVBand="0" w:evenVBand="0" w:oddHBand="0" w:evenHBand="0" w:firstRowFirstColumn="0" w:firstRowLastColumn="0" w:lastRowFirstColumn="0" w:lastRowLastColumn="0"/>
            </w:pPr>
            <w:r>
              <w:t xml:space="preserve">Autenticação com nome de </w:t>
            </w:r>
            <w:r w:rsidR="00BE426B">
              <w:t xml:space="preserve">UTILIZADOR </w:t>
            </w:r>
            <w:r>
              <w:t xml:space="preserve">e </w:t>
            </w:r>
            <w:r w:rsidRPr="00DE1DCD">
              <w:t>palavra-chave</w:t>
            </w:r>
          </w:p>
        </w:tc>
      </w:tr>
      <w:tr w:rsidR="006B557D" w:rsidRPr="002A0072" w14:paraId="372B4C6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72603A9B" w14:textId="0C6F5245" w:rsidR="006B557D" w:rsidRDefault="006B557D" w:rsidP="005F3CFC">
            <w:pPr>
              <w:rPr>
                <w:color w:val="000000" w:themeColor="text1"/>
              </w:rPr>
            </w:pPr>
            <w:r>
              <w:rPr>
                <w:color w:val="000000" w:themeColor="text1"/>
              </w:rPr>
              <w:t>CPF001.APP001</w:t>
            </w:r>
          </w:p>
        </w:tc>
        <w:tc>
          <w:tcPr>
            <w:tcW w:w="7229" w:type="dxa"/>
            <w:tcBorders>
              <w:top w:val="single" w:sz="4" w:space="0" w:color="AEAAAA" w:themeColor="background2" w:themeShade="BF"/>
            </w:tcBorders>
            <w:shd w:val="clear" w:color="auto" w:fill="D0CECE" w:themeFill="background2" w:themeFillShade="E6"/>
          </w:tcPr>
          <w:p w14:paraId="744286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1A2BBD0A"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1DDDD0" w14:textId="77777777" w:rsidR="006B557D" w:rsidRPr="002A0072" w:rsidRDefault="006B557D" w:rsidP="005F3CFC">
            <w:pPr>
              <w:rPr>
                <w:b w:val="0"/>
              </w:rPr>
            </w:pPr>
          </w:p>
        </w:tc>
        <w:tc>
          <w:tcPr>
            <w:tcW w:w="7229" w:type="dxa"/>
            <w:tcBorders>
              <w:bottom w:val="single" w:sz="4" w:space="0" w:color="AEAAAA" w:themeColor="background2" w:themeShade="BF"/>
            </w:tcBorders>
          </w:tcPr>
          <w:p w14:paraId="6F7FF01F"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45DA83C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AFFF224" w14:textId="77777777" w:rsidR="006B557D" w:rsidRPr="002A0072" w:rsidRDefault="006B557D" w:rsidP="005F3CFC">
            <w:pPr>
              <w:rPr>
                <w:b w:val="0"/>
              </w:rPr>
            </w:pPr>
          </w:p>
        </w:tc>
        <w:tc>
          <w:tcPr>
            <w:tcW w:w="7229" w:type="dxa"/>
            <w:tcBorders>
              <w:bottom w:val="single" w:sz="4" w:space="0" w:color="AEAAAA" w:themeColor="background2" w:themeShade="BF"/>
            </w:tcBorders>
          </w:tcPr>
          <w:p w14:paraId="57FAA6B6"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4947FE17"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1E66014C" w14:textId="629036D5" w:rsidR="006B557D" w:rsidRDefault="006B557D" w:rsidP="005F3CFC">
            <w:pPr>
              <w:rPr>
                <w:color w:val="000000" w:themeColor="text1"/>
              </w:rPr>
            </w:pPr>
            <w:r>
              <w:rPr>
                <w:color w:val="000000" w:themeColor="text1"/>
              </w:rPr>
              <w:t>CPF002.APP001</w:t>
            </w:r>
          </w:p>
        </w:tc>
        <w:tc>
          <w:tcPr>
            <w:tcW w:w="7229" w:type="dxa"/>
            <w:tcBorders>
              <w:top w:val="single" w:sz="4" w:space="0" w:color="AEAAAA" w:themeColor="background2" w:themeShade="BF"/>
            </w:tcBorders>
            <w:shd w:val="clear" w:color="auto" w:fill="D0CECE" w:themeFill="background2" w:themeFillShade="E6"/>
          </w:tcPr>
          <w:p w14:paraId="7316B5C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1CB9CCF"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9EB82C2" w14:textId="77777777" w:rsidR="006B557D" w:rsidRPr="002A0072" w:rsidRDefault="006B557D" w:rsidP="005F3CFC">
            <w:pPr>
              <w:rPr>
                <w:b w:val="0"/>
              </w:rPr>
            </w:pPr>
          </w:p>
        </w:tc>
        <w:tc>
          <w:tcPr>
            <w:tcW w:w="7229" w:type="dxa"/>
            <w:tcBorders>
              <w:bottom w:val="single" w:sz="4" w:space="0" w:color="AEAAAA" w:themeColor="background2" w:themeShade="BF"/>
            </w:tcBorders>
          </w:tcPr>
          <w:p w14:paraId="3B5E0AA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1588F5B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20B9E93A" w14:textId="51947248" w:rsidR="006B557D" w:rsidRDefault="006B557D" w:rsidP="005F3CFC">
            <w:pPr>
              <w:rPr>
                <w:color w:val="000000" w:themeColor="text1"/>
              </w:rPr>
            </w:pPr>
            <w:r>
              <w:rPr>
                <w:color w:val="000000" w:themeColor="text1"/>
              </w:rPr>
              <w:t>CPF003.APP001</w:t>
            </w:r>
          </w:p>
        </w:tc>
        <w:tc>
          <w:tcPr>
            <w:tcW w:w="7229" w:type="dxa"/>
            <w:tcBorders>
              <w:top w:val="single" w:sz="4" w:space="0" w:color="AEAAAA" w:themeColor="background2" w:themeShade="BF"/>
            </w:tcBorders>
            <w:shd w:val="clear" w:color="auto" w:fill="D0CECE" w:themeFill="background2" w:themeFillShade="E6"/>
          </w:tcPr>
          <w:p w14:paraId="6B00B7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F2AA652"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247145E" w14:textId="77777777" w:rsidR="006B557D" w:rsidRPr="002A0072" w:rsidRDefault="006B557D" w:rsidP="005F3CFC">
            <w:pPr>
              <w:rPr>
                <w:b w:val="0"/>
              </w:rPr>
            </w:pPr>
          </w:p>
        </w:tc>
        <w:tc>
          <w:tcPr>
            <w:tcW w:w="7229" w:type="dxa"/>
            <w:tcBorders>
              <w:bottom w:val="single" w:sz="4" w:space="0" w:color="AEAAAA" w:themeColor="background2" w:themeShade="BF"/>
            </w:tcBorders>
          </w:tcPr>
          <w:p w14:paraId="6497D09B"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2D41075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377214E4" w14:textId="181AE0E3" w:rsidR="006B557D" w:rsidRDefault="006B557D" w:rsidP="005F3CFC">
            <w:pPr>
              <w:rPr>
                <w:color w:val="000000" w:themeColor="text1"/>
              </w:rPr>
            </w:pPr>
            <w:r>
              <w:rPr>
                <w:color w:val="000000" w:themeColor="text1"/>
              </w:rPr>
              <w:t>CPF004.APP006</w:t>
            </w:r>
          </w:p>
        </w:tc>
        <w:tc>
          <w:tcPr>
            <w:tcW w:w="7229" w:type="dxa"/>
            <w:tcBorders>
              <w:top w:val="single" w:sz="4" w:space="0" w:color="AEAAAA" w:themeColor="background2" w:themeShade="BF"/>
            </w:tcBorders>
            <w:shd w:val="clear" w:color="auto" w:fill="D0CECE" w:themeFill="background2" w:themeFillShade="E6"/>
          </w:tcPr>
          <w:p w14:paraId="1F62D2E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660B6E04"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2C342EA" w14:textId="77777777" w:rsidR="006B557D" w:rsidRPr="002A0072" w:rsidRDefault="006B557D" w:rsidP="005F3CFC">
            <w:pPr>
              <w:rPr>
                <w:b w:val="0"/>
              </w:rPr>
            </w:pPr>
          </w:p>
        </w:tc>
        <w:tc>
          <w:tcPr>
            <w:tcW w:w="7229" w:type="dxa"/>
            <w:tcBorders>
              <w:bottom w:val="single" w:sz="4" w:space="0" w:color="AEAAAA" w:themeColor="background2" w:themeShade="BF"/>
            </w:tcBorders>
          </w:tcPr>
          <w:p w14:paraId="55101BE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379F66E"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F888E61" w14:textId="77777777" w:rsidR="006B557D" w:rsidRPr="002A0072" w:rsidRDefault="006B557D" w:rsidP="005F3CFC">
            <w:pPr>
              <w:rPr>
                <w:b w:val="0"/>
              </w:rPr>
            </w:pPr>
          </w:p>
        </w:tc>
        <w:tc>
          <w:tcPr>
            <w:tcW w:w="7229" w:type="dxa"/>
            <w:tcBorders>
              <w:bottom w:val="single" w:sz="4" w:space="0" w:color="AEAAAA" w:themeColor="background2" w:themeShade="BF"/>
            </w:tcBorders>
          </w:tcPr>
          <w:p w14:paraId="4DC757A3"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lastRenderedPageBreak/>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de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de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de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2D2693"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2C923345" w:rsidR="00027453" w:rsidRPr="002D2693" w:rsidRDefault="00027453" w:rsidP="00A845FB">
            <w:pPr>
              <w:rPr>
                <w:b w:val="0"/>
                <w:color w:val="000000" w:themeColor="text1"/>
              </w:rPr>
            </w:pPr>
            <w:r>
              <w:rPr>
                <w:b w:val="0"/>
              </w:rPr>
              <w:t>SRV001</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8F4231"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505631C3" w:rsidR="00027453" w:rsidRPr="008F4231"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Partilha de ficheiros do Windows</w:t>
            </w:r>
          </w:p>
        </w:tc>
        <w:tc>
          <w:tcPr>
            <w:tcW w:w="1262" w:type="dxa"/>
            <w:tcBorders>
              <w:top w:val="single" w:sz="4" w:space="0" w:color="595959" w:themeColor="text1" w:themeTint="A6"/>
              <w:bottom w:val="single" w:sz="8" w:space="0" w:color="595959" w:themeColor="text1" w:themeTint="A6"/>
            </w:tcBorders>
          </w:tcPr>
          <w:p w14:paraId="635803BF" w14:textId="650046E6"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6DA0EB08" w14:textId="1D0852AA" w:rsidR="00027453" w:rsidRPr="008F4231" w:rsidRDefault="00027453"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8F4231"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1525758C" w:rsidR="00027453" w:rsidRPr="00111855"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Acesso ao SQL Server </w:t>
            </w:r>
            <w:r w:rsidR="00111855">
              <w:rPr>
                <w:color w:val="000000" w:themeColor="text1"/>
              </w:rPr>
              <w:t>(Primavera)</w:t>
            </w:r>
          </w:p>
        </w:tc>
        <w:tc>
          <w:tcPr>
            <w:tcW w:w="1262" w:type="dxa"/>
            <w:tcBorders>
              <w:top w:val="single" w:sz="4" w:space="0" w:color="595959" w:themeColor="text1" w:themeTint="A6"/>
              <w:bottom w:val="single" w:sz="8" w:space="0" w:color="595959" w:themeColor="text1" w:themeTint="A6"/>
            </w:tcBorders>
          </w:tcPr>
          <w:p w14:paraId="59200AB9" w14:textId="56ACC77C"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42B15901" w14:textId="519AC59F" w:rsidR="00027453" w:rsidRDefault="00E52B10" w:rsidP="00A845FB">
            <w:pPr>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D3586B"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D3586B"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38D733A"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CPP001</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213B94D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D3586B"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3622B1E4" w:rsidR="00C769BA" w:rsidRPr="00D3586B" w:rsidRDefault="003079DB" w:rsidP="00D31E86">
            <w:pPr>
              <w:rPr>
                <w:b w:val="0"/>
                <w:color w:val="000000" w:themeColor="text1"/>
              </w:rPr>
            </w:pPr>
            <w:r>
              <w:rPr>
                <w:b w:val="0"/>
              </w:rPr>
              <w:t>AUT001</w:t>
            </w:r>
          </w:p>
        </w:tc>
        <w:tc>
          <w:tcPr>
            <w:tcW w:w="1405" w:type="dxa"/>
            <w:tcBorders>
              <w:top w:val="single" w:sz="4" w:space="0" w:color="7F7F7F" w:themeColor="text1" w:themeTint="80"/>
            </w:tcBorders>
          </w:tcPr>
          <w:p w14:paraId="4BF5F513" w14:textId="46157615" w:rsidR="00C769BA" w:rsidRPr="00D3586B"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798B913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Acesso remoto</w:t>
            </w:r>
          </w:p>
        </w:tc>
        <w:tc>
          <w:tcPr>
            <w:tcW w:w="3402" w:type="dxa"/>
            <w:tcBorders>
              <w:top w:val="single" w:sz="4" w:space="0" w:color="7F7F7F" w:themeColor="text1" w:themeTint="80"/>
            </w:tcBorders>
          </w:tcPr>
          <w:p w14:paraId="6136A70A" w14:textId="47244FA5"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t>ATA</w:t>
            </w:r>
            <w:r w:rsidRPr="00D3586B">
              <w:rPr>
                <w:color w:val="000000" w:themeColor="text1"/>
              </w:rPr>
              <w:t xml:space="preserve">: </w:t>
            </w:r>
            <w:r w:rsidR="003079DB">
              <w:t>2018/1</w:t>
            </w:r>
          </w:p>
          <w:p w14:paraId="0B6C4A07" w14:textId="30A89B78" w:rsidR="00C769BA" w:rsidRPr="00D3586B"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lastRenderedPageBreak/>
              <w:t>JUSTIFICAÇÃO</w:t>
            </w:r>
            <w:r w:rsidRPr="00D3586B">
              <w:rPr>
                <w:color w:val="000000" w:themeColor="text1"/>
              </w:rPr>
              <w:t xml:space="preserve">: </w:t>
            </w:r>
            <w:r w:rsidR="00557C48">
              <w:t>Acesso a informação operacional fora das instalações da ORGANIZAÇÃO.</w:t>
            </w:r>
          </w:p>
        </w:tc>
        <w:tc>
          <w:tcPr>
            <w:tcW w:w="1701" w:type="dxa"/>
            <w:tcBorders>
              <w:top w:val="single" w:sz="4" w:space="0" w:color="7F7F7F" w:themeColor="text1" w:themeTint="80"/>
            </w:tcBorders>
          </w:tcPr>
          <w:p w14:paraId="70799E88" w14:textId="0B3E2B25" w:rsidR="00C769BA" w:rsidRPr="00C769BA" w:rsidRDefault="00557C48"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Não existem</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SVR001/USR002</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345DD" w:rsidRPr="003C34C9" w14:paraId="23990398" w14:textId="77777777" w:rsidTr="00706BF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AEAAAA" w:themeColor="background2" w:themeShade="BF"/>
            </w:tcBorders>
            <w:shd w:val="clear" w:color="auto" w:fill="D0CECE" w:themeFill="background2" w:themeFillShade="E6"/>
          </w:tcPr>
          <w:p w14:paraId="0C620A0B" w14:textId="458D9B11" w:rsidR="000345DD" w:rsidRPr="003C34C9" w:rsidRDefault="000D3746" w:rsidP="00F67BEB">
            <w:pPr>
              <w:jc w:val="left"/>
              <w:rPr>
                <w:b w:val="0"/>
                <w:color w:val="000000" w:themeColor="text1"/>
              </w:rPr>
            </w:pPr>
            <w:r>
              <w:rPr>
                <w:b w:val="0"/>
                <w:color w:val="000000" w:themeColor="text1"/>
              </w:rPr>
              <w:t>DEA00</w:t>
            </w:r>
            <w:r w:rsidR="00706BF0">
              <w:rPr>
                <w:b w:val="0"/>
                <w:color w:val="000000" w:themeColor="text1"/>
              </w:rPr>
              <w:t>2</w:t>
            </w:r>
          </w:p>
        </w:tc>
        <w:tc>
          <w:tcPr>
            <w:tcW w:w="2976" w:type="dxa"/>
            <w:tcBorders>
              <w:top w:val="single" w:sz="12" w:space="0" w:color="AEAAAA" w:themeColor="background2" w:themeShade="BF"/>
            </w:tcBorders>
            <w:shd w:val="clear" w:color="auto" w:fill="D0CECE" w:themeFill="background2" w:themeFillShade="E6"/>
          </w:tcPr>
          <w:p w14:paraId="551BF182" w14:textId="07C89E54"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AEAAAA" w:themeColor="background2" w:themeShade="BF"/>
            </w:tcBorders>
            <w:shd w:val="clear" w:color="auto" w:fill="D0CECE" w:themeFill="background2" w:themeFillShade="E6"/>
          </w:tcPr>
          <w:p w14:paraId="6EBD6C3E" w14:textId="77777777"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AEAAAA" w:themeColor="background2" w:themeShade="BF"/>
            </w:tcBorders>
            <w:shd w:val="clear" w:color="auto" w:fill="D0CECE" w:themeFill="background2" w:themeFillShade="E6"/>
          </w:tcPr>
          <w:p w14:paraId="28280D75" w14:textId="75A24EFE"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345DD" w:rsidRPr="003C34C9" w14:paraId="33AD2766" w14:textId="77777777" w:rsidTr="00702D09">
        <w:trPr>
          <w:trHeight w:val="507"/>
        </w:trPr>
        <w:tc>
          <w:tcPr>
            <w:cnfStyle w:val="001000000000" w:firstRow="0" w:lastRow="0" w:firstColumn="1" w:lastColumn="0" w:oddVBand="0" w:evenVBand="0" w:oddHBand="0" w:evenHBand="0" w:firstRowFirstColumn="0" w:firstRowLastColumn="0" w:lastRowFirstColumn="0" w:lastRowLastColumn="0"/>
            <w:tcW w:w="999" w:type="dxa"/>
          </w:tcPr>
          <w:p w14:paraId="486F5C6D" w14:textId="14CD36BF" w:rsidR="000345DD" w:rsidRPr="003C34C9" w:rsidRDefault="000345DD" w:rsidP="000970CF">
            <w:pPr>
              <w:jc w:val="left"/>
              <w:rPr>
                <w:b w:val="0"/>
                <w:color w:val="000000" w:themeColor="text1"/>
              </w:rPr>
            </w:pPr>
          </w:p>
        </w:tc>
        <w:tc>
          <w:tcPr>
            <w:tcW w:w="2976" w:type="dxa"/>
          </w:tcPr>
          <w:p w14:paraId="73399657" w14:textId="2D7ED07D" w:rsidR="000345DD" w:rsidRPr="003C34C9" w:rsidRDefault="009E306F"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w:t>
            </w:r>
            <w:r w:rsidR="000D3746">
              <w:rPr>
                <w:color w:val="000000" w:themeColor="text1"/>
              </w:rPr>
              <w:t>USR00</w:t>
            </w:r>
            <w:r w:rsidR="00706BF0">
              <w:rPr>
                <w:color w:val="000000" w:themeColor="text1"/>
              </w:rPr>
              <w:t>1</w:t>
            </w:r>
          </w:p>
        </w:tc>
        <w:tc>
          <w:tcPr>
            <w:tcW w:w="4395" w:type="dxa"/>
          </w:tcPr>
          <w:p w14:paraId="05E6B578" w14:textId="55763EB7" w:rsidR="000345DD"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757B24">
              <w:t xml:space="preserve"> 2018/1 de </w:t>
            </w:r>
            <w:r w:rsidR="00F24026">
              <w:t>2018-04-04</w:t>
            </w:r>
          </w:p>
          <w:p w14:paraId="1F65EE52" w14:textId="626B6357" w:rsidR="000345DD" w:rsidRPr="003C34C9"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w:t>
            </w:r>
            <w:r w:rsidR="00757B24">
              <w:rPr>
                <w:color w:val="000000" w:themeColor="text1"/>
              </w:rPr>
              <w:t xml:space="preserve">Dispositivo utilizado para </w:t>
            </w:r>
            <w:r w:rsidR="00706BF0">
              <w:rPr>
                <w:color w:val="000000" w:themeColor="text1"/>
              </w:rPr>
              <w:t>manipulação de informação particular do RESPONSÁVEL PELO TRATAMENTO de dados</w:t>
            </w:r>
            <w:r w:rsidR="00D87CDE">
              <w:rPr>
                <w:color w:val="000000" w:themeColor="text1"/>
              </w:rPr>
              <w:t>.</w:t>
            </w:r>
          </w:p>
        </w:tc>
        <w:tc>
          <w:tcPr>
            <w:tcW w:w="1559" w:type="dxa"/>
          </w:tcPr>
          <w:p w14:paraId="03497228" w14:textId="66AE3F0E" w:rsidR="000345DD" w:rsidRPr="003C34C9" w:rsidRDefault="000D3746" w:rsidP="00BD18A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 xml:space="preserve">001, </w:t>
      </w:r>
      <w:proofErr w:type="gramStart"/>
      <w:r w:rsidR="00B43DDD">
        <w:t>domicilio</w:t>
      </w:r>
      <w:proofErr w:type="gramEnd"/>
      <w:r w:rsidR="00B43DDD">
        <w:t xml:space="preserve">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3B036478" w:rsidR="00624A16" w:rsidRPr="00D87CDE" w:rsidRDefault="00706BF0" w:rsidP="00D061AE">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12A8446C" w14:textId="4B9A9B68" w:rsidR="00624A16" w:rsidRPr="00D87CDE" w:rsidRDefault="00706BF0"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21E703E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06BF0">
              <w:t>2018/01</w:t>
            </w:r>
          </w:p>
          <w:p w14:paraId="4785E06B" w14:textId="171B3F71"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JUSTIFICAÇÃO</w:t>
            </w:r>
            <w:r w:rsidRPr="00D87CDE">
              <w:rPr>
                <w:color w:val="000000" w:themeColor="text1"/>
              </w:rPr>
              <w:t xml:space="preserve">: </w:t>
            </w:r>
            <w:r w:rsidR="00706BF0">
              <w:t xml:space="preserve">Acesso </w:t>
            </w:r>
            <w:r w:rsidR="009D06D6">
              <w:t>externo</w:t>
            </w:r>
            <w:r w:rsidR="00706BF0">
              <w:t xml:space="preserve"> </w:t>
            </w:r>
            <w:r w:rsidR="00F3215C">
              <w:t xml:space="preserve">à </w:t>
            </w:r>
            <w:r w:rsidR="00557C48">
              <w:t>informação operacional fora das instalações da ORGANIZAÇÃO.</w:t>
            </w:r>
          </w:p>
          <w:p w14:paraId="70C0FD09" w14:textId="72DB85D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06BF0">
              <w:t xml:space="preserve">Casa do </w:t>
            </w:r>
            <w:r w:rsidR="00557C48">
              <w:t>USR001</w:t>
            </w:r>
            <w:r w:rsidR="00706BF0">
              <w:t>; EMP001.DEP001</w:t>
            </w:r>
          </w:p>
          <w:p w14:paraId="55584E0C" w14:textId="2EB49ADC"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557C48">
              <w:t>Não existem</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lastRenderedPageBreak/>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6450F846"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12" w:space="0" w:color="595959" w:themeColor="text1" w:themeTint="A6"/>
            </w:tcBorders>
            <w:shd w:val="clear" w:color="auto" w:fill="D0CECE" w:themeFill="background2" w:themeFillShade="E6"/>
          </w:tcPr>
          <w:p w14:paraId="3318A3F3" w14:textId="77777777" w:rsidR="005E4C2C" w:rsidRPr="00C52DD4" w:rsidRDefault="005E4C2C" w:rsidP="00F61C1D">
            <w:pPr>
              <w:rPr>
                <w:b w:val="0"/>
              </w:rPr>
            </w:pPr>
            <w:r w:rsidRPr="00C52DD4">
              <w:rPr>
                <w:b w:val="0"/>
                <w:color w:val="000000" w:themeColor="text1"/>
              </w:rPr>
              <w:t>SVR001</w:t>
            </w:r>
          </w:p>
        </w:tc>
        <w:tc>
          <w:tcPr>
            <w:tcW w:w="4531" w:type="dxa"/>
            <w:tcBorders>
              <w:top w:val="single" w:sz="12" w:space="0" w:color="595959" w:themeColor="text1" w:themeTint="A6"/>
            </w:tcBorders>
            <w:shd w:val="clear" w:color="auto" w:fill="D0CECE" w:themeFill="background2" w:themeFillShade="E6"/>
          </w:tcPr>
          <w:p w14:paraId="535661D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12" w:space="0" w:color="595959" w:themeColor="text1" w:themeTint="A6"/>
            </w:tcBorders>
            <w:shd w:val="clear" w:color="auto" w:fill="D0CECE" w:themeFill="background2" w:themeFillShade="E6"/>
          </w:tcPr>
          <w:p w14:paraId="33F54B2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6B927A32"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1517EDB" w14:textId="77777777" w:rsidR="005E4C2C" w:rsidRPr="00C52DD4" w:rsidRDefault="005E4C2C" w:rsidP="00F61C1D">
            <w:pPr>
              <w:rPr>
                <w:b w:val="0"/>
              </w:rPr>
            </w:pPr>
          </w:p>
        </w:tc>
        <w:tc>
          <w:tcPr>
            <w:tcW w:w="4531" w:type="dxa"/>
          </w:tcPr>
          <w:p w14:paraId="7E7C60D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049BE450" w14:textId="37A72F3A"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77777777" w:rsidR="005E4C2C" w:rsidRPr="00C52DD4" w:rsidRDefault="005E4C2C" w:rsidP="00F61C1D">
            <w:pPr>
              <w:rPr>
                <w:b w:val="0"/>
              </w:rPr>
            </w:pPr>
            <w:r w:rsidRPr="00C52DD4">
              <w:rPr>
                <w:b w:val="0"/>
                <w:color w:val="000000" w:themeColor="text1"/>
              </w:rPr>
              <w:t>CPF002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17CC959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792511A" w14:textId="77777777" w:rsidR="005E4C2C" w:rsidRPr="00C52DD4" w:rsidRDefault="005E4C2C" w:rsidP="00F61C1D">
            <w:pPr>
              <w:rPr>
                <w:b w:val="0"/>
              </w:rPr>
            </w:pPr>
            <w:r w:rsidRPr="00C52DD4">
              <w:rPr>
                <w:b w:val="0"/>
                <w:color w:val="000000" w:themeColor="text1"/>
              </w:rPr>
              <w:t>CPF003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33E0028"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C98AA5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00F9067"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E939999" w14:textId="77777777" w:rsidR="005E4C2C" w:rsidRPr="00C52DD4" w:rsidRDefault="005E4C2C" w:rsidP="00F61C1D">
            <w:pPr>
              <w:rPr>
                <w:b w:val="0"/>
              </w:rPr>
            </w:pPr>
          </w:p>
        </w:tc>
        <w:tc>
          <w:tcPr>
            <w:tcW w:w="4531" w:type="dxa"/>
            <w:tcBorders>
              <w:top w:val="single" w:sz="4" w:space="0" w:color="AEAAAA" w:themeColor="background2" w:themeShade="BF"/>
            </w:tcBorders>
          </w:tcPr>
          <w:p w14:paraId="1F7850F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Borders>
              <w:top w:val="single" w:sz="4" w:space="0" w:color="AEAAAA" w:themeColor="background2" w:themeShade="BF"/>
            </w:tcBorders>
          </w:tcPr>
          <w:p w14:paraId="65C6A0B1" w14:textId="45B62637"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0E60F72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0237AB0" w14:textId="77777777" w:rsidR="005E4C2C" w:rsidRPr="00C52DD4" w:rsidRDefault="005E4C2C" w:rsidP="00F61C1D">
            <w:pPr>
              <w:rPr>
                <w:b w:val="0"/>
              </w:rPr>
            </w:pPr>
            <w:r w:rsidRPr="00C52DD4">
              <w:rPr>
                <w:b w:val="0"/>
                <w:color w:val="000000" w:themeColor="text1"/>
              </w:rPr>
              <w:t>CPF004</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C267F6A"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BF2D84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B2B854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8F6BD08" w14:textId="77777777" w:rsidR="005E4C2C" w:rsidRPr="00C52DD4" w:rsidRDefault="005E4C2C" w:rsidP="00F61C1D">
            <w:pPr>
              <w:rPr>
                <w:b w:val="0"/>
              </w:rPr>
            </w:pPr>
          </w:p>
        </w:tc>
        <w:tc>
          <w:tcPr>
            <w:tcW w:w="4531" w:type="dxa"/>
            <w:tcBorders>
              <w:top w:val="single" w:sz="4" w:space="0" w:color="AEAAAA" w:themeColor="background2" w:themeShade="BF"/>
            </w:tcBorders>
          </w:tcPr>
          <w:p w14:paraId="6CBEAD4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6A0A60AC" w14:textId="7A91129E"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10D0FDD1"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FA4794A" w14:textId="77777777" w:rsidR="005E4C2C" w:rsidRPr="00C52DD4" w:rsidRDefault="005E4C2C" w:rsidP="00F61C1D">
            <w:pPr>
              <w:rPr>
                <w:b w:val="0"/>
              </w:rPr>
            </w:pPr>
          </w:p>
        </w:tc>
        <w:tc>
          <w:tcPr>
            <w:tcW w:w="4531" w:type="dxa"/>
          </w:tcPr>
          <w:p w14:paraId="23CDE1D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2C5D429B" w14:textId="2AD4DD7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3A7ABF48"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CA5F5AC" w14:textId="77777777" w:rsidR="005E4C2C" w:rsidRPr="00C52DD4" w:rsidRDefault="005E4C2C" w:rsidP="00F61C1D">
            <w:pPr>
              <w:rPr>
                <w:b w:val="0"/>
              </w:rPr>
            </w:pPr>
          </w:p>
        </w:tc>
        <w:tc>
          <w:tcPr>
            <w:tcW w:w="4531" w:type="dxa"/>
          </w:tcPr>
          <w:p w14:paraId="45CE8A8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Pr>
          <w:p w14:paraId="1FA5E624" w14:textId="22A6C46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9E306F" w:rsidRPr="00C52DD4" w14:paraId="1EF2D983" w14:textId="77777777" w:rsidTr="00C355DE">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E0282AF" w14:textId="0A8F7DBA" w:rsidR="009E306F" w:rsidRPr="00C52DD4" w:rsidRDefault="009E306F" w:rsidP="00C355DE">
            <w:pPr>
              <w:rPr>
                <w:b w:val="0"/>
              </w:rPr>
            </w:pPr>
            <w:r>
              <w:rPr>
                <w:b w:val="0"/>
                <w:color w:val="000000" w:themeColor="text1"/>
              </w:rPr>
              <w:t>CPP001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15C3477"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955783F"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pPr>
          </w:p>
        </w:tc>
      </w:tr>
      <w:tr w:rsidR="009E306F" w:rsidRPr="00C52DD4" w14:paraId="12D0C42A" w14:textId="77777777" w:rsidTr="009E306F">
        <w:trPr>
          <w:trHeight w:val="228"/>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58F3B26" w14:textId="77777777" w:rsidR="009E306F" w:rsidRPr="00C52DD4" w:rsidRDefault="009E306F" w:rsidP="00C355DE">
            <w:pPr>
              <w:rPr>
                <w:b w:val="0"/>
              </w:rPr>
            </w:pPr>
          </w:p>
        </w:tc>
        <w:tc>
          <w:tcPr>
            <w:tcW w:w="4531" w:type="dxa"/>
            <w:tcBorders>
              <w:top w:val="single" w:sz="4" w:space="0" w:color="AEAAAA" w:themeColor="background2" w:themeShade="BF"/>
            </w:tcBorders>
          </w:tcPr>
          <w:p w14:paraId="42DD025D"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33B0704B" w14:textId="0376E193" w:rsidR="009E306F" w:rsidRPr="00C52DD4" w:rsidRDefault="000E5A9A"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r w:rsidR="009E306F" w:rsidRPr="00C52DD4">
              <w:rPr>
                <w:color w:val="000000" w:themeColor="text1"/>
              </w:rPr>
              <w:t>.PER001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7777777" w:rsidR="005E4C2C" w:rsidRPr="00A5097F" w:rsidRDefault="005E4C2C" w:rsidP="00F61C1D">
            <w:pPr>
              <w:rPr>
                <w:b w:val="0"/>
              </w:rPr>
            </w:pPr>
            <w:r>
              <w:rPr>
                <w:b w:val="0"/>
                <w:color w:val="000000" w:themeColor="text1"/>
              </w:rPr>
              <w:t>APP004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040D1" w:rsidRPr="00A5097F" w14:paraId="791C2AC9"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CBFDCD3" w14:textId="77777777" w:rsidR="005040D1" w:rsidRPr="00A5097F" w:rsidRDefault="005040D1" w:rsidP="00F61C1D">
            <w:pPr>
              <w:rPr>
                <w:b w:val="0"/>
              </w:rPr>
            </w:pPr>
          </w:p>
        </w:tc>
        <w:tc>
          <w:tcPr>
            <w:tcW w:w="4530" w:type="dxa"/>
          </w:tcPr>
          <w:p w14:paraId="578742EC" w14:textId="7B73299F"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B1F4161" w14:textId="1FC56303"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040D1" w:rsidRPr="00A5097F" w14:paraId="3AE91FE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884B431" w14:textId="77777777" w:rsidR="005040D1" w:rsidRPr="00A5097F" w:rsidRDefault="005040D1" w:rsidP="00F61C1D">
            <w:pPr>
              <w:rPr>
                <w:b w:val="0"/>
              </w:rPr>
            </w:pPr>
          </w:p>
        </w:tc>
        <w:tc>
          <w:tcPr>
            <w:tcW w:w="4530" w:type="dxa"/>
          </w:tcPr>
          <w:p w14:paraId="36017280" w14:textId="0C10B9CB"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709262E7" w14:textId="2406203E"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77777777" w:rsidR="005E4C2C" w:rsidRPr="00A5097F" w:rsidRDefault="005E4C2C" w:rsidP="00F61C1D">
            <w:pPr>
              <w:rPr>
                <w:b w:val="0"/>
              </w:rPr>
            </w:pPr>
            <w:r>
              <w:rPr>
                <w:b w:val="0"/>
                <w:color w:val="000000" w:themeColor="text1"/>
              </w:rPr>
              <w:t>APP005</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5E4C2C" w:rsidRPr="00A5097F" w14:paraId="1275914D"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52636F4" w14:textId="77777777" w:rsidR="005E4C2C" w:rsidRPr="00A5097F" w:rsidRDefault="005E4C2C" w:rsidP="00F61C1D">
            <w:pPr>
              <w:rPr>
                <w:b w:val="0"/>
              </w:rPr>
            </w:pPr>
          </w:p>
        </w:tc>
        <w:tc>
          <w:tcPr>
            <w:tcW w:w="4530" w:type="dxa"/>
          </w:tcPr>
          <w:p w14:paraId="4616F8D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A54636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r>
              <w:t>PER003</w:t>
            </w:r>
          </w:p>
        </w:tc>
      </w:tr>
      <w:tr w:rsidR="005E4C2C" w:rsidRPr="00A5097F" w14:paraId="2AECEBFA"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435403A0" w14:textId="77777777" w:rsidR="005E4C2C" w:rsidRPr="00A5097F" w:rsidRDefault="005E4C2C" w:rsidP="00F61C1D">
            <w:pPr>
              <w:rPr>
                <w:b w:val="0"/>
              </w:rPr>
            </w:pPr>
          </w:p>
        </w:tc>
        <w:tc>
          <w:tcPr>
            <w:tcW w:w="4530" w:type="dxa"/>
          </w:tcPr>
          <w:p w14:paraId="091BE40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0E06836F"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9B2E65"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77777777" w:rsidR="005E4C2C" w:rsidRPr="009B2E65" w:rsidRDefault="005E4C2C" w:rsidP="00F61C1D">
            <w:pPr>
              <w:rPr>
                <w:b w:val="0"/>
              </w:rPr>
            </w:pPr>
            <w:r>
              <w:rPr>
                <w:b w:val="0"/>
                <w:color w:val="000000" w:themeColor="text1"/>
              </w:rPr>
              <w:t>REC001</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9B2E65" w:rsidRDefault="005E4C2C" w:rsidP="00F61C1D">
            <w:pPr>
              <w:rPr>
                <w:b w:val="0"/>
              </w:rPr>
            </w:pPr>
          </w:p>
        </w:tc>
        <w:tc>
          <w:tcPr>
            <w:tcW w:w="1418" w:type="dxa"/>
          </w:tcPr>
          <w:p w14:paraId="46987F4D" w14:textId="687A6CA4" w:rsidR="005E4C2C" w:rsidRPr="009B2E65" w:rsidRDefault="005E4C2C"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35876A0" w14:textId="19B2CED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3CBC72B" w14:textId="2ACA6466"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 xml:space="preserve">: </w:t>
            </w:r>
            <w:r w:rsidR="00E747D4">
              <w:rPr>
                <w:color w:val="000000" w:themeColor="text1"/>
              </w:rPr>
              <w:t xml:space="preserve">Necessário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4BA49DCD"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5DF218D"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042256D0" w14:textId="77777777" w:rsidR="005E4C2C" w:rsidRPr="009B2E65" w:rsidRDefault="005E4C2C" w:rsidP="00F61C1D">
            <w:pPr>
              <w:rPr>
                <w:b w:val="0"/>
              </w:rPr>
            </w:pPr>
          </w:p>
        </w:tc>
        <w:tc>
          <w:tcPr>
            <w:tcW w:w="1418" w:type="dxa"/>
          </w:tcPr>
          <w:p w14:paraId="34690FC7"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3D8F1132" w14:textId="739FBFD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34938514" w14:textId="3F7B400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00E747D4">
              <w:rPr>
                <w:color w:val="000000" w:themeColor="text1"/>
              </w:rPr>
              <w:t xml:space="preserve">: Necessário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1A6528E9"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2534AB" w:rsidRPr="009B2E65" w14:paraId="2D57A24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29AC914F" w14:textId="77777777" w:rsidR="002534AB" w:rsidRPr="009B2E65" w:rsidRDefault="002534AB" w:rsidP="004D4BC6">
            <w:pPr>
              <w:rPr>
                <w:b w:val="0"/>
              </w:rPr>
            </w:pPr>
          </w:p>
        </w:tc>
        <w:tc>
          <w:tcPr>
            <w:tcW w:w="1418" w:type="dxa"/>
          </w:tcPr>
          <w:p w14:paraId="5C4F3A65"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66802575" w14:textId="4554E0EE"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t xml:space="preserve">2018/1 de </w:t>
            </w:r>
            <w:r w:rsidR="00F24026">
              <w:t>2018-04-04</w:t>
            </w:r>
          </w:p>
          <w:p w14:paraId="5D29E181" w14:textId="1A5BF535"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JUSTIFICAÇÃO</w:t>
            </w:r>
            <w:r w:rsidRPr="00500C22">
              <w:rPr>
                <w:color w:val="000000" w:themeColor="text1"/>
              </w:rPr>
              <w:t>:</w:t>
            </w:r>
            <w:r w:rsidR="00E747D4">
              <w:rPr>
                <w:color w:val="000000" w:themeColor="text1"/>
              </w:rPr>
              <w:t xml:space="preserve"> Necessário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2ABCF033"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5E4C2C" w:rsidRPr="009B2E65" w14:paraId="6BC027D9"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C16ECD2" w14:textId="77777777" w:rsidR="005E4C2C" w:rsidRPr="009B2E65" w:rsidRDefault="005E4C2C" w:rsidP="00F61C1D">
            <w:pPr>
              <w:rPr>
                <w:b w:val="0"/>
              </w:rPr>
            </w:pPr>
          </w:p>
        </w:tc>
        <w:tc>
          <w:tcPr>
            <w:tcW w:w="1418" w:type="dxa"/>
          </w:tcPr>
          <w:p w14:paraId="268822E3" w14:textId="3F41424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534AB">
              <w:rPr>
                <w:color w:val="000000" w:themeColor="text1"/>
              </w:rPr>
              <w:t>4</w:t>
            </w:r>
          </w:p>
        </w:tc>
        <w:tc>
          <w:tcPr>
            <w:tcW w:w="5812" w:type="dxa"/>
          </w:tcPr>
          <w:p w14:paraId="4FAF15D6" w14:textId="65F5AAE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0AE59580" w14:textId="1A156FF3" w:rsidR="005E4C2C" w:rsidRPr="00E747D4" w:rsidRDefault="005E4C2C" w:rsidP="002534AB">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sidR="002534AB">
              <w:rPr>
                <w:color w:val="000000" w:themeColor="text1"/>
              </w:rPr>
              <w:t xml:space="preserve"> </w:t>
            </w:r>
            <w:r w:rsidR="00E747D4">
              <w:rPr>
                <w:color w:val="000000" w:themeColor="text1"/>
              </w:rPr>
              <w:t>Necessário para que seja prestado o suporte técnico à ORGANIZAÇÃO.</w:t>
            </w:r>
          </w:p>
        </w:tc>
        <w:tc>
          <w:tcPr>
            <w:tcW w:w="1559" w:type="dxa"/>
          </w:tcPr>
          <w:p w14:paraId="24A5126A" w14:textId="17DF7EB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R</w:t>
            </w:r>
            <w:r w:rsidR="00026A98">
              <w:t>W</w:t>
            </w:r>
          </w:p>
        </w:tc>
      </w:tr>
      <w:tr w:rsidR="005E4C2C" w:rsidRPr="009B2E65" w14:paraId="243C62AF"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AEAAAA" w:themeColor="background2" w:themeShade="BF"/>
            </w:tcBorders>
            <w:shd w:val="clear" w:color="auto" w:fill="D0CECE" w:themeFill="background2" w:themeFillShade="E6"/>
          </w:tcPr>
          <w:p w14:paraId="45C5AAA4" w14:textId="77777777" w:rsidR="005E4C2C" w:rsidRPr="009B2E65" w:rsidRDefault="005E4C2C" w:rsidP="00F61C1D">
            <w:pPr>
              <w:rPr>
                <w:b w:val="0"/>
              </w:rPr>
            </w:pPr>
            <w:r>
              <w:rPr>
                <w:b w:val="0"/>
                <w:color w:val="000000" w:themeColor="text1"/>
              </w:rPr>
              <w:t>REC002</w:t>
            </w:r>
          </w:p>
        </w:tc>
        <w:tc>
          <w:tcPr>
            <w:tcW w:w="1418" w:type="dxa"/>
            <w:tcBorders>
              <w:top w:val="single" w:sz="4" w:space="0" w:color="AEAAAA" w:themeColor="background2" w:themeShade="BF"/>
            </w:tcBorders>
            <w:shd w:val="clear" w:color="auto" w:fill="D0CECE" w:themeFill="background2" w:themeFillShade="E6"/>
          </w:tcPr>
          <w:p w14:paraId="4B30245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4" w:space="0" w:color="AEAAAA" w:themeColor="background2" w:themeShade="BF"/>
            </w:tcBorders>
            <w:shd w:val="clear" w:color="auto" w:fill="D0CECE" w:themeFill="background2" w:themeFillShade="E6"/>
          </w:tcPr>
          <w:p w14:paraId="10EE80B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EAAAA" w:themeColor="background2" w:themeShade="BF"/>
            </w:tcBorders>
            <w:shd w:val="clear" w:color="auto" w:fill="D0CECE" w:themeFill="background2" w:themeFillShade="E6"/>
          </w:tcPr>
          <w:p w14:paraId="28CB8F12"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3293CD90"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3BA28F71" w14:textId="77777777" w:rsidR="005E4C2C" w:rsidRPr="009B2E65" w:rsidRDefault="005E4C2C" w:rsidP="00F61C1D">
            <w:pPr>
              <w:rPr>
                <w:b w:val="0"/>
              </w:rPr>
            </w:pPr>
          </w:p>
        </w:tc>
        <w:tc>
          <w:tcPr>
            <w:tcW w:w="1418" w:type="dxa"/>
          </w:tcPr>
          <w:p w14:paraId="6665C0E8"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8A682D5" w14:textId="7577BE5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6F61D90" w14:textId="6770166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 xml:space="preserve">: </w:t>
            </w:r>
            <w:r w:rsidR="00640C6B">
              <w:rPr>
                <w:color w:val="000000" w:themeColor="text1"/>
              </w:rPr>
              <w:t xml:space="preserve">Necessário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AD904A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B8712D7"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6B41D9D0" w14:textId="4EB09C28" w:rsidR="005E4C2C" w:rsidRPr="009B2E65" w:rsidRDefault="005E4C2C" w:rsidP="00F61C1D">
            <w:pPr>
              <w:rPr>
                <w:b w:val="0"/>
              </w:rPr>
            </w:pPr>
          </w:p>
        </w:tc>
        <w:tc>
          <w:tcPr>
            <w:tcW w:w="1418" w:type="dxa"/>
          </w:tcPr>
          <w:p w14:paraId="584DEBDC"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405E34F5" w14:textId="12C5B709"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79227344" w14:textId="2CB71EE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 xml:space="preserve">: </w:t>
            </w:r>
            <w:r w:rsidR="00640C6B">
              <w:rPr>
                <w:color w:val="000000" w:themeColor="text1"/>
              </w:rPr>
              <w:t xml:space="preserve">Necessário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9ACF6DB"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71DA66AA"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7EA8F6E" w14:textId="77777777" w:rsidR="005E4C2C" w:rsidRPr="009B2E65" w:rsidRDefault="005E4C2C" w:rsidP="00F61C1D">
            <w:pPr>
              <w:rPr>
                <w:b w:val="0"/>
              </w:rPr>
            </w:pPr>
          </w:p>
        </w:tc>
        <w:tc>
          <w:tcPr>
            <w:tcW w:w="1418" w:type="dxa"/>
          </w:tcPr>
          <w:p w14:paraId="0C8D5A3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25C99425" w14:textId="42B423F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41450577" w14:textId="38EDFEA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lastRenderedPageBreak/>
              <w:t>JUSTIFICAÇÃO</w:t>
            </w:r>
            <w:r w:rsidRPr="00500C22">
              <w:rPr>
                <w:color w:val="000000" w:themeColor="text1"/>
              </w:rPr>
              <w:t>:</w:t>
            </w:r>
            <w:r w:rsidR="002534AB">
              <w:rPr>
                <w:color w:val="000000" w:themeColor="text1"/>
              </w:rPr>
              <w:t xml:space="preserve"> </w:t>
            </w:r>
            <w:r w:rsidR="00640C6B">
              <w:rPr>
                <w:color w:val="000000" w:themeColor="text1"/>
              </w:rPr>
              <w:t xml:space="preserve">Necessário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0FEF7EA6"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lastRenderedPageBreak/>
              <w:t>RW</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DB1D9CC" w:rsidR="001D0191" w:rsidRPr="002534AB" w:rsidRDefault="002534AB" w:rsidP="00D061AE">
            <w:pPr>
              <w:jc w:val="left"/>
              <w:rPr>
                <w:b w:val="0"/>
              </w:rPr>
            </w:pPr>
            <w:r w:rsidRPr="002534AB">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58EC5571"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c>
          <w:tcPr>
            <w:tcW w:w="4394" w:type="dxa"/>
          </w:tcPr>
          <w:p w14:paraId="4E860E08" w14:textId="7D96B679"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2534AB" w:rsidRPr="002534AB">
              <w:t>(vazio)</w:t>
            </w:r>
          </w:p>
          <w:p w14:paraId="7A3276C4" w14:textId="19E34BC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2534AB" w:rsidRPr="002534AB">
              <w:t>(vazio)</w:t>
            </w:r>
          </w:p>
          <w:p w14:paraId="07D51CD4" w14:textId="1E512FA3"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2534AB" w:rsidRPr="002534AB">
              <w:t>(vazio)</w:t>
            </w:r>
          </w:p>
        </w:tc>
        <w:tc>
          <w:tcPr>
            <w:tcW w:w="2416" w:type="dxa"/>
          </w:tcPr>
          <w:p w14:paraId="15BFB547" w14:textId="0B49E79D"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pPr>
            <w:r w:rsidRPr="002534AB">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de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64463AA9" w:rsidR="000B583E" w:rsidRPr="009B2E65" w:rsidRDefault="00ED054E"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5BD9BF1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1C2E6BA" w14:textId="38D40F42" w:rsidR="0081410C" w:rsidRPr="00A5097F" w:rsidRDefault="0081410C" w:rsidP="00720799">
            <w:pPr>
              <w:jc w:val="left"/>
              <w:rPr>
                <w:b w:val="0"/>
              </w:rPr>
            </w:pPr>
            <w:r>
              <w:rPr>
                <w:b w:val="0"/>
                <w:color w:val="000000" w:themeColor="text1"/>
              </w:rPr>
              <w:t>CPF002</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D1A25FE"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F30527F"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37B1D2E5"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B846684"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315DA049" w14:textId="71CBE79C"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6FDACB30" w14:textId="33DC4538"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81410C" w:rsidRPr="00A5097F" w14:paraId="3FB88804"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77633F" w14:textId="2EB3EEC2" w:rsidR="0081410C" w:rsidRPr="00A5097F" w:rsidRDefault="0081410C" w:rsidP="00720799">
            <w:pPr>
              <w:jc w:val="left"/>
              <w:rPr>
                <w:b w:val="0"/>
              </w:rPr>
            </w:pPr>
            <w:r>
              <w:rPr>
                <w:b w:val="0"/>
                <w:color w:val="000000" w:themeColor="text1"/>
              </w:rPr>
              <w:t>CPF003</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027172A"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06B097B4"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2CA73BAE"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2546E110"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2B34F3F6"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297FF358" w14:textId="245857BA"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E4715E" w:rsidRPr="00A5097F" w14:paraId="7108C310"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71A2C2B" w14:textId="77777777" w:rsidR="00E4715E" w:rsidRPr="00A5097F" w:rsidRDefault="00E4715E" w:rsidP="001059AE">
            <w:pPr>
              <w:jc w:val="left"/>
              <w:rPr>
                <w:b w:val="0"/>
              </w:rPr>
            </w:pPr>
            <w:r>
              <w:rPr>
                <w:b w:val="0"/>
                <w:color w:val="000000" w:themeColor="text1"/>
              </w:rPr>
              <w:t>CPF004</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21D3D8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6CCFCBE"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pPr>
          </w:p>
        </w:tc>
      </w:tr>
      <w:tr w:rsidR="00E4715E" w:rsidRPr="00A5097F" w14:paraId="3258F034" w14:textId="77777777" w:rsidTr="001059AE">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78303CF0" w14:textId="77777777" w:rsidR="00E4715E" w:rsidRPr="00A5097F" w:rsidRDefault="00E4715E" w:rsidP="001059AE">
            <w:pPr>
              <w:jc w:val="left"/>
              <w:rPr>
                <w:b w:val="0"/>
              </w:rPr>
            </w:pPr>
          </w:p>
        </w:tc>
        <w:tc>
          <w:tcPr>
            <w:tcW w:w="4536" w:type="dxa"/>
            <w:tcBorders>
              <w:top w:val="single" w:sz="4" w:space="0" w:color="AEAAAA" w:themeColor="background2" w:themeShade="BF"/>
            </w:tcBorders>
          </w:tcPr>
          <w:p w14:paraId="6D9EB467"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7C7BBEF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02A352A4"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A94B58" w14:textId="321ED26B" w:rsidR="0081410C" w:rsidRPr="00A5097F" w:rsidRDefault="00E4715E" w:rsidP="00720799">
            <w:pPr>
              <w:jc w:val="left"/>
              <w:rPr>
                <w:b w:val="0"/>
              </w:rPr>
            </w:pPr>
            <w:r>
              <w:rPr>
                <w:b w:val="0"/>
                <w:color w:val="000000" w:themeColor="text1"/>
              </w:rPr>
              <w:t>CPP001</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7BC2D3C"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9202E77"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058793EC"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EA61506"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548170E8" w14:textId="07BCB04D"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w:t>
            </w:r>
            <w:r w:rsidR="00E4715E">
              <w:rPr>
                <w:color w:val="000000" w:themeColor="text1"/>
              </w:rPr>
              <w:t>2</w:t>
            </w:r>
          </w:p>
        </w:tc>
        <w:tc>
          <w:tcPr>
            <w:tcW w:w="2836" w:type="dxa"/>
            <w:tcBorders>
              <w:top w:val="single" w:sz="4" w:space="0" w:color="AEAAAA" w:themeColor="background2" w:themeShade="BF"/>
            </w:tcBorders>
          </w:tcPr>
          <w:p w14:paraId="04D54A14" w14:textId="710ED62F" w:rsidR="0081410C" w:rsidRPr="00A5097F" w:rsidRDefault="0034379F"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r w:rsidR="00E4715E">
              <w:rPr>
                <w:color w:val="000000" w:themeColor="text1"/>
              </w:rPr>
              <w:t>8.0.0.405</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lastRenderedPageBreak/>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9B2E65" w14:paraId="04806B17"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12" w:space="0" w:color="595959" w:themeColor="text1" w:themeTint="A6"/>
              <w:bottom w:val="single" w:sz="4" w:space="0" w:color="595959" w:themeColor="text1" w:themeTint="A6"/>
            </w:tcBorders>
            <w:shd w:val="clear" w:color="auto" w:fill="D0CECE" w:themeFill="background2" w:themeFillShade="E6"/>
          </w:tcPr>
          <w:p w14:paraId="033D52B3" w14:textId="77777777" w:rsidR="002C03D0" w:rsidRPr="009B2E65" w:rsidRDefault="002C03D0" w:rsidP="00F61C1D">
            <w:pPr>
              <w:rPr>
                <w:b w:val="0"/>
                <w:color w:val="000000" w:themeColor="text1"/>
              </w:rPr>
            </w:pPr>
            <w:r>
              <w:rPr>
                <w:b w:val="0"/>
                <w:color w:val="000000" w:themeColor="text1"/>
              </w:rPr>
              <w:t>SVR001</w:t>
            </w:r>
          </w:p>
        </w:tc>
        <w:tc>
          <w:tcPr>
            <w:tcW w:w="5399" w:type="dxa"/>
            <w:tcBorders>
              <w:top w:val="single" w:sz="12" w:space="0" w:color="595959" w:themeColor="text1" w:themeTint="A6"/>
              <w:bottom w:val="single" w:sz="4" w:space="0" w:color="595959" w:themeColor="text1" w:themeTint="A6"/>
            </w:tcBorders>
            <w:shd w:val="clear" w:color="auto" w:fill="D0CECE" w:themeFill="background2" w:themeFillShade="E6"/>
          </w:tcPr>
          <w:p w14:paraId="629A56B8"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12" w:space="0" w:color="595959" w:themeColor="text1" w:themeTint="A6"/>
              <w:bottom w:val="single" w:sz="4" w:space="0" w:color="595959" w:themeColor="text1" w:themeTint="A6"/>
            </w:tcBorders>
            <w:shd w:val="clear" w:color="auto" w:fill="D0CECE" w:themeFill="background2" w:themeFillShade="E6"/>
          </w:tcPr>
          <w:p w14:paraId="55FDCBC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03D0" w:rsidRPr="009B2E65" w14:paraId="27EF47F2"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595959" w:themeColor="text1" w:themeTint="A6"/>
            </w:tcBorders>
          </w:tcPr>
          <w:p w14:paraId="4D990F3F" w14:textId="77777777" w:rsidR="002C03D0" w:rsidRPr="009B2E65" w:rsidRDefault="002C03D0" w:rsidP="00F61C1D">
            <w:pPr>
              <w:rPr>
                <w:b w:val="0"/>
              </w:rPr>
            </w:pPr>
          </w:p>
        </w:tc>
        <w:tc>
          <w:tcPr>
            <w:tcW w:w="5399" w:type="dxa"/>
            <w:tcBorders>
              <w:top w:val="single" w:sz="4" w:space="0" w:color="595959" w:themeColor="text1" w:themeTint="A6"/>
            </w:tcBorders>
          </w:tcPr>
          <w:p w14:paraId="03EABF14"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595959" w:themeColor="text1" w:themeTint="A6"/>
            </w:tcBorders>
          </w:tcPr>
          <w:p w14:paraId="5FB117EA"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8FE3231"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21A7E3E3" w14:textId="77777777" w:rsidR="002C03D0" w:rsidRPr="009B2E65" w:rsidRDefault="002C03D0" w:rsidP="00F61C1D">
            <w:pPr>
              <w:rPr>
                <w:b w:val="0"/>
              </w:rPr>
            </w:pPr>
          </w:p>
        </w:tc>
        <w:tc>
          <w:tcPr>
            <w:tcW w:w="5399" w:type="dxa"/>
          </w:tcPr>
          <w:p w14:paraId="40DE2E3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269EE68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12.0.257.0</w:t>
            </w:r>
          </w:p>
        </w:tc>
      </w:tr>
      <w:tr w:rsidR="002C03D0" w:rsidRPr="009B2E65" w14:paraId="280EEC3D"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0AD84C48" w14:textId="77777777" w:rsidR="002C03D0" w:rsidRPr="009B2E65" w:rsidRDefault="002C03D0" w:rsidP="00F61C1D">
            <w:pPr>
              <w:rPr>
                <w:b w:val="0"/>
              </w:rPr>
            </w:pPr>
          </w:p>
        </w:tc>
        <w:tc>
          <w:tcPr>
            <w:tcW w:w="5399" w:type="dxa"/>
          </w:tcPr>
          <w:p w14:paraId="26F32EC3"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A55C90D" w14:textId="398469E1"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489494B2"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4191DA" w14:textId="77777777" w:rsidR="002C03D0" w:rsidRPr="00A5097F" w:rsidRDefault="002C03D0" w:rsidP="00F61C1D">
            <w:pPr>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685023B"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7B3677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44725895"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7195C6A" w14:textId="77777777" w:rsidR="002C03D0" w:rsidRPr="00A5097F" w:rsidRDefault="002C03D0" w:rsidP="00F61C1D">
            <w:pPr>
              <w:rPr>
                <w:b w:val="0"/>
              </w:rPr>
            </w:pPr>
          </w:p>
        </w:tc>
        <w:tc>
          <w:tcPr>
            <w:tcW w:w="5399" w:type="dxa"/>
            <w:tcBorders>
              <w:top w:val="single" w:sz="4" w:space="0" w:color="AEAAAA" w:themeColor="background2" w:themeShade="BF"/>
            </w:tcBorders>
          </w:tcPr>
          <w:p w14:paraId="72FB09A0"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23AD250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2C03D0" w:rsidRPr="009B2E65" w14:paraId="3A26698E"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1BD1A34" w14:textId="77777777" w:rsidR="002C03D0" w:rsidRPr="009B2E65" w:rsidRDefault="002C03D0" w:rsidP="00F61C1D">
            <w:pPr>
              <w:rPr>
                <w:b w:val="0"/>
                <w:color w:val="000000" w:themeColor="text1"/>
              </w:rPr>
            </w:pPr>
          </w:p>
        </w:tc>
        <w:tc>
          <w:tcPr>
            <w:tcW w:w="5399" w:type="dxa"/>
          </w:tcPr>
          <w:p w14:paraId="7EA3211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533883D5"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0798BFF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EAC4AFE" w14:textId="77777777" w:rsidR="002C03D0" w:rsidRPr="009B2E65" w:rsidRDefault="002C03D0" w:rsidP="00F61C1D">
            <w:pPr>
              <w:rPr>
                <w:b w:val="0"/>
                <w:color w:val="000000" w:themeColor="text1"/>
              </w:rPr>
            </w:pPr>
          </w:p>
        </w:tc>
        <w:tc>
          <w:tcPr>
            <w:tcW w:w="5399" w:type="dxa"/>
          </w:tcPr>
          <w:p w14:paraId="62C5ED6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E308CDC" w14:textId="24740FEF"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6E700E8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A096417" w14:textId="77777777" w:rsidR="002C03D0" w:rsidRPr="00A5097F" w:rsidRDefault="002C03D0" w:rsidP="00F61C1D">
            <w:pPr>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551756A"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1219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1BEC1ED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5BEB88CC" w14:textId="77777777" w:rsidR="002C03D0" w:rsidRPr="00A5097F" w:rsidRDefault="002C03D0" w:rsidP="00F61C1D">
            <w:pPr>
              <w:rPr>
                <w:b w:val="0"/>
              </w:rPr>
            </w:pPr>
          </w:p>
        </w:tc>
        <w:tc>
          <w:tcPr>
            <w:tcW w:w="5399" w:type="dxa"/>
            <w:tcBorders>
              <w:top w:val="single" w:sz="4" w:space="0" w:color="AEAAAA" w:themeColor="background2" w:themeShade="BF"/>
            </w:tcBorders>
          </w:tcPr>
          <w:p w14:paraId="75EBD5E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73799F9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1709-16299.125</w:t>
            </w:r>
          </w:p>
        </w:tc>
      </w:tr>
      <w:tr w:rsidR="002C03D0" w:rsidRPr="009B2E65" w14:paraId="10B6FF33"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1700" w:type="dxa"/>
          </w:tcPr>
          <w:p w14:paraId="4C675CB1" w14:textId="77777777" w:rsidR="002C03D0" w:rsidRPr="009B2E65" w:rsidRDefault="002C03D0" w:rsidP="00F61C1D">
            <w:pPr>
              <w:rPr>
                <w:b w:val="0"/>
                <w:color w:val="000000" w:themeColor="text1"/>
              </w:rPr>
            </w:pPr>
          </w:p>
        </w:tc>
        <w:tc>
          <w:tcPr>
            <w:tcW w:w="5399" w:type="dxa"/>
          </w:tcPr>
          <w:p w14:paraId="345BDC8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4328D66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81B99A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5768F4B5" w14:textId="77777777" w:rsidR="002C03D0" w:rsidRPr="009B2E65" w:rsidRDefault="002C03D0" w:rsidP="00F61C1D">
            <w:pPr>
              <w:rPr>
                <w:b w:val="0"/>
                <w:color w:val="000000" w:themeColor="text1"/>
              </w:rPr>
            </w:pPr>
          </w:p>
        </w:tc>
        <w:tc>
          <w:tcPr>
            <w:tcW w:w="5399" w:type="dxa"/>
          </w:tcPr>
          <w:p w14:paraId="7080B1E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4359ED9" w14:textId="139404B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9FE2D5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E2D665" w14:textId="77777777" w:rsidR="002C03D0" w:rsidRPr="00A5097F" w:rsidRDefault="002C03D0" w:rsidP="00F61C1D">
            <w:pPr>
              <w:rPr>
                <w:b w:val="0"/>
              </w:rPr>
            </w:pPr>
            <w:r>
              <w:rPr>
                <w:b w:val="0"/>
                <w:color w:val="000000" w:themeColor="text1"/>
              </w:rPr>
              <w:t>CPF004</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6A4786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5069E92"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68F354A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271D53F2" w14:textId="77777777" w:rsidR="002C03D0" w:rsidRPr="00A5097F" w:rsidRDefault="002C03D0" w:rsidP="00F61C1D">
            <w:pPr>
              <w:rPr>
                <w:b w:val="0"/>
              </w:rPr>
            </w:pPr>
          </w:p>
        </w:tc>
        <w:tc>
          <w:tcPr>
            <w:tcW w:w="5399" w:type="dxa"/>
            <w:tcBorders>
              <w:top w:val="single" w:sz="4" w:space="0" w:color="AEAAAA" w:themeColor="background2" w:themeShade="BF"/>
            </w:tcBorders>
          </w:tcPr>
          <w:p w14:paraId="2B2A246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0AC2A9A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0B5A7A" w:rsidRPr="009B2E65" w14:paraId="38850A25"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B02EBEA" w14:textId="77777777" w:rsidR="000B5A7A" w:rsidRPr="009B2E65" w:rsidRDefault="000B5A7A" w:rsidP="001059AE">
            <w:pPr>
              <w:rPr>
                <w:b w:val="0"/>
                <w:color w:val="000000" w:themeColor="text1"/>
              </w:rPr>
            </w:pPr>
          </w:p>
        </w:tc>
        <w:tc>
          <w:tcPr>
            <w:tcW w:w="5399" w:type="dxa"/>
          </w:tcPr>
          <w:p w14:paraId="2A212DD3"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sidRPr="00370D95">
              <w:rPr>
                <w:color w:val="000000" w:themeColor="text1"/>
              </w:rPr>
              <w:t>APP002</w:t>
            </w:r>
          </w:p>
        </w:tc>
        <w:tc>
          <w:tcPr>
            <w:tcW w:w="2830" w:type="dxa"/>
          </w:tcPr>
          <w:p w14:paraId="55E7CBDF"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sidRPr="00370D95">
              <w:rPr>
                <w:rFonts w:eastAsia="Times New Roman"/>
                <w:color w:val="000000" w:themeColor="text1"/>
                <w:shd w:val="clear" w:color="auto" w:fill="FFFFFF"/>
              </w:rPr>
              <w:t>12.0.6425.1000</w:t>
            </w:r>
          </w:p>
        </w:tc>
      </w:tr>
      <w:tr w:rsidR="000B5A7A" w:rsidRPr="009B2E65" w14:paraId="691AFF63"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0C1B3F5E" w14:textId="77777777" w:rsidR="000B5A7A" w:rsidRPr="009B2E65" w:rsidRDefault="000B5A7A" w:rsidP="001059AE">
            <w:pPr>
              <w:rPr>
                <w:b w:val="0"/>
                <w:color w:val="000000" w:themeColor="text1"/>
              </w:rPr>
            </w:pPr>
          </w:p>
        </w:tc>
        <w:tc>
          <w:tcPr>
            <w:tcW w:w="5399" w:type="dxa"/>
          </w:tcPr>
          <w:p w14:paraId="0C5ABDF0"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035556D"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0B5A7A" w:rsidRPr="00A5097F" w14:paraId="5DB0C1FA"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E9D51C7" w14:textId="1EE425AF" w:rsidR="000B5A7A" w:rsidRPr="00A5097F" w:rsidRDefault="000B5A7A" w:rsidP="001059AE">
            <w:pPr>
              <w:rPr>
                <w:b w:val="0"/>
              </w:rPr>
            </w:pPr>
            <w:r>
              <w:rPr>
                <w:b w:val="0"/>
                <w:color w:val="000000" w:themeColor="text1"/>
              </w:rPr>
              <w:t>CP</w:t>
            </w:r>
            <w:r w:rsidR="008B09A0">
              <w:rPr>
                <w:b w:val="0"/>
                <w:color w:val="000000" w:themeColor="text1"/>
              </w:rPr>
              <w:t>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4571C47"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CE4B998"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pPr>
          </w:p>
        </w:tc>
      </w:tr>
      <w:tr w:rsidR="000B5A7A" w:rsidRPr="00A5097F" w14:paraId="04D1A30F" w14:textId="77777777" w:rsidTr="001059AE">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610E71C7" w14:textId="77777777" w:rsidR="000B5A7A" w:rsidRPr="00A5097F" w:rsidRDefault="000B5A7A" w:rsidP="001059AE">
            <w:pPr>
              <w:rPr>
                <w:b w:val="0"/>
              </w:rPr>
            </w:pPr>
          </w:p>
        </w:tc>
        <w:tc>
          <w:tcPr>
            <w:tcW w:w="5399" w:type="dxa"/>
            <w:tcBorders>
              <w:top w:val="single" w:sz="4" w:space="0" w:color="AEAAAA" w:themeColor="background2" w:themeShade="BF"/>
            </w:tcBorders>
          </w:tcPr>
          <w:p w14:paraId="022FD6F5" w14:textId="3ADD43DB"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p>
        </w:tc>
        <w:tc>
          <w:tcPr>
            <w:tcW w:w="2830" w:type="dxa"/>
            <w:tcBorders>
              <w:top w:val="single" w:sz="4" w:space="0" w:color="AEAAAA" w:themeColor="background2" w:themeShade="BF"/>
            </w:tcBorders>
          </w:tcPr>
          <w:p w14:paraId="00562B8E" w14:textId="48AB116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0B5A7A" w:rsidRPr="009B2E65" w14:paraId="45A1DF0E"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96930F6" w14:textId="77777777" w:rsidR="000B5A7A" w:rsidRPr="009B2E65" w:rsidRDefault="000B5A7A" w:rsidP="001059AE">
            <w:pPr>
              <w:rPr>
                <w:b w:val="0"/>
                <w:color w:val="000000" w:themeColor="text1"/>
              </w:rPr>
            </w:pPr>
          </w:p>
        </w:tc>
        <w:tc>
          <w:tcPr>
            <w:tcW w:w="5399" w:type="dxa"/>
          </w:tcPr>
          <w:p w14:paraId="53883800" w14:textId="302D525B"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APP007</w:t>
            </w:r>
          </w:p>
        </w:tc>
        <w:tc>
          <w:tcPr>
            <w:tcW w:w="2830" w:type="dxa"/>
          </w:tcPr>
          <w:p w14:paraId="2BD92D0C" w14:textId="0053135A"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color w:val="000000" w:themeColor="text1"/>
                <w:shd w:val="clear" w:color="auto" w:fill="FFFFFF"/>
              </w:rPr>
              <w:t>4.1.1</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de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4C23F56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011E3338" w14:textId="77777777" w:rsidR="002C03D0" w:rsidRPr="000B583E" w:rsidRDefault="002C03D0" w:rsidP="00F61C1D">
            <w:pPr>
              <w:rPr>
                <w:b w:val="0"/>
              </w:rPr>
            </w:pPr>
            <w:r>
              <w:rPr>
                <w:b w:val="0"/>
                <w:color w:val="000000" w:themeColor="text1"/>
              </w:rPr>
              <w:t>SVR001</w:t>
            </w:r>
          </w:p>
        </w:tc>
        <w:tc>
          <w:tcPr>
            <w:tcW w:w="3119" w:type="dxa"/>
          </w:tcPr>
          <w:p w14:paraId="7E9F9BAB"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A09</w:t>
            </w:r>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A03</w:t>
            </w:r>
          </w:p>
        </w:tc>
      </w:tr>
      <w:tr w:rsidR="002C03D0" w14:paraId="4702A33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FA17A93" w14:textId="77777777" w:rsidR="002C03D0" w:rsidRDefault="002C03D0" w:rsidP="00F61C1D">
            <w:pPr>
              <w:rPr>
                <w:b w:val="0"/>
                <w:color w:val="000000" w:themeColor="text1"/>
              </w:rPr>
            </w:pPr>
            <w:r>
              <w:rPr>
                <w:b w:val="0"/>
                <w:color w:val="000000" w:themeColor="text1"/>
              </w:rPr>
              <w:t>CPF002</w:t>
            </w:r>
          </w:p>
        </w:tc>
        <w:tc>
          <w:tcPr>
            <w:tcW w:w="3119" w:type="dxa"/>
          </w:tcPr>
          <w:p w14:paraId="60E8333D"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A16</w:t>
            </w:r>
          </w:p>
        </w:tc>
      </w:tr>
      <w:tr w:rsidR="002C03D0" w14:paraId="0144165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B3B8E8E" w14:textId="77777777" w:rsidR="002C03D0" w:rsidRDefault="002C03D0" w:rsidP="00F61C1D">
            <w:pPr>
              <w:rPr>
                <w:b w:val="0"/>
                <w:color w:val="000000" w:themeColor="text1"/>
              </w:rPr>
            </w:pPr>
            <w:r>
              <w:rPr>
                <w:b w:val="0"/>
                <w:color w:val="000000" w:themeColor="text1"/>
              </w:rPr>
              <w:t>CPF003</w:t>
            </w:r>
          </w:p>
        </w:tc>
        <w:tc>
          <w:tcPr>
            <w:tcW w:w="3119" w:type="dxa"/>
          </w:tcPr>
          <w:p w14:paraId="46D8ABD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A02</w:t>
            </w:r>
          </w:p>
        </w:tc>
      </w:tr>
      <w:tr w:rsidR="00EE0F9F" w14:paraId="5643FC1C" w14:textId="77777777" w:rsidTr="001059AE">
        <w:tc>
          <w:tcPr>
            <w:cnfStyle w:val="001000000000" w:firstRow="0" w:lastRow="0" w:firstColumn="1" w:lastColumn="0" w:oddVBand="0" w:evenVBand="0" w:oddHBand="0" w:evenHBand="0" w:firstRowFirstColumn="0" w:firstRowLastColumn="0" w:lastRowFirstColumn="0" w:lastRowLastColumn="0"/>
            <w:tcW w:w="6810" w:type="dxa"/>
          </w:tcPr>
          <w:p w14:paraId="75795A86" w14:textId="77777777" w:rsidR="00EE0F9F" w:rsidRDefault="00EE0F9F" w:rsidP="001059AE">
            <w:pPr>
              <w:rPr>
                <w:b w:val="0"/>
                <w:color w:val="000000" w:themeColor="text1"/>
              </w:rPr>
            </w:pPr>
            <w:r>
              <w:rPr>
                <w:b w:val="0"/>
                <w:color w:val="000000" w:themeColor="text1"/>
              </w:rPr>
              <w:t>CPF004</w:t>
            </w:r>
          </w:p>
        </w:tc>
        <w:tc>
          <w:tcPr>
            <w:tcW w:w="3119" w:type="dxa"/>
          </w:tcPr>
          <w:p w14:paraId="4B92B559" w14:textId="77777777" w:rsidR="00EE0F9F" w:rsidRPr="00807071"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0307</w:t>
            </w:r>
          </w:p>
        </w:tc>
      </w:tr>
      <w:tr w:rsidR="002C03D0" w14:paraId="01CC8EFF"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C18ED68" w14:textId="6A36C875" w:rsidR="002C03D0" w:rsidRDefault="00EE0F9F" w:rsidP="00F61C1D">
            <w:pPr>
              <w:rPr>
                <w:b w:val="0"/>
                <w:color w:val="000000" w:themeColor="text1"/>
              </w:rPr>
            </w:pPr>
            <w:r>
              <w:rPr>
                <w:b w:val="0"/>
                <w:color w:val="000000" w:themeColor="text1"/>
              </w:rPr>
              <w:t>CPP001</w:t>
            </w:r>
          </w:p>
        </w:tc>
        <w:tc>
          <w:tcPr>
            <w:tcW w:w="3119" w:type="dxa"/>
          </w:tcPr>
          <w:p w14:paraId="5358694D" w14:textId="6BA41106" w:rsidR="002C03D0" w:rsidRPr="00807071" w:rsidRDefault="00EE0F9F"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w:t>
            </w:r>
            <w:r w:rsidR="00A76CDE">
              <w:rPr>
                <w:color w:val="000000" w:themeColor="text1"/>
              </w:rPr>
              <w:t>o</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77777777" w:rsidR="002C03D0" w:rsidRPr="00852C08" w:rsidRDefault="002C03D0"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sidRPr="00852C08">
              <w:rPr>
                <w:b w:val="0"/>
                <w:color w:val="000000" w:themeColor="text1"/>
                <w:sz w:val="22"/>
                <w:szCs w:val="22"/>
              </w:rPr>
              <w:t>201604180657</w:t>
            </w:r>
          </w:p>
        </w:tc>
      </w:tr>
      <w:tr w:rsidR="002C03D0" w14:paraId="44CCC7FD"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9FD68B9" w14:textId="77777777" w:rsidR="002C03D0" w:rsidRPr="005E29B7" w:rsidRDefault="002C03D0" w:rsidP="00F61C1D">
            <w:pPr>
              <w:rPr>
                <w:b w:val="0"/>
                <w:color w:val="000000" w:themeColor="text1"/>
              </w:rPr>
            </w:pPr>
            <w:r w:rsidRPr="005E29B7">
              <w:rPr>
                <w:b w:val="0"/>
                <w:color w:val="000000" w:themeColor="text1"/>
              </w:rPr>
              <w:t>IMP002</w:t>
            </w:r>
          </w:p>
        </w:tc>
        <w:tc>
          <w:tcPr>
            <w:tcW w:w="3119" w:type="dxa"/>
          </w:tcPr>
          <w:p w14:paraId="19A75DF9" w14:textId="77777777" w:rsidR="002C03D0" w:rsidRPr="005E29B7" w:rsidRDefault="002C03D0" w:rsidP="00F61C1D">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5E29B7">
              <w:rPr>
                <w:rFonts w:eastAsia="Times New Roman"/>
                <w:color w:val="000000" w:themeColor="text1"/>
                <w:shd w:val="clear" w:color="auto" w:fill="FFFFFF"/>
              </w:rPr>
              <w:t>20120131</w:t>
            </w:r>
          </w:p>
        </w:tc>
      </w:tr>
      <w:tr w:rsidR="002C03D0" w14:paraId="719846F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7F210707" w14:textId="77777777" w:rsidR="002C03D0" w:rsidRDefault="002C03D0" w:rsidP="00F61C1D">
            <w:pPr>
              <w:rPr>
                <w:b w:val="0"/>
                <w:color w:val="000000" w:themeColor="text1"/>
              </w:rPr>
            </w:pPr>
            <w:r>
              <w:rPr>
                <w:b w:val="0"/>
                <w:color w:val="000000" w:themeColor="text1"/>
              </w:rPr>
              <w:t>OUT001</w:t>
            </w:r>
          </w:p>
        </w:tc>
        <w:tc>
          <w:tcPr>
            <w:tcW w:w="3119" w:type="dxa"/>
          </w:tcPr>
          <w:p w14:paraId="31179ABE" w14:textId="4AD70714" w:rsidR="002C03D0" w:rsidRDefault="00540B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lastRenderedPageBreak/>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59730779"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lastRenderedPageBreak/>
              <w:t>UTILIZADOR:</w:t>
            </w:r>
            <w:r w:rsidRPr="0014529F">
              <w:t xml:space="preserve"> </w:t>
            </w:r>
            <w:r w:rsidR="001E7F3E">
              <w:t>USR002</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F482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5AFF7AE0" w:rsidR="004E2EE8" w:rsidRPr="004F4825" w:rsidRDefault="00B8665F" w:rsidP="004E2EE8">
            <w:pPr>
              <w:rPr>
                <w:b w:val="0"/>
                <w:color w:val="000000" w:themeColor="text1"/>
              </w:rPr>
            </w:pPr>
            <w:r w:rsidRPr="00B8665F">
              <w:rPr>
                <w:b w:val="0"/>
                <w:color w:val="000000" w:themeColor="text1"/>
              </w:rPr>
              <w:t>[REC</w:t>
            </w:r>
            <w:proofErr w:type="gramStart"/>
            <w:r w:rsidRPr="00B8665F">
              <w:rPr>
                <w:b w:val="0"/>
                <w:color w:val="000000" w:themeColor="text1"/>
              </w:rPr>
              <w:t>002]\</w:t>
            </w:r>
            <w:proofErr w:type="spellStart"/>
            <w:proofErr w:type="gramEnd"/>
            <w:r w:rsidRPr="00B8665F">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AF33A0">
              <w:rPr>
                <w:color w:val="000000" w:themeColor="text1"/>
              </w:rPr>
              <w:t xml:space="preserve">Primavera Windows </w:t>
            </w:r>
            <w:proofErr w:type="spellStart"/>
            <w:r w:rsidR="00AF33A0">
              <w:rPr>
                <w:color w:val="000000" w:themeColor="text1"/>
              </w:rPr>
              <w:t>Services</w:t>
            </w:r>
            <w:proofErr w:type="spellEnd"/>
          </w:p>
          <w:p w14:paraId="7889BC73" w14:textId="6F05A2FD"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AF33A0">
              <w:rPr>
                <w:color w:val="000000" w:themeColor="text1"/>
              </w:rPr>
              <w:t>REC001</w:t>
            </w:r>
          </w:p>
          <w:p w14:paraId="2DB703D9" w14:textId="08535B18"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1E7F3E">
              <w:rPr>
                <w:color w:val="000000" w:themeColor="text1"/>
              </w:rPr>
              <w:t>Completo</w:t>
            </w:r>
          </w:p>
          <w:p w14:paraId="689C03AE" w14:textId="07C2CF90" w:rsidR="004E2EE8" w:rsidRPr="004F482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 xml:space="preserve">: </w:t>
            </w:r>
            <w:r w:rsidR="001E7F3E">
              <w:rPr>
                <w:color w:val="000000" w:themeColor="text1"/>
              </w:rPr>
              <w:t>Visual</w:t>
            </w:r>
            <w:r w:rsidR="002D1B92">
              <w:rPr>
                <w:color w:val="000000" w:themeColor="text1"/>
              </w:rPr>
              <w:t xml:space="preserve"> </w:t>
            </w:r>
            <w:r w:rsidR="001E7F3E">
              <w:rPr>
                <w:color w:val="000000" w:themeColor="text1"/>
              </w:rPr>
              <w:t>(data de criação do ficheiro</w:t>
            </w:r>
            <w:r w:rsidR="009E0238">
              <w:rPr>
                <w:color w:val="000000" w:themeColor="text1"/>
              </w:rPr>
              <w:t xml:space="preserve"> </w:t>
            </w:r>
            <w:proofErr w:type="gramStart"/>
            <w:r w:rsidR="009E0238">
              <w:rPr>
                <w:color w:val="000000" w:themeColor="text1"/>
              </w:rPr>
              <w:t>das resultado</w:t>
            </w:r>
            <w:proofErr w:type="gramEnd"/>
            <w:r w:rsidR="009E0238">
              <w:rPr>
                <w:color w:val="000000" w:themeColor="text1"/>
              </w:rPr>
              <w:t xml:space="preserve"> das cópias</w:t>
            </w:r>
            <w:r w:rsidR="001E7F3E">
              <w:rPr>
                <w:color w:val="000000" w:themeColor="text1"/>
              </w:rPr>
              <w:t>)</w:t>
            </w:r>
          </w:p>
        </w:tc>
        <w:tc>
          <w:tcPr>
            <w:tcW w:w="3827" w:type="dxa"/>
            <w:tcBorders>
              <w:top w:val="single" w:sz="12" w:space="0" w:color="595959" w:themeColor="text1" w:themeTint="A6"/>
            </w:tcBorders>
          </w:tcPr>
          <w:p w14:paraId="083AC7A6" w14:textId="24E59E39"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AF33A0">
              <w:rPr>
                <w:color w:val="000000" w:themeColor="text1"/>
              </w:rPr>
              <w:t>USR002</w:t>
            </w:r>
          </w:p>
          <w:p w14:paraId="44461DE6" w14:textId="5B90E2ED" w:rsidR="004E2EE8" w:rsidRPr="004F482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Todos os dias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47DC4FC4" w:rsidR="004E2EE8" w:rsidRPr="004F4825" w:rsidRDefault="00B8665F" w:rsidP="004E2EE8">
            <w:pPr>
              <w:rPr>
                <w:b w:val="0"/>
                <w:color w:val="000000" w:themeColor="text1"/>
              </w:rPr>
            </w:pPr>
            <w:r>
              <w:rPr>
                <w:b w:val="0"/>
                <w:color w:val="000000" w:themeColor="text1"/>
              </w:rPr>
              <w:t>[</w:t>
            </w:r>
            <w:r w:rsidR="00AF33A0">
              <w:rPr>
                <w:b w:val="0"/>
                <w:color w:val="000000" w:themeColor="text1"/>
              </w:rPr>
              <w:t>DEA</w:t>
            </w:r>
            <w:proofErr w:type="gramStart"/>
            <w:r w:rsidR="00AF33A0">
              <w:rPr>
                <w:b w:val="0"/>
                <w:color w:val="000000" w:themeColor="text1"/>
              </w:rPr>
              <w:t>001</w:t>
            </w:r>
            <w:r>
              <w:rPr>
                <w:b w:val="0"/>
                <w:color w:val="000000" w:themeColor="text1"/>
              </w:rPr>
              <w:t>]</w:t>
            </w:r>
            <w:r w:rsidRPr="00B8665F">
              <w:rPr>
                <w:b w:val="0"/>
                <w:color w:val="000000" w:themeColor="text1"/>
              </w:rPr>
              <w:t>\</w:t>
            </w:r>
            <w:proofErr w:type="gramEnd"/>
            <w:r w:rsidRPr="00B8665F">
              <w:rPr>
                <w:b w:val="0"/>
                <w:color w:val="000000" w:themeColor="text1"/>
              </w:rPr>
              <w:t>Trabalho</w:t>
            </w:r>
          </w:p>
        </w:tc>
        <w:tc>
          <w:tcPr>
            <w:tcW w:w="3828" w:type="dxa"/>
          </w:tcPr>
          <w:p w14:paraId="15AF1CDC" w14:textId="08A90ADC"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2D1B92">
              <w:rPr>
                <w:color w:val="000000" w:themeColor="text1"/>
              </w:rPr>
              <w:t>USR002</w:t>
            </w:r>
          </w:p>
          <w:p w14:paraId="79F2DD5A" w14:textId="5A12BDB3"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970E22">
              <w:rPr>
                <w:color w:val="000000" w:themeColor="text1"/>
              </w:rPr>
              <w:t>REC002</w:t>
            </w:r>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7AC8BB67"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AF33A0">
              <w:rPr>
                <w:color w:val="000000" w:themeColor="text1"/>
              </w:rPr>
              <w:t>USR002</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lastRenderedPageBreak/>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1EAFD3A5"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2A56C18A" w:rsidR="00A03F00" w:rsidRDefault="00A03F00" w:rsidP="00C26C7E">
            <w:pPr>
              <w:rPr>
                <w:b w:val="0"/>
                <w:color w:val="000000" w:themeColor="text1"/>
              </w:rPr>
            </w:pPr>
            <w:r>
              <w:rPr>
                <w:b w:val="0"/>
                <w:color w:val="000000" w:themeColor="text1"/>
              </w:rPr>
              <w:t>DRD001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963FF47" w:rsidR="00AA4D06" w:rsidRDefault="00AA4D06" w:rsidP="00C26C7E">
            <w:pPr>
              <w:rPr>
                <w:b w:val="0"/>
                <w:color w:val="000000" w:themeColor="text1"/>
              </w:rPr>
            </w:pPr>
            <w:r>
              <w:rPr>
                <w:b w:val="0"/>
                <w:color w:val="000000" w:themeColor="text1"/>
              </w:rPr>
              <w:t>SRV001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085D481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5723129" w14:textId="5491E7B2" w:rsidR="00AA4D06" w:rsidRDefault="00130589"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38D4F59F"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CDF94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700A5CEE"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2E7D6FC5" w14:textId="77777777" w:rsidR="00AA4D06" w:rsidRDefault="00AA4D06" w:rsidP="00C26C7E">
            <w:pPr>
              <w:rPr>
                <w:b w:val="0"/>
                <w:color w:val="000000" w:themeColor="text1"/>
              </w:rPr>
            </w:pPr>
          </w:p>
        </w:tc>
        <w:tc>
          <w:tcPr>
            <w:tcW w:w="3827" w:type="dxa"/>
          </w:tcPr>
          <w:p w14:paraId="1D35A72B" w14:textId="1A983EFE"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E5AE4DA" w14:textId="523BC203"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74734DE6"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7FF2FE0" w14:textId="65D2685E" w:rsidR="00AA4D06" w:rsidRDefault="00130589" w:rsidP="00C26C7E">
            <w:pPr>
              <w:rPr>
                <w:b w:val="0"/>
                <w:color w:val="000000" w:themeColor="text1"/>
              </w:rPr>
            </w:pPr>
            <w:r>
              <w:rPr>
                <w:b w:val="0"/>
                <w:color w:val="000000" w:themeColor="text1"/>
              </w:rPr>
              <w:t>CPF002</w:t>
            </w:r>
          </w:p>
        </w:tc>
        <w:tc>
          <w:tcPr>
            <w:tcW w:w="3827" w:type="dxa"/>
            <w:shd w:val="clear" w:color="auto" w:fill="D0CECE" w:themeFill="background2" w:themeFillShade="E6"/>
          </w:tcPr>
          <w:p w14:paraId="73DC8747"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E3EA600"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6A0863A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F05A066" w14:textId="77777777" w:rsidR="00A03F00" w:rsidRDefault="00A03F00" w:rsidP="00C26C7E">
            <w:pPr>
              <w:rPr>
                <w:b w:val="0"/>
                <w:color w:val="000000" w:themeColor="text1"/>
              </w:rPr>
            </w:pPr>
          </w:p>
        </w:tc>
        <w:tc>
          <w:tcPr>
            <w:tcW w:w="3827" w:type="dxa"/>
          </w:tcPr>
          <w:p w14:paraId="45E74F42" w14:textId="65B16B64"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5D86786" w14:textId="6B0B58CA"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A6F9D8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38ADB88F" w14:textId="4EEA99E3" w:rsidR="00130589" w:rsidRDefault="00130589" w:rsidP="00C26C7E">
            <w:pPr>
              <w:rPr>
                <w:b w:val="0"/>
                <w:color w:val="000000" w:themeColor="text1"/>
              </w:rPr>
            </w:pPr>
            <w:r>
              <w:rPr>
                <w:b w:val="0"/>
                <w:color w:val="000000" w:themeColor="text1"/>
              </w:rPr>
              <w:t>CPF003</w:t>
            </w:r>
          </w:p>
        </w:tc>
        <w:tc>
          <w:tcPr>
            <w:tcW w:w="3827" w:type="dxa"/>
            <w:shd w:val="clear" w:color="auto" w:fill="D0CECE" w:themeFill="background2" w:themeFillShade="E6"/>
          </w:tcPr>
          <w:p w14:paraId="7B8E0BDB"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9BC7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886D8C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EEAB48B" w14:textId="77777777" w:rsidR="00130589" w:rsidRDefault="00130589" w:rsidP="00C26C7E">
            <w:pPr>
              <w:rPr>
                <w:b w:val="0"/>
                <w:color w:val="000000" w:themeColor="text1"/>
              </w:rPr>
            </w:pPr>
          </w:p>
        </w:tc>
        <w:tc>
          <w:tcPr>
            <w:tcW w:w="3827" w:type="dxa"/>
          </w:tcPr>
          <w:p w14:paraId="0D1D316F" w14:textId="7CB0970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3FE2965" w14:textId="7C09A58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9CC989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8CACD66" w14:textId="20FDB701" w:rsidR="00130589" w:rsidRDefault="00130589" w:rsidP="00C26C7E">
            <w:pPr>
              <w:rPr>
                <w:b w:val="0"/>
                <w:color w:val="000000" w:themeColor="text1"/>
              </w:rPr>
            </w:pPr>
            <w:r>
              <w:rPr>
                <w:b w:val="0"/>
                <w:color w:val="000000" w:themeColor="text1"/>
              </w:rPr>
              <w:t>CPF004</w:t>
            </w:r>
          </w:p>
        </w:tc>
        <w:tc>
          <w:tcPr>
            <w:tcW w:w="3827" w:type="dxa"/>
            <w:shd w:val="clear" w:color="auto" w:fill="D0CECE" w:themeFill="background2" w:themeFillShade="E6"/>
          </w:tcPr>
          <w:p w14:paraId="37366EB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E421FD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120A2DF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47F7AFA" w14:textId="77777777" w:rsidR="00130589" w:rsidRDefault="00130589" w:rsidP="00C26C7E">
            <w:pPr>
              <w:rPr>
                <w:b w:val="0"/>
                <w:color w:val="000000" w:themeColor="text1"/>
              </w:rPr>
            </w:pPr>
          </w:p>
        </w:tc>
        <w:tc>
          <w:tcPr>
            <w:tcW w:w="3827" w:type="dxa"/>
          </w:tcPr>
          <w:p w14:paraId="299D6D9D" w14:textId="26280EE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782DAA2" w14:textId="2D8145E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EE0F9F" w:rsidRPr="00A634FC" w14:paraId="6901D4D6" w14:textId="77777777" w:rsidTr="001059AE">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CD75E96" w14:textId="4ECE5B5B" w:rsidR="00EE0F9F" w:rsidRDefault="00EE0F9F" w:rsidP="001059AE">
            <w:pPr>
              <w:rPr>
                <w:b w:val="0"/>
                <w:color w:val="000000" w:themeColor="text1"/>
              </w:rPr>
            </w:pPr>
            <w:r>
              <w:rPr>
                <w:b w:val="0"/>
                <w:color w:val="000000" w:themeColor="text1"/>
              </w:rPr>
              <w:t>CPP001</w:t>
            </w:r>
          </w:p>
        </w:tc>
        <w:tc>
          <w:tcPr>
            <w:tcW w:w="3827" w:type="dxa"/>
            <w:shd w:val="clear" w:color="auto" w:fill="D0CECE" w:themeFill="background2" w:themeFillShade="E6"/>
          </w:tcPr>
          <w:p w14:paraId="0D546C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AD218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E0F9F" w:rsidRPr="00A634FC" w14:paraId="74A22DF8" w14:textId="77777777" w:rsidTr="001059AE">
        <w:tc>
          <w:tcPr>
            <w:cnfStyle w:val="001000000000" w:firstRow="0" w:lastRow="0" w:firstColumn="1" w:lastColumn="0" w:oddVBand="0" w:evenVBand="0" w:oddHBand="0" w:evenHBand="0" w:firstRowFirstColumn="0" w:firstRowLastColumn="0" w:lastRowFirstColumn="0" w:lastRowLastColumn="0"/>
            <w:tcW w:w="3125" w:type="dxa"/>
          </w:tcPr>
          <w:p w14:paraId="064F11C1" w14:textId="77777777" w:rsidR="00EE0F9F" w:rsidRDefault="00EE0F9F" w:rsidP="001059AE">
            <w:pPr>
              <w:rPr>
                <w:b w:val="0"/>
                <w:color w:val="000000" w:themeColor="text1"/>
              </w:rPr>
            </w:pPr>
          </w:p>
        </w:tc>
        <w:tc>
          <w:tcPr>
            <w:tcW w:w="3827" w:type="dxa"/>
          </w:tcPr>
          <w:p w14:paraId="2268BDD5"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7474802"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6176D5D9"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1BC7436" w14:textId="1A661046" w:rsidR="00130589" w:rsidRDefault="00130589" w:rsidP="00C26C7E">
            <w:pPr>
              <w:rPr>
                <w:b w:val="0"/>
                <w:color w:val="000000" w:themeColor="text1"/>
              </w:rPr>
            </w:pPr>
            <w:r>
              <w:rPr>
                <w:b w:val="0"/>
                <w:color w:val="000000" w:themeColor="text1"/>
              </w:rPr>
              <w:t>APS001</w:t>
            </w:r>
          </w:p>
        </w:tc>
        <w:tc>
          <w:tcPr>
            <w:tcW w:w="3827" w:type="dxa"/>
            <w:shd w:val="clear" w:color="auto" w:fill="D0CECE" w:themeFill="background2" w:themeFillShade="E6"/>
          </w:tcPr>
          <w:p w14:paraId="15C31A2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8D0130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8D43C6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2FDA0F6" w14:textId="77777777" w:rsidR="00130589" w:rsidRDefault="00130589" w:rsidP="00C26C7E">
            <w:pPr>
              <w:rPr>
                <w:b w:val="0"/>
                <w:color w:val="000000" w:themeColor="text1"/>
              </w:rPr>
            </w:pPr>
          </w:p>
        </w:tc>
        <w:tc>
          <w:tcPr>
            <w:tcW w:w="3827" w:type="dxa"/>
          </w:tcPr>
          <w:p w14:paraId="5714C0A7" w14:textId="3625607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22FA4DB" w14:textId="7CF08FE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FE316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86BA3D1" w14:textId="2F768C03" w:rsidR="00130589" w:rsidRDefault="00130589" w:rsidP="00C26C7E">
            <w:pPr>
              <w:rPr>
                <w:b w:val="0"/>
                <w:color w:val="000000" w:themeColor="text1"/>
              </w:rPr>
            </w:pPr>
            <w:r>
              <w:rPr>
                <w:b w:val="0"/>
                <w:color w:val="000000" w:themeColor="text1"/>
              </w:rPr>
              <w:t>APP002</w:t>
            </w:r>
          </w:p>
        </w:tc>
        <w:tc>
          <w:tcPr>
            <w:tcW w:w="3827" w:type="dxa"/>
            <w:shd w:val="clear" w:color="auto" w:fill="D0CECE" w:themeFill="background2" w:themeFillShade="E6"/>
          </w:tcPr>
          <w:p w14:paraId="34785E5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08C83DF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6FE78A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9337A66" w14:textId="77777777" w:rsidR="00130589" w:rsidRDefault="00130589" w:rsidP="00C26C7E">
            <w:pPr>
              <w:rPr>
                <w:b w:val="0"/>
                <w:color w:val="000000" w:themeColor="text1"/>
              </w:rPr>
            </w:pPr>
          </w:p>
        </w:tc>
        <w:tc>
          <w:tcPr>
            <w:tcW w:w="3827" w:type="dxa"/>
          </w:tcPr>
          <w:p w14:paraId="46EB9929" w14:textId="5307286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75F8858" w14:textId="75318CC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DF4B8FB"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1037BEF" w14:textId="14FCB5A1" w:rsidR="00130589" w:rsidRDefault="00130589" w:rsidP="00C26C7E">
            <w:pPr>
              <w:rPr>
                <w:b w:val="0"/>
                <w:color w:val="000000" w:themeColor="text1"/>
              </w:rPr>
            </w:pPr>
            <w:r>
              <w:rPr>
                <w:b w:val="0"/>
                <w:color w:val="000000" w:themeColor="text1"/>
              </w:rPr>
              <w:t>APP003</w:t>
            </w:r>
          </w:p>
        </w:tc>
        <w:tc>
          <w:tcPr>
            <w:tcW w:w="3827" w:type="dxa"/>
            <w:shd w:val="clear" w:color="auto" w:fill="D0CECE" w:themeFill="background2" w:themeFillShade="E6"/>
          </w:tcPr>
          <w:p w14:paraId="4DB62E0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111ABB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F981F6F"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74BF148" w14:textId="77777777" w:rsidR="00130589" w:rsidRDefault="00130589" w:rsidP="00C26C7E">
            <w:pPr>
              <w:rPr>
                <w:b w:val="0"/>
                <w:color w:val="000000" w:themeColor="text1"/>
              </w:rPr>
            </w:pPr>
          </w:p>
        </w:tc>
        <w:tc>
          <w:tcPr>
            <w:tcW w:w="3827" w:type="dxa"/>
          </w:tcPr>
          <w:p w14:paraId="57741A24" w14:textId="2AFDD933"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C1BBFC1" w14:textId="50AC7D06"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2958DA"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60EADB" w14:textId="03B3B00A" w:rsidR="00130589" w:rsidRDefault="00130589" w:rsidP="00C26C7E">
            <w:pPr>
              <w:rPr>
                <w:b w:val="0"/>
                <w:color w:val="000000" w:themeColor="text1"/>
              </w:rPr>
            </w:pPr>
            <w:r>
              <w:rPr>
                <w:b w:val="0"/>
                <w:color w:val="000000" w:themeColor="text1"/>
              </w:rPr>
              <w:t>APP004</w:t>
            </w:r>
          </w:p>
        </w:tc>
        <w:tc>
          <w:tcPr>
            <w:tcW w:w="3827" w:type="dxa"/>
            <w:shd w:val="clear" w:color="auto" w:fill="D0CECE" w:themeFill="background2" w:themeFillShade="E6"/>
          </w:tcPr>
          <w:p w14:paraId="7F1EC2AC"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A1F4F1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9B8158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AF26ADF" w14:textId="77777777" w:rsidR="00130589" w:rsidRDefault="00130589" w:rsidP="00C26C7E">
            <w:pPr>
              <w:rPr>
                <w:b w:val="0"/>
                <w:color w:val="000000" w:themeColor="text1"/>
              </w:rPr>
            </w:pPr>
          </w:p>
        </w:tc>
        <w:tc>
          <w:tcPr>
            <w:tcW w:w="3827" w:type="dxa"/>
          </w:tcPr>
          <w:p w14:paraId="50FAD22A" w14:textId="5C80AD5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415D7757" w14:textId="44167F9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794BA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D5B4242" w14:textId="131B166C" w:rsidR="00130589" w:rsidRDefault="00130589" w:rsidP="00C26C7E">
            <w:pPr>
              <w:rPr>
                <w:b w:val="0"/>
                <w:color w:val="000000" w:themeColor="text1"/>
              </w:rPr>
            </w:pPr>
            <w:r>
              <w:rPr>
                <w:b w:val="0"/>
                <w:color w:val="000000" w:themeColor="text1"/>
              </w:rPr>
              <w:t>APP005</w:t>
            </w:r>
          </w:p>
        </w:tc>
        <w:tc>
          <w:tcPr>
            <w:tcW w:w="3827" w:type="dxa"/>
            <w:shd w:val="clear" w:color="auto" w:fill="D0CECE" w:themeFill="background2" w:themeFillShade="E6"/>
          </w:tcPr>
          <w:p w14:paraId="6109C65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4F0B459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95AF2F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3035D54" w14:textId="77777777" w:rsidR="00130589" w:rsidRDefault="00130589" w:rsidP="00C26C7E">
            <w:pPr>
              <w:rPr>
                <w:b w:val="0"/>
                <w:color w:val="000000" w:themeColor="text1"/>
              </w:rPr>
            </w:pPr>
          </w:p>
        </w:tc>
        <w:tc>
          <w:tcPr>
            <w:tcW w:w="3827" w:type="dxa"/>
          </w:tcPr>
          <w:p w14:paraId="03202461" w14:textId="420D126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3204DF2" w14:textId="0A02385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7549CF0"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0B8B3A" w14:textId="135BDCBC" w:rsidR="00130589" w:rsidRDefault="00130589"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33E92C9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0E597"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05D7AF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4848167" w14:textId="77777777" w:rsidR="00130589" w:rsidRDefault="00130589" w:rsidP="00C26C7E">
            <w:pPr>
              <w:rPr>
                <w:b w:val="0"/>
                <w:color w:val="000000" w:themeColor="text1"/>
              </w:rPr>
            </w:pPr>
          </w:p>
        </w:tc>
        <w:tc>
          <w:tcPr>
            <w:tcW w:w="3827" w:type="dxa"/>
          </w:tcPr>
          <w:p w14:paraId="1A654009" w14:textId="7262928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PAR002</w:t>
            </w:r>
          </w:p>
        </w:tc>
        <w:tc>
          <w:tcPr>
            <w:tcW w:w="2977" w:type="dxa"/>
          </w:tcPr>
          <w:p w14:paraId="3956573C" w14:textId="446B329E"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EEC95D7"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B91528F" w14:textId="77D6E6EB" w:rsidR="00130589" w:rsidRDefault="00130589" w:rsidP="00130589">
            <w:pPr>
              <w:rPr>
                <w:b w:val="0"/>
                <w:color w:val="000000" w:themeColor="text1"/>
              </w:rPr>
            </w:pPr>
            <w:r>
              <w:rPr>
                <w:b w:val="0"/>
                <w:color w:val="000000" w:themeColor="text1"/>
              </w:rPr>
              <w:t>IMP002</w:t>
            </w:r>
          </w:p>
        </w:tc>
        <w:tc>
          <w:tcPr>
            <w:tcW w:w="3827" w:type="dxa"/>
            <w:shd w:val="clear" w:color="auto" w:fill="D0CECE" w:themeFill="background2" w:themeFillShade="E6"/>
          </w:tcPr>
          <w:p w14:paraId="41192C17"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DBD36CF"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78AB265"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E42C58F" w14:textId="77777777" w:rsidR="00130589" w:rsidRDefault="00130589" w:rsidP="00130589">
            <w:pPr>
              <w:rPr>
                <w:b w:val="0"/>
                <w:color w:val="000000" w:themeColor="text1"/>
              </w:rPr>
            </w:pPr>
          </w:p>
        </w:tc>
        <w:tc>
          <w:tcPr>
            <w:tcW w:w="3827" w:type="dxa"/>
          </w:tcPr>
          <w:p w14:paraId="32A1B486" w14:textId="22FB31FA"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0974DA7" w14:textId="081D237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BCEC33"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9775B68" w14:textId="03BE57A3" w:rsidR="00130589" w:rsidRDefault="00130589" w:rsidP="00130589">
            <w:pPr>
              <w:rPr>
                <w:b w:val="0"/>
                <w:color w:val="000000" w:themeColor="text1"/>
              </w:rPr>
            </w:pPr>
            <w:r>
              <w:rPr>
                <w:b w:val="0"/>
                <w:color w:val="000000" w:themeColor="text1"/>
              </w:rPr>
              <w:t>REE001</w:t>
            </w:r>
          </w:p>
        </w:tc>
        <w:tc>
          <w:tcPr>
            <w:tcW w:w="3827" w:type="dxa"/>
            <w:shd w:val="clear" w:color="auto" w:fill="D0CECE" w:themeFill="background2" w:themeFillShade="E6"/>
          </w:tcPr>
          <w:p w14:paraId="12FA76C2"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DAA9904"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7FD5A8C9"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525978AD" w14:textId="77777777" w:rsidR="00130589" w:rsidRDefault="00130589" w:rsidP="00130589">
            <w:pPr>
              <w:rPr>
                <w:b w:val="0"/>
                <w:color w:val="000000" w:themeColor="text1"/>
              </w:rPr>
            </w:pPr>
          </w:p>
        </w:tc>
        <w:tc>
          <w:tcPr>
            <w:tcW w:w="3827" w:type="dxa"/>
          </w:tcPr>
          <w:p w14:paraId="4D776F52" w14:textId="0B3DF45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79F67AE5" w14:textId="2E32DFF2"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68747E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D25BF26" w14:textId="5CD7A27D" w:rsidR="00130589" w:rsidRDefault="00130589" w:rsidP="00130589">
            <w:pPr>
              <w:rPr>
                <w:b w:val="0"/>
                <w:color w:val="000000" w:themeColor="text1"/>
              </w:rPr>
            </w:pPr>
            <w:r>
              <w:rPr>
                <w:b w:val="0"/>
                <w:color w:val="000000" w:themeColor="text1"/>
              </w:rPr>
              <w:t>OUT001</w:t>
            </w:r>
          </w:p>
        </w:tc>
        <w:tc>
          <w:tcPr>
            <w:tcW w:w="3827" w:type="dxa"/>
            <w:shd w:val="clear" w:color="auto" w:fill="D0CECE" w:themeFill="background2" w:themeFillShade="E6"/>
          </w:tcPr>
          <w:p w14:paraId="3C22F3D0" w14:textId="1C18F0C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3F058B1"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CF3F00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1733105" w14:textId="77777777" w:rsidR="00130589" w:rsidRDefault="00130589" w:rsidP="00130589">
            <w:pPr>
              <w:rPr>
                <w:b w:val="0"/>
                <w:color w:val="000000" w:themeColor="text1"/>
              </w:rPr>
            </w:pPr>
          </w:p>
        </w:tc>
        <w:tc>
          <w:tcPr>
            <w:tcW w:w="3827" w:type="dxa"/>
          </w:tcPr>
          <w:p w14:paraId="0B2C47A3" w14:textId="03D9B46D"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CC5023F" w14:textId="64C39A93"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78E86DE9"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01-01-2018</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75280306" w:rsidR="002C03D0" w:rsidRPr="009E090A" w:rsidRDefault="00A07AAF" w:rsidP="00B44331">
            <w:pPr>
              <w:rPr>
                <w:b w:val="0"/>
              </w:rPr>
            </w:pPr>
            <w:r>
              <w:rPr>
                <w:b w:val="0"/>
              </w:rPr>
              <w:t>AP</w:t>
            </w:r>
            <w:r w:rsidR="00B44331">
              <w:rPr>
                <w:b w:val="0"/>
              </w:rPr>
              <w:t>P</w:t>
            </w:r>
            <w:r>
              <w:rPr>
                <w:b w:val="0"/>
              </w:rPr>
              <w:t>005</w:t>
            </w:r>
          </w:p>
        </w:tc>
        <w:tc>
          <w:tcPr>
            <w:tcW w:w="5528" w:type="dxa"/>
          </w:tcPr>
          <w:p w14:paraId="11B3553E" w14:textId="6E76998C"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01-10-2017</w:t>
            </w:r>
          </w:p>
        </w:tc>
      </w:tr>
    </w:tbl>
    <w:p w14:paraId="073FC8DE" w14:textId="18B7E999" w:rsidR="001059AE" w:rsidRDefault="001059AE" w:rsidP="001059AE">
      <w:bookmarkStart w:id="21"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3F75D0">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044426B2" w:rsidR="000645CA" w:rsidRPr="00431406" w:rsidRDefault="000645CA" w:rsidP="005835A0">
            <w:r w:rsidRPr="00431406">
              <w:t>V00</w:t>
            </w:r>
            <w:r>
              <w:t>0</w:t>
            </w:r>
            <w:r w:rsidRPr="00431406">
              <w:t>0</w:t>
            </w:r>
            <w:r w:rsidR="00AE772B">
              <w:t>48</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71A66FB9" w:rsidR="000645CA" w:rsidRDefault="006710D6" w:rsidP="005835A0">
            <w:pPr>
              <w:rPr>
                <w:b w:val="0"/>
              </w:rPr>
            </w:pPr>
            <w:r>
              <w:rPr>
                <w:b w:val="0"/>
              </w:rPr>
              <w:t>2018-03-21</w:t>
            </w:r>
          </w:p>
          <w:p w14:paraId="7390E7E1" w14:textId="77777777" w:rsidR="000645CA" w:rsidRDefault="000645CA" w:rsidP="005835A0">
            <w:pPr>
              <w:rPr>
                <w:b w:val="0"/>
              </w:rPr>
            </w:pPr>
            <w:r w:rsidRPr="00431406">
              <w:rPr>
                <w:b w:val="0"/>
                <w:u w:val="single"/>
              </w:rPr>
              <w:t>IMPACTO</w:t>
            </w:r>
            <w:r>
              <w:rPr>
                <w:b w:val="0"/>
              </w:rPr>
              <w:t>:</w:t>
            </w:r>
          </w:p>
          <w:p w14:paraId="191C9382" w14:textId="77777777" w:rsidR="000645CA" w:rsidRPr="005723A8" w:rsidRDefault="000645CA" w:rsidP="005835A0">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53A3F0"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VULNERABILIDADE</w:t>
            </w:r>
            <w:r w:rsidRPr="005723A8">
              <w:t xml:space="preserve">: </w:t>
            </w:r>
          </w:p>
          <w:p w14:paraId="3BC5137E" w14:textId="08A6973B"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 xml:space="preserve">Existem </w:t>
            </w:r>
            <w:r w:rsidR="004311CA">
              <w:t xml:space="preserve">UTILIZADORES </w:t>
            </w:r>
            <w:r w:rsidRPr="005723A8">
              <w:t xml:space="preserve">que usam contas de e-mail que não pertencem ao contexto da ORGANIZAÇÃO (e.g. e-mails pessoais). A utilização deste tipo de contas facilita a saída irregular de dados. Se forem utilizadas contas que identifiquem o </w:t>
            </w:r>
            <w:r w:rsidR="00BE426B">
              <w:t xml:space="preserve">UTILIZADOR </w:t>
            </w:r>
            <w:r w:rsidRPr="005723A8">
              <w:t>pessoalmente, a ORGANIZAÇÃO fica vedada de acesso a esse conteúdo.</w:t>
            </w:r>
          </w:p>
          <w:p w14:paraId="1289926E"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MEDIDA CORRETIVA</w:t>
            </w:r>
            <w:r w:rsidRPr="005723A8">
              <w:t xml:space="preserve">: </w:t>
            </w:r>
          </w:p>
          <w:p w14:paraId="42C34EA4"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Promover o cumprimento do Regulamento do SISTEMA, solicitando que não sejam utilizadas contas além das utilizadas oficialmente no contexto da ORGANIZAÇÃO.</w:t>
            </w:r>
          </w:p>
          <w:p w14:paraId="59ACCAC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AE772B" w:rsidRPr="00A634FC" w14:paraId="1DCB96F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F369E9" w14:textId="68A5664E" w:rsidR="00AE772B" w:rsidRPr="00431406" w:rsidRDefault="00AE772B" w:rsidP="00C355DE">
            <w:r w:rsidRPr="00431406">
              <w:t>V00</w:t>
            </w:r>
            <w:r>
              <w:t>0</w:t>
            </w:r>
            <w:r w:rsidRPr="00431406">
              <w:t>0</w:t>
            </w:r>
            <w:r>
              <w:t>47</w:t>
            </w:r>
          </w:p>
          <w:p w14:paraId="73330401" w14:textId="77777777" w:rsidR="00AE772B" w:rsidRDefault="00AE772B" w:rsidP="00C355DE">
            <w:pPr>
              <w:rPr>
                <w:b w:val="0"/>
              </w:rPr>
            </w:pPr>
          </w:p>
          <w:p w14:paraId="072D9E04" w14:textId="77777777" w:rsidR="00AE772B" w:rsidRDefault="00AE772B" w:rsidP="00C355DE">
            <w:pPr>
              <w:rPr>
                <w:b w:val="0"/>
              </w:rPr>
            </w:pPr>
            <w:r w:rsidRPr="00431406">
              <w:rPr>
                <w:b w:val="0"/>
                <w:u w:val="single"/>
              </w:rPr>
              <w:t>DATA</w:t>
            </w:r>
            <w:r>
              <w:rPr>
                <w:b w:val="0"/>
              </w:rPr>
              <w:t>:</w:t>
            </w:r>
          </w:p>
          <w:p w14:paraId="7C13B878" w14:textId="77777777" w:rsidR="00AE772B" w:rsidRDefault="00AE772B" w:rsidP="00C355DE">
            <w:pPr>
              <w:rPr>
                <w:b w:val="0"/>
              </w:rPr>
            </w:pPr>
            <w:r>
              <w:rPr>
                <w:b w:val="0"/>
              </w:rPr>
              <w:t>2018-03-21</w:t>
            </w:r>
          </w:p>
          <w:p w14:paraId="1B98DC91" w14:textId="77777777" w:rsidR="00AE772B" w:rsidRDefault="00AE772B" w:rsidP="00C355DE">
            <w:pPr>
              <w:rPr>
                <w:b w:val="0"/>
              </w:rPr>
            </w:pPr>
            <w:r w:rsidRPr="00431406">
              <w:rPr>
                <w:b w:val="0"/>
                <w:u w:val="single"/>
              </w:rPr>
              <w:t>IMPACTO</w:t>
            </w:r>
            <w:r>
              <w:rPr>
                <w:b w:val="0"/>
              </w:rPr>
              <w:t>:</w:t>
            </w:r>
          </w:p>
          <w:p w14:paraId="2DEBA1A9" w14:textId="7CC66CEA" w:rsidR="00AE772B" w:rsidRPr="00431406" w:rsidRDefault="00AE772B"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0A44A2"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VULNERABILIDADE</w:t>
            </w:r>
            <w:r w:rsidRPr="00AE772B">
              <w:rPr>
                <w:color w:val="000000" w:themeColor="text1"/>
              </w:rPr>
              <w:t xml:space="preserve">: </w:t>
            </w:r>
          </w:p>
          <w:p w14:paraId="65F7D8BC"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rPr>
              <w:t>Existem acessos externos autorizados, que não possuem qualquer mecanismo de proteção de ligação. Os acessos externos podem pôr em causa a privacidade, segurança, integridade e disponibilidade dos dados do SISTEMA.</w:t>
            </w:r>
          </w:p>
          <w:p w14:paraId="704294FD"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MEDIDA CORRETIVA</w:t>
            </w:r>
            <w:r w:rsidRPr="00AE772B">
              <w:rPr>
                <w:color w:val="000000" w:themeColor="text1"/>
              </w:rPr>
              <w:t xml:space="preserve">: </w:t>
            </w:r>
          </w:p>
          <w:p w14:paraId="43A5A417" w14:textId="455A8EF1" w:rsidR="00AE772B" w:rsidRP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AE772B">
              <w:rPr>
                <w:color w:val="000000" w:themeColor="text1"/>
              </w:rPr>
              <w:t>Recomenda-se a implementação imediata de mecanismos de proteção de ligações externas (e.g. VPN).</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94DC13" w14:textId="77777777" w:rsid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645CA" w:rsidRPr="00A634FC" w14:paraId="187B069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25838" w14:textId="77777777" w:rsidR="000645CA" w:rsidRPr="00431406" w:rsidRDefault="000645CA" w:rsidP="005835A0">
            <w:r w:rsidRPr="00431406">
              <w:t>V00</w:t>
            </w:r>
            <w:r>
              <w:t>0</w:t>
            </w:r>
            <w:r w:rsidRPr="00431406">
              <w:t>0</w:t>
            </w:r>
            <w:r>
              <w:t>46</w:t>
            </w:r>
          </w:p>
          <w:p w14:paraId="76AF0FE4" w14:textId="77777777" w:rsidR="000645CA" w:rsidRDefault="000645CA" w:rsidP="005835A0">
            <w:pPr>
              <w:rPr>
                <w:b w:val="0"/>
              </w:rPr>
            </w:pPr>
          </w:p>
          <w:p w14:paraId="35019CD5" w14:textId="77777777" w:rsidR="000645CA" w:rsidRDefault="000645CA" w:rsidP="005835A0">
            <w:pPr>
              <w:rPr>
                <w:b w:val="0"/>
              </w:rPr>
            </w:pPr>
            <w:r w:rsidRPr="00431406">
              <w:rPr>
                <w:b w:val="0"/>
                <w:u w:val="single"/>
              </w:rPr>
              <w:t>DATA</w:t>
            </w:r>
            <w:r>
              <w:rPr>
                <w:b w:val="0"/>
              </w:rPr>
              <w:t>:</w:t>
            </w:r>
          </w:p>
          <w:p w14:paraId="19EA6CBA" w14:textId="6DCAAED2" w:rsidR="000645CA" w:rsidRDefault="006710D6" w:rsidP="005835A0">
            <w:pPr>
              <w:rPr>
                <w:b w:val="0"/>
              </w:rPr>
            </w:pPr>
            <w:r>
              <w:rPr>
                <w:b w:val="0"/>
              </w:rPr>
              <w:lastRenderedPageBreak/>
              <w:t>2018-03-21</w:t>
            </w:r>
          </w:p>
          <w:p w14:paraId="5159CAC6" w14:textId="77777777" w:rsidR="000645CA" w:rsidRDefault="000645CA" w:rsidP="005835A0">
            <w:pPr>
              <w:rPr>
                <w:b w:val="0"/>
              </w:rPr>
            </w:pPr>
            <w:r w:rsidRPr="00431406">
              <w:rPr>
                <w:b w:val="0"/>
                <w:u w:val="single"/>
              </w:rPr>
              <w:t>IMPACTO</w:t>
            </w:r>
            <w:r>
              <w:rPr>
                <w:b w:val="0"/>
              </w:rPr>
              <w:t>:</w:t>
            </w:r>
          </w:p>
          <w:p w14:paraId="7CC4F866" w14:textId="77777777" w:rsidR="000645CA" w:rsidRPr="009C0A1E" w:rsidRDefault="000645CA" w:rsidP="005835A0">
            <w:pPr>
              <w:rPr>
                <w:b w:val="0"/>
              </w:rPr>
            </w:pPr>
            <w:r w:rsidRPr="009C0A1E">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A658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lastRenderedPageBreak/>
              <w:t>VULNERABILIDADE</w:t>
            </w:r>
            <w:r w:rsidRPr="009C0A1E">
              <w:t xml:space="preserve">: </w:t>
            </w:r>
          </w:p>
          <w:p w14:paraId="1195CB4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lastRenderedPageBreak/>
              <w:t xml:space="preserve">Existem no SISTEMA aplicações de proteção contra </w:t>
            </w:r>
            <w:proofErr w:type="spellStart"/>
            <w:r w:rsidRPr="009C0A1E">
              <w:rPr>
                <w:i/>
              </w:rPr>
              <w:t>malware</w:t>
            </w:r>
            <w:proofErr w:type="spellEnd"/>
            <w:r w:rsidRPr="009C0A1E">
              <w:t xml:space="preserve"> que não estão totalmente atualizadas. Um SO sem uma aplicação de segurança atualizada contra </w:t>
            </w:r>
            <w:proofErr w:type="spellStart"/>
            <w:r w:rsidRPr="009C0A1E">
              <w:rPr>
                <w:i/>
              </w:rPr>
              <w:t>malware</w:t>
            </w:r>
            <w:proofErr w:type="spellEnd"/>
            <w:r w:rsidRPr="009C0A1E">
              <w:t xml:space="preserve"> torna o dispositivo vulnerável e coloca o SISTEMA em risco.</w:t>
            </w:r>
          </w:p>
          <w:p w14:paraId="3AA43776"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t>MEDIDA CORRETIVA</w:t>
            </w:r>
            <w:r w:rsidRPr="009C0A1E">
              <w:t xml:space="preserve">: </w:t>
            </w:r>
          </w:p>
          <w:p w14:paraId="48F08D72"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t>Promover o cumprimento do Regulamento do SISTEMA, nomeadamente no que diz respeito à necessidade de manter ativas e atualizadas as aplicações de segurança do SISTEMA. Rever as configurações das aplicações de proteção envolvidas.</w:t>
            </w:r>
          </w:p>
          <w:p w14:paraId="4F6F37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 CPF004.</w:t>
            </w:r>
          </w:p>
          <w:p w14:paraId="78B55CC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B4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27D182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B88926" w14:textId="77777777" w:rsidR="000645CA" w:rsidRPr="00431406" w:rsidRDefault="000645CA" w:rsidP="005835A0">
            <w:r w:rsidRPr="00431406">
              <w:t>V00</w:t>
            </w:r>
            <w:r>
              <w:t>0</w:t>
            </w:r>
            <w:r w:rsidRPr="00431406">
              <w:t>0</w:t>
            </w:r>
            <w:r>
              <w:t>45</w:t>
            </w:r>
          </w:p>
          <w:p w14:paraId="3C725CC8" w14:textId="77777777" w:rsidR="000645CA" w:rsidRDefault="000645CA" w:rsidP="005835A0">
            <w:pPr>
              <w:rPr>
                <w:b w:val="0"/>
              </w:rPr>
            </w:pPr>
          </w:p>
          <w:p w14:paraId="0A5E46AB" w14:textId="77777777" w:rsidR="000645CA" w:rsidRDefault="000645CA" w:rsidP="005835A0">
            <w:pPr>
              <w:rPr>
                <w:b w:val="0"/>
              </w:rPr>
            </w:pPr>
            <w:r w:rsidRPr="00431406">
              <w:rPr>
                <w:b w:val="0"/>
                <w:u w:val="single"/>
              </w:rPr>
              <w:t>DATA</w:t>
            </w:r>
            <w:r>
              <w:rPr>
                <w:b w:val="0"/>
              </w:rPr>
              <w:t>:</w:t>
            </w:r>
          </w:p>
          <w:p w14:paraId="5DC9B1B6" w14:textId="3C7F0BCB" w:rsidR="000645CA" w:rsidRDefault="006710D6" w:rsidP="005835A0">
            <w:pPr>
              <w:rPr>
                <w:b w:val="0"/>
              </w:rPr>
            </w:pPr>
            <w:r>
              <w:rPr>
                <w:b w:val="0"/>
              </w:rPr>
              <w:t>2018-03-21</w:t>
            </w:r>
          </w:p>
          <w:p w14:paraId="1DB377AC" w14:textId="77777777" w:rsidR="000645CA" w:rsidRDefault="000645CA" w:rsidP="005835A0">
            <w:pPr>
              <w:rPr>
                <w:b w:val="0"/>
              </w:rPr>
            </w:pPr>
            <w:r w:rsidRPr="00431406">
              <w:rPr>
                <w:b w:val="0"/>
                <w:u w:val="single"/>
              </w:rPr>
              <w:t>IMPACTO</w:t>
            </w:r>
            <w:r>
              <w:rPr>
                <w:b w:val="0"/>
              </w:rPr>
              <w:t>:</w:t>
            </w:r>
          </w:p>
          <w:p w14:paraId="0902D230" w14:textId="77777777" w:rsidR="000645CA" w:rsidRPr="00D03DF7" w:rsidRDefault="000645CA" w:rsidP="005835A0">
            <w:pPr>
              <w:rPr>
                <w:b w:val="0"/>
              </w:rPr>
            </w:pPr>
            <w:r w:rsidRPr="00D03DF7">
              <w:rPr>
                <w:b w:val="0"/>
              </w:rPr>
              <w:t>Severa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46209A"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VULNERABILIDADE</w:t>
            </w:r>
            <w:r w:rsidRPr="00D03DF7">
              <w:t xml:space="preserve">: </w:t>
            </w:r>
          </w:p>
          <w:p w14:paraId="395D9162" w14:textId="473F2505"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Existem </w:t>
            </w:r>
            <w:r w:rsidR="004311CA">
              <w:t xml:space="preserve">UTILIZADORES </w:t>
            </w:r>
            <w:r w:rsidRPr="00D03DF7">
              <w:t xml:space="preserve">no SISTEMA com permissões de SO acima do necessário. Estes </w:t>
            </w:r>
            <w:r w:rsidR="004311CA">
              <w:t xml:space="preserve">UTILIZADORES </w:t>
            </w:r>
            <w:r w:rsidRPr="00D03DF7">
              <w:t>podem reconfigurar o SO ou as aplicações de segurança pondo em risco os dados e o SISTEMA.</w:t>
            </w:r>
          </w:p>
          <w:p w14:paraId="559F237C"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MEDIDA CORRETIVA</w:t>
            </w:r>
            <w:r w:rsidRPr="00D03DF7">
              <w:t xml:space="preserve">: </w:t>
            </w:r>
          </w:p>
          <w:p w14:paraId="55211F71" w14:textId="20410338"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Promover o cumprimento do Regulamento do SISTEMA, reajustando as permissões dos </w:t>
            </w:r>
            <w:r w:rsidR="004311CA">
              <w:t xml:space="preserve">UTILIZADORES </w:t>
            </w:r>
            <w:r w:rsidRPr="00D03DF7">
              <w:t xml:space="preserve">em causa. Reavaliar os itens do PSD relacionados com o dispositivo, e reavaliar o bom funcionamento e configurações das aplicações de segurança envolvidas na proteção do dispositivo. </w:t>
            </w:r>
          </w:p>
          <w:p w14:paraId="72C0124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4D895082"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E25F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540CA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14AC19" w14:textId="77777777" w:rsidR="000645CA" w:rsidRPr="00431406" w:rsidRDefault="000645CA" w:rsidP="005835A0">
            <w:r w:rsidRPr="00431406">
              <w:t>V00</w:t>
            </w:r>
            <w:r>
              <w:t>0</w:t>
            </w:r>
            <w:r w:rsidRPr="00431406">
              <w:t>0</w:t>
            </w:r>
            <w:r>
              <w:t>44</w:t>
            </w:r>
          </w:p>
          <w:p w14:paraId="281AEE56" w14:textId="77777777" w:rsidR="000645CA" w:rsidRDefault="000645CA" w:rsidP="005835A0">
            <w:pPr>
              <w:rPr>
                <w:b w:val="0"/>
              </w:rPr>
            </w:pPr>
          </w:p>
          <w:p w14:paraId="2C361603" w14:textId="77777777" w:rsidR="000645CA" w:rsidRDefault="000645CA" w:rsidP="005835A0">
            <w:pPr>
              <w:rPr>
                <w:b w:val="0"/>
              </w:rPr>
            </w:pPr>
            <w:r w:rsidRPr="00431406">
              <w:rPr>
                <w:b w:val="0"/>
                <w:u w:val="single"/>
              </w:rPr>
              <w:t>DATA</w:t>
            </w:r>
            <w:r>
              <w:rPr>
                <w:b w:val="0"/>
              </w:rPr>
              <w:t>:</w:t>
            </w:r>
          </w:p>
          <w:p w14:paraId="31F7307B" w14:textId="66FD9465" w:rsidR="000645CA" w:rsidRDefault="006710D6" w:rsidP="005835A0">
            <w:pPr>
              <w:rPr>
                <w:b w:val="0"/>
              </w:rPr>
            </w:pPr>
            <w:r>
              <w:rPr>
                <w:b w:val="0"/>
              </w:rPr>
              <w:t>2018-03-21</w:t>
            </w:r>
          </w:p>
          <w:p w14:paraId="730BABC8" w14:textId="77777777" w:rsidR="000645CA" w:rsidRDefault="000645CA" w:rsidP="005835A0">
            <w:pPr>
              <w:rPr>
                <w:b w:val="0"/>
              </w:rPr>
            </w:pPr>
            <w:r w:rsidRPr="00431406">
              <w:rPr>
                <w:b w:val="0"/>
                <w:u w:val="single"/>
              </w:rPr>
              <w:t>IMPACTO</w:t>
            </w:r>
            <w:r>
              <w:rPr>
                <w:b w:val="0"/>
              </w:rPr>
              <w:t>:</w:t>
            </w:r>
          </w:p>
          <w:p w14:paraId="21CA1457" w14:textId="77777777" w:rsidR="000645CA" w:rsidRPr="00452CB5" w:rsidRDefault="000645CA" w:rsidP="005835A0">
            <w:pPr>
              <w:rPr>
                <w:b w:val="0"/>
              </w:rPr>
            </w:pPr>
            <w:r w:rsidRPr="00452CB5">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B0AAC"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VULNERABILIDADE</w:t>
            </w:r>
            <w:r w:rsidRPr="00452CB5">
              <w:t xml:space="preserve">: </w:t>
            </w:r>
          </w:p>
          <w:p w14:paraId="6B5543BF"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 xml:space="preserve">A alteração periódica das chaves de acesso </w:t>
            </w:r>
            <w:proofErr w:type="spellStart"/>
            <w:r w:rsidRPr="00452CB5">
              <w:t>WiFi</w:t>
            </w:r>
            <w:proofErr w:type="spellEnd"/>
            <w:r w:rsidRPr="00452CB5">
              <w:t xml:space="preserve"> resolvem problemas de divulgação desconhecida e de descoberta através de ferramentas de </w:t>
            </w:r>
            <w:proofErr w:type="spellStart"/>
            <w:r w:rsidRPr="00452CB5">
              <w:rPr>
                <w:i/>
              </w:rPr>
              <w:t>hacking</w:t>
            </w:r>
            <w:proofErr w:type="spellEnd"/>
            <w:r w:rsidRPr="00452CB5">
              <w:t xml:space="preserve">. Se as chaves de acesso </w:t>
            </w:r>
            <w:proofErr w:type="spellStart"/>
            <w:r w:rsidRPr="00452CB5">
              <w:t>WiFi</w:t>
            </w:r>
            <w:proofErr w:type="spellEnd"/>
            <w:r w:rsidRPr="00452CB5">
              <w:t xml:space="preserve"> não forem alteradas periodicamente podem ser descobertas (quebradas) e utilizadas para acesso de estranhos ao SISTEMA.  </w:t>
            </w:r>
          </w:p>
          <w:p w14:paraId="4114D95E"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MEDIDA CORRETIVA</w:t>
            </w:r>
            <w:r w:rsidRPr="00452CB5">
              <w:t xml:space="preserve">: </w:t>
            </w:r>
          </w:p>
          <w:p w14:paraId="57E3C30A"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 xml:space="preserve">Promover o cumprimento do Regulamento do SISTEMA, alterando de imediato a chave de acesso </w:t>
            </w:r>
            <w:proofErr w:type="spellStart"/>
            <w:r w:rsidRPr="00452CB5">
              <w:t>WiFi</w:t>
            </w:r>
            <w:proofErr w:type="spellEnd"/>
            <w:r w:rsidRPr="00452CB5">
              <w:t xml:space="preserve"> respeitando as regras lá definidas.</w:t>
            </w:r>
          </w:p>
          <w:p w14:paraId="57BE32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6B53F5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4C97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1A545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7653A9" w14:textId="77777777" w:rsidR="000645CA" w:rsidRPr="00431406" w:rsidRDefault="000645CA" w:rsidP="005835A0">
            <w:r w:rsidRPr="00431406">
              <w:t>V00</w:t>
            </w:r>
            <w:r>
              <w:t>0</w:t>
            </w:r>
            <w:r w:rsidRPr="00431406">
              <w:t>0</w:t>
            </w:r>
            <w:r>
              <w:t>43</w:t>
            </w:r>
          </w:p>
          <w:p w14:paraId="447450F0" w14:textId="77777777" w:rsidR="000645CA" w:rsidRDefault="000645CA" w:rsidP="005835A0">
            <w:pPr>
              <w:rPr>
                <w:b w:val="0"/>
              </w:rPr>
            </w:pPr>
          </w:p>
          <w:p w14:paraId="3D51D929" w14:textId="77777777" w:rsidR="000645CA" w:rsidRDefault="000645CA" w:rsidP="005835A0">
            <w:pPr>
              <w:rPr>
                <w:b w:val="0"/>
              </w:rPr>
            </w:pPr>
            <w:r w:rsidRPr="00431406">
              <w:rPr>
                <w:b w:val="0"/>
                <w:u w:val="single"/>
              </w:rPr>
              <w:t>DATA</w:t>
            </w:r>
            <w:r>
              <w:rPr>
                <w:b w:val="0"/>
              </w:rPr>
              <w:t>:</w:t>
            </w:r>
          </w:p>
          <w:p w14:paraId="0804C8CC" w14:textId="1C4D24DB" w:rsidR="000645CA" w:rsidRDefault="006710D6" w:rsidP="005835A0">
            <w:pPr>
              <w:rPr>
                <w:b w:val="0"/>
              </w:rPr>
            </w:pPr>
            <w:r>
              <w:rPr>
                <w:b w:val="0"/>
              </w:rPr>
              <w:t>2018-03-21</w:t>
            </w:r>
          </w:p>
          <w:p w14:paraId="3A97F7DA" w14:textId="77777777" w:rsidR="000645CA" w:rsidRDefault="000645CA" w:rsidP="005835A0">
            <w:pPr>
              <w:rPr>
                <w:b w:val="0"/>
              </w:rPr>
            </w:pPr>
            <w:r w:rsidRPr="00431406">
              <w:rPr>
                <w:b w:val="0"/>
                <w:u w:val="single"/>
              </w:rPr>
              <w:t>IMPACTO</w:t>
            </w:r>
            <w:r>
              <w:rPr>
                <w:b w:val="0"/>
              </w:rPr>
              <w:t>:</w:t>
            </w:r>
          </w:p>
          <w:p w14:paraId="730C3372" w14:textId="77777777" w:rsidR="000645CA" w:rsidRPr="00460040" w:rsidRDefault="000645CA" w:rsidP="005835A0">
            <w:pPr>
              <w:rPr>
                <w:b w:val="0"/>
              </w:rPr>
            </w:pPr>
            <w:r w:rsidRPr="00460040">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1E80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4B3AFB75"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0CDA17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5BB7B2D6"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Respeitar os prazos definidos no Regulamento do SISTEMA para troca das palavras-chave dos dispositivos de infraestrutura.</w:t>
            </w:r>
          </w:p>
          <w:p w14:paraId="315491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145D2DEB"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B73FE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B05398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231B0B" w14:textId="77777777" w:rsidR="000645CA" w:rsidRPr="00431406" w:rsidRDefault="000645CA" w:rsidP="005835A0">
            <w:r w:rsidRPr="00431406">
              <w:t>V00</w:t>
            </w:r>
            <w:r>
              <w:t>0</w:t>
            </w:r>
            <w:r w:rsidRPr="00431406">
              <w:t>0</w:t>
            </w:r>
            <w:r>
              <w:t>42</w:t>
            </w:r>
          </w:p>
          <w:p w14:paraId="18D17C18" w14:textId="77777777" w:rsidR="000645CA" w:rsidRDefault="000645CA" w:rsidP="005835A0">
            <w:pPr>
              <w:rPr>
                <w:b w:val="0"/>
              </w:rPr>
            </w:pPr>
          </w:p>
          <w:p w14:paraId="37926B61" w14:textId="77777777" w:rsidR="000645CA" w:rsidRDefault="000645CA" w:rsidP="005835A0">
            <w:pPr>
              <w:rPr>
                <w:b w:val="0"/>
              </w:rPr>
            </w:pPr>
            <w:r w:rsidRPr="00431406">
              <w:rPr>
                <w:b w:val="0"/>
                <w:u w:val="single"/>
              </w:rPr>
              <w:t>DATA</w:t>
            </w:r>
            <w:r>
              <w:rPr>
                <w:b w:val="0"/>
              </w:rPr>
              <w:t>:</w:t>
            </w:r>
          </w:p>
          <w:p w14:paraId="072E26BB" w14:textId="4577B490" w:rsidR="000645CA" w:rsidRDefault="006710D6" w:rsidP="005835A0">
            <w:pPr>
              <w:rPr>
                <w:b w:val="0"/>
              </w:rPr>
            </w:pPr>
            <w:r>
              <w:rPr>
                <w:b w:val="0"/>
              </w:rPr>
              <w:t>2018-03-21</w:t>
            </w:r>
          </w:p>
          <w:p w14:paraId="10909A25" w14:textId="77777777" w:rsidR="000645CA" w:rsidRDefault="000645CA" w:rsidP="005835A0">
            <w:pPr>
              <w:rPr>
                <w:b w:val="0"/>
              </w:rPr>
            </w:pPr>
            <w:r w:rsidRPr="00431406">
              <w:rPr>
                <w:b w:val="0"/>
                <w:u w:val="single"/>
              </w:rPr>
              <w:t>IMPACTO</w:t>
            </w:r>
            <w:r>
              <w:rPr>
                <w:b w:val="0"/>
              </w:rPr>
              <w:t>:</w:t>
            </w:r>
          </w:p>
          <w:p w14:paraId="1676387D" w14:textId="77777777" w:rsidR="000645CA" w:rsidRPr="0037180C" w:rsidRDefault="000645CA" w:rsidP="005835A0">
            <w:pPr>
              <w:rPr>
                <w:b w:val="0"/>
              </w:rPr>
            </w:pPr>
            <w:r w:rsidRPr="0037180C">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1CBF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52DB3B57"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O tempo decorrido desde a última verificação de necessidade de utilizar distribuidores de rede </w:t>
            </w:r>
            <w:r w:rsidRPr="0037180C">
              <w:rPr>
                <w:i/>
              </w:rPr>
              <w:t>wireless</w:t>
            </w:r>
            <w:r w:rsidRPr="0037180C">
              <w:t xml:space="preserve"> excede o previsto no Regulamento do SISTEMA. A utilização de </w:t>
            </w:r>
            <w:r w:rsidRPr="0037180C">
              <w:rPr>
                <w:i/>
              </w:rPr>
              <w:t>wireless</w:t>
            </w:r>
            <w:r w:rsidRPr="0037180C">
              <w:t xml:space="preserve"> na ORGANIZAÇÃO facilita o acesso à rede local por não ser necessário a ligação por cabo para aceder aos dados.</w:t>
            </w:r>
          </w:p>
          <w:p w14:paraId="3F806C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3CD5C3D3"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Promover o cumprimento do Regulamento de SISTEMA, nomeadamente revendo periodicamente a necessidade de se utilizar </w:t>
            </w:r>
            <w:r w:rsidRPr="0037180C">
              <w:rPr>
                <w:i/>
              </w:rPr>
              <w:t>wireless</w:t>
            </w:r>
            <w:r w:rsidRPr="0037180C">
              <w:t xml:space="preserve"> dentro do SISTEMA.</w:t>
            </w:r>
          </w:p>
          <w:p w14:paraId="6FC6381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2638EC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69EF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9CCE28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7D3F38" w14:textId="77777777" w:rsidR="000645CA" w:rsidRPr="00431406" w:rsidRDefault="000645CA" w:rsidP="005835A0">
            <w:r w:rsidRPr="00431406">
              <w:t>V00</w:t>
            </w:r>
            <w:r>
              <w:t>0</w:t>
            </w:r>
            <w:r w:rsidRPr="00431406">
              <w:t>0</w:t>
            </w:r>
            <w:r>
              <w:t>41</w:t>
            </w:r>
          </w:p>
          <w:p w14:paraId="49EF2A40" w14:textId="77777777" w:rsidR="000645CA" w:rsidRDefault="000645CA" w:rsidP="005835A0">
            <w:pPr>
              <w:rPr>
                <w:b w:val="0"/>
              </w:rPr>
            </w:pPr>
          </w:p>
          <w:p w14:paraId="7734AA18" w14:textId="77777777" w:rsidR="000645CA" w:rsidRDefault="000645CA" w:rsidP="005835A0">
            <w:pPr>
              <w:rPr>
                <w:b w:val="0"/>
              </w:rPr>
            </w:pPr>
            <w:r w:rsidRPr="00431406">
              <w:rPr>
                <w:b w:val="0"/>
                <w:u w:val="single"/>
              </w:rPr>
              <w:t>DATA</w:t>
            </w:r>
            <w:r>
              <w:rPr>
                <w:b w:val="0"/>
              </w:rPr>
              <w:t>:</w:t>
            </w:r>
          </w:p>
          <w:p w14:paraId="3A6E5A8C" w14:textId="471CD29F" w:rsidR="000645CA" w:rsidRDefault="006710D6" w:rsidP="005835A0">
            <w:pPr>
              <w:rPr>
                <w:b w:val="0"/>
              </w:rPr>
            </w:pPr>
            <w:r>
              <w:rPr>
                <w:b w:val="0"/>
              </w:rPr>
              <w:t>2018-03-21</w:t>
            </w:r>
          </w:p>
          <w:p w14:paraId="36948234" w14:textId="77777777" w:rsidR="000645CA" w:rsidRDefault="000645CA" w:rsidP="005835A0">
            <w:pPr>
              <w:rPr>
                <w:b w:val="0"/>
              </w:rPr>
            </w:pPr>
            <w:r w:rsidRPr="00431406">
              <w:rPr>
                <w:b w:val="0"/>
                <w:u w:val="single"/>
              </w:rPr>
              <w:t>IMPACTO</w:t>
            </w:r>
            <w:r>
              <w:rPr>
                <w:b w:val="0"/>
              </w:rPr>
              <w:t>:</w:t>
            </w:r>
          </w:p>
          <w:p w14:paraId="7A53DA75" w14:textId="77777777" w:rsidR="000645CA" w:rsidRPr="0037180C" w:rsidRDefault="000645CA" w:rsidP="005835A0">
            <w:pPr>
              <w:rPr>
                <w:b w:val="0"/>
              </w:rPr>
            </w:pPr>
            <w:r w:rsidRPr="0037180C">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F0A4F9"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13F5E902"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Manter a chave de acesso </w:t>
            </w:r>
            <w:proofErr w:type="spellStart"/>
            <w:r w:rsidRPr="0037180C">
              <w:t>WiFi</w:t>
            </w:r>
            <w:proofErr w:type="spellEnd"/>
            <w:r w:rsidRPr="0037180C">
              <w:t xml:space="preserve"> original dos dispositivos facilita o acesso por estranhos ao SISTEMA.</w:t>
            </w:r>
          </w:p>
          <w:p w14:paraId="5BF8B1A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6EC3B818"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Promover o cumprimento do Regulamento do SISTEMA, inativando o </w:t>
            </w:r>
            <w:proofErr w:type="spellStart"/>
            <w:r w:rsidRPr="0037180C">
              <w:t>WiFi</w:t>
            </w:r>
            <w:proofErr w:type="spellEnd"/>
            <w:r w:rsidRPr="0037180C">
              <w:t xml:space="preserve"> ou alterando a chave obedecendo às regras definidas.</w:t>
            </w:r>
          </w:p>
          <w:p w14:paraId="657A50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071175A"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99A1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75335D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A542B" w14:textId="77777777" w:rsidR="000645CA" w:rsidRPr="00431406" w:rsidRDefault="000645CA" w:rsidP="005835A0">
            <w:r w:rsidRPr="00431406">
              <w:t>V00</w:t>
            </w:r>
            <w:r>
              <w:t>0</w:t>
            </w:r>
            <w:r w:rsidRPr="00431406">
              <w:t>0</w:t>
            </w:r>
            <w:r>
              <w:t>40</w:t>
            </w:r>
          </w:p>
          <w:p w14:paraId="411BBF47" w14:textId="77777777" w:rsidR="000645CA" w:rsidRDefault="000645CA" w:rsidP="005835A0">
            <w:pPr>
              <w:rPr>
                <w:b w:val="0"/>
              </w:rPr>
            </w:pPr>
          </w:p>
          <w:p w14:paraId="6085CF79" w14:textId="77777777" w:rsidR="000645CA" w:rsidRDefault="000645CA" w:rsidP="005835A0">
            <w:pPr>
              <w:rPr>
                <w:b w:val="0"/>
              </w:rPr>
            </w:pPr>
            <w:r w:rsidRPr="00431406">
              <w:rPr>
                <w:b w:val="0"/>
                <w:u w:val="single"/>
              </w:rPr>
              <w:t>DATA</w:t>
            </w:r>
            <w:r>
              <w:rPr>
                <w:b w:val="0"/>
              </w:rPr>
              <w:t>:</w:t>
            </w:r>
          </w:p>
          <w:p w14:paraId="08753625" w14:textId="31403E1B" w:rsidR="000645CA" w:rsidRDefault="006710D6" w:rsidP="005835A0">
            <w:pPr>
              <w:rPr>
                <w:b w:val="0"/>
              </w:rPr>
            </w:pPr>
            <w:r>
              <w:rPr>
                <w:b w:val="0"/>
              </w:rPr>
              <w:t>2018-03-21</w:t>
            </w:r>
          </w:p>
          <w:p w14:paraId="13AACD1C" w14:textId="77777777" w:rsidR="000645CA" w:rsidRDefault="000645CA" w:rsidP="005835A0">
            <w:pPr>
              <w:rPr>
                <w:b w:val="0"/>
              </w:rPr>
            </w:pPr>
            <w:r w:rsidRPr="00431406">
              <w:rPr>
                <w:b w:val="0"/>
                <w:u w:val="single"/>
              </w:rPr>
              <w:t>IMPACTO</w:t>
            </w:r>
            <w:r>
              <w:rPr>
                <w:b w:val="0"/>
              </w:rPr>
              <w:t>:</w:t>
            </w:r>
          </w:p>
          <w:p w14:paraId="1A8B7055"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61397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16E6096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93507B">
              <w:rPr>
                <w:i/>
              </w:rPr>
              <w:t>malware</w:t>
            </w:r>
            <w:proofErr w:type="spellEnd"/>
            <w:r w:rsidRPr="0093507B">
              <w:t xml:space="preserve"> caso esteja infetado.</w:t>
            </w:r>
          </w:p>
          <w:p w14:paraId="1203B4C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lastRenderedPageBreak/>
              <w:t>MEDIDA CORRETIVA</w:t>
            </w:r>
            <w:r w:rsidRPr="0093507B">
              <w:t xml:space="preserve">: </w:t>
            </w:r>
          </w:p>
          <w:p w14:paraId="333AC92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p w14:paraId="714494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 IMP002.</w:t>
            </w:r>
          </w:p>
          <w:p w14:paraId="6F019B1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A86C6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C22CF8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450FBC" w14:textId="77777777" w:rsidR="000645CA" w:rsidRPr="00431406" w:rsidRDefault="000645CA" w:rsidP="005835A0">
            <w:r w:rsidRPr="00431406">
              <w:t>V00</w:t>
            </w:r>
            <w:r>
              <w:t>0</w:t>
            </w:r>
            <w:r w:rsidRPr="00431406">
              <w:t>0</w:t>
            </w:r>
            <w:r>
              <w:t>39</w:t>
            </w:r>
          </w:p>
          <w:p w14:paraId="4A7973BE" w14:textId="77777777" w:rsidR="000645CA" w:rsidRDefault="000645CA" w:rsidP="005835A0">
            <w:pPr>
              <w:rPr>
                <w:b w:val="0"/>
              </w:rPr>
            </w:pPr>
          </w:p>
          <w:p w14:paraId="305A0EB3" w14:textId="77777777" w:rsidR="000645CA" w:rsidRDefault="000645CA" w:rsidP="005835A0">
            <w:pPr>
              <w:rPr>
                <w:b w:val="0"/>
              </w:rPr>
            </w:pPr>
            <w:r w:rsidRPr="00431406">
              <w:rPr>
                <w:b w:val="0"/>
                <w:u w:val="single"/>
              </w:rPr>
              <w:t>DATA</w:t>
            </w:r>
            <w:r>
              <w:rPr>
                <w:b w:val="0"/>
              </w:rPr>
              <w:t>:</w:t>
            </w:r>
          </w:p>
          <w:p w14:paraId="09F2B83B" w14:textId="4A80F360" w:rsidR="000645CA" w:rsidRDefault="006710D6" w:rsidP="005835A0">
            <w:pPr>
              <w:rPr>
                <w:b w:val="0"/>
              </w:rPr>
            </w:pPr>
            <w:r>
              <w:rPr>
                <w:b w:val="0"/>
              </w:rPr>
              <w:t>2018-03-21</w:t>
            </w:r>
          </w:p>
          <w:p w14:paraId="3F9262AF" w14:textId="77777777" w:rsidR="000645CA" w:rsidRDefault="000645CA" w:rsidP="005835A0">
            <w:pPr>
              <w:rPr>
                <w:b w:val="0"/>
              </w:rPr>
            </w:pPr>
            <w:r w:rsidRPr="00431406">
              <w:rPr>
                <w:b w:val="0"/>
                <w:u w:val="single"/>
              </w:rPr>
              <w:t>IMPACTO</w:t>
            </w:r>
            <w:r>
              <w:rPr>
                <w:b w:val="0"/>
              </w:rPr>
              <w:t>:</w:t>
            </w:r>
          </w:p>
          <w:p w14:paraId="6DE0B6B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DFD2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597541B1"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São utilizados mecanismos automáticos para guardar palavras-chave para facilitar o acesso a </w:t>
            </w:r>
            <w:r w:rsidRPr="0093507B">
              <w:rPr>
                <w:i/>
              </w:rPr>
              <w:t>sites</w:t>
            </w:r>
            <w:r w:rsidRPr="0093507B">
              <w:t xml:space="preserve"> ou recursos nos dispositivos. No caso de invasão do computador, estas autenticações automáticas facilitam o acesso descontrolado à informação desses sites ou recursos.</w:t>
            </w:r>
          </w:p>
          <w:p w14:paraId="0266078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1F3CADC7"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Promover o cumprimento do Regulamento do SISTEMA, nomeadamente no que diz respeito à não gravação de palavras-chave para acesso facilitado a </w:t>
            </w:r>
            <w:r w:rsidRPr="0093507B">
              <w:rPr>
                <w:i/>
              </w:rPr>
              <w:t>sites</w:t>
            </w:r>
            <w:r w:rsidRPr="0093507B">
              <w:t>, recursos de rede ou recursos externos.</w:t>
            </w:r>
          </w:p>
          <w:p w14:paraId="75E360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F0A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1B8DD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185D5E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7F5844" w14:textId="77777777" w:rsidR="000645CA" w:rsidRPr="00431406" w:rsidRDefault="000645CA" w:rsidP="005835A0">
            <w:r w:rsidRPr="00431406">
              <w:t>V00</w:t>
            </w:r>
            <w:r>
              <w:t>0</w:t>
            </w:r>
            <w:r w:rsidRPr="00431406">
              <w:t>0</w:t>
            </w:r>
            <w:r>
              <w:t>38</w:t>
            </w:r>
          </w:p>
          <w:p w14:paraId="1669D85C" w14:textId="77777777" w:rsidR="000645CA" w:rsidRDefault="000645CA" w:rsidP="005835A0">
            <w:pPr>
              <w:rPr>
                <w:b w:val="0"/>
              </w:rPr>
            </w:pPr>
          </w:p>
          <w:p w14:paraId="759E08FA" w14:textId="77777777" w:rsidR="000645CA" w:rsidRDefault="000645CA" w:rsidP="005835A0">
            <w:pPr>
              <w:rPr>
                <w:b w:val="0"/>
              </w:rPr>
            </w:pPr>
            <w:r w:rsidRPr="00431406">
              <w:rPr>
                <w:b w:val="0"/>
                <w:u w:val="single"/>
              </w:rPr>
              <w:t>DATA</w:t>
            </w:r>
            <w:r>
              <w:rPr>
                <w:b w:val="0"/>
              </w:rPr>
              <w:t>:</w:t>
            </w:r>
          </w:p>
          <w:p w14:paraId="4ACB4A91" w14:textId="01D6AFE9" w:rsidR="000645CA" w:rsidRDefault="006710D6" w:rsidP="005835A0">
            <w:pPr>
              <w:rPr>
                <w:b w:val="0"/>
              </w:rPr>
            </w:pPr>
            <w:r>
              <w:rPr>
                <w:b w:val="0"/>
              </w:rPr>
              <w:t>2018-03-21</w:t>
            </w:r>
          </w:p>
          <w:p w14:paraId="73F87E4E" w14:textId="77777777" w:rsidR="000645CA" w:rsidRDefault="000645CA" w:rsidP="005835A0">
            <w:pPr>
              <w:rPr>
                <w:b w:val="0"/>
              </w:rPr>
            </w:pPr>
            <w:r w:rsidRPr="00431406">
              <w:rPr>
                <w:b w:val="0"/>
                <w:u w:val="single"/>
              </w:rPr>
              <w:t>IMPACTO</w:t>
            </w:r>
            <w:r>
              <w:rPr>
                <w:b w:val="0"/>
              </w:rPr>
              <w:t>:</w:t>
            </w:r>
          </w:p>
          <w:p w14:paraId="1F126A2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80134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6C710101" w14:textId="7F7F7E0C"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dispositivos cujo nome </w:t>
            </w:r>
            <w:proofErr w:type="spellStart"/>
            <w:r w:rsidRPr="0093507B">
              <w:t>NetBios</w:t>
            </w:r>
            <w:proofErr w:type="spellEnd"/>
            <w:r w:rsidRPr="0093507B">
              <w:t xml:space="preserve"> identifica o </w:t>
            </w:r>
            <w:r w:rsidR="00BE426B">
              <w:t xml:space="preserve">UTILIZADOR </w:t>
            </w:r>
            <w:r w:rsidRPr="0093507B">
              <w:t>direta ou indiretamente. Sabendo quem trabalha com cada dispositivo, torna mais fácil um ataque direcionado.</w:t>
            </w:r>
          </w:p>
          <w:p w14:paraId="46407E9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33466BF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anonimizando o nome dos dispositivos com o objetivo de dificultar a sua procura em caso de invasão de SISTEMA.</w:t>
            </w:r>
          </w:p>
          <w:p w14:paraId="2FA879C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w:t>
            </w:r>
          </w:p>
          <w:p w14:paraId="6D55D1F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063D8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44F1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D29DB" w14:textId="77777777" w:rsidR="000645CA" w:rsidRPr="00431406" w:rsidRDefault="000645CA" w:rsidP="005835A0">
            <w:r w:rsidRPr="00431406">
              <w:t>V00</w:t>
            </w:r>
            <w:r>
              <w:t>0</w:t>
            </w:r>
            <w:r w:rsidRPr="00431406">
              <w:t>0</w:t>
            </w:r>
            <w:r>
              <w:t>37</w:t>
            </w:r>
          </w:p>
          <w:p w14:paraId="04EBB651" w14:textId="77777777" w:rsidR="000645CA" w:rsidRDefault="000645CA" w:rsidP="005835A0">
            <w:pPr>
              <w:rPr>
                <w:b w:val="0"/>
              </w:rPr>
            </w:pPr>
          </w:p>
          <w:p w14:paraId="61BDE949" w14:textId="77777777" w:rsidR="000645CA" w:rsidRDefault="000645CA" w:rsidP="005835A0">
            <w:pPr>
              <w:rPr>
                <w:b w:val="0"/>
              </w:rPr>
            </w:pPr>
            <w:r w:rsidRPr="00431406">
              <w:rPr>
                <w:b w:val="0"/>
                <w:u w:val="single"/>
              </w:rPr>
              <w:t>DATA</w:t>
            </w:r>
            <w:r>
              <w:rPr>
                <w:b w:val="0"/>
              </w:rPr>
              <w:t>:</w:t>
            </w:r>
          </w:p>
          <w:p w14:paraId="4DAB87A3" w14:textId="0EDF0094" w:rsidR="000645CA" w:rsidRDefault="006710D6" w:rsidP="005835A0">
            <w:pPr>
              <w:rPr>
                <w:b w:val="0"/>
              </w:rPr>
            </w:pPr>
            <w:r>
              <w:rPr>
                <w:b w:val="0"/>
              </w:rPr>
              <w:t>2018-03-21</w:t>
            </w:r>
          </w:p>
          <w:p w14:paraId="487F4431" w14:textId="77777777" w:rsidR="000645CA" w:rsidRDefault="000645CA" w:rsidP="005835A0">
            <w:pPr>
              <w:rPr>
                <w:b w:val="0"/>
              </w:rPr>
            </w:pPr>
            <w:r w:rsidRPr="00431406">
              <w:rPr>
                <w:b w:val="0"/>
                <w:u w:val="single"/>
              </w:rPr>
              <w:t>IMPACTO</w:t>
            </w:r>
            <w:r>
              <w:rPr>
                <w:b w:val="0"/>
              </w:rPr>
              <w:t>:</w:t>
            </w:r>
          </w:p>
          <w:p w14:paraId="5567EC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FCA1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2028D0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58CE4A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D1ADA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t>Promover a desinstalação imediata dos certificados em causa.</w:t>
            </w:r>
          </w:p>
          <w:p w14:paraId="0A348F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D604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151E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B8AAC4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F3EA71" w14:textId="77777777" w:rsidR="000645CA" w:rsidRPr="00431406" w:rsidRDefault="000645CA" w:rsidP="005835A0">
            <w:r w:rsidRPr="00431406">
              <w:t>V00</w:t>
            </w:r>
            <w:r>
              <w:t>0</w:t>
            </w:r>
            <w:r w:rsidRPr="00431406">
              <w:t>0</w:t>
            </w:r>
            <w:r>
              <w:t>36</w:t>
            </w:r>
          </w:p>
          <w:p w14:paraId="7D75D5AD" w14:textId="77777777" w:rsidR="000645CA" w:rsidRDefault="000645CA" w:rsidP="005835A0">
            <w:pPr>
              <w:rPr>
                <w:b w:val="0"/>
              </w:rPr>
            </w:pPr>
          </w:p>
          <w:p w14:paraId="2C934BE1" w14:textId="77777777" w:rsidR="000645CA" w:rsidRDefault="000645CA" w:rsidP="005835A0">
            <w:pPr>
              <w:rPr>
                <w:b w:val="0"/>
              </w:rPr>
            </w:pPr>
            <w:r w:rsidRPr="00431406">
              <w:rPr>
                <w:b w:val="0"/>
                <w:u w:val="single"/>
              </w:rPr>
              <w:t>DATA</w:t>
            </w:r>
            <w:r>
              <w:rPr>
                <w:b w:val="0"/>
              </w:rPr>
              <w:t>:</w:t>
            </w:r>
          </w:p>
          <w:p w14:paraId="29D2BE4C" w14:textId="731106C6" w:rsidR="000645CA" w:rsidRDefault="006710D6" w:rsidP="005835A0">
            <w:pPr>
              <w:rPr>
                <w:b w:val="0"/>
              </w:rPr>
            </w:pPr>
            <w:r>
              <w:rPr>
                <w:b w:val="0"/>
              </w:rPr>
              <w:t>2018-03-21</w:t>
            </w:r>
          </w:p>
          <w:p w14:paraId="14DB2EFF" w14:textId="77777777" w:rsidR="000645CA" w:rsidRDefault="000645CA" w:rsidP="005835A0">
            <w:pPr>
              <w:rPr>
                <w:b w:val="0"/>
              </w:rPr>
            </w:pPr>
            <w:r w:rsidRPr="00431406">
              <w:rPr>
                <w:b w:val="0"/>
                <w:u w:val="single"/>
              </w:rPr>
              <w:t>IMPACTO</w:t>
            </w:r>
            <w:r>
              <w:rPr>
                <w:b w:val="0"/>
              </w:rPr>
              <w:t>:</w:t>
            </w:r>
          </w:p>
          <w:p w14:paraId="37A6A7C2"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7E7D0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028EDD7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93507B">
              <w:rPr>
                <w:i/>
              </w:rPr>
              <w:t>malware</w:t>
            </w:r>
            <w:proofErr w:type="spellEnd"/>
            <w:r w:rsidRPr="0093507B">
              <w:t xml:space="preserve"> dentro do SISTEMA.</w:t>
            </w:r>
          </w:p>
          <w:p w14:paraId="3DD3F8D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07FE810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utilizando apenas os recursos externos e fins autorizados.</w:t>
            </w:r>
          </w:p>
          <w:p w14:paraId="49A83B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5F843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3425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EFC9E7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00799B" w14:textId="77777777" w:rsidR="000645CA" w:rsidRPr="00431406" w:rsidRDefault="000645CA" w:rsidP="005835A0">
            <w:r w:rsidRPr="00431406">
              <w:t>V00</w:t>
            </w:r>
            <w:r>
              <w:t>0</w:t>
            </w:r>
            <w:r w:rsidRPr="00431406">
              <w:t>0</w:t>
            </w:r>
            <w:r>
              <w:t>35</w:t>
            </w:r>
          </w:p>
          <w:p w14:paraId="174630A3" w14:textId="77777777" w:rsidR="000645CA" w:rsidRDefault="000645CA" w:rsidP="005835A0">
            <w:pPr>
              <w:rPr>
                <w:b w:val="0"/>
              </w:rPr>
            </w:pPr>
          </w:p>
          <w:p w14:paraId="7AC4A478" w14:textId="77777777" w:rsidR="000645CA" w:rsidRDefault="000645CA" w:rsidP="005835A0">
            <w:pPr>
              <w:rPr>
                <w:b w:val="0"/>
              </w:rPr>
            </w:pPr>
            <w:r w:rsidRPr="00431406">
              <w:rPr>
                <w:b w:val="0"/>
                <w:u w:val="single"/>
              </w:rPr>
              <w:t>DATA</w:t>
            </w:r>
            <w:r>
              <w:rPr>
                <w:b w:val="0"/>
              </w:rPr>
              <w:t>:</w:t>
            </w:r>
          </w:p>
          <w:p w14:paraId="64E685D4" w14:textId="2EB02C86" w:rsidR="000645CA" w:rsidRDefault="006710D6" w:rsidP="005835A0">
            <w:pPr>
              <w:rPr>
                <w:b w:val="0"/>
              </w:rPr>
            </w:pPr>
            <w:r>
              <w:rPr>
                <w:b w:val="0"/>
              </w:rPr>
              <w:t>2018-03-21</w:t>
            </w:r>
          </w:p>
          <w:p w14:paraId="7AA90821" w14:textId="77777777" w:rsidR="000645CA" w:rsidRDefault="000645CA" w:rsidP="005835A0">
            <w:pPr>
              <w:rPr>
                <w:b w:val="0"/>
              </w:rPr>
            </w:pPr>
            <w:r w:rsidRPr="00431406">
              <w:rPr>
                <w:b w:val="0"/>
                <w:u w:val="single"/>
              </w:rPr>
              <w:t>IMPACTO</w:t>
            </w:r>
            <w:r>
              <w:rPr>
                <w:b w:val="0"/>
              </w:rPr>
              <w:t>:</w:t>
            </w:r>
          </w:p>
          <w:p w14:paraId="41A9C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1093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8F944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w:t>
            </w:r>
            <w:r>
              <w:rPr>
                <w:color w:val="000000" w:themeColor="text1"/>
              </w:rPr>
              <w:t>os dados no</w:t>
            </w:r>
            <w:r w:rsidRPr="00B13780">
              <w:rPr>
                <w:color w:val="000000" w:themeColor="text1"/>
              </w:rPr>
              <w:t xml:space="preserve"> SISTEMA.</w:t>
            </w:r>
          </w:p>
          <w:p w14:paraId="6DBEA4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5C624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Promover o cumprimento do Regulamento de SISTEMA, promovendo cópias de segurança fora da esfera física da </w:t>
            </w:r>
            <w:proofErr w:type="gramStart"/>
            <w:r>
              <w:rPr>
                <w:color w:val="000000" w:themeColor="text1"/>
              </w:rPr>
              <w:t>ORGANIZAÇÃO</w:t>
            </w:r>
            <w:proofErr w:type="gramEnd"/>
            <w:r w:rsidRPr="00B13780">
              <w:rPr>
                <w:color w:val="000000" w:themeColor="text1"/>
              </w:rPr>
              <w:t xml:space="preserve"> mas cumprindo as questões de segurança previstas.</w:t>
            </w:r>
          </w:p>
          <w:p w14:paraId="5D8045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CF3D04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89BBF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D60C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58FE3F" w14:textId="77777777" w:rsidR="000645CA" w:rsidRPr="001240CE" w:rsidRDefault="000645CA" w:rsidP="005835A0">
            <w:r w:rsidRPr="001240CE">
              <w:t>V0000</w:t>
            </w:r>
            <w:r>
              <w:t>34</w:t>
            </w:r>
          </w:p>
          <w:p w14:paraId="0D1E92C1" w14:textId="77777777" w:rsidR="000645CA" w:rsidRPr="001240CE" w:rsidRDefault="000645CA" w:rsidP="005835A0">
            <w:pPr>
              <w:rPr>
                <w:b w:val="0"/>
              </w:rPr>
            </w:pPr>
          </w:p>
          <w:p w14:paraId="68F09DC0" w14:textId="77777777" w:rsidR="000645CA" w:rsidRPr="001240CE" w:rsidRDefault="000645CA" w:rsidP="005835A0">
            <w:pPr>
              <w:rPr>
                <w:b w:val="0"/>
              </w:rPr>
            </w:pPr>
            <w:r w:rsidRPr="001240CE">
              <w:rPr>
                <w:b w:val="0"/>
                <w:u w:val="single"/>
              </w:rPr>
              <w:t>DATA</w:t>
            </w:r>
            <w:r w:rsidRPr="001240CE">
              <w:rPr>
                <w:b w:val="0"/>
              </w:rPr>
              <w:t>:</w:t>
            </w:r>
          </w:p>
          <w:p w14:paraId="71E0ABF5" w14:textId="620C7219" w:rsidR="000645CA" w:rsidRPr="001240CE" w:rsidRDefault="006710D6" w:rsidP="005835A0">
            <w:pPr>
              <w:rPr>
                <w:b w:val="0"/>
              </w:rPr>
            </w:pPr>
            <w:r>
              <w:rPr>
                <w:b w:val="0"/>
              </w:rPr>
              <w:t>2018-03-21</w:t>
            </w:r>
          </w:p>
          <w:p w14:paraId="5331D4B5" w14:textId="77777777" w:rsidR="000645CA" w:rsidRPr="001240CE" w:rsidRDefault="000645CA" w:rsidP="005835A0">
            <w:pPr>
              <w:rPr>
                <w:b w:val="0"/>
              </w:rPr>
            </w:pPr>
            <w:r w:rsidRPr="001240CE">
              <w:rPr>
                <w:b w:val="0"/>
                <w:u w:val="single"/>
              </w:rPr>
              <w:t>IMPACTO</w:t>
            </w:r>
            <w:r w:rsidRPr="001240CE">
              <w:rPr>
                <w:b w:val="0"/>
              </w:rPr>
              <w:t>:</w:t>
            </w:r>
          </w:p>
          <w:p w14:paraId="39BA0397"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28778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1B7EF879"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10EFFCA"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777CD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Promover o cumprimento do Regulamento de SISTEMA, solicitando ao ADMINISTRADOR DE SISTEMA que limpe os destinos das cópias de segurança periodicamente como previsto no regulamento.</w:t>
            </w:r>
          </w:p>
          <w:p w14:paraId="7A0C43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DEA001.</w:t>
            </w:r>
          </w:p>
          <w:p w14:paraId="437F385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lastRenderedPageBreak/>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A056C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26B3D2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3E6F914" w14:textId="77777777" w:rsidR="000645CA" w:rsidRPr="001240CE" w:rsidRDefault="000645CA" w:rsidP="005835A0">
            <w:r w:rsidRPr="001240CE">
              <w:t>V0000</w:t>
            </w:r>
            <w:r>
              <w:t>33</w:t>
            </w:r>
          </w:p>
          <w:p w14:paraId="5EEE60FC" w14:textId="77777777" w:rsidR="000645CA" w:rsidRPr="001240CE" w:rsidRDefault="000645CA" w:rsidP="005835A0">
            <w:pPr>
              <w:rPr>
                <w:b w:val="0"/>
              </w:rPr>
            </w:pPr>
          </w:p>
          <w:p w14:paraId="7A0B92E3" w14:textId="77777777" w:rsidR="000645CA" w:rsidRPr="001240CE" w:rsidRDefault="000645CA" w:rsidP="005835A0">
            <w:pPr>
              <w:rPr>
                <w:b w:val="0"/>
              </w:rPr>
            </w:pPr>
            <w:r w:rsidRPr="001240CE">
              <w:rPr>
                <w:b w:val="0"/>
                <w:u w:val="single"/>
              </w:rPr>
              <w:t>DATA</w:t>
            </w:r>
            <w:r w:rsidRPr="001240CE">
              <w:rPr>
                <w:b w:val="0"/>
              </w:rPr>
              <w:t>:</w:t>
            </w:r>
          </w:p>
          <w:p w14:paraId="290F0B86" w14:textId="206C2CC5" w:rsidR="000645CA" w:rsidRPr="001240CE" w:rsidRDefault="006710D6" w:rsidP="005835A0">
            <w:pPr>
              <w:rPr>
                <w:b w:val="0"/>
              </w:rPr>
            </w:pPr>
            <w:r>
              <w:rPr>
                <w:b w:val="0"/>
              </w:rPr>
              <w:t>2018-03-21</w:t>
            </w:r>
          </w:p>
          <w:p w14:paraId="4139CD4D" w14:textId="77777777" w:rsidR="000645CA" w:rsidRPr="001240CE" w:rsidRDefault="000645CA" w:rsidP="005835A0">
            <w:pPr>
              <w:rPr>
                <w:b w:val="0"/>
              </w:rPr>
            </w:pPr>
            <w:r w:rsidRPr="001240CE">
              <w:rPr>
                <w:b w:val="0"/>
                <w:u w:val="single"/>
              </w:rPr>
              <w:t>IMPACTO</w:t>
            </w:r>
            <w:r w:rsidRPr="001240CE">
              <w:rPr>
                <w:b w:val="0"/>
              </w:rPr>
              <w:t>:</w:t>
            </w:r>
          </w:p>
          <w:p w14:paraId="6185D099"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A05E50"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544F1002"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 xml:space="preserve">Existe a possibilidade de as chaves de acesso </w:t>
            </w:r>
            <w:proofErr w:type="spellStart"/>
            <w:r w:rsidRPr="001240CE">
              <w:t>WiFi</w:t>
            </w:r>
            <w:proofErr w:type="spellEnd"/>
            <w:r w:rsidRPr="001240CE">
              <w:t xml:space="preserve"> poderem ser quebradas. Quanto mais complexas, mais difícil se torna a tarefa de as descobrir (quebrar). Como é utilizada uma chave de acesso </w:t>
            </w:r>
            <w:proofErr w:type="spellStart"/>
            <w:r w:rsidRPr="001240CE">
              <w:t>WiFi</w:t>
            </w:r>
            <w:proofErr w:type="spellEnd"/>
            <w:r w:rsidRPr="001240CE">
              <w:t xml:space="preserve"> fraca, esta pode ser descoberta e permitir o acesso não autorizado por estranhos ao SISTEMA.</w:t>
            </w:r>
          </w:p>
          <w:p w14:paraId="7825FA9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40C235D"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 xml:space="preserve">Promover o cumprimento do Regulamento do SISTEMA, alterando de imediato a chave de acesso </w:t>
            </w:r>
            <w:proofErr w:type="spellStart"/>
            <w:r w:rsidRPr="001240CE">
              <w:t>WiFi</w:t>
            </w:r>
            <w:proofErr w:type="spellEnd"/>
            <w:r w:rsidRPr="001240CE">
              <w:t xml:space="preserve"> respeitando a complexidade lá definida.</w:t>
            </w:r>
          </w:p>
          <w:p w14:paraId="40B587D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ESS001.</w:t>
            </w:r>
          </w:p>
          <w:p w14:paraId="0F283F63"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14600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97F4B7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9374BF" w14:textId="77777777" w:rsidR="000645CA" w:rsidRPr="00431406" w:rsidRDefault="000645CA" w:rsidP="005835A0">
            <w:r w:rsidRPr="00431406">
              <w:t>V00</w:t>
            </w:r>
            <w:r>
              <w:t>0</w:t>
            </w:r>
            <w:r w:rsidRPr="00431406">
              <w:t>0</w:t>
            </w:r>
            <w:r>
              <w:t>32</w:t>
            </w:r>
          </w:p>
          <w:p w14:paraId="42F2A026" w14:textId="77777777" w:rsidR="000645CA" w:rsidRDefault="000645CA" w:rsidP="005835A0">
            <w:pPr>
              <w:rPr>
                <w:b w:val="0"/>
              </w:rPr>
            </w:pPr>
          </w:p>
          <w:p w14:paraId="70F6A6B2" w14:textId="77777777" w:rsidR="000645CA" w:rsidRDefault="000645CA" w:rsidP="005835A0">
            <w:pPr>
              <w:rPr>
                <w:b w:val="0"/>
              </w:rPr>
            </w:pPr>
            <w:r w:rsidRPr="00431406">
              <w:rPr>
                <w:b w:val="0"/>
                <w:u w:val="single"/>
              </w:rPr>
              <w:t>DATA</w:t>
            </w:r>
            <w:r>
              <w:rPr>
                <w:b w:val="0"/>
              </w:rPr>
              <w:t>:</w:t>
            </w:r>
          </w:p>
          <w:p w14:paraId="4165F326" w14:textId="67C384EF" w:rsidR="000645CA" w:rsidRDefault="006710D6" w:rsidP="005835A0">
            <w:pPr>
              <w:rPr>
                <w:b w:val="0"/>
              </w:rPr>
            </w:pPr>
            <w:r>
              <w:rPr>
                <w:b w:val="0"/>
              </w:rPr>
              <w:t>2018-03-21</w:t>
            </w:r>
          </w:p>
          <w:p w14:paraId="7F2DD5A3" w14:textId="77777777" w:rsidR="000645CA" w:rsidRDefault="000645CA" w:rsidP="005835A0">
            <w:pPr>
              <w:rPr>
                <w:b w:val="0"/>
              </w:rPr>
            </w:pPr>
            <w:r w:rsidRPr="00431406">
              <w:rPr>
                <w:b w:val="0"/>
                <w:u w:val="single"/>
              </w:rPr>
              <w:t>IMPACTO</w:t>
            </w:r>
            <w:r>
              <w:rPr>
                <w:b w:val="0"/>
              </w:rPr>
              <w:t>:</w:t>
            </w:r>
          </w:p>
          <w:p w14:paraId="1C69D07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6E4D3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C9488AC"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São utilizados DEA não previstos no PSD nem autorizados pelo RESPONSÁVEL PELO TRATAMENTO. A utilização irregular de DEA pode facilitar a saída descontrolada de dados ou a propagação de </w:t>
            </w:r>
            <w:proofErr w:type="spellStart"/>
            <w:r w:rsidRPr="000B33F3">
              <w:rPr>
                <w:i/>
              </w:rPr>
              <w:t>malware</w:t>
            </w:r>
            <w:proofErr w:type="spellEnd"/>
            <w:r w:rsidRPr="000B33F3">
              <w:t xml:space="preserve"> no SISTEMA.</w:t>
            </w:r>
          </w:p>
          <w:p w14:paraId="694C24F2"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9323880"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nomeadamente cumprindo as regras de utilização de DEA e utilizando apenas os que estiverem autorizados.</w:t>
            </w:r>
          </w:p>
          <w:p w14:paraId="06AE3F2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65B954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EE2E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3B456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7F4643" w14:textId="77777777" w:rsidR="000645CA" w:rsidRPr="00431406" w:rsidRDefault="000645CA" w:rsidP="005835A0">
            <w:r w:rsidRPr="00431406">
              <w:t>V00</w:t>
            </w:r>
            <w:r>
              <w:t>0</w:t>
            </w:r>
            <w:r w:rsidRPr="00431406">
              <w:t>0</w:t>
            </w:r>
            <w:r>
              <w:t>31</w:t>
            </w:r>
          </w:p>
          <w:p w14:paraId="64B741FE" w14:textId="77777777" w:rsidR="000645CA" w:rsidRDefault="000645CA" w:rsidP="005835A0">
            <w:pPr>
              <w:rPr>
                <w:b w:val="0"/>
              </w:rPr>
            </w:pPr>
          </w:p>
          <w:p w14:paraId="656B9C51" w14:textId="77777777" w:rsidR="000645CA" w:rsidRDefault="000645CA" w:rsidP="005835A0">
            <w:pPr>
              <w:rPr>
                <w:b w:val="0"/>
              </w:rPr>
            </w:pPr>
            <w:r w:rsidRPr="00431406">
              <w:rPr>
                <w:b w:val="0"/>
                <w:u w:val="single"/>
              </w:rPr>
              <w:t>DATA</w:t>
            </w:r>
            <w:r>
              <w:rPr>
                <w:b w:val="0"/>
              </w:rPr>
              <w:t>:</w:t>
            </w:r>
          </w:p>
          <w:p w14:paraId="6C58B09B" w14:textId="07E8EDAB" w:rsidR="000645CA" w:rsidRDefault="006710D6" w:rsidP="005835A0">
            <w:pPr>
              <w:rPr>
                <w:b w:val="0"/>
              </w:rPr>
            </w:pPr>
            <w:r>
              <w:rPr>
                <w:b w:val="0"/>
              </w:rPr>
              <w:t>2018-03-21</w:t>
            </w:r>
          </w:p>
          <w:p w14:paraId="217C1AB4" w14:textId="77777777" w:rsidR="000645CA" w:rsidRDefault="000645CA" w:rsidP="005835A0">
            <w:pPr>
              <w:rPr>
                <w:b w:val="0"/>
              </w:rPr>
            </w:pPr>
            <w:r w:rsidRPr="00431406">
              <w:rPr>
                <w:b w:val="0"/>
                <w:u w:val="single"/>
              </w:rPr>
              <w:t>IMPACTO</w:t>
            </w:r>
            <w:r>
              <w:rPr>
                <w:b w:val="0"/>
              </w:rPr>
              <w:t>:</w:t>
            </w:r>
          </w:p>
          <w:p w14:paraId="3119308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685DC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4E34D5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São utilizadas ferramentas de comunicação não autorizadas pelo RESPONSÁVEL PELO TRATAMENTO. A utilização incorreta deste tipo de ferramentas pode facilitar a saída descontrolada de dados e pode ser utilizada para invadir o SISTEMA.  </w:t>
            </w:r>
          </w:p>
          <w:p w14:paraId="4F1C35C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08485F07"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Promover o cumprimento do Regulamento do SISTEMA, nomeadamente analisando a necessidade e medidas de mitigação de risco associadas à utilização de ferramentas de </w:t>
            </w:r>
            <w:proofErr w:type="spellStart"/>
            <w:r w:rsidRPr="000B33F3">
              <w:rPr>
                <w:i/>
              </w:rPr>
              <w:t>Instant</w:t>
            </w:r>
            <w:proofErr w:type="spellEnd"/>
            <w:r w:rsidRPr="000B33F3">
              <w:rPr>
                <w:i/>
              </w:rPr>
              <w:t xml:space="preserve"> </w:t>
            </w:r>
            <w:proofErr w:type="spellStart"/>
            <w:r w:rsidRPr="000B33F3">
              <w:rPr>
                <w:i/>
              </w:rPr>
              <w:t>Messaging</w:t>
            </w:r>
            <w:proofErr w:type="spellEnd"/>
            <w:r w:rsidRPr="000B33F3">
              <w:t xml:space="preserve"> (IM).</w:t>
            </w:r>
          </w:p>
          <w:p w14:paraId="5B723E7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48D290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F9A17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A8373F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60B746" w14:textId="77777777" w:rsidR="000645CA" w:rsidRPr="00431406" w:rsidRDefault="000645CA" w:rsidP="005835A0">
            <w:r w:rsidRPr="00431406">
              <w:t>V00</w:t>
            </w:r>
            <w:r>
              <w:t>0</w:t>
            </w:r>
            <w:r w:rsidRPr="00431406">
              <w:t>0</w:t>
            </w:r>
            <w:r>
              <w:t>30</w:t>
            </w:r>
          </w:p>
          <w:p w14:paraId="0163BB58" w14:textId="77777777" w:rsidR="000645CA" w:rsidRDefault="000645CA" w:rsidP="005835A0">
            <w:pPr>
              <w:rPr>
                <w:b w:val="0"/>
              </w:rPr>
            </w:pPr>
          </w:p>
          <w:p w14:paraId="6A16DA4F" w14:textId="77777777" w:rsidR="000645CA" w:rsidRDefault="000645CA" w:rsidP="005835A0">
            <w:pPr>
              <w:rPr>
                <w:b w:val="0"/>
              </w:rPr>
            </w:pPr>
            <w:r w:rsidRPr="00431406">
              <w:rPr>
                <w:b w:val="0"/>
                <w:u w:val="single"/>
              </w:rPr>
              <w:t>DATA</w:t>
            </w:r>
            <w:r>
              <w:rPr>
                <w:b w:val="0"/>
              </w:rPr>
              <w:t>:</w:t>
            </w:r>
          </w:p>
          <w:p w14:paraId="09C20383" w14:textId="26824F2C" w:rsidR="000645CA" w:rsidRDefault="006710D6" w:rsidP="005835A0">
            <w:pPr>
              <w:rPr>
                <w:b w:val="0"/>
              </w:rPr>
            </w:pPr>
            <w:r>
              <w:rPr>
                <w:b w:val="0"/>
              </w:rPr>
              <w:t>2018-03-21</w:t>
            </w:r>
          </w:p>
          <w:p w14:paraId="730D6C5D" w14:textId="77777777" w:rsidR="000645CA" w:rsidRDefault="000645CA" w:rsidP="005835A0">
            <w:pPr>
              <w:rPr>
                <w:b w:val="0"/>
              </w:rPr>
            </w:pPr>
            <w:r w:rsidRPr="00431406">
              <w:rPr>
                <w:b w:val="0"/>
                <w:u w:val="single"/>
              </w:rPr>
              <w:t>IMPACTO</w:t>
            </w:r>
            <w:r>
              <w:rPr>
                <w:b w:val="0"/>
              </w:rPr>
              <w:t>:</w:t>
            </w:r>
          </w:p>
          <w:p w14:paraId="6503195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EF9AE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D17A07B" w14:textId="60B09BA0"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Existem contas de e-mail que apenas mantem dados no computador local e não existe nenhum mecanismo de cópia de segurança de e-mail associada. No caso de perda de dados por falha de </w:t>
            </w:r>
            <w:r w:rsidRPr="000B33F3">
              <w:rPr>
                <w:i/>
              </w:rPr>
              <w:t>hardware</w:t>
            </w:r>
            <w:r w:rsidRPr="000B33F3">
              <w:t xml:space="preserve"> ou roubo (físico ou virtual), o </w:t>
            </w:r>
            <w:r w:rsidR="00BE426B">
              <w:t xml:space="preserve">UTILIZADOR </w:t>
            </w:r>
            <w:r w:rsidRPr="000B33F3">
              <w:t>pode ficar privado da informação.</w:t>
            </w:r>
          </w:p>
          <w:p w14:paraId="0E7490D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8E528D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do SISTEMA, nomeadamente na manutenção dos e-mails no servidor ou na existência de cópias de segurança dessa informação.</w:t>
            </w:r>
          </w:p>
          <w:p w14:paraId="7A5CF5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B34ED3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7C7A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E889B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49D3B" w14:textId="77777777" w:rsidR="000645CA" w:rsidRPr="00431406" w:rsidRDefault="000645CA" w:rsidP="005835A0">
            <w:r w:rsidRPr="00431406">
              <w:t>V00</w:t>
            </w:r>
            <w:r>
              <w:t>0</w:t>
            </w:r>
            <w:r w:rsidRPr="00431406">
              <w:t>0</w:t>
            </w:r>
            <w:r>
              <w:t>29</w:t>
            </w:r>
          </w:p>
          <w:p w14:paraId="6C109375" w14:textId="77777777" w:rsidR="000645CA" w:rsidRDefault="000645CA" w:rsidP="005835A0">
            <w:pPr>
              <w:rPr>
                <w:b w:val="0"/>
              </w:rPr>
            </w:pPr>
          </w:p>
          <w:p w14:paraId="52F5E417" w14:textId="77777777" w:rsidR="000645CA" w:rsidRDefault="000645CA" w:rsidP="005835A0">
            <w:pPr>
              <w:rPr>
                <w:b w:val="0"/>
              </w:rPr>
            </w:pPr>
            <w:r w:rsidRPr="00431406">
              <w:rPr>
                <w:b w:val="0"/>
                <w:u w:val="single"/>
              </w:rPr>
              <w:t>DATA</w:t>
            </w:r>
            <w:r>
              <w:rPr>
                <w:b w:val="0"/>
              </w:rPr>
              <w:t>:</w:t>
            </w:r>
          </w:p>
          <w:p w14:paraId="3E3C3879" w14:textId="32F3A35D" w:rsidR="000645CA" w:rsidRDefault="006710D6" w:rsidP="005835A0">
            <w:pPr>
              <w:rPr>
                <w:b w:val="0"/>
              </w:rPr>
            </w:pPr>
            <w:r>
              <w:rPr>
                <w:b w:val="0"/>
              </w:rPr>
              <w:t>2018-03-21</w:t>
            </w:r>
          </w:p>
          <w:p w14:paraId="274F45F0" w14:textId="77777777" w:rsidR="000645CA" w:rsidRDefault="000645CA" w:rsidP="005835A0">
            <w:pPr>
              <w:rPr>
                <w:b w:val="0"/>
              </w:rPr>
            </w:pPr>
            <w:r w:rsidRPr="00431406">
              <w:rPr>
                <w:b w:val="0"/>
                <w:u w:val="single"/>
              </w:rPr>
              <w:t>IMPACTO</w:t>
            </w:r>
            <w:r>
              <w:rPr>
                <w:b w:val="0"/>
              </w:rPr>
              <w:t>:</w:t>
            </w:r>
          </w:p>
          <w:p w14:paraId="273AC2B5"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4C6E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32F491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Algumas contas de e-mail</w:t>
            </w:r>
            <w:r w:rsidRPr="00884AD1">
              <w:rPr>
                <w:color w:val="000000" w:themeColor="text1"/>
              </w:rPr>
              <w:t xml:space="preserve"> não utilizam um sistema de encriptação no envio ou receção de e-mail facilitando a visualização do conteúdo por estranhos durante a transmissão</w:t>
            </w:r>
            <w:r>
              <w:rPr>
                <w:color w:val="000000" w:themeColor="text1"/>
              </w:rPr>
              <w:t>.</w:t>
            </w:r>
          </w:p>
          <w:p w14:paraId="581328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217FF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na prevenção da legibilidade de conteúdo durante a transmissão na internet.</w:t>
            </w:r>
          </w:p>
          <w:p w14:paraId="1DA51A9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61FA0A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C87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2155FC2"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BBFB60" w14:textId="77777777" w:rsidR="000645CA" w:rsidRPr="00431406" w:rsidRDefault="000645CA" w:rsidP="005835A0">
            <w:r w:rsidRPr="00431406">
              <w:t>V00</w:t>
            </w:r>
            <w:r>
              <w:t>0</w:t>
            </w:r>
            <w:r w:rsidRPr="00431406">
              <w:t>0</w:t>
            </w:r>
            <w:r>
              <w:t>28</w:t>
            </w:r>
          </w:p>
          <w:p w14:paraId="0BA75025" w14:textId="77777777" w:rsidR="000645CA" w:rsidRDefault="000645CA" w:rsidP="005835A0">
            <w:pPr>
              <w:rPr>
                <w:b w:val="0"/>
              </w:rPr>
            </w:pPr>
          </w:p>
          <w:p w14:paraId="2CBA4CBF" w14:textId="77777777" w:rsidR="000645CA" w:rsidRDefault="000645CA" w:rsidP="005835A0">
            <w:pPr>
              <w:rPr>
                <w:b w:val="0"/>
              </w:rPr>
            </w:pPr>
            <w:r w:rsidRPr="00431406">
              <w:rPr>
                <w:b w:val="0"/>
                <w:u w:val="single"/>
              </w:rPr>
              <w:t>DATA</w:t>
            </w:r>
            <w:r>
              <w:rPr>
                <w:b w:val="0"/>
              </w:rPr>
              <w:t>:</w:t>
            </w:r>
          </w:p>
          <w:p w14:paraId="021F02CC" w14:textId="6A0A5ACC" w:rsidR="000645CA" w:rsidRDefault="006710D6" w:rsidP="005835A0">
            <w:pPr>
              <w:rPr>
                <w:b w:val="0"/>
              </w:rPr>
            </w:pPr>
            <w:r>
              <w:rPr>
                <w:b w:val="0"/>
              </w:rPr>
              <w:t>2018-03-21</w:t>
            </w:r>
          </w:p>
          <w:p w14:paraId="7ABB038E" w14:textId="77777777" w:rsidR="000645CA" w:rsidRDefault="000645CA" w:rsidP="005835A0">
            <w:pPr>
              <w:rPr>
                <w:b w:val="0"/>
              </w:rPr>
            </w:pPr>
            <w:r w:rsidRPr="00431406">
              <w:rPr>
                <w:b w:val="0"/>
                <w:u w:val="single"/>
              </w:rPr>
              <w:t>IMPACTO</w:t>
            </w:r>
            <w:r>
              <w:rPr>
                <w:b w:val="0"/>
              </w:rPr>
              <w:t>:</w:t>
            </w:r>
          </w:p>
          <w:p w14:paraId="7384484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D6FADB"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36627CA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A ORGANIZAÇÃO pode transmitir ou a vir a transmitir DADOS PESSOAIS e não existem certificados digitais para assinar digitalmente, para garantir a autenticidade do remetente e não adulteração do conteúdo durante a transmissão.</w:t>
            </w:r>
          </w:p>
          <w:p w14:paraId="7B54C50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7E172D0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avaliando os custos de utilização de certificados digitais no e-mail.</w:t>
            </w:r>
          </w:p>
          <w:p w14:paraId="5A283CA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4AB2F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3FA1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70E74C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07571D" w14:textId="77777777" w:rsidR="000645CA" w:rsidRPr="00431406" w:rsidRDefault="000645CA" w:rsidP="005835A0">
            <w:r w:rsidRPr="00431406">
              <w:t>V00</w:t>
            </w:r>
            <w:r>
              <w:t>0</w:t>
            </w:r>
            <w:r w:rsidRPr="00431406">
              <w:t>0</w:t>
            </w:r>
            <w:r>
              <w:t>27</w:t>
            </w:r>
          </w:p>
          <w:p w14:paraId="09A5D1E0" w14:textId="77777777" w:rsidR="000645CA" w:rsidRDefault="000645CA" w:rsidP="005835A0">
            <w:pPr>
              <w:rPr>
                <w:b w:val="0"/>
              </w:rPr>
            </w:pPr>
          </w:p>
          <w:p w14:paraId="397125CA" w14:textId="77777777" w:rsidR="000645CA" w:rsidRDefault="000645CA" w:rsidP="005835A0">
            <w:pPr>
              <w:rPr>
                <w:b w:val="0"/>
              </w:rPr>
            </w:pPr>
            <w:r w:rsidRPr="00431406">
              <w:rPr>
                <w:b w:val="0"/>
                <w:u w:val="single"/>
              </w:rPr>
              <w:t>DATA</w:t>
            </w:r>
            <w:r>
              <w:rPr>
                <w:b w:val="0"/>
              </w:rPr>
              <w:t>:</w:t>
            </w:r>
          </w:p>
          <w:p w14:paraId="44C37EB0" w14:textId="7B00E733" w:rsidR="000645CA" w:rsidRDefault="006710D6" w:rsidP="005835A0">
            <w:pPr>
              <w:rPr>
                <w:b w:val="0"/>
              </w:rPr>
            </w:pPr>
            <w:r>
              <w:rPr>
                <w:b w:val="0"/>
              </w:rPr>
              <w:t>2018-03-21</w:t>
            </w:r>
          </w:p>
          <w:p w14:paraId="1AE00AA5" w14:textId="77777777" w:rsidR="000645CA" w:rsidRDefault="000645CA" w:rsidP="005835A0">
            <w:pPr>
              <w:rPr>
                <w:b w:val="0"/>
              </w:rPr>
            </w:pPr>
            <w:r w:rsidRPr="00431406">
              <w:rPr>
                <w:b w:val="0"/>
                <w:u w:val="single"/>
              </w:rPr>
              <w:t>IMPACTO</w:t>
            </w:r>
            <w:r>
              <w:rPr>
                <w:b w:val="0"/>
              </w:rPr>
              <w:t>:</w:t>
            </w:r>
          </w:p>
          <w:p w14:paraId="20051437"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E5454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F9F1FE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76972DBD"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20C2A98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lastRenderedPageBreak/>
              <w:t>Promover o cumprimento do Regulamento de SISTEMA, nomeadamente na manutenção das BD efetivamente necessárias à operação da ORGANIZAÇÃO.</w:t>
            </w:r>
          </w:p>
          <w:p w14:paraId="66EEF2F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w:t>
            </w:r>
          </w:p>
          <w:p w14:paraId="77EBD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2888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E4133A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A2225F" w14:textId="77777777" w:rsidR="000645CA" w:rsidRPr="00431406" w:rsidRDefault="000645CA" w:rsidP="005835A0">
            <w:r w:rsidRPr="00431406">
              <w:t>V00</w:t>
            </w:r>
            <w:r>
              <w:t>0</w:t>
            </w:r>
            <w:r w:rsidRPr="00431406">
              <w:t>0</w:t>
            </w:r>
            <w:r>
              <w:t>26</w:t>
            </w:r>
          </w:p>
          <w:p w14:paraId="770D85ED" w14:textId="77777777" w:rsidR="000645CA" w:rsidRDefault="000645CA" w:rsidP="005835A0">
            <w:pPr>
              <w:rPr>
                <w:b w:val="0"/>
              </w:rPr>
            </w:pPr>
          </w:p>
          <w:p w14:paraId="5CD7D91F" w14:textId="77777777" w:rsidR="000645CA" w:rsidRDefault="000645CA" w:rsidP="005835A0">
            <w:pPr>
              <w:rPr>
                <w:b w:val="0"/>
              </w:rPr>
            </w:pPr>
            <w:r w:rsidRPr="00431406">
              <w:rPr>
                <w:b w:val="0"/>
                <w:u w:val="single"/>
              </w:rPr>
              <w:t>DATA</w:t>
            </w:r>
            <w:r>
              <w:rPr>
                <w:b w:val="0"/>
              </w:rPr>
              <w:t>:</w:t>
            </w:r>
          </w:p>
          <w:p w14:paraId="5FB15632" w14:textId="1ADEB80F" w:rsidR="000645CA" w:rsidRDefault="006710D6" w:rsidP="005835A0">
            <w:pPr>
              <w:rPr>
                <w:b w:val="0"/>
              </w:rPr>
            </w:pPr>
            <w:r>
              <w:rPr>
                <w:b w:val="0"/>
              </w:rPr>
              <w:t>2018-03-21</w:t>
            </w:r>
          </w:p>
          <w:p w14:paraId="3144B77F" w14:textId="77777777" w:rsidR="000645CA" w:rsidRDefault="000645CA" w:rsidP="005835A0">
            <w:pPr>
              <w:rPr>
                <w:b w:val="0"/>
              </w:rPr>
            </w:pPr>
            <w:r w:rsidRPr="00431406">
              <w:rPr>
                <w:b w:val="0"/>
                <w:u w:val="single"/>
              </w:rPr>
              <w:t>IMPACTO</w:t>
            </w:r>
            <w:r>
              <w:rPr>
                <w:b w:val="0"/>
              </w:rPr>
              <w:t>:</w:t>
            </w:r>
          </w:p>
          <w:p w14:paraId="34405C3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EF5CA"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2C7FC4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5D253A74"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7840631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do SISTEMA, nomeadamente no que diz respeito ao tempo de manutenção de ficheiros. Rever as necessidades de formação dos UTILIZADORES.</w:t>
            </w:r>
          </w:p>
          <w:p w14:paraId="5927036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B9BB1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4C32A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B6F72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82DFD" w14:textId="77777777" w:rsidR="000645CA" w:rsidRPr="00431406" w:rsidRDefault="000645CA" w:rsidP="005835A0">
            <w:r w:rsidRPr="00431406">
              <w:t>V00</w:t>
            </w:r>
            <w:r>
              <w:t>0</w:t>
            </w:r>
            <w:r w:rsidRPr="00431406">
              <w:t>0</w:t>
            </w:r>
            <w:r>
              <w:t>25</w:t>
            </w:r>
          </w:p>
          <w:p w14:paraId="45B94150" w14:textId="77777777" w:rsidR="000645CA" w:rsidRDefault="000645CA" w:rsidP="005835A0">
            <w:pPr>
              <w:rPr>
                <w:b w:val="0"/>
              </w:rPr>
            </w:pPr>
          </w:p>
          <w:p w14:paraId="6F0B844F" w14:textId="77777777" w:rsidR="000645CA" w:rsidRDefault="000645CA" w:rsidP="005835A0">
            <w:pPr>
              <w:rPr>
                <w:b w:val="0"/>
              </w:rPr>
            </w:pPr>
            <w:r w:rsidRPr="00431406">
              <w:rPr>
                <w:b w:val="0"/>
                <w:u w:val="single"/>
              </w:rPr>
              <w:t>DATA</w:t>
            </w:r>
            <w:r>
              <w:rPr>
                <w:b w:val="0"/>
              </w:rPr>
              <w:t>:</w:t>
            </w:r>
          </w:p>
          <w:p w14:paraId="27DFBA45" w14:textId="7A4B8935" w:rsidR="000645CA" w:rsidRDefault="006710D6" w:rsidP="005835A0">
            <w:pPr>
              <w:rPr>
                <w:b w:val="0"/>
              </w:rPr>
            </w:pPr>
            <w:r>
              <w:rPr>
                <w:b w:val="0"/>
              </w:rPr>
              <w:t>2018-03-21</w:t>
            </w:r>
          </w:p>
          <w:p w14:paraId="4CF9AE60" w14:textId="77777777" w:rsidR="000645CA" w:rsidRDefault="000645CA" w:rsidP="005835A0">
            <w:pPr>
              <w:rPr>
                <w:b w:val="0"/>
              </w:rPr>
            </w:pPr>
            <w:r w:rsidRPr="00431406">
              <w:rPr>
                <w:b w:val="0"/>
                <w:u w:val="single"/>
              </w:rPr>
              <w:t>IMPACTO</w:t>
            </w:r>
            <w:r>
              <w:rPr>
                <w:b w:val="0"/>
              </w:rPr>
              <w:t>:</w:t>
            </w:r>
          </w:p>
          <w:p w14:paraId="21A3736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8E8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4DD7292" w14:textId="451727A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Existem ficheiros em localizações não previst</w:t>
            </w:r>
            <w:r>
              <w:rPr>
                <w:color w:val="000000" w:themeColor="text1"/>
              </w:rPr>
              <w:t>a</w:t>
            </w:r>
            <w:r w:rsidRPr="00884AD1">
              <w:rPr>
                <w:color w:val="000000" w:themeColor="text1"/>
              </w:rPr>
              <w:t>s no PSD e no Regulamento de SISTEMA. Esses ficheiros contribuem para a desorganização da informação, podem por em risco o cumprimento de obrigações legais pela ORGANIZAÇÃO (e.g. direito ao acesso pelos TITULARES</w:t>
            </w:r>
            <w:r w:rsidR="00903C53">
              <w:rPr>
                <w:color w:val="000000" w:themeColor="text1"/>
              </w:rPr>
              <w:t xml:space="preserve"> DOS DADOS</w:t>
            </w:r>
            <w:r w:rsidRPr="00884AD1">
              <w:rPr>
                <w:color w:val="000000" w:themeColor="text1"/>
              </w:rPr>
              <w:t>) e também não estarão a ser objeto de cópia de segurança.</w:t>
            </w:r>
          </w:p>
          <w:p w14:paraId="6E8142F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FF429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no que diz respeito aos recursos de rede autorizados. Rever as necessidades de formação dos UTILIZADORES.</w:t>
            </w:r>
          </w:p>
          <w:p w14:paraId="04E8C6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7114F75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61BDB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D1178A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49AC9" w14:textId="77777777" w:rsidR="000645CA" w:rsidRPr="00431406" w:rsidRDefault="000645CA" w:rsidP="005835A0">
            <w:r w:rsidRPr="00431406">
              <w:t>V00</w:t>
            </w:r>
            <w:r>
              <w:t>0</w:t>
            </w:r>
            <w:r w:rsidRPr="00431406">
              <w:t>0</w:t>
            </w:r>
            <w:r>
              <w:t>24</w:t>
            </w:r>
          </w:p>
          <w:p w14:paraId="67230861" w14:textId="77777777" w:rsidR="000645CA" w:rsidRDefault="000645CA" w:rsidP="005835A0">
            <w:pPr>
              <w:rPr>
                <w:b w:val="0"/>
              </w:rPr>
            </w:pPr>
          </w:p>
          <w:p w14:paraId="460558B7" w14:textId="77777777" w:rsidR="000645CA" w:rsidRDefault="000645CA" w:rsidP="005835A0">
            <w:pPr>
              <w:rPr>
                <w:b w:val="0"/>
              </w:rPr>
            </w:pPr>
            <w:r w:rsidRPr="00431406">
              <w:rPr>
                <w:b w:val="0"/>
                <w:u w:val="single"/>
              </w:rPr>
              <w:t>DATA</w:t>
            </w:r>
            <w:r>
              <w:rPr>
                <w:b w:val="0"/>
              </w:rPr>
              <w:t>:</w:t>
            </w:r>
          </w:p>
          <w:p w14:paraId="56293866" w14:textId="0FCAE30B" w:rsidR="000645CA" w:rsidRDefault="006710D6" w:rsidP="005835A0">
            <w:pPr>
              <w:rPr>
                <w:b w:val="0"/>
              </w:rPr>
            </w:pPr>
            <w:r>
              <w:rPr>
                <w:b w:val="0"/>
              </w:rPr>
              <w:t>2018-03-21</w:t>
            </w:r>
          </w:p>
          <w:p w14:paraId="06658BAE" w14:textId="77777777" w:rsidR="000645CA" w:rsidRDefault="000645CA" w:rsidP="005835A0">
            <w:pPr>
              <w:rPr>
                <w:b w:val="0"/>
              </w:rPr>
            </w:pPr>
            <w:r w:rsidRPr="00431406">
              <w:rPr>
                <w:b w:val="0"/>
                <w:u w:val="single"/>
              </w:rPr>
              <w:t>IMPACTO</w:t>
            </w:r>
            <w:r>
              <w:rPr>
                <w:b w:val="0"/>
              </w:rPr>
              <w:t>:</w:t>
            </w:r>
          </w:p>
          <w:p w14:paraId="00AC57E6" w14:textId="77777777" w:rsidR="000645CA" w:rsidRPr="007C74D1" w:rsidRDefault="000645CA" w:rsidP="005835A0">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EB4C32E"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27B0B77F" w14:textId="2229E81C"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 xml:space="preserve">Existem recursos de rede no SISTEMA não previstos pelo </w:t>
            </w:r>
            <w:r w:rsidR="004311CA">
              <w:t xml:space="preserve">RESPONSÁVEL PELO </w:t>
            </w:r>
            <w:proofErr w:type="spellStart"/>
            <w:r w:rsidR="004311CA">
              <w:t>TRATAMENTO</w:t>
            </w:r>
            <w:r w:rsidRPr="004933CC">
              <w:t>no</w:t>
            </w:r>
            <w:proofErr w:type="spellEnd"/>
            <w:r w:rsidRPr="004933CC">
              <w:t xml:space="preserve"> Regulamento de SISTEMA nem no PSD. A disponibilização de recursos não previstos na rede promove a dispersão dos dados e a cópia de segurança parcial dos dados.</w:t>
            </w:r>
          </w:p>
          <w:p w14:paraId="417C44D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576A1E2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utilização de apenas os recursos de rede autorizados pelo RESPONSÁVEL PELO TRATAMENTO.</w:t>
            </w:r>
          </w:p>
          <w:p w14:paraId="1D12EE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w:t>
            </w:r>
          </w:p>
          <w:p w14:paraId="7A4F7B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35E7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AC9F4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4E6ACB" w14:textId="77777777" w:rsidR="000645CA" w:rsidRPr="00431406" w:rsidRDefault="000645CA" w:rsidP="005835A0">
            <w:r w:rsidRPr="00431406">
              <w:t>V00</w:t>
            </w:r>
            <w:r>
              <w:t>0</w:t>
            </w:r>
            <w:r w:rsidRPr="00431406">
              <w:t>0</w:t>
            </w:r>
            <w:r>
              <w:t>23</w:t>
            </w:r>
          </w:p>
          <w:p w14:paraId="2563DC91" w14:textId="77777777" w:rsidR="000645CA" w:rsidRDefault="000645CA" w:rsidP="005835A0">
            <w:pPr>
              <w:rPr>
                <w:b w:val="0"/>
              </w:rPr>
            </w:pPr>
          </w:p>
          <w:p w14:paraId="031172F5" w14:textId="77777777" w:rsidR="000645CA" w:rsidRDefault="000645CA" w:rsidP="005835A0">
            <w:pPr>
              <w:rPr>
                <w:b w:val="0"/>
              </w:rPr>
            </w:pPr>
            <w:r w:rsidRPr="00431406">
              <w:rPr>
                <w:b w:val="0"/>
                <w:u w:val="single"/>
              </w:rPr>
              <w:t>DATA</w:t>
            </w:r>
            <w:r>
              <w:rPr>
                <w:b w:val="0"/>
              </w:rPr>
              <w:t>:</w:t>
            </w:r>
          </w:p>
          <w:p w14:paraId="4F73D108" w14:textId="209BFF08" w:rsidR="000645CA" w:rsidRDefault="006710D6" w:rsidP="005835A0">
            <w:pPr>
              <w:rPr>
                <w:b w:val="0"/>
              </w:rPr>
            </w:pPr>
            <w:r>
              <w:rPr>
                <w:b w:val="0"/>
              </w:rPr>
              <w:t>2018-03-21</w:t>
            </w:r>
          </w:p>
          <w:p w14:paraId="29270A4F" w14:textId="77777777" w:rsidR="000645CA" w:rsidRDefault="000645CA" w:rsidP="005835A0">
            <w:pPr>
              <w:rPr>
                <w:b w:val="0"/>
              </w:rPr>
            </w:pPr>
            <w:r w:rsidRPr="00431406">
              <w:rPr>
                <w:b w:val="0"/>
                <w:u w:val="single"/>
              </w:rPr>
              <w:t>IMPACTO</w:t>
            </w:r>
            <w:r>
              <w:rPr>
                <w:b w:val="0"/>
              </w:rPr>
              <w:t>:</w:t>
            </w:r>
          </w:p>
          <w:p w14:paraId="59C3407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8D88F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ACC8D9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 xml:space="preserve">Existem utilitários ou </w:t>
            </w:r>
            <w:r w:rsidRPr="007C74D1">
              <w:rPr>
                <w:i/>
                <w:color w:val="000000" w:themeColor="text1"/>
              </w:rPr>
              <w:t>browsers</w:t>
            </w:r>
            <w:r w:rsidRPr="007C74D1">
              <w:rPr>
                <w:color w:val="000000" w:themeColor="text1"/>
              </w:rPr>
              <w:t xml:space="preserve"> que não estão atualizados. Estes componentes são muitas vezes utilizados por </w:t>
            </w:r>
            <w:r w:rsidRPr="007C74D1">
              <w:rPr>
                <w:i/>
                <w:color w:val="000000" w:themeColor="text1"/>
              </w:rPr>
              <w:t>hackers</w:t>
            </w:r>
            <w:r w:rsidRPr="007C74D1">
              <w:rPr>
                <w:color w:val="000000" w:themeColor="text1"/>
              </w:rPr>
              <w:t xml:space="preserve"> para invasão de sistemas. A sua não atualização deixa o SISTEMA vulnerável a ataques.</w:t>
            </w:r>
          </w:p>
          <w:p w14:paraId="1460276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7D577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Promover o cumprimento do Regulamento de SISTEMA, nomeadamente no que diz respeito à atualização das aplicações.</w:t>
            </w:r>
          </w:p>
          <w:p w14:paraId="63569A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C65B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0E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E0BB3F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85664" w14:textId="77777777" w:rsidR="000645CA" w:rsidRPr="00431406" w:rsidRDefault="000645CA" w:rsidP="005835A0">
            <w:r w:rsidRPr="00431406">
              <w:t>V00</w:t>
            </w:r>
            <w:r>
              <w:t>0</w:t>
            </w:r>
            <w:r w:rsidRPr="00431406">
              <w:t>0</w:t>
            </w:r>
            <w:r>
              <w:t>22</w:t>
            </w:r>
          </w:p>
          <w:p w14:paraId="50C7191D" w14:textId="77777777" w:rsidR="000645CA" w:rsidRDefault="000645CA" w:rsidP="005835A0">
            <w:pPr>
              <w:rPr>
                <w:b w:val="0"/>
              </w:rPr>
            </w:pPr>
          </w:p>
          <w:p w14:paraId="011B3EC3" w14:textId="77777777" w:rsidR="000645CA" w:rsidRDefault="000645CA" w:rsidP="005835A0">
            <w:pPr>
              <w:rPr>
                <w:b w:val="0"/>
              </w:rPr>
            </w:pPr>
            <w:r w:rsidRPr="00431406">
              <w:rPr>
                <w:b w:val="0"/>
                <w:u w:val="single"/>
              </w:rPr>
              <w:t>DATA</w:t>
            </w:r>
            <w:r>
              <w:rPr>
                <w:b w:val="0"/>
              </w:rPr>
              <w:t>:</w:t>
            </w:r>
          </w:p>
          <w:p w14:paraId="0D436E6C" w14:textId="096E5F38" w:rsidR="000645CA" w:rsidRDefault="006710D6" w:rsidP="005835A0">
            <w:pPr>
              <w:rPr>
                <w:b w:val="0"/>
              </w:rPr>
            </w:pPr>
            <w:r>
              <w:rPr>
                <w:b w:val="0"/>
              </w:rPr>
              <w:t>2018-03-21</w:t>
            </w:r>
          </w:p>
          <w:p w14:paraId="6EEFE5D2" w14:textId="77777777" w:rsidR="000645CA" w:rsidRDefault="000645CA" w:rsidP="005835A0">
            <w:pPr>
              <w:rPr>
                <w:b w:val="0"/>
              </w:rPr>
            </w:pPr>
            <w:r w:rsidRPr="00431406">
              <w:rPr>
                <w:b w:val="0"/>
                <w:u w:val="single"/>
              </w:rPr>
              <w:t>IMPACTO</w:t>
            </w:r>
            <w:r>
              <w:rPr>
                <w:b w:val="0"/>
              </w:rPr>
              <w:t>:</w:t>
            </w:r>
          </w:p>
          <w:p w14:paraId="0450A4A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C9B0E7"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689448A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aplicações de produtividade instaladas no SISTEMA que não estão na última versão disponibilizada pelo fabricante. A utilização de aplicações desatualizadas pode deixar o SISTEMA vulnerável a ataques.</w:t>
            </w:r>
          </w:p>
          <w:p w14:paraId="1BB464D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728C959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atualização das aplicações.</w:t>
            </w:r>
          </w:p>
          <w:p w14:paraId="1652CE3E" w14:textId="1788FDB9"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4933CC">
              <w:rPr>
                <w:color w:val="000000" w:themeColor="text1"/>
                <w:u w:val="single"/>
                <w:lang w:val="en-US"/>
              </w:rPr>
              <w:t>DISPOSITIVOS</w:t>
            </w:r>
            <w:r w:rsidRPr="004933CC">
              <w:rPr>
                <w:color w:val="000000" w:themeColor="text1"/>
                <w:lang w:val="en-US"/>
              </w:rPr>
              <w:t>: SRV001 (SQL Server), CPF001 (Office 201</w:t>
            </w:r>
            <w:r w:rsidR="003B615F">
              <w:rPr>
                <w:color w:val="000000" w:themeColor="text1"/>
                <w:lang w:val="en-US"/>
              </w:rPr>
              <w:t>3), CPF002 (Office 2013), CPF004</w:t>
            </w:r>
            <w:r w:rsidRPr="004933CC">
              <w:rPr>
                <w:color w:val="000000" w:themeColor="text1"/>
                <w:lang w:val="en-US"/>
              </w:rPr>
              <w:t xml:space="preserve"> (Office 2013)</w:t>
            </w:r>
            <w:r w:rsidR="00D355EB">
              <w:rPr>
                <w:color w:val="000000" w:themeColor="text1"/>
                <w:lang w:val="en-US"/>
              </w:rPr>
              <w:t xml:space="preserve">, </w:t>
            </w:r>
            <w:r w:rsidR="003B615F">
              <w:rPr>
                <w:color w:val="000000" w:themeColor="text1"/>
                <w:lang w:val="en-US"/>
              </w:rPr>
              <w:t>CPP001 (Office 2013)</w:t>
            </w:r>
            <w:r w:rsidRPr="004933CC">
              <w:rPr>
                <w:color w:val="000000" w:themeColor="text1"/>
                <w:lang w:val="en-US"/>
              </w:rPr>
              <w:t>.</w:t>
            </w:r>
          </w:p>
          <w:p w14:paraId="01BEF0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0AE54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B9DFB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04A271" w14:textId="77777777" w:rsidR="000645CA" w:rsidRPr="00431406" w:rsidRDefault="000645CA" w:rsidP="005835A0">
            <w:r w:rsidRPr="00431406">
              <w:t>V00</w:t>
            </w:r>
            <w:r>
              <w:t>0</w:t>
            </w:r>
            <w:r w:rsidRPr="00431406">
              <w:t>0</w:t>
            </w:r>
            <w:r>
              <w:t>21</w:t>
            </w:r>
          </w:p>
          <w:p w14:paraId="06D87F01" w14:textId="77777777" w:rsidR="000645CA" w:rsidRDefault="000645CA" w:rsidP="005835A0">
            <w:pPr>
              <w:rPr>
                <w:b w:val="0"/>
              </w:rPr>
            </w:pPr>
          </w:p>
          <w:p w14:paraId="3A8CF473" w14:textId="77777777" w:rsidR="000645CA" w:rsidRDefault="000645CA" w:rsidP="005835A0">
            <w:pPr>
              <w:rPr>
                <w:b w:val="0"/>
              </w:rPr>
            </w:pPr>
            <w:r w:rsidRPr="00431406">
              <w:rPr>
                <w:b w:val="0"/>
                <w:u w:val="single"/>
              </w:rPr>
              <w:t>DATA</w:t>
            </w:r>
            <w:r>
              <w:rPr>
                <w:b w:val="0"/>
              </w:rPr>
              <w:t>:</w:t>
            </w:r>
          </w:p>
          <w:p w14:paraId="4C8ABB41" w14:textId="5B3017C0" w:rsidR="000645CA" w:rsidRDefault="006710D6" w:rsidP="005835A0">
            <w:pPr>
              <w:rPr>
                <w:b w:val="0"/>
              </w:rPr>
            </w:pPr>
            <w:r>
              <w:rPr>
                <w:b w:val="0"/>
              </w:rPr>
              <w:t>2018-03-21</w:t>
            </w:r>
          </w:p>
          <w:p w14:paraId="013E9538" w14:textId="77777777" w:rsidR="000645CA" w:rsidRDefault="000645CA" w:rsidP="005835A0">
            <w:pPr>
              <w:rPr>
                <w:b w:val="0"/>
              </w:rPr>
            </w:pPr>
            <w:r w:rsidRPr="00431406">
              <w:rPr>
                <w:b w:val="0"/>
                <w:u w:val="single"/>
              </w:rPr>
              <w:t>IMPACTO</w:t>
            </w:r>
            <w:r>
              <w:rPr>
                <w:b w:val="0"/>
              </w:rPr>
              <w:t>:</w:t>
            </w:r>
          </w:p>
          <w:p w14:paraId="58EF2856"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B3E6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p>
          <w:p w14:paraId="00C63F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9D7F95">
              <w:rPr>
                <w:color w:val="000000" w:themeColor="text1"/>
              </w:rPr>
              <w:t xml:space="preserve">Existem incoerências entre as regras de exceção de </w:t>
            </w:r>
            <w:r w:rsidRPr="009D7F95">
              <w:rPr>
                <w:i/>
                <w:color w:val="000000" w:themeColor="text1"/>
              </w:rPr>
              <w:t>firewall</w:t>
            </w:r>
            <w:r w:rsidRPr="009D7F95">
              <w:rPr>
                <w:color w:val="000000" w:themeColor="text1"/>
              </w:rPr>
              <w:t xml:space="preserve"> de SO previstas no PSD com as que estão efetivamente aplicadas nos dispositivos. </w:t>
            </w:r>
            <w:proofErr w:type="gramStart"/>
            <w:r w:rsidRPr="009D7F95">
              <w:rPr>
                <w:color w:val="000000" w:themeColor="text1"/>
              </w:rPr>
              <w:t>A existência de exceções desnecessárias facilitam</w:t>
            </w:r>
            <w:proofErr w:type="gramEnd"/>
            <w:r w:rsidRPr="009D7F95">
              <w:rPr>
                <w:color w:val="000000" w:themeColor="text1"/>
              </w:rPr>
              <w:t xml:space="preserve"> o roubo de dados podendo também conduzir à indisponibilidade ou </w:t>
            </w:r>
            <w:proofErr w:type="spellStart"/>
            <w:r w:rsidRPr="009D7F95">
              <w:rPr>
                <w:color w:val="000000" w:themeColor="text1"/>
              </w:rPr>
              <w:t>inoperabilidade</w:t>
            </w:r>
            <w:proofErr w:type="spellEnd"/>
            <w:r w:rsidRPr="009D7F95">
              <w:rPr>
                <w:color w:val="000000" w:themeColor="text1"/>
              </w:rPr>
              <w:t xml:space="preserve"> do SISTEMA.</w:t>
            </w:r>
          </w:p>
          <w:p w14:paraId="5076474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49A64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9D7F95">
              <w:rPr>
                <w:color w:val="000000" w:themeColor="text1"/>
              </w:rPr>
              <w:t xml:space="preserve">Promover o cumprimento do Regulamento do SISTEMA, nomeadamente no que diz respeito à manutenção de aplicações de segurança em funcionamento e as regras de exceção de </w:t>
            </w:r>
            <w:r w:rsidRPr="009D7F95">
              <w:rPr>
                <w:i/>
                <w:color w:val="000000" w:themeColor="text1"/>
              </w:rPr>
              <w:t>firewall</w:t>
            </w:r>
            <w:r w:rsidRPr="009D7F95">
              <w:rPr>
                <w:color w:val="000000" w:themeColor="text1"/>
              </w:rPr>
              <w:t xml:space="preserve"> do SO estritamente necessárias.</w:t>
            </w:r>
          </w:p>
          <w:p w14:paraId="120442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77967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D34F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66BABD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CB1B50" w14:textId="77777777" w:rsidR="000645CA" w:rsidRPr="00431406" w:rsidRDefault="000645CA" w:rsidP="005835A0">
            <w:r w:rsidRPr="00431406">
              <w:t>V00</w:t>
            </w:r>
            <w:r>
              <w:t>0</w:t>
            </w:r>
            <w:r w:rsidRPr="00431406">
              <w:t>0</w:t>
            </w:r>
            <w:r>
              <w:t>20</w:t>
            </w:r>
          </w:p>
          <w:p w14:paraId="68E3C55F" w14:textId="77777777" w:rsidR="000645CA" w:rsidRDefault="000645CA" w:rsidP="005835A0">
            <w:pPr>
              <w:rPr>
                <w:b w:val="0"/>
              </w:rPr>
            </w:pPr>
          </w:p>
          <w:p w14:paraId="0517AA5A" w14:textId="77777777" w:rsidR="000645CA" w:rsidRDefault="000645CA" w:rsidP="005835A0">
            <w:pPr>
              <w:rPr>
                <w:b w:val="0"/>
              </w:rPr>
            </w:pPr>
            <w:r w:rsidRPr="00431406">
              <w:rPr>
                <w:b w:val="0"/>
                <w:u w:val="single"/>
              </w:rPr>
              <w:t>DATA</w:t>
            </w:r>
            <w:r>
              <w:rPr>
                <w:b w:val="0"/>
              </w:rPr>
              <w:t>:</w:t>
            </w:r>
          </w:p>
          <w:p w14:paraId="77EEF431" w14:textId="69150A79" w:rsidR="000645CA" w:rsidRDefault="006710D6" w:rsidP="005835A0">
            <w:pPr>
              <w:rPr>
                <w:b w:val="0"/>
              </w:rPr>
            </w:pPr>
            <w:r>
              <w:rPr>
                <w:b w:val="0"/>
              </w:rPr>
              <w:t>2018-03-21</w:t>
            </w:r>
          </w:p>
          <w:p w14:paraId="251AF02B" w14:textId="77777777" w:rsidR="000645CA" w:rsidRDefault="000645CA" w:rsidP="005835A0">
            <w:pPr>
              <w:rPr>
                <w:b w:val="0"/>
              </w:rPr>
            </w:pPr>
            <w:r w:rsidRPr="00431406">
              <w:rPr>
                <w:b w:val="0"/>
                <w:u w:val="single"/>
              </w:rPr>
              <w:t>IMPACTO</w:t>
            </w:r>
            <w:r>
              <w:rPr>
                <w:b w:val="0"/>
              </w:rPr>
              <w:t>:</w:t>
            </w:r>
          </w:p>
          <w:p w14:paraId="157C588C"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5DABC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4A94D979" w14:textId="255C1F1D"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Não existem ou não estão configuradas as aplicações para controlo dos DEA.</w:t>
            </w:r>
            <w:r>
              <w:rPr>
                <w:color w:val="000000" w:themeColor="text1"/>
              </w:rPr>
              <w:t xml:space="preserve"> </w:t>
            </w:r>
            <w:r w:rsidRPr="001F7B07">
              <w:rPr>
                <w:color w:val="000000" w:themeColor="text1"/>
              </w:rPr>
              <w:t xml:space="preserve">Se não estiverem a ser utilizadas aplicações para controlo os </w:t>
            </w:r>
            <w:r w:rsidR="004311CA">
              <w:rPr>
                <w:color w:val="000000" w:themeColor="text1"/>
              </w:rPr>
              <w:t xml:space="preserve">UTILIZADORES </w:t>
            </w:r>
            <w:r w:rsidRPr="001F7B07">
              <w:rPr>
                <w:color w:val="000000" w:themeColor="text1"/>
              </w:rPr>
              <w:t>podem utilizar l</w:t>
            </w:r>
            <w:r>
              <w:rPr>
                <w:color w:val="000000" w:themeColor="text1"/>
              </w:rPr>
              <w:t>ivremente DEA não autorizados</w:t>
            </w:r>
            <w:r w:rsidRPr="001F7B07">
              <w:rPr>
                <w:color w:val="000000" w:themeColor="text1"/>
              </w:rPr>
              <w:t xml:space="preserve">. A utilização de DEA não autorizados, facilita a saída descontrolada de dados e a propagação de </w:t>
            </w:r>
            <w:proofErr w:type="spellStart"/>
            <w:r w:rsidRPr="001F7B07">
              <w:rPr>
                <w:i/>
                <w:color w:val="000000" w:themeColor="text1"/>
              </w:rPr>
              <w:t>malware</w:t>
            </w:r>
            <w:proofErr w:type="spellEnd"/>
            <w:r w:rsidRPr="001F7B07">
              <w:rPr>
                <w:color w:val="000000" w:themeColor="text1"/>
              </w:rPr>
              <w:t xml:space="preserve"> no SISTEMA.</w:t>
            </w:r>
          </w:p>
          <w:p w14:paraId="4B67D6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9998A1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Promover o cumprimento do Regulamento do SISTEMA, nomeadamente no que diz respeito à necessidade de controlar a utilização de DEA.</w:t>
            </w:r>
          </w:p>
          <w:p w14:paraId="42531E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9D32EC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B6F1E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6258C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AC77C0" w14:textId="77777777" w:rsidR="000645CA" w:rsidRPr="00431406" w:rsidRDefault="000645CA" w:rsidP="005835A0">
            <w:r w:rsidRPr="00431406">
              <w:t>V00</w:t>
            </w:r>
            <w:r>
              <w:t>0</w:t>
            </w:r>
            <w:r w:rsidRPr="00431406">
              <w:t>0</w:t>
            </w:r>
            <w:r>
              <w:t>19</w:t>
            </w:r>
          </w:p>
          <w:p w14:paraId="227AEB60" w14:textId="77777777" w:rsidR="000645CA" w:rsidRDefault="000645CA" w:rsidP="005835A0">
            <w:pPr>
              <w:rPr>
                <w:b w:val="0"/>
              </w:rPr>
            </w:pPr>
          </w:p>
          <w:p w14:paraId="60A487A2" w14:textId="77777777" w:rsidR="000645CA" w:rsidRDefault="000645CA" w:rsidP="005835A0">
            <w:pPr>
              <w:rPr>
                <w:b w:val="0"/>
              </w:rPr>
            </w:pPr>
            <w:r w:rsidRPr="00431406">
              <w:rPr>
                <w:b w:val="0"/>
                <w:u w:val="single"/>
              </w:rPr>
              <w:t>DATA</w:t>
            </w:r>
            <w:r>
              <w:rPr>
                <w:b w:val="0"/>
              </w:rPr>
              <w:t>:</w:t>
            </w:r>
          </w:p>
          <w:p w14:paraId="22F42FD0" w14:textId="13EDAF3A" w:rsidR="000645CA" w:rsidRDefault="006710D6" w:rsidP="005835A0">
            <w:pPr>
              <w:rPr>
                <w:b w:val="0"/>
              </w:rPr>
            </w:pPr>
            <w:r>
              <w:rPr>
                <w:b w:val="0"/>
              </w:rPr>
              <w:t>2018-03-21</w:t>
            </w:r>
          </w:p>
          <w:p w14:paraId="0CDB0FDD" w14:textId="77777777" w:rsidR="000645CA" w:rsidRDefault="000645CA" w:rsidP="005835A0">
            <w:pPr>
              <w:rPr>
                <w:b w:val="0"/>
              </w:rPr>
            </w:pPr>
            <w:r w:rsidRPr="00431406">
              <w:rPr>
                <w:b w:val="0"/>
                <w:u w:val="single"/>
              </w:rPr>
              <w:t>IMPACTO</w:t>
            </w:r>
            <w:r>
              <w:rPr>
                <w:b w:val="0"/>
              </w:rPr>
              <w:t>:</w:t>
            </w:r>
          </w:p>
          <w:p w14:paraId="4AFC47D5" w14:textId="77777777" w:rsidR="000645CA" w:rsidRPr="00431406" w:rsidRDefault="000645CA" w:rsidP="005835A0">
            <w:r>
              <w:rPr>
                <w:b w:val="0"/>
              </w:rPr>
              <w:t>Critica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5C99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A6E76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Existem regras de exceção</w:t>
            </w:r>
            <w:r>
              <w:rPr>
                <w:color w:val="000000" w:themeColor="text1"/>
              </w:rPr>
              <w:t xml:space="preserve"> de firewall de SO</w:t>
            </w:r>
            <w:r w:rsidRPr="001F7B07">
              <w:rPr>
                <w:color w:val="000000" w:themeColor="text1"/>
              </w:rPr>
              <w:t xml:space="preserve"> não revistas há demasiado tempo. </w:t>
            </w:r>
            <w:r w:rsidRPr="00244719">
              <w:rPr>
                <w:color w:val="000000" w:themeColor="text1"/>
              </w:rPr>
              <w:t xml:space="preserve">A existência de regras de exceção em excesso aumenta ao nível de vulnerabilidade do dispositivo e do SISTEMA. A avaliação regular das regras de exceção da </w:t>
            </w:r>
            <w:r w:rsidRPr="00244719">
              <w:rPr>
                <w:i/>
                <w:color w:val="000000" w:themeColor="text1"/>
              </w:rPr>
              <w:t>firewall</w:t>
            </w:r>
            <w:r w:rsidRPr="00244719">
              <w:rPr>
                <w:color w:val="000000" w:themeColor="text1"/>
              </w:rPr>
              <w:t xml:space="preserve"> do SO ou da aplicação de segurança, permite diminuir a exposição ao risco desnecessário pelo SISTEMA.</w:t>
            </w:r>
          </w:p>
          <w:p w14:paraId="3AC4C3B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99565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ao prazo para reavaliar as regras de exceção previstas de acesso ao SO.</w:t>
            </w:r>
          </w:p>
          <w:p w14:paraId="635188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9F5F5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DCB03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0F5A4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F46F62" w14:textId="77777777" w:rsidR="000645CA" w:rsidRPr="00431406" w:rsidRDefault="000645CA" w:rsidP="005835A0">
            <w:r w:rsidRPr="00431406">
              <w:t>V00</w:t>
            </w:r>
            <w:r>
              <w:t>0</w:t>
            </w:r>
            <w:r w:rsidRPr="00431406">
              <w:t>0</w:t>
            </w:r>
            <w:r>
              <w:t>18</w:t>
            </w:r>
          </w:p>
          <w:p w14:paraId="1361D912" w14:textId="77777777" w:rsidR="000645CA" w:rsidRDefault="000645CA" w:rsidP="005835A0">
            <w:pPr>
              <w:rPr>
                <w:b w:val="0"/>
              </w:rPr>
            </w:pPr>
          </w:p>
          <w:p w14:paraId="2BD1528B" w14:textId="77777777" w:rsidR="000645CA" w:rsidRDefault="000645CA" w:rsidP="005835A0">
            <w:pPr>
              <w:rPr>
                <w:b w:val="0"/>
              </w:rPr>
            </w:pPr>
            <w:r w:rsidRPr="00431406">
              <w:rPr>
                <w:b w:val="0"/>
                <w:u w:val="single"/>
              </w:rPr>
              <w:t>DATA</w:t>
            </w:r>
            <w:r>
              <w:rPr>
                <w:b w:val="0"/>
              </w:rPr>
              <w:t>:</w:t>
            </w:r>
          </w:p>
          <w:p w14:paraId="18587185" w14:textId="4EBBD11A" w:rsidR="000645CA" w:rsidRDefault="006710D6" w:rsidP="005835A0">
            <w:pPr>
              <w:rPr>
                <w:b w:val="0"/>
              </w:rPr>
            </w:pPr>
            <w:r>
              <w:rPr>
                <w:b w:val="0"/>
              </w:rPr>
              <w:t>2018-03-21</w:t>
            </w:r>
          </w:p>
          <w:p w14:paraId="1407B8B0" w14:textId="77777777" w:rsidR="000645CA" w:rsidRDefault="000645CA" w:rsidP="005835A0">
            <w:pPr>
              <w:rPr>
                <w:b w:val="0"/>
              </w:rPr>
            </w:pPr>
            <w:r w:rsidRPr="00431406">
              <w:rPr>
                <w:b w:val="0"/>
                <w:u w:val="single"/>
              </w:rPr>
              <w:t>IMPACTO</w:t>
            </w:r>
            <w:r>
              <w:rPr>
                <w:b w:val="0"/>
              </w:rPr>
              <w:t>:</w:t>
            </w:r>
          </w:p>
          <w:p w14:paraId="0744E25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AC42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38C985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aplicações de proteção contra </w:t>
            </w:r>
            <w:proofErr w:type="spellStart"/>
            <w:r w:rsidRPr="00244719">
              <w:rPr>
                <w:i/>
                <w:color w:val="000000" w:themeColor="text1"/>
              </w:rPr>
              <w:t>malware</w:t>
            </w:r>
            <w:proofErr w:type="spellEnd"/>
            <w:r w:rsidRPr="00244719">
              <w:rPr>
                <w:color w:val="000000" w:themeColor="text1"/>
              </w:rPr>
              <w:t xml:space="preserve"> que podem ser reconfiguradas</w:t>
            </w:r>
            <w:r>
              <w:rPr>
                <w:color w:val="000000" w:themeColor="text1"/>
              </w:rPr>
              <w:t xml:space="preserve"> ou personalizadas</w:t>
            </w:r>
            <w:r w:rsidRPr="00244719">
              <w:rPr>
                <w:color w:val="000000" w:themeColor="text1"/>
              </w:rPr>
              <w:t xml:space="preserve"> pelo UTILIZADOR. Se for incorretamente reconfigurada pode deixar o dispositivo e o SISTEMA em risco.</w:t>
            </w:r>
          </w:p>
          <w:p w14:paraId="43BCBC2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A8A5A97" w14:textId="5F836291"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Promover o cumprimento do Regulamento do SISTEMA, nomeadamente garantindo que apenas o </w:t>
            </w:r>
            <w:r w:rsidR="0028344F">
              <w:rPr>
                <w:color w:val="000000" w:themeColor="text1"/>
              </w:rPr>
              <w:t xml:space="preserve">ADMINISTRADOR DE SISTEMA </w:t>
            </w:r>
            <w:r w:rsidRPr="00244719">
              <w:rPr>
                <w:color w:val="000000" w:themeColor="text1"/>
              </w:rPr>
              <w:t>possa fazer reconfigurações ao nível das aplicações de segurança. Rever as configurações das aplicações de proteção envolvidas</w:t>
            </w:r>
            <w:r>
              <w:rPr>
                <w:color w:val="000000" w:themeColor="text1"/>
              </w:rPr>
              <w:t>.</w:t>
            </w:r>
          </w:p>
          <w:p w14:paraId="68C21E7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7A1752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D4776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0385BD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B971DA" w14:textId="77777777" w:rsidR="000645CA" w:rsidRPr="00431406" w:rsidRDefault="000645CA" w:rsidP="005835A0">
            <w:r w:rsidRPr="00431406">
              <w:t>V00</w:t>
            </w:r>
            <w:r>
              <w:t>0</w:t>
            </w:r>
            <w:r w:rsidRPr="00431406">
              <w:t>0</w:t>
            </w:r>
            <w:r>
              <w:t>17</w:t>
            </w:r>
          </w:p>
          <w:p w14:paraId="3751AF55" w14:textId="77777777" w:rsidR="000645CA" w:rsidRDefault="000645CA" w:rsidP="005835A0">
            <w:pPr>
              <w:rPr>
                <w:b w:val="0"/>
              </w:rPr>
            </w:pPr>
          </w:p>
          <w:p w14:paraId="53C02286" w14:textId="77777777" w:rsidR="000645CA" w:rsidRDefault="000645CA" w:rsidP="005835A0">
            <w:pPr>
              <w:rPr>
                <w:b w:val="0"/>
              </w:rPr>
            </w:pPr>
            <w:r w:rsidRPr="00431406">
              <w:rPr>
                <w:b w:val="0"/>
                <w:u w:val="single"/>
              </w:rPr>
              <w:t>DATA</w:t>
            </w:r>
            <w:r>
              <w:rPr>
                <w:b w:val="0"/>
              </w:rPr>
              <w:t>:</w:t>
            </w:r>
          </w:p>
          <w:p w14:paraId="0CF955EF" w14:textId="55EF4254" w:rsidR="000645CA" w:rsidRDefault="006710D6" w:rsidP="005835A0">
            <w:pPr>
              <w:rPr>
                <w:b w:val="0"/>
              </w:rPr>
            </w:pPr>
            <w:r>
              <w:rPr>
                <w:b w:val="0"/>
              </w:rPr>
              <w:t>2018-03-21</w:t>
            </w:r>
          </w:p>
          <w:p w14:paraId="546270D7" w14:textId="77777777" w:rsidR="000645CA" w:rsidRDefault="000645CA" w:rsidP="005835A0">
            <w:pPr>
              <w:rPr>
                <w:b w:val="0"/>
              </w:rPr>
            </w:pPr>
            <w:r w:rsidRPr="00431406">
              <w:rPr>
                <w:b w:val="0"/>
                <w:u w:val="single"/>
              </w:rPr>
              <w:t>IMPACTO</w:t>
            </w:r>
            <w:r>
              <w:rPr>
                <w:b w:val="0"/>
              </w:rPr>
              <w:t>:</w:t>
            </w:r>
          </w:p>
          <w:p w14:paraId="5F8FB8B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AEA2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19C9D5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dispositivos sem proteções contra </w:t>
            </w:r>
            <w:proofErr w:type="spellStart"/>
            <w:r w:rsidRPr="008A18A0">
              <w:rPr>
                <w:i/>
                <w:color w:val="000000" w:themeColor="text1"/>
              </w:rPr>
              <w:t>malware</w:t>
            </w:r>
            <w:proofErr w:type="spellEnd"/>
            <w:r w:rsidRPr="00244719">
              <w:rPr>
                <w:color w:val="000000" w:themeColor="text1"/>
              </w:rPr>
              <w:t xml:space="preserve"> ou com proteções caducadas. Um SO sem uma aplicação de segurança contra </w:t>
            </w:r>
            <w:proofErr w:type="spellStart"/>
            <w:r w:rsidRPr="008A18A0">
              <w:rPr>
                <w:i/>
                <w:color w:val="000000" w:themeColor="text1"/>
              </w:rPr>
              <w:t>malware</w:t>
            </w:r>
            <w:proofErr w:type="spellEnd"/>
            <w:r w:rsidRPr="00244719">
              <w:rPr>
                <w:color w:val="000000" w:themeColor="text1"/>
              </w:rPr>
              <w:t xml:space="preserve"> torna o dispositivo vulnerável e coloca o SISTEMA em risco.</w:t>
            </w:r>
          </w:p>
          <w:p w14:paraId="204C8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3B288F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à necessidade de manter em dia as subscrições relacionadas c</w:t>
            </w:r>
            <w:r>
              <w:rPr>
                <w:color w:val="000000" w:themeColor="text1"/>
              </w:rPr>
              <w:t>om as aplicações de segurança. Devem também existir</w:t>
            </w:r>
            <w:r w:rsidRPr="00244719">
              <w:rPr>
                <w:color w:val="000000" w:themeColor="text1"/>
              </w:rPr>
              <w:t xml:space="preserve"> aplicações de proteção contra </w:t>
            </w:r>
            <w:proofErr w:type="spellStart"/>
            <w:r w:rsidRPr="008A18A0">
              <w:rPr>
                <w:i/>
                <w:color w:val="000000" w:themeColor="text1"/>
              </w:rPr>
              <w:t>malware</w:t>
            </w:r>
            <w:proofErr w:type="spellEnd"/>
            <w:r w:rsidRPr="00244719">
              <w:rPr>
                <w:color w:val="000000" w:themeColor="text1"/>
              </w:rPr>
              <w:t xml:space="preserve"> em todos os computadores.</w:t>
            </w:r>
          </w:p>
          <w:p w14:paraId="633CF4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3479AFC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B58FEE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E0324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28BC45" w14:textId="77777777" w:rsidR="000645CA" w:rsidRPr="00431406" w:rsidRDefault="000645CA" w:rsidP="005835A0">
            <w:r w:rsidRPr="00431406">
              <w:t>V00</w:t>
            </w:r>
            <w:r>
              <w:t>0</w:t>
            </w:r>
            <w:r w:rsidRPr="00431406">
              <w:t>0</w:t>
            </w:r>
            <w:r>
              <w:t>16</w:t>
            </w:r>
          </w:p>
          <w:p w14:paraId="4ECB897E" w14:textId="77777777" w:rsidR="000645CA" w:rsidRDefault="000645CA" w:rsidP="005835A0">
            <w:pPr>
              <w:rPr>
                <w:b w:val="0"/>
              </w:rPr>
            </w:pPr>
          </w:p>
          <w:p w14:paraId="71668C4C" w14:textId="77777777" w:rsidR="000645CA" w:rsidRDefault="000645CA" w:rsidP="005835A0">
            <w:pPr>
              <w:rPr>
                <w:b w:val="0"/>
              </w:rPr>
            </w:pPr>
            <w:r w:rsidRPr="00431406">
              <w:rPr>
                <w:b w:val="0"/>
                <w:u w:val="single"/>
              </w:rPr>
              <w:t>DATA</w:t>
            </w:r>
            <w:r>
              <w:rPr>
                <w:b w:val="0"/>
              </w:rPr>
              <w:t>:</w:t>
            </w:r>
          </w:p>
          <w:p w14:paraId="06214489" w14:textId="16FF9A8A" w:rsidR="000645CA" w:rsidRDefault="006710D6" w:rsidP="005835A0">
            <w:pPr>
              <w:rPr>
                <w:b w:val="0"/>
              </w:rPr>
            </w:pPr>
            <w:r>
              <w:rPr>
                <w:b w:val="0"/>
              </w:rPr>
              <w:t>2018-03-21</w:t>
            </w:r>
          </w:p>
          <w:p w14:paraId="454EF83D" w14:textId="77777777" w:rsidR="000645CA" w:rsidRDefault="000645CA" w:rsidP="005835A0">
            <w:pPr>
              <w:rPr>
                <w:b w:val="0"/>
              </w:rPr>
            </w:pPr>
            <w:r w:rsidRPr="00431406">
              <w:rPr>
                <w:b w:val="0"/>
                <w:u w:val="single"/>
              </w:rPr>
              <w:t>IMPACTO</w:t>
            </w:r>
            <w:r>
              <w:rPr>
                <w:b w:val="0"/>
              </w:rPr>
              <w:t>:</w:t>
            </w:r>
          </w:p>
          <w:p w14:paraId="0196060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728B3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C53B8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0C7839">
              <w:rPr>
                <w:color w:val="000000" w:themeColor="text1"/>
              </w:rPr>
              <w:t>malware</w:t>
            </w:r>
            <w:proofErr w:type="spellEnd"/>
            <w:r w:rsidRPr="000C7839">
              <w:rPr>
                <w:color w:val="000000" w:themeColor="text1"/>
              </w:rPr>
              <w:t>), e permite alterar permissões e partilhar informação de forma não prevista no PSD.</w:t>
            </w:r>
          </w:p>
          <w:p w14:paraId="02CCF9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0C9DBF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p>
          <w:p w14:paraId="1ABC5B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6FFA3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2C5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F52FB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F66A98" w14:textId="77777777" w:rsidR="000645CA" w:rsidRPr="00431406" w:rsidRDefault="000645CA" w:rsidP="005835A0">
            <w:r w:rsidRPr="00431406">
              <w:t>V00</w:t>
            </w:r>
            <w:r>
              <w:t>0</w:t>
            </w:r>
            <w:r w:rsidRPr="00431406">
              <w:t>0</w:t>
            </w:r>
            <w:r>
              <w:t>15</w:t>
            </w:r>
          </w:p>
          <w:p w14:paraId="2D643305" w14:textId="77777777" w:rsidR="000645CA" w:rsidRDefault="000645CA" w:rsidP="005835A0">
            <w:pPr>
              <w:rPr>
                <w:b w:val="0"/>
              </w:rPr>
            </w:pPr>
          </w:p>
          <w:p w14:paraId="78060C92" w14:textId="77777777" w:rsidR="000645CA" w:rsidRDefault="000645CA" w:rsidP="005835A0">
            <w:pPr>
              <w:rPr>
                <w:b w:val="0"/>
              </w:rPr>
            </w:pPr>
            <w:r w:rsidRPr="00431406">
              <w:rPr>
                <w:b w:val="0"/>
                <w:u w:val="single"/>
              </w:rPr>
              <w:t>DATA</w:t>
            </w:r>
            <w:r>
              <w:rPr>
                <w:b w:val="0"/>
              </w:rPr>
              <w:t>:</w:t>
            </w:r>
          </w:p>
          <w:p w14:paraId="1B1D415D" w14:textId="1753B395" w:rsidR="000645CA" w:rsidRDefault="006710D6" w:rsidP="005835A0">
            <w:pPr>
              <w:rPr>
                <w:b w:val="0"/>
              </w:rPr>
            </w:pPr>
            <w:r>
              <w:rPr>
                <w:b w:val="0"/>
              </w:rPr>
              <w:t>2018-03-21</w:t>
            </w:r>
          </w:p>
          <w:p w14:paraId="4C615E3B" w14:textId="77777777" w:rsidR="000645CA" w:rsidRDefault="000645CA" w:rsidP="005835A0">
            <w:pPr>
              <w:rPr>
                <w:b w:val="0"/>
              </w:rPr>
            </w:pPr>
            <w:r w:rsidRPr="00431406">
              <w:rPr>
                <w:b w:val="0"/>
                <w:u w:val="single"/>
              </w:rPr>
              <w:t>IMPACTO</w:t>
            </w:r>
            <w:r>
              <w:rPr>
                <w:b w:val="0"/>
              </w:rPr>
              <w:t>:</w:t>
            </w:r>
          </w:p>
          <w:p w14:paraId="4E68E84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A3ECB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10BE2605" w14:textId="7548C934"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 xml:space="preserve">Existem SO com a conta de convidado ativa. A conta de convidado permite a entrada não autenticada de </w:t>
            </w:r>
            <w:r w:rsidR="004311CA">
              <w:rPr>
                <w:color w:val="000000" w:themeColor="text1"/>
              </w:rPr>
              <w:t xml:space="preserve">UTILIZADORES </w:t>
            </w:r>
            <w:r w:rsidRPr="000C7839">
              <w:rPr>
                <w:color w:val="000000" w:themeColor="text1"/>
              </w:rPr>
              <w:t>através da rede, o que representa uma vulnerabilidade muito grave para o SISTEMA</w:t>
            </w:r>
            <w:r>
              <w:rPr>
                <w:color w:val="000000" w:themeColor="text1"/>
              </w:rPr>
              <w:t>.</w:t>
            </w:r>
          </w:p>
          <w:p w14:paraId="69C53D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EE8319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Desativar imediatamente a conta de convidado do SO</w:t>
            </w:r>
            <w:r>
              <w:rPr>
                <w:color w:val="000000" w:themeColor="text1"/>
              </w:rPr>
              <w:t>.</w:t>
            </w:r>
          </w:p>
          <w:p w14:paraId="3CC3FC9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CPF004.</w:t>
            </w:r>
          </w:p>
          <w:p w14:paraId="45BD512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ADEC5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630F5B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951C6" w14:textId="77777777" w:rsidR="000645CA" w:rsidRPr="00431406" w:rsidRDefault="000645CA" w:rsidP="005835A0">
            <w:r w:rsidRPr="00431406">
              <w:t>V00</w:t>
            </w:r>
            <w:r>
              <w:t>0</w:t>
            </w:r>
            <w:r w:rsidRPr="00431406">
              <w:t>0</w:t>
            </w:r>
            <w:r>
              <w:t>14</w:t>
            </w:r>
          </w:p>
          <w:p w14:paraId="2812F4F2" w14:textId="77777777" w:rsidR="000645CA" w:rsidRDefault="000645CA" w:rsidP="005835A0">
            <w:pPr>
              <w:rPr>
                <w:b w:val="0"/>
              </w:rPr>
            </w:pPr>
          </w:p>
          <w:p w14:paraId="7A4B9D7C" w14:textId="77777777" w:rsidR="000645CA" w:rsidRDefault="000645CA" w:rsidP="005835A0">
            <w:pPr>
              <w:rPr>
                <w:b w:val="0"/>
              </w:rPr>
            </w:pPr>
            <w:r w:rsidRPr="00431406">
              <w:rPr>
                <w:b w:val="0"/>
                <w:u w:val="single"/>
              </w:rPr>
              <w:lastRenderedPageBreak/>
              <w:t>DATA</w:t>
            </w:r>
            <w:r>
              <w:rPr>
                <w:b w:val="0"/>
              </w:rPr>
              <w:t>:</w:t>
            </w:r>
          </w:p>
          <w:p w14:paraId="41E59961" w14:textId="565838DB" w:rsidR="000645CA" w:rsidRDefault="006710D6" w:rsidP="005835A0">
            <w:pPr>
              <w:rPr>
                <w:b w:val="0"/>
              </w:rPr>
            </w:pPr>
            <w:r>
              <w:rPr>
                <w:b w:val="0"/>
              </w:rPr>
              <w:t>2018-03-21</w:t>
            </w:r>
          </w:p>
          <w:p w14:paraId="2039F77B" w14:textId="77777777" w:rsidR="000645CA" w:rsidRDefault="000645CA" w:rsidP="005835A0">
            <w:pPr>
              <w:rPr>
                <w:b w:val="0"/>
              </w:rPr>
            </w:pPr>
            <w:r w:rsidRPr="00431406">
              <w:rPr>
                <w:b w:val="0"/>
                <w:u w:val="single"/>
              </w:rPr>
              <w:t>IMPACTO</w:t>
            </w:r>
            <w:r>
              <w:rPr>
                <w:b w:val="0"/>
              </w:rPr>
              <w:t>:</w:t>
            </w:r>
          </w:p>
          <w:p w14:paraId="6AD7E9F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37C97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lastRenderedPageBreak/>
              <w:t>VULNERABILIDADE</w:t>
            </w:r>
            <w:r w:rsidRPr="00000E70">
              <w:rPr>
                <w:color w:val="000000" w:themeColor="text1"/>
              </w:rPr>
              <w:t>:</w:t>
            </w:r>
            <w:r>
              <w:rPr>
                <w:color w:val="000000" w:themeColor="text1"/>
              </w:rPr>
              <w:t xml:space="preserve"> </w:t>
            </w:r>
          </w:p>
          <w:p w14:paraId="0F383272" w14:textId="621F825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lastRenderedPageBreak/>
              <w:t xml:space="preserve">Existem computadores que não bloqueiam </w:t>
            </w:r>
            <w:r>
              <w:rPr>
                <w:color w:val="000000" w:themeColor="text1"/>
              </w:rPr>
              <w:t>de forma automática</w:t>
            </w:r>
            <w:r w:rsidRPr="00D07AAA">
              <w:rPr>
                <w:color w:val="000000" w:themeColor="text1"/>
              </w:rPr>
              <w:t xml:space="preserve"> o ecrã no tempo previsto pelo Regulamento do SISTEMA. Se o ecrã não bloquear </w:t>
            </w:r>
            <w:r>
              <w:rPr>
                <w:color w:val="000000" w:themeColor="text1"/>
              </w:rPr>
              <w:t>automaticamente</w:t>
            </w:r>
            <w:r w:rsidRPr="00D07AAA">
              <w:rPr>
                <w:color w:val="000000" w:themeColor="text1"/>
              </w:rPr>
              <w:t xml:space="preserve"> e o </w:t>
            </w:r>
            <w:r w:rsidR="00BE426B">
              <w:rPr>
                <w:color w:val="000000" w:themeColor="text1"/>
              </w:rPr>
              <w:t xml:space="preserve">UTILIZADOR </w:t>
            </w:r>
            <w:r w:rsidRPr="00D07AAA">
              <w:rPr>
                <w:color w:val="000000" w:themeColor="text1"/>
              </w:rPr>
              <w:t>se esquecer de o fazer, o SISTEMA fica acessível a qualquer pessoa que lhe possa aceder fisicamente.</w:t>
            </w:r>
          </w:p>
          <w:p w14:paraId="79F4080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1E48208" w14:textId="4D5CE7BB"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t xml:space="preserve">Promover o cumprimento do Regulamento do SISTEMA, nomeadamente no que diz respeito ao bloqueio automático de ecrã. Avaliar a necessidade de formação dos </w:t>
            </w:r>
            <w:r w:rsidR="004311CA">
              <w:rPr>
                <w:color w:val="000000" w:themeColor="text1"/>
              </w:rPr>
              <w:t xml:space="preserve">UTILIZADORES </w:t>
            </w:r>
            <w:r w:rsidRPr="00D07AAA">
              <w:rPr>
                <w:color w:val="000000" w:themeColor="text1"/>
              </w:rPr>
              <w:t>para que saibam a importância d</w:t>
            </w:r>
            <w:r>
              <w:rPr>
                <w:color w:val="000000" w:themeColor="text1"/>
              </w:rPr>
              <w:t>os</w:t>
            </w:r>
            <w:r w:rsidRPr="00D07AAA">
              <w:rPr>
                <w:color w:val="000000" w:themeColor="text1"/>
              </w:rPr>
              <w:t xml:space="preserve"> bloqueios de ecrã sempre que se ausentam da frente do computador.</w:t>
            </w:r>
          </w:p>
          <w:p w14:paraId="565D3B0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CPF004.</w:t>
            </w:r>
          </w:p>
          <w:p w14:paraId="51AF73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E494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0F85EE2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4EAC12" w14:textId="77777777" w:rsidR="000645CA" w:rsidRPr="00431406" w:rsidRDefault="000645CA" w:rsidP="005835A0">
            <w:r w:rsidRPr="00431406">
              <w:t>V00</w:t>
            </w:r>
            <w:r>
              <w:t>0</w:t>
            </w:r>
            <w:r w:rsidRPr="00431406">
              <w:t>0</w:t>
            </w:r>
            <w:r>
              <w:t>13</w:t>
            </w:r>
          </w:p>
          <w:p w14:paraId="482BF26D" w14:textId="77777777" w:rsidR="000645CA" w:rsidRDefault="000645CA" w:rsidP="005835A0">
            <w:pPr>
              <w:rPr>
                <w:b w:val="0"/>
              </w:rPr>
            </w:pPr>
          </w:p>
          <w:p w14:paraId="590008CD" w14:textId="77777777" w:rsidR="000645CA" w:rsidRDefault="000645CA" w:rsidP="005835A0">
            <w:pPr>
              <w:rPr>
                <w:b w:val="0"/>
              </w:rPr>
            </w:pPr>
            <w:r w:rsidRPr="00431406">
              <w:rPr>
                <w:b w:val="0"/>
                <w:u w:val="single"/>
              </w:rPr>
              <w:t>DATA</w:t>
            </w:r>
            <w:r>
              <w:rPr>
                <w:b w:val="0"/>
              </w:rPr>
              <w:t>:</w:t>
            </w:r>
          </w:p>
          <w:p w14:paraId="715E8C11" w14:textId="75B44891" w:rsidR="000645CA" w:rsidRDefault="006710D6" w:rsidP="005835A0">
            <w:pPr>
              <w:rPr>
                <w:b w:val="0"/>
              </w:rPr>
            </w:pPr>
            <w:r>
              <w:rPr>
                <w:b w:val="0"/>
              </w:rPr>
              <w:t>2018-03-21</w:t>
            </w:r>
          </w:p>
          <w:p w14:paraId="53306215" w14:textId="77777777" w:rsidR="000645CA" w:rsidRDefault="000645CA" w:rsidP="005835A0">
            <w:pPr>
              <w:rPr>
                <w:b w:val="0"/>
              </w:rPr>
            </w:pPr>
            <w:r w:rsidRPr="00431406">
              <w:rPr>
                <w:b w:val="0"/>
                <w:u w:val="single"/>
              </w:rPr>
              <w:t>IMPACTO</w:t>
            </w:r>
            <w:r>
              <w:rPr>
                <w:b w:val="0"/>
              </w:rPr>
              <w:t>:</w:t>
            </w:r>
          </w:p>
          <w:p w14:paraId="022FADD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2D3F1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4DA265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 xml:space="preserve">Existem palavras-chave </w:t>
            </w:r>
            <w:r>
              <w:rPr>
                <w:color w:val="000000" w:themeColor="text1"/>
              </w:rPr>
              <w:t xml:space="preserve">de SO </w:t>
            </w:r>
            <w:r w:rsidRPr="00D6197D">
              <w:rPr>
                <w:color w:val="000000" w:themeColor="text1"/>
              </w:rPr>
              <w:t xml:space="preserve">não alteradas há mais tempo do que o previsto no Regulamento de SISTEMA. A alteração periódica das palavras-chave é importante para prevenir divulgações desconhecidas ou descobertas através de ferramentas de </w:t>
            </w:r>
            <w:proofErr w:type="spellStart"/>
            <w:r w:rsidRPr="00D6197D">
              <w:rPr>
                <w:i/>
                <w:color w:val="000000" w:themeColor="text1"/>
              </w:rPr>
              <w:t>hacking</w:t>
            </w:r>
            <w:proofErr w:type="spellEnd"/>
            <w:r w:rsidRPr="00D6197D">
              <w:rPr>
                <w:color w:val="000000" w:themeColor="text1"/>
              </w:rPr>
              <w:t>.</w:t>
            </w:r>
          </w:p>
          <w:p w14:paraId="2FFE49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9472E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Promover o cumprimento do Regulamento de SISTEMA, nomeadamente no que diz respeito à periodicidade para alteração de palavras-chave.</w:t>
            </w:r>
          </w:p>
          <w:p w14:paraId="4AC93C1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512DD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BDCD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407DE9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F3500" w14:textId="77777777" w:rsidR="000645CA" w:rsidRPr="00431406" w:rsidRDefault="000645CA" w:rsidP="005835A0">
            <w:r w:rsidRPr="00431406">
              <w:t>V00</w:t>
            </w:r>
            <w:r>
              <w:t>0</w:t>
            </w:r>
            <w:r w:rsidRPr="00431406">
              <w:t>0</w:t>
            </w:r>
            <w:r>
              <w:t>12</w:t>
            </w:r>
          </w:p>
          <w:p w14:paraId="0271161F" w14:textId="77777777" w:rsidR="000645CA" w:rsidRDefault="000645CA" w:rsidP="005835A0">
            <w:pPr>
              <w:rPr>
                <w:b w:val="0"/>
              </w:rPr>
            </w:pPr>
          </w:p>
          <w:p w14:paraId="476A63ED" w14:textId="77777777" w:rsidR="000645CA" w:rsidRDefault="000645CA" w:rsidP="005835A0">
            <w:pPr>
              <w:rPr>
                <w:b w:val="0"/>
              </w:rPr>
            </w:pPr>
            <w:r w:rsidRPr="00431406">
              <w:rPr>
                <w:b w:val="0"/>
                <w:u w:val="single"/>
              </w:rPr>
              <w:t>DATA</w:t>
            </w:r>
            <w:r>
              <w:rPr>
                <w:b w:val="0"/>
              </w:rPr>
              <w:t>:</w:t>
            </w:r>
          </w:p>
          <w:p w14:paraId="57884B92" w14:textId="5B72B42B" w:rsidR="000645CA" w:rsidRDefault="006710D6" w:rsidP="005835A0">
            <w:pPr>
              <w:rPr>
                <w:b w:val="0"/>
              </w:rPr>
            </w:pPr>
            <w:r>
              <w:rPr>
                <w:b w:val="0"/>
              </w:rPr>
              <w:t>2018-03-21</w:t>
            </w:r>
          </w:p>
          <w:p w14:paraId="22C81408" w14:textId="77777777" w:rsidR="000645CA" w:rsidRDefault="000645CA" w:rsidP="005835A0">
            <w:pPr>
              <w:rPr>
                <w:b w:val="0"/>
              </w:rPr>
            </w:pPr>
            <w:r w:rsidRPr="00431406">
              <w:rPr>
                <w:b w:val="0"/>
                <w:u w:val="single"/>
              </w:rPr>
              <w:t>IMPACTO</w:t>
            </w:r>
            <w:r>
              <w:rPr>
                <w:b w:val="0"/>
              </w:rPr>
              <w:t>:</w:t>
            </w:r>
          </w:p>
          <w:p w14:paraId="70B53146" w14:textId="77777777" w:rsidR="000645CA" w:rsidRPr="003F079E"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037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EC93BE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 xml:space="preserve">Existem dispositivos cujo SO não se encontra na última versão disponibilizada pelo fabricante. Um SO desatualizado torna o dispositivo vulnerável na medida em que não está a receber as correções </w:t>
            </w:r>
            <w:proofErr w:type="gramStart"/>
            <w:r w:rsidRPr="003F079E">
              <w:rPr>
                <w:color w:val="000000" w:themeColor="text1"/>
              </w:rPr>
              <w:t>para as vulnerabilidades</w:t>
            </w:r>
            <w:proofErr w:type="gramEnd"/>
            <w:r w:rsidRPr="003F079E">
              <w:rPr>
                <w:color w:val="000000" w:themeColor="text1"/>
              </w:rPr>
              <w:t xml:space="preserve"> entretanto já corrigidas pelo fabricante.</w:t>
            </w:r>
          </w:p>
          <w:p w14:paraId="490C31F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3E6704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p w14:paraId="6A6F3F6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 CPF004.</w:t>
            </w:r>
          </w:p>
          <w:p w14:paraId="48E0D9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4F347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A14849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21C8C" w14:textId="77777777" w:rsidR="000645CA" w:rsidRPr="00431406" w:rsidRDefault="000645CA" w:rsidP="005835A0">
            <w:r w:rsidRPr="00431406">
              <w:t>V00</w:t>
            </w:r>
            <w:r>
              <w:t>0</w:t>
            </w:r>
            <w:r w:rsidRPr="00431406">
              <w:t>0</w:t>
            </w:r>
            <w:r>
              <w:t>11</w:t>
            </w:r>
          </w:p>
          <w:p w14:paraId="5F3DDF5B" w14:textId="77777777" w:rsidR="000645CA" w:rsidRDefault="000645CA" w:rsidP="005835A0">
            <w:pPr>
              <w:rPr>
                <w:b w:val="0"/>
              </w:rPr>
            </w:pPr>
          </w:p>
          <w:p w14:paraId="63AE7E3F" w14:textId="77777777" w:rsidR="000645CA" w:rsidRDefault="000645CA" w:rsidP="005835A0">
            <w:pPr>
              <w:rPr>
                <w:b w:val="0"/>
              </w:rPr>
            </w:pPr>
            <w:r w:rsidRPr="00431406">
              <w:rPr>
                <w:b w:val="0"/>
                <w:u w:val="single"/>
              </w:rPr>
              <w:t>DATA</w:t>
            </w:r>
            <w:r>
              <w:rPr>
                <w:b w:val="0"/>
              </w:rPr>
              <w:t>:</w:t>
            </w:r>
          </w:p>
          <w:p w14:paraId="382E2F13" w14:textId="197A8DE8" w:rsidR="000645CA" w:rsidRDefault="006710D6" w:rsidP="005835A0">
            <w:pPr>
              <w:rPr>
                <w:b w:val="0"/>
              </w:rPr>
            </w:pPr>
            <w:r>
              <w:rPr>
                <w:b w:val="0"/>
              </w:rPr>
              <w:t>2018-03-21</w:t>
            </w:r>
          </w:p>
          <w:p w14:paraId="5ED0ACDD" w14:textId="77777777" w:rsidR="000645CA" w:rsidRDefault="000645CA" w:rsidP="005835A0">
            <w:pPr>
              <w:rPr>
                <w:b w:val="0"/>
              </w:rPr>
            </w:pPr>
            <w:r w:rsidRPr="00431406">
              <w:rPr>
                <w:b w:val="0"/>
                <w:u w:val="single"/>
              </w:rPr>
              <w:t>IMPACTO</w:t>
            </w:r>
            <w:r>
              <w:rPr>
                <w:b w:val="0"/>
              </w:rPr>
              <w:t>:</w:t>
            </w:r>
          </w:p>
          <w:p w14:paraId="068486A3"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2DC15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75F84FE" w14:textId="17BD66C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dispositivos cujos componentes consumíveis não são substituídos há mais tempo do que previsto no Regulamento de SISTEMA. A falha das baterias ou mecanismos de refrigeração pode fazer com que o </w:t>
            </w:r>
            <w:r w:rsidR="00BE426B">
              <w:t xml:space="preserve">UTILIZADOR </w:t>
            </w:r>
            <w:r w:rsidRPr="00360614">
              <w:t>se veja privado da utilização do dispositivo e pode mesmo causar outros problemas de resolução mais cara e complexa.</w:t>
            </w:r>
          </w:p>
          <w:p w14:paraId="567DE24F"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65FC8F7"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Promover o cumprimento do Regulamento do SISTEMA, nomeadamente agendando a substituição das baterias e mecanismos de refrigeração nos prazos previstos, de forma a não pôr em causa a disponibilidade e bom funcionamento do SISTEMA.</w:t>
            </w:r>
          </w:p>
          <w:p w14:paraId="13AD848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02C1C58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C36C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C77DAD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3068BB" w14:textId="77777777" w:rsidR="000645CA" w:rsidRPr="00431406" w:rsidRDefault="000645CA" w:rsidP="005835A0">
            <w:r w:rsidRPr="00431406">
              <w:t>V00</w:t>
            </w:r>
            <w:r>
              <w:t>0</w:t>
            </w:r>
            <w:r w:rsidRPr="00431406">
              <w:t>0</w:t>
            </w:r>
            <w:r>
              <w:t>10</w:t>
            </w:r>
          </w:p>
          <w:p w14:paraId="6C2EA4C6" w14:textId="77777777" w:rsidR="000645CA" w:rsidRDefault="000645CA" w:rsidP="005835A0">
            <w:pPr>
              <w:rPr>
                <w:b w:val="0"/>
              </w:rPr>
            </w:pPr>
          </w:p>
          <w:p w14:paraId="54742DC6" w14:textId="77777777" w:rsidR="000645CA" w:rsidRDefault="000645CA" w:rsidP="005835A0">
            <w:pPr>
              <w:rPr>
                <w:b w:val="0"/>
              </w:rPr>
            </w:pPr>
            <w:r w:rsidRPr="00431406">
              <w:rPr>
                <w:b w:val="0"/>
                <w:u w:val="single"/>
              </w:rPr>
              <w:t>DATA</w:t>
            </w:r>
            <w:r>
              <w:rPr>
                <w:b w:val="0"/>
              </w:rPr>
              <w:t>:</w:t>
            </w:r>
          </w:p>
          <w:p w14:paraId="080CE9DD" w14:textId="399403E9" w:rsidR="000645CA" w:rsidRDefault="006710D6" w:rsidP="005835A0">
            <w:pPr>
              <w:rPr>
                <w:b w:val="0"/>
              </w:rPr>
            </w:pPr>
            <w:r>
              <w:rPr>
                <w:b w:val="0"/>
              </w:rPr>
              <w:t>2018-03-21</w:t>
            </w:r>
          </w:p>
          <w:p w14:paraId="72746A18" w14:textId="77777777" w:rsidR="000645CA" w:rsidRDefault="000645CA" w:rsidP="005835A0">
            <w:pPr>
              <w:rPr>
                <w:b w:val="0"/>
              </w:rPr>
            </w:pPr>
            <w:r w:rsidRPr="00431406">
              <w:rPr>
                <w:b w:val="0"/>
                <w:u w:val="single"/>
              </w:rPr>
              <w:t>IMPACTO</w:t>
            </w:r>
            <w:r>
              <w:rPr>
                <w:b w:val="0"/>
              </w:rPr>
              <w:t>:</w:t>
            </w:r>
          </w:p>
          <w:p w14:paraId="77171E5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F4DB88"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896D316"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computadores com versão de </w:t>
            </w:r>
            <w:proofErr w:type="spellStart"/>
            <w:r w:rsidRPr="00360614">
              <w:rPr>
                <w:i/>
              </w:rPr>
              <w:t>firmware</w:t>
            </w:r>
            <w:proofErr w:type="spellEnd"/>
            <w:r w:rsidRPr="00360614">
              <w:t xml:space="preserve"> desatualizada. Estas atualizações além de promoverem a estabilidade dos equipamentos, também contribuem para a proteção, estabilidade e bom funcionamento dos dispositivos e, consequentemente, do SISTEMA.</w:t>
            </w:r>
          </w:p>
          <w:p w14:paraId="7D2CD54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BFFAA70"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Apesar da possibilidade de tornar o dispositivo inoperável, a atualização da </w:t>
            </w:r>
            <w:proofErr w:type="spellStart"/>
            <w:r w:rsidRPr="00360614">
              <w:rPr>
                <w:i/>
              </w:rPr>
              <w:t>firmware</w:t>
            </w:r>
            <w:proofErr w:type="spellEnd"/>
            <w:r w:rsidRPr="00360614">
              <w:t xml:space="preserve"> deve ser efetuada para proteger o dispositivo e o SISTEMA.</w:t>
            </w:r>
          </w:p>
          <w:p w14:paraId="5A3A5E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w:t>
            </w:r>
          </w:p>
          <w:p w14:paraId="0C54EA8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B6B6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F117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2C1DE" w14:textId="77777777" w:rsidR="000645CA" w:rsidRPr="00431406" w:rsidRDefault="000645CA" w:rsidP="005835A0">
            <w:r w:rsidRPr="00431406">
              <w:t>V00</w:t>
            </w:r>
            <w:r>
              <w:t>0</w:t>
            </w:r>
            <w:r w:rsidRPr="00431406">
              <w:t>0</w:t>
            </w:r>
            <w:r>
              <w:t>09</w:t>
            </w:r>
          </w:p>
          <w:p w14:paraId="63A44D2B" w14:textId="77777777" w:rsidR="000645CA" w:rsidRDefault="000645CA" w:rsidP="005835A0">
            <w:pPr>
              <w:rPr>
                <w:b w:val="0"/>
              </w:rPr>
            </w:pPr>
          </w:p>
          <w:p w14:paraId="31315D90" w14:textId="77777777" w:rsidR="000645CA" w:rsidRDefault="000645CA" w:rsidP="005835A0">
            <w:pPr>
              <w:rPr>
                <w:b w:val="0"/>
              </w:rPr>
            </w:pPr>
            <w:r w:rsidRPr="00431406">
              <w:rPr>
                <w:b w:val="0"/>
                <w:u w:val="single"/>
              </w:rPr>
              <w:t>DATA</w:t>
            </w:r>
            <w:r>
              <w:rPr>
                <w:b w:val="0"/>
              </w:rPr>
              <w:t>:</w:t>
            </w:r>
          </w:p>
          <w:p w14:paraId="4DDF2937" w14:textId="4A891B05" w:rsidR="000645CA" w:rsidRDefault="006710D6" w:rsidP="005835A0">
            <w:pPr>
              <w:rPr>
                <w:b w:val="0"/>
              </w:rPr>
            </w:pPr>
            <w:r>
              <w:rPr>
                <w:b w:val="0"/>
              </w:rPr>
              <w:t>2018-03-21</w:t>
            </w:r>
          </w:p>
          <w:p w14:paraId="053CFCE6" w14:textId="77777777" w:rsidR="000645CA" w:rsidRDefault="000645CA" w:rsidP="005835A0">
            <w:pPr>
              <w:rPr>
                <w:b w:val="0"/>
              </w:rPr>
            </w:pPr>
            <w:r w:rsidRPr="00431406">
              <w:rPr>
                <w:b w:val="0"/>
                <w:u w:val="single"/>
              </w:rPr>
              <w:t>IMPACTO</w:t>
            </w:r>
            <w:r>
              <w:rPr>
                <w:b w:val="0"/>
              </w:rPr>
              <w:t>:</w:t>
            </w:r>
          </w:p>
          <w:p w14:paraId="0FBEB5D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281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2448B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6E2A3E">
              <w:rPr>
                <w:color w:val="000000" w:themeColor="text1"/>
              </w:rPr>
              <w:t xml:space="preserve">Existem no SISTEMA dispositivos que podem ser configurados a partir da rede pública ou da rede sem fios, podendo esta funcionalidade ser </w:t>
            </w:r>
            <w:r>
              <w:rPr>
                <w:color w:val="000000" w:themeColor="text1"/>
              </w:rPr>
              <w:t>utilizada</w:t>
            </w:r>
            <w:r w:rsidRPr="006E2A3E">
              <w:rPr>
                <w:color w:val="000000" w:themeColor="text1"/>
              </w:rPr>
              <w:t xml:space="preserve"> como forma de facilitar o acesso ao SISTEMA através da reconfiguração </w:t>
            </w:r>
            <w:r>
              <w:rPr>
                <w:color w:val="000000" w:themeColor="text1"/>
              </w:rPr>
              <w:t>irregular</w:t>
            </w:r>
            <w:r w:rsidRPr="006E2A3E">
              <w:rPr>
                <w:color w:val="000000" w:themeColor="text1"/>
              </w:rPr>
              <w:t xml:space="preserve"> de dispositivos.</w:t>
            </w:r>
          </w:p>
          <w:p w14:paraId="2AB80B8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w:t>
            </w:r>
          </w:p>
          <w:p w14:paraId="719E7E5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6E2A3E">
              <w:rPr>
                <w:color w:val="000000" w:themeColor="text1"/>
              </w:rPr>
              <w:t xml:space="preserve">Se possível, reconfigurar os dispositivos para que apenas possam ser reconfigurados a partir da rede privada e com ligação </w:t>
            </w:r>
            <w:r>
              <w:rPr>
                <w:color w:val="000000" w:themeColor="text1"/>
              </w:rPr>
              <w:t xml:space="preserve">à rede </w:t>
            </w:r>
            <w:r w:rsidRPr="006E2A3E">
              <w:rPr>
                <w:color w:val="000000" w:themeColor="text1"/>
              </w:rPr>
              <w:t>por cabo.</w:t>
            </w:r>
          </w:p>
          <w:p w14:paraId="686118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00565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1B9A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A943BE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240C1F" w14:textId="77777777" w:rsidR="000645CA" w:rsidRPr="00431406" w:rsidRDefault="000645CA" w:rsidP="005835A0">
            <w:r w:rsidRPr="00431406">
              <w:t>V00</w:t>
            </w:r>
            <w:r>
              <w:t>0</w:t>
            </w:r>
            <w:r w:rsidRPr="00431406">
              <w:t>0</w:t>
            </w:r>
            <w:r>
              <w:t>08</w:t>
            </w:r>
          </w:p>
          <w:p w14:paraId="34F1E78A" w14:textId="77777777" w:rsidR="000645CA" w:rsidRDefault="000645CA" w:rsidP="005835A0">
            <w:pPr>
              <w:rPr>
                <w:b w:val="0"/>
              </w:rPr>
            </w:pPr>
          </w:p>
          <w:p w14:paraId="3F4C70A6" w14:textId="77777777" w:rsidR="000645CA" w:rsidRDefault="000645CA" w:rsidP="005835A0">
            <w:pPr>
              <w:rPr>
                <w:b w:val="0"/>
              </w:rPr>
            </w:pPr>
            <w:r w:rsidRPr="00431406">
              <w:rPr>
                <w:b w:val="0"/>
                <w:u w:val="single"/>
              </w:rPr>
              <w:lastRenderedPageBreak/>
              <w:t>DATA</w:t>
            </w:r>
            <w:r>
              <w:rPr>
                <w:b w:val="0"/>
              </w:rPr>
              <w:t>:</w:t>
            </w:r>
          </w:p>
          <w:p w14:paraId="728A7023" w14:textId="59A66C94" w:rsidR="000645CA" w:rsidRDefault="006710D6" w:rsidP="005835A0">
            <w:pPr>
              <w:rPr>
                <w:b w:val="0"/>
              </w:rPr>
            </w:pPr>
            <w:r>
              <w:rPr>
                <w:b w:val="0"/>
              </w:rPr>
              <w:t>2018-03-21</w:t>
            </w:r>
          </w:p>
          <w:p w14:paraId="43FCD4C4" w14:textId="77777777" w:rsidR="000645CA" w:rsidRDefault="000645CA" w:rsidP="005835A0">
            <w:pPr>
              <w:rPr>
                <w:b w:val="0"/>
              </w:rPr>
            </w:pPr>
            <w:r w:rsidRPr="00431406">
              <w:rPr>
                <w:b w:val="0"/>
                <w:u w:val="single"/>
              </w:rPr>
              <w:t>IMPACTO</w:t>
            </w:r>
            <w:r>
              <w:rPr>
                <w:b w:val="0"/>
              </w:rPr>
              <w:t>:</w:t>
            </w:r>
          </w:p>
          <w:p w14:paraId="557B4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2C064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lastRenderedPageBreak/>
              <w:t>VULNERABILIDADE</w:t>
            </w:r>
            <w:r w:rsidRPr="00000E70">
              <w:rPr>
                <w:color w:val="000000" w:themeColor="text1"/>
              </w:rPr>
              <w:t>:</w:t>
            </w:r>
            <w:r>
              <w:rPr>
                <w:color w:val="000000" w:themeColor="text1"/>
              </w:rPr>
              <w:t xml:space="preserve"> </w:t>
            </w:r>
          </w:p>
          <w:p w14:paraId="11F9FB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C57528">
              <w:rPr>
                <w:color w:val="000000" w:themeColor="text1"/>
              </w:rPr>
              <w:lastRenderedPageBreak/>
              <w:t xml:space="preserve">Existe a possibilidade de as chaves de acesso </w:t>
            </w:r>
            <w:proofErr w:type="spellStart"/>
            <w:r w:rsidRPr="00C57528">
              <w:rPr>
                <w:color w:val="000000" w:themeColor="text1"/>
              </w:rPr>
              <w:t>WiFi</w:t>
            </w:r>
            <w:proofErr w:type="spellEnd"/>
            <w:r w:rsidRPr="00C57528">
              <w:rPr>
                <w:color w:val="000000" w:themeColor="text1"/>
              </w:rPr>
              <w:t xml:space="preserve"> poderem ser quebradas. Quanto mais complexas, mais difícil se torna a tarefa de as descobrir (quebrar). Como é utilizada uma chave de acesso </w:t>
            </w:r>
            <w:proofErr w:type="spellStart"/>
            <w:r w:rsidRPr="00C57528">
              <w:rPr>
                <w:color w:val="000000" w:themeColor="text1"/>
              </w:rPr>
              <w:t>WiFi</w:t>
            </w:r>
            <w:proofErr w:type="spellEnd"/>
            <w:r w:rsidRPr="00C57528">
              <w:rPr>
                <w:color w:val="000000" w:themeColor="text1"/>
              </w:rPr>
              <w:t xml:space="preserve"> fraca, esta pode ser descoberta e permitir o acesso não autorizado por estranhos ao SISTEMA.</w:t>
            </w:r>
          </w:p>
          <w:p w14:paraId="3E26EE4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68F10D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70873">
              <w:rPr>
                <w:color w:val="000000" w:themeColor="text1"/>
              </w:rPr>
              <w:t xml:space="preserve">Promover o cumprimento do Regulamento do SISTEMA, alterando de imediato a chave de acesso </w:t>
            </w:r>
            <w:proofErr w:type="spellStart"/>
            <w:r w:rsidRPr="00A70873">
              <w:rPr>
                <w:color w:val="000000" w:themeColor="text1"/>
              </w:rPr>
              <w:t>WiFi</w:t>
            </w:r>
            <w:proofErr w:type="spellEnd"/>
            <w:r w:rsidRPr="00A70873">
              <w:rPr>
                <w:color w:val="000000" w:themeColor="text1"/>
              </w:rPr>
              <w:t xml:space="preserve"> respeitando a complexidade lá definida.</w:t>
            </w:r>
          </w:p>
          <w:p w14:paraId="69854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9015E1C"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8417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7D46F64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CAAC64" w14:textId="77777777" w:rsidR="000645CA" w:rsidRPr="00431406" w:rsidRDefault="000645CA" w:rsidP="005835A0">
            <w:r w:rsidRPr="00431406">
              <w:t>V00</w:t>
            </w:r>
            <w:r>
              <w:t>0</w:t>
            </w:r>
            <w:r w:rsidRPr="00431406">
              <w:t>0</w:t>
            </w:r>
            <w:r>
              <w:t>07</w:t>
            </w:r>
          </w:p>
          <w:p w14:paraId="114436E5" w14:textId="77777777" w:rsidR="000645CA" w:rsidRDefault="000645CA" w:rsidP="005835A0">
            <w:pPr>
              <w:rPr>
                <w:b w:val="0"/>
              </w:rPr>
            </w:pPr>
          </w:p>
          <w:p w14:paraId="00FABC5F" w14:textId="77777777" w:rsidR="000645CA" w:rsidRDefault="000645CA" w:rsidP="005835A0">
            <w:pPr>
              <w:rPr>
                <w:b w:val="0"/>
              </w:rPr>
            </w:pPr>
            <w:r w:rsidRPr="00431406">
              <w:rPr>
                <w:b w:val="0"/>
                <w:u w:val="single"/>
              </w:rPr>
              <w:t>DATA</w:t>
            </w:r>
            <w:r>
              <w:rPr>
                <w:b w:val="0"/>
              </w:rPr>
              <w:t>:</w:t>
            </w:r>
          </w:p>
          <w:p w14:paraId="2E193F70" w14:textId="00F7CFD8" w:rsidR="000645CA" w:rsidRDefault="006710D6" w:rsidP="005835A0">
            <w:pPr>
              <w:rPr>
                <w:b w:val="0"/>
              </w:rPr>
            </w:pPr>
            <w:r>
              <w:rPr>
                <w:b w:val="0"/>
              </w:rPr>
              <w:t>2018-03-21</w:t>
            </w:r>
          </w:p>
          <w:p w14:paraId="19A364A3" w14:textId="77777777" w:rsidR="000645CA" w:rsidRDefault="000645CA" w:rsidP="005835A0">
            <w:pPr>
              <w:rPr>
                <w:b w:val="0"/>
              </w:rPr>
            </w:pPr>
            <w:r w:rsidRPr="00431406">
              <w:rPr>
                <w:b w:val="0"/>
                <w:u w:val="single"/>
              </w:rPr>
              <w:t>IMPACTO</w:t>
            </w:r>
            <w:r>
              <w:rPr>
                <w:b w:val="0"/>
              </w:rPr>
              <w:t>:</w:t>
            </w:r>
          </w:p>
          <w:p w14:paraId="2C5881FE"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7FB504"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VULNERABILIDADE</w:t>
            </w:r>
            <w:r w:rsidRPr="00C57528">
              <w:t xml:space="preserve">: </w:t>
            </w:r>
          </w:p>
          <w:p w14:paraId="70504470"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Aceder à rede sem fios do SISTEMA é equivalente a utilizar a rede com cabo. O acesso ao SISTEMA não previsto no PSD e no Regulamento do SISTEMA facilita acessos não autorizados colocando os dados em risco.</w:t>
            </w:r>
          </w:p>
          <w:p w14:paraId="525E6716"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MEDIDA CORRETIVA</w:t>
            </w:r>
            <w:r w:rsidRPr="00C57528">
              <w:t xml:space="preserve">: </w:t>
            </w:r>
          </w:p>
          <w:p w14:paraId="0AA58E23"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Promover o cumprimento do Regulamento de SISTEMA, desativar imediatamente os acessos sem fios não autorizados e promover o debate do problema junto do RESPONSÁVEL PELO TRATAMENTO.</w:t>
            </w:r>
          </w:p>
          <w:p w14:paraId="0C4A91B6" w14:textId="77777777" w:rsidR="000645CA" w:rsidRPr="00A33CB4"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3C4A10D"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330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D5E664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640D91" w14:textId="77777777" w:rsidR="000645CA" w:rsidRPr="00431406" w:rsidRDefault="000645CA" w:rsidP="005835A0">
            <w:r w:rsidRPr="00431406">
              <w:t>V00</w:t>
            </w:r>
            <w:r>
              <w:t>0</w:t>
            </w:r>
            <w:r w:rsidRPr="00431406">
              <w:t>0</w:t>
            </w:r>
            <w:r>
              <w:t>06</w:t>
            </w:r>
          </w:p>
          <w:p w14:paraId="676937A2" w14:textId="77777777" w:rsidR="000645CA" w:rsidRDefault="000645CA" w:rsidP="005835A0">
            <w:pPr>
              <w:rPr>
                <w:b w:val="0"/>
              </w:rPr>
            </w:pPr>
          </w:p>
          <w:p w14:paraId="4A883863" w14:textId="77777777" w:rsidR="000645CA" w:rsidRDefault="000645CA" w:rsidP="005835A0">
            <w:pPr>
              <w:rPr>
                <w:b w:val="0"/>
              </w:rPr>
            </w:pPr>
            <w:r w:rsidRPr="00431406">
              <w:rPr>
                <w:b w:val="0"/>
                <w:u w:val="single"/>
              </w:rPr>
              <w:t>DATA</w:t>
            </w:r>
            <w:r>
              <w:rPr>
                <w:b w:val="0"/>
              </w:rPr>
              <w:t>:</w:t>
            </w:r>
          </w:p>
          <w:p w14:paraId="66E81570" w14:textId="52FF03A3" w:rsidR="000645CA" w:rsidRDefault="006710D6" w:rsidP="005835A0">
            <w:pPr>
              <w:rPr>
                <w:b w:val="0"/>
              </w:rPr>
            </w:pPr>
            <w:r>
              <w:rPr>
                <w:b w:val="0"/>
              </w:rPr>
              <w:t>2018-03-21</w:t>
            </w:r>
          </w:p>
          <w:p w14:paraId="708B63F8" w14:textId="77777777" w:rsidR="000645CA" w:rsidRDefault="000645CA" w:rsidP="005835A0">
            <w:pPr>
              <w:rPr>
                <w:b w:val="0"/>
              </w:rPr>
            </w:pPr>
            <w:r w:rsidRPr="00431406">
              <w:rPr>
                <w:b w:val="0"/>
                <w:u w:val="single"/>
              </w:rPr>
              <w:t>IMPACTO</w:t>
            </w:r>
            <w:r>
              <w:rPr>
                <w:b w:val="0"/>
              </w:rPr>
              <w:t>:</w:t>
            </w:r>
          </w:p>
          <w:p w14:paraId="2E870BB8"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D9579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66028C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Os acessos externos representam vulnerabilidades mesmo que o risco tenha sido mitigado através da utilização de mecanismos adicionais de encriptação e autenticação. Assim, devem apenas existir enquanto são realmente necessários. A existência de acesso</w:t>
            </w:r>
            <w:r>
              <w:rPr>
                <w:color w:val="000000" w:themeColor="text1"/>
              </w:rPr>
              <w:t>s</w:t>
            </w:r>
            <w:r w:rsidRPr="00525DC9">
              <w:rPr>
                <w:color w:val="000000" w:themeColor="text1"/>
              </w:rPr>
              <w:t xml:space="preserve"> externos </w:t>
            </w:r>
            <w:proofErr w:type="gramStart"/>
            <w:r w:rsidRPr="00525DC9">
              <w:rPr>
                <w:color w:val="000000" w:themeColor="text1"/>
              </w:rPr>
              <w:t>desnecessários</w:t>
            </w:r>
            <w:proofErr w:type="gramEnd"/>
            <w:r w:rsidRPr="00525DC9">
              <w:rPr>
                <w:color w:val="000000" w:themeColor="text1"/>
              </w:rPr>
              <w:t xml:space="preserve"> mas previstos, põe em risco o SISTEMA porque facilita o acesso por estranhos.</w:t>
            </w:r>
          </w:p>
          <w:p w14:paraId="0AE4719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8E617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dos acessos externos autorizados.</w:t>
            </w:r>
          </w:p>
          <w:p w14:paraId="2E272AA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F9D1F2B"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C172D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14BB5D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85E3DE" w14:textId="77777777" w:rsidR="000645CA" w:rsidRPr="00431406" w:rsidRDefault="000645CA" w:rsidP="005835A0">
            <w:r w:rsidRPr="00431406">
              <w:t>V00</w:t>
            </w:r>
            <w:r>
              <w:t>0</w:t>
            </w:r>
            <w:r w:rsidRPr="00431406">
              <w:t>0</w:t>
            </w:r>
            <w:r>
              <w:t>05</w:t>
            </w:r>
          </w:p>
          <w:p w14:paraId="60839915" w14:textId="77777777" w:rsidR="000645CA" w:rsidRDefault="000645CA" w:rsidP="005835A0">
            <w:pPr>
              <w:rPr>
                <w:b w:val="0"/>
              </w:rPr>
            </w:pPr>
          </w:p>
          <w:p w14:paraId="3394A7E0" w14:textId="77777777" w:rsidR="000645CA" w:rsidRDefault="000645CA" w:rsidP="005835A0">
            <w:pPr>
              <w:rPr>
                <w:b w:val="0"/>
              </w:rPr>
            </w:pPr>
            <w:r w:rsidRPr="00431406">
              <w:rPr>
                <w:b w:val="0"/>
                <w:u w:val="single"/>
              </w:rPr>
              <w:t>DATA</w:t>
            </w:r>
            <w:r>
              <w:rPr>
                <w:b w:val="0"/>
              </w:rPr>
              <w:t>:</w:t>
            </w:r>
          </w:p>
          <w:p w14:paraId="68F90FC5" w14:textId="2E90D9DE" w:rsidR="000645CA" w:rsidRDefault="006710D6" w:rsidP="005835A0">
            <w:pPr>
              <w:rPr>
                <w:b w:val="0"/>
              </w:rPr>
            </w:pPr>
            <w:r>
              <w:rPr>
                <w:b w:val="0"/>
              </w:rPr>
              <w:t>2018-03-21</w:t>
            </w:r>
          </w:p>
          <w:p w14:paraId="35DED8C6" w14:textId="77777777" w:rsidR="000645CA" w:rsidRDefault="000645CA" w:rsidP="005835A0">
            <w:pPr>
              <w:rPr>
                <w:b w:val="0"/>
              </w:rPr>
            </w:pPr>
            <w:r w:rsidRPr="00431406">
              <w:rPr>
                <w:b w:val="0"/>
                <w:u w:val="single"/>
              </w:rPr>
              <w:t>IMPACTO</w:t>
            </w:r>
            <w:r>
              <w:rPr>
                <w:b w:val="0"/>
              </w:rPr>
              <w:t>:</w:t>
            </w:r>
          </w:p>
          <w:p w14:paraId="412F067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7B13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BF738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 xml:space="preserve">As regras de exceção de acesso à infraestrutura pela internet ou pelos </w:t>
            </w:r>
            <w:r>
              <w:rPr>
                <w:color w:val="000000" w:themeColor="text1"/>
              </w:rPr>
              <w:t>distribuidores de rede sem fios</w:t>
            </w:r>
            <w:r w:rsidRPr="00525DC9">
              <w:rPr>
                <w:color w:val="000000" w:themeColor="text1"/>
              </w:rPr>
              <w:t xml:space="preserve"> devem ser </w:t>
            </w:r>
            <w:proofErr w:type="gramStart"/>
            <w:r w:rsidRPr="00525DC9">
              <w:rPr>
                <w:color w:val="000000" w:themeColor="text1"/>
              </w:rPr>
              <w:t>revistos</w:t>
            </w:r>
            <w:proofErr w:type="gramEnd"/>
            <w:r w:rsidRPr="00525DC9">
              <w:rPr>
                <w:color w:val="000000" w:themeColor="text1"/>
              </w:rPr>
              <w:t xml:space="preserve"> periodicamente com o objetivo de evitar a existência de regras em excesso e que possam facilitar o acesso não autorizado ao SISTEMA por estranhos.</w:t>
            </w:r>
          </w:p>
          <w:p w14:paraId="364D6FF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53CD56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das regras de acesso á infraestrutura.</w:t>
            </w:r>
          </w:p>
          <w:p w14:paraId="0775E18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5059F266"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B524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DDE85E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8CDD04" w14:textId="77777777" w:rsidR="000645CA" w:rsidRPr="00431406" w:rsidRDefault="000645CA" w:rsidP="005835A0">
            <w:r w:rsidRPr="00431406">
              <w:t>V00</w:t>
            </w:r>
            <w:r>
              <w:t>0</w:t>
            </w:r>
            <w:r w:rsidRPr="00431406">
              <w:t>0</w:t>
            </w:r>
            <w:r>
              <w:t>04</w:t>
            </w:r>
          </w:p>
          <w:p w14:paraId="7707B459" w14:textId="77777777" w:rsidR="000645CA" w:rsidRDefault="000645CA" w:rsidP="005835A0">
            <w:pPr>
              <w:rPr>
                <w:b w:val="0"/>
              </w:rPr>
            </w:pPr>
          </w:p>
          <w:p w14:paraId="7D9EA89F" w14:textId="77777777" w:rsidR="000645CA" w:rsidRDefault="000645CA" w:rsidP="005835A0">
            <w:pPr>
              <w:rPr>
                <w:b w:val="0"/>
              </w:rPr>
            </w:pPr>
            <w:r w:rsidRPr="00431406">
              <w:rPr>
                <w:b w:val="0"/>
                <w:u w:val="single"/>
              </w:rPr>
              <w:t>DATA</w:t>
            </w:r>
            <w:r>
              <w:rPr>
                <w:b w:val="0"/>
              </w:rPr>
              <w:t>:</w:t>
            </w:r>
          </w:p>
          <w:p w14:paraId="4AB7EA5A" w14:textId="3A1E75C4" w:rsidR="000645CA" w:rsidRDefault="006710D6" w:rsidP="005835A0">
            <w:pPr>
              <w:rPr>
                <w:b w:val="0"/>
              </w:rPr>
            </w:pPr>
            <w:r>
              <w:rPr>
                <w:b w:val="0"/>
              </w:rPr>
              <w:t>2018-03-21</w:t>
            </w:r>
          </w:p>
          <w:p w14:paraId="0CA64BA6" w14:textId="77777777" w:rsidR="000645CA" w:rsidRDefault="000645CA" w:rsidP="005835A0">
            <w:pPr>
              <w:rPr>
                <w:b w:val="0"/>
              </w:rPr>
            </w:pPr>
            <w:r w:rsidRPr="00431406">
              <w:rPr>
                <w:b w:val="0"/>
                <w:u w:val="single"/>
              </w:rPr>
              <w:t>IMPACTO</w:t>
            </w:r>
            <w:r>
              <w:rPr>
                <w:b w:val="0"/>
              </w:rPr>
              <w:t>:</w:t>
            </w:r>
          </w:p>
          <w:p w14:paraId="62B0E7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B5103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383D1B6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B510215"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DC993E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 xml:space="preserve">Recomenda-se a implementação de um mecanismo adicional de proteção contra </w:t>
            </w:r>
            <w:proofErr w:type="spellStart"/>
            <w:r w:rsidRPr="00FE1B92">
              <w:rPr>
                <w:i/>
              </w:rPr>
              <w:t>malware</w:t>
            </w:r>
            <w:proofErr w:type="spellEnd"/>
            <w:r w:rsidRPr="00FE1B92">
              <w:t xml:space="preserve"> ao nível da infraestrutura com o objetivo de promover o aumento do nível de segurança do SISTEMA.</w:t>
            </w:r>
          </w:p>
          <w:p w14:paraId="093CE31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7FDF88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D92A55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63A64F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C2B8D8" w14:textId="77777777" w:rsidR="000645CA" w:rsidRPr="00431406" w:rsidRDefault="000645CA" w:rsidP="005835A0">
            <w:r w:rsidRPr="00431406">
              <w:t>V00</w:t>
            </w:r>
            <w:r>
              <w:t>0</w:t>
            </w:r>
            <w:r w:rsidRPr="00431406">
              <w:t>0</w:t>
            </w:r>
            <w:r>
              <w:t>03</w:t>
            </w:r>
          </w:p>
          <w:p w14:paraId="753A0178" w14:textId="77777777" w:rsidR="000645CA" w:rsidRDefault="000645CA" w:rsidP="005835A0">
            <w:pPr>
              <w:rPr>
                <w:b w:val="0"/>
              </w:rPr>
            </w:pPr>
          </w:p>
          <w:p w14:paraId="4D5751FA" w14:textId="77777777" w:rsidR="000645CA" w:rsidRDefault="000645CA" w:rsidP="005835A0">
            <w:pPr>
              <w:rPr>
                <w:b w:val="0"/>
              </w:rPr>
            </w:pPr>
            <w:r w:rsidRPr="00431406">
              <w:rPr>
                <w:b w:val="0"/>
                <w:u w:val="single"/>
              </w:rPr>
              <w:t>DATA</w:t>
            </w:r>
            <w:r>
              <w:rPr>
                <w:b w:val="0"/>
              </w:rPr>
              <w:t>:</w:t>
            </w:r>
          </w:p>
          <w:p w14:paraId="29F0C78D" w14:textId="239C9268" w:rsidR="000645CA" w:rsidRDefault="006710D6" w:rsidP="005835A0">
            <w:pPr>
              <w:rPr>
                <w:b w:val="0"/>
              </w:rPr>
            </w:pPr>
            <w:r>
              <w:rPr>
                <w:b w:val="0"/>
              </w:rPr>
              <w:t>2018-03-21</w:t>
            </w:r>
          </w:p>
          <w:p w14:paraId="15243D00" w14:textId="77777777" w:rsidR="000645CA" w:rsidRDefault="000645CA" w:rsidP="005835A0">
            <w:pPr>
              <w:rPr>
                <w:b w:val="0"/>
              </w:rPr>
            </w:pPr>
            <w:r w:rsidRPr="00431406">
              <w:rPr>
                <w:b w:val="0"/>
                <w:u w:val="single"/>
              </w:rPr>
              <w:t>IMPACTO</w:t>
            </w:r>
            <w:r>
              <w:rPr>
                <w:b w:val="0"/>
              </w:rPr>
              <w:t>:</w:t>
            </w:r>
          </w:p>
          <w:p w14:paraId="2A44D522"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B152AB"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06BD3162"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231C26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9EEF22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Promover o cumprimento do Regulamento do SISTEMA, implementando barreiras adicionais de acesso ao SISTEMA com dispositivos cuja administração esteja totalmente sob o domínio da ORGANIZAÇÃO.</w:t>
            </w:r>
          </w:p>
          <w:p w14:paraId="2ECC0D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65202105"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9FB6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A7BC66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4025A7" w14:textId="77777777" w:rsidR="000645CA" w:rsidRPr="00431406" w:rsidRDefault="000645CA" w:rsidP="005835A0">
            <w:r w:rsidRPr="00431406">
              <w:t>V00</w:t>
            </w:r>
            <w:r>
              <w:t>0</w:t>
            </w:r>
            <w:r w:rsidRPr="00431406">
              <w:t>0</w:t>
            </w:r>
            <w:r>
              <w:t>02</w:t>
            </w:r>
          </w:p>
          <w:p w14:paraId="2CF17446" w14:textId="77777777" w:rsidR="000645CA" w:rsidRDefault="000645CA" w:rsidP="005835A0">
            <w:pPr>
              <w:rPr>
                <w:b w:val="0"/>
              </w:rPr>
            </w:pPr>
          </w:p>
          <w:p w14:paraId="46067DF7" w14:textId="77777777" w:rsidR="000645CA" w:rsidRDefault="000645CA" w:rsidP="005835A0">
            <w:pPr>
              <w:rPr>
                <w:b w:val="0"/>
              </w:rPr>
            </w:pPr>
            <w:r w:rsidRPr="00431406">
              <w:rPr>
                <w:b w:val="0"/>
                <w:u w:val="single"/>
              </w:rPr>
              <w:t>DATA</w:t>
            </w:r>
            <w:r>
              <w:rPr>
                <w:b w:val="0"/>
              </w:rPr>
              <w:t>:</w:t>
            </w:r>
          </w:p>
          <w:p w14:paraId="021B5316" w14:textId="27ABC5F2" w:rsidR="000645CA" w:rsidRDefault="006710D6" w:rsidP="005835A0">
            <w:pPr>
              <w:rPr>
                <w:b w:val="0"/>
              </w:rPr>
            </w:pPr>
            <w:r>
              <w:rPr>
                <w:b w:val="0"/>
              </w:rPr>
              <w:lastRenderedPageBreak/>
              <w:t>2018-03-21</w:t>
            </w:r>
          </w:p>
          <w:p w14:paraId="6D4F2B1C" w14:textId="77777777" w:rsidR="000645CA" w:rsidRDefault="000645CA" w:rsidP="005835A0">
            <w:pPr>
              <w:rPr>
                <w:b w:val="0"/>
              </w:rPr>
            </w:pPr>
            <w:r w:rsidRPr="00431406">
              <w:rPr>
                <w:b w:val="0"/>
                <w:u w:val="single"/>
              </w:rPr>
              <w:t>IMPACTO</w:t>
            </w:r>
            <w:r>
              <w:rPr>
                <w:b w:val="0"/>
              </w:rPr>
              <w:t>:</w:t>
            </w:r>
          </w:p>
          <w:p w14:paraId="1135D341"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6156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lastRenderedPageBreak/>
              <w:t>VULNERABILIDADE</w:t>
            </w:r>
            <w:r w:rsidRPr="00FE1B92">
              <w:t xml:space="preserve">: </w:t>
            </w:r>
          </w:p>
          <w:p w14:paraId="739F80A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lastRenderedPageBreak/>
              <w:t>A utilização de palavras-chave originais torna os dispositivos visados em vulnerabilidades do SISTEMA porque pode permitir o acesso silencioso por estranhos ao SISTEMA.</w:t>
            </w:r>
          </w:p>
          <w:p w14:paraId="49188D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4E0764D3"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Promover o cumprimento do Regulamento do SISTEMA, nomeadamente no que diz respeito à alteração de palavras-chave originais dos dispositivos.</w:t>
            </w:r>
          </w:p>
          <w:p w14:paraId="0CB3D1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6968278E"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C25D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63EC883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84514" w14:textId="77777777" w:rsidR="000645CA" w:rsidRPr="00431406" w:rsidRDefault="000645CA" w:rsidP="005835A0">
            <w:r w:rsidRPr="00431406">
              <w:t>V00</w:t>
            </w:r>
            <w:r>
              <w:t>0</w:t>
            </w:r>
            <w:r w:rsidRPr="00431406">
              <w:t>0</w:t>
            </w:r>
            <w:r>
              <w:t>01</w:t>
            </w:r>
          </w:p>
          <w:p w14:paraId="65FEBEF2" w14:textId="77777777" w:rsidR="000645CA" w:rsidRDefault="000645CA" w:rsidP="005835A0">
            <w:pPr>
              <w:rPr>
                <w:b w:val="0"/>
              </w:rPr>
            </w:pPr>
          </w:p>
          <w:p w14:paraId="78F029F8" w14:textId="77777777" w:rsidR="000645CA" w:rsidRDefault="000645CA" w:rsidP="005835A0">
            <w:pPr>
              <w:rPr>
                <w:b w:val="0"/>
              </w:rPr>
            </w:pPr>
            <w:r w:rsidRPr="00431406">
              <w:rPr>
                <w:b w:val="0"/>
                <w:u w:val="single"/>
              </w:rPr>
              <w:t>DATA</w:t>
            </w:r>
            <w:r>
              <w:rPr>
                <w:b w:val="0"/>
              </w:rPr>
              <w:t>:</w:t>
            </w:r>
          </w:p>
          <w:p w14:paraId="30870A0D" w14:textId="3505F1A9" w:rsidR="000645CA" w:rsidRDefault="006710D6" w:rsidP="005835A0">
            <w:pPr>
              <w:rPr>
                <w:b w:val="0"/>
              </w:rPr>
            </w:pPr>
            <w:r>
              <w:rPr>
                <w:b w:val="0"/>
              </w:rPr>
              <w:t>2018-03-21</w:t>
            </w:r>
          </w:p>
          <w:p w14:paraId="47997169" w14:textId="77777777" w:rsidR="000645CA" w:rsidRDefault="000645CA" w:rsidP="005835A0">
            <w:pPr>
              <w:rPr>
                <w:b w:val="0"/>
              </w:rPr>
            </w:pPr>
            <w:r w:rsidRPr="00431406">
              <w:rPr>
                <w:b w:val="0"/>
                <w:u w:val="single"/>
              </w:rPr>
              <w:t>IMPACTO</w:t>
            </w:r>
            <w:r>
              <w:rPr>
                <w:b w:val="0"/>
              </w:rPr>
              <w:t>:</w:t>
            </w:r>
          </w:p>
          <w:p w14:paraId="64A0971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D063C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VULNERABILIDADE: </w:t>
            </w:r>
          </w:p>
          <w:p w14:paraId="7890CC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FE1B92">
              <w:rPr>
                <w:color w:val="000000" w:themeColor="text1"/>
              </w:rPr>
              <w:t>malware</w:t>
            </w:r>
            <w:proofErr w:type="spellEnd"/>
            <w:r w:rsidRPr="00FE1B92">
              <w:rPr>
                <w:color w:val="000000" w:themeColor="text1"/>
              </w:rPr>
              <w:t xml:space="preserve"> e contaminar os outros dispositivos. </w:t>
            </w:r>
          </w:p>
          <w:p w14:paraId="65F37A6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MEDIDA CORRETIVA: </w:t>
            </w:r>
          </w:p>
          <w:p w14:paraId="48ACBE9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Promover o cumprimento do Regulamento do SISTEMA, instalando ou reativando as barreiras de acesso à infraestrutura a partir da rede local.</w:t>
            </w:r>
          </w:p>
          <w:p w14:paraId="26180D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 DRD001.</w:t>
            </w:r>
          </w:p>
          <w:p w14:paraId="03D76499"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3AE83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928" w:type="dxa"/>
        <w:tblInd w:w="-11" w:type="dxa"/>
        <w:tblLayout w:type="fixed"/>
        <w:tblLook w:val="04A0" w:firstRow="1" w:lastRow="0" w:firstColumn="1" w:lastColumn="0" w:noHBand="0" w:noVBand="1"/>
      </w:tblPr>
      <w:tblGrid>
        <w:gridCol w:w="1301"/>
        <w:gridCol w:w="7333"/>
        <w:gridCol w:w="1294"/>
      </w:tblGrid>
      <w:tr w:rsidR="000645CA" w14:paraId="2324AB8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B177717" w14:textId="77777777" w:rsidR="000645CA" w:rsidRDefault="000645CA" w:rsidP="005835A0">
            <w:r>
              <w:t>ID</w:t>
            </w:r>
          </w:p>
        </w:tc>
        <w:tc>
          <w:tcPr>
            <w:tcW w:w="7229"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3F5772E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D54663" w14:textId="77777777" w:rsidR="000645CA" w:rsidRPr="001059F2" w:rsidRDefault="000645CA" w:rsidP="005835A0">
            <w:r w:rsidRPr="001059F2">
              <w:t>V0000</w:t>
            </w:r>
            <w:r>
              <w:t>54</w:t>
            </w:r>
          </w:p>
          <w:p w14:paraId="20FA36D5" w14:textId="77777777" w:rsidR="000645CA" w:rsidRPr="001059F2" w:rsidRDefault="000645CA" w:rsidP="005835A0">
            <w:pPr>
              <w:rPr>
                <w:b w:val="0"/>
              </w:rPr>
            </w:pPr>
          </w:p>
          <w:p w14:paraId="3A164E50" w14:textId="77777777" w:rsidR="000645CA" w:rsidRPr="001059F2" w:rsidRDefault="000645CA" w:rsidP="005835A0">
            <w:pPr>
              <w:rPr>
                <w:b w:val="0"/>
              </w:rPr>
            </w:pPr>
            <w:r w:rsidRPr="001059F2">
              <w:rPr>
                <w:b w:val="0"/>
                <w:u w:val="single"/>
              </w:rPr>
              <w:t>DATA</w:t>
            </w:r>
            <w:r w:rsidRPr="001059F2">
              <w:rPr>
                <w:b w:val="0"/>
              </w:rPr>
              <w:t>:</w:t>
            </w:r>
          </w:p>
          <w:p w14:paraId="04C7311A" w14:textId="75170E87" w:rsidR="000645CA" w:rsidRPr="001059F2" w:rsidRDefault="006710D6" w:rsidP="005835A0">
            <w:pPr>
              <w:rPr>
                <w:b w:val="0"/>
              </w:rPr>
            </w:pPr>
            <w:r>
              <w:rPr>
                <w:b w:val="0"/>
              </w:rPr>
              <w:t>2018-03-21</w:t>
            </w:r>
          </w:p>
          <w:p w14:paraId="68B36458" w14:textId="77777777" w:rsidR="000645CA" w:rsidRPr="001059F2" w:rsidRDefault="000645CA" w:rsidP="005835A0">
            <w:pPr>
              <w:rPr>
                <w:b w:val="0"/>
              </w:rPr>
            </w:pPr>
            <w:r w:rsidRPr="001059F2">
              <w:rPr>
                <w:b w:val="0"/>
                <w:u w:val="single"/>
              </w:rPr>
              <w:t>IMPACTO</w:t>
            </w:r>
            <w:r w:rsidRPr="001059F2">
              <w:rPr>
                <w:b w:val="0"/>
              </w:rPr>
              <w:t>:</w:t>
            </w:r>
          </w:p>
          <w:p w14:paraId="451D831F" w14:textId="77777777" w:rsidR="000645CA" w:rsidRPr="001059F2" w:rsidRDefault="000645CA" w:rsidP="005835A0">
            <w:r w:rsidRPr="001059F2">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3C1F7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559004F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11ACDA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C4F2374" w14:textId="5055E9D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130FF90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DISPOSITIVOS</w:t>
            </w:r>
            <w:r w:rsidRPr="001059F2">
              <w:t xml:space="preserve">: </w:t>
            </w:r>
          </w:p>
          <w:p w14:paraId="66D22E6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rPr>
                <w:u w:val="single"/>
              </w:rPr>
              <w:t>DATA DE RESOLUÇÃO</w:t>
            </w:r>
            <w:r w:rsidRPr="001059F2">
              <w:t>: (vazio)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A241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Pendente</w:t>
            </w:r>
          </w:p>
        </w:tc>
      </w:tr>
      <w:tr w:rsidR="000645CA" w:rsidRPr="00A634FC" w14:paraId="5FFF36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E0CF82" w14:textId="77777777" w:rsidR="000645CA" w:rsidRPr="00431406" w:rsidRDefault="000645CA" w:rsidP="005835A0">
            <w:r w:rsidRPr="00431406">
              <w:t>V00</w:t>
            </w:r>
            <w:r>
              <w:t>0</w:t>
            </w:r>
            <w:r w:rsidRPr="00431406">
              <w:t>0</w:t>
            </w:r>
            <w:r>
              <w:t>53</w:t>
            </w:r>
          </w:p>
          <w:p w14:paraId="038566CD" w14:textId="77777777" w:rsidR="000645CA" w:rsidRDefault="000645CA" w:rsidP="005835A0">
            <w:pPr>
              <w:rPr>
                <w:b w:val="0"/>
              </w:rPr>
            </w:pPr>
          </w:p>
          <w:p w14:paraId="2FC57F45" w14:textId="77777777" w:rsidR="000645CA" w:rsidRDefault="000645CA" w:rsidP="005835A0">
            <w:pPr>
              <w:rPr>
                <w:b w:val="0"/>
              </w:rPr>
            </w:pPr>
            <w:r w:rsidRPr="00431406">
              <w:rPr>
                <w:b w:val="0"/>
                <w:u w:val="single"/>
              </w:rPr>
              <w:t>DATA</w:t>
            </w:r>
            <w:r>
              <w:rPr>
                <w:b w:val="0"/>
              </w:rPr>
              <w:t>:</w:t>
            </w:r>
          </w:p>
          <w:p w14:paraId="46B047C4" w14:textId="4A6C1A4B" w:rsidR="000645CA" w:rsidRDefault="006710D6" w:rsidP="005835A0">
            <w:pPr>
              <w:rPr>
                <w:b w:val="0"/>
              </w:rPr>
            </w:pPr>
            <w:r>
              <w:rPr>
                <w:b w:val="0"/>
              </w:rPr>
              <w:t>2018-03-21</w:t>
            </w:r>
          </w:p>
          <w:p w14:paraId="73BE11E7" w14:textId="77777777" w:rsidR="000645CA" w:rsidRDefault="000645CA" w:rsidP="005835A0">
            <w:pPr>
              <w:rPr>
                <w:b w:val="0"/>
              </w:rPr>
            </w:pPr>
            <w:r w:rsidRPr="00431406">
              <w:rPr>
                <w:b w:val="0"/>
                <w:u w:val="single"/>
              </w:rPr>
              <w:t>IMPACTO</w:t>
            </w:r>
            <w:r>
              <w:rPr>
                <w:b w:val="0"/>
              </w:rPr>
              <w:t>:</w:t>
            </w:r>
          </w:p>
          <w:p w14:paraId="5DC1B3BE"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195E5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4745BD3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algum dos parceiros responsáveis pela administração ou alojamento dos </w:t>
            </w:r>
            <w:r w:rsidRPr="001059F2">
              <w:rPr>
                <w:i/>
              </w:rPr>
              <w:t>sites</w:t>
            </w:r>
            <w:r w:rsidRPr="001059F2">
              <w:t xml:space="preserve"> da ORGANIZAÇÃO. O acesso não protocolado pode originar indisponibilidades descontroladas dos serviços e impactar negativamente a imagem da ORGANIZAÇÃO. </w:t>
            </w:r>
          </w:p>
          <w:p w14:paraId="597815F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EF030D2" w14:textId="2D9C03C1"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0F8DE50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5198C178"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42F6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F84B7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DF6CDE" w14:textId="77777777" w:rsidR="000645CA" w:rsidRPr="00431406" w:rsidRDefault="000645CA" w:rsidP="005835A0">
            <w:r w:rsidRPr="00431406">
              <w:t>V00</w:t>
            </w:r>
            <w:r>
              <w:t>0</w:t>
            </w:r>
            <w:r w:rsidRPr="00431406">
              <w:t>0</w:t>
            </w:r>
            <w:r>
              <w:t>52</w:t>
            </w:r>
          </w:p>
          <w:p w14:paraId="02606B33" w14:textId="77777777" w:rsidR="000645CA" w:rsidRDefault="000645CA" w:rsidP="005835A0">
            <w:pPr>
              <w:rPr>
                <w:b w:val="0"/>
              </w:rPr>
            </w:pPr>
          </w:p>
          <w:p w14:paraId="47FD423E" w14:textId="77777777" w:rsidR="000645CA" w:rsidRDefault="000645CA" w:rsidP="005835A0">
            <w:pPr>
              <w:rPr>
                <w:b w:val="0"/>
              </w:rPr>
            </w:pPr>
            <w:r w:rsidRPr="00431406">
              <w:rPr>
                <w:b w:val="0"/>
                <w:u w:val="single"/>
              </w:rPr>
              <w:t>DATA</w:t>
            </w:r>
            <w:r>
              <w:rPr>
                <w:b w:val="0"/>
              </w:rPr>
              <w:t>:</w:t>
            </w:r>
          </w:p>
          <w:p w14:paraId="59E31FA3" w14:textId="29C00901" w:rsidR="000645CA" w:rsidRDefault="006710D6" w:rsidP="005835A0">
            <w:pPr>
              <w:rPr>
                <w:b w:val="0"/>
              </w:rPr>
            </w:pPr>
            <w:r>
              <w:rPr>
                <w:b w:val="0"/>
              </w:rPr>
              <w:t>2018-03-21</w:t>
            </w:r>
          </w:p>
          <w:p w14:paraId="79419C42" w14:textId="77777777" w:rsidR="000645CA" w:rsidRDefault="000645CA" w:rsidP="005835A0">
            <w:pPr>
              <w:rPr>
                <w:b w:val="0"/>
              </w:rPr>
            </w:pPr>
            <w:r w:rsidRPr="00431406">
              <w:rPr>
                <w:b w:val="0"/>
                <w:u w:val="single"/>
              </w:rPr>
              <w:t>IMPACTO</w:t>
            </w:r>
            <w:r>
              <w:rPr>
                <w:b w:val="0"/>
              </w:rPr>
              <w:t>:</w:t>
            </w:r>
          </w:p>
          <w:p w14:paraId="65148D54"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ECB5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7B4CDF0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o parceiro responsável pelas caixas de e-mail. O acesso não protocolado pode originar indisponibilidades descontroladas do serviço, perda de dados e impactar negativamente a imagem da ORGANIZAÇÃO. </w:t>
            </w:r>
          </w:p>
          <w:p w14:paraId="4F147EA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04CDE82" w14:textId="625507BB"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000100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4178A3AA"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2B98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66C1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74A1D9" w14:textId="77777777" w:rsidR="000645CA" w:rsidRPr="00431406" w:rsidRDefault="000645CA" w:rsidP="005835A0">
            <w:r w:rsidRPr="00431406">
              <w:t>V00</w:t>
            </w:r>
            <w:r>
              <w:t>0</w:t>
            </w:r>
            <w:r w:rsidRPr="00431406">
              <w:t>0</w:t>
            </w:r>
            <w:r>
              <w:t>51</w:t>
            </w:r>
          </w:p>
          <w:p w14:paraId="5271F3DF" w14:textId="77777777" w:rsidR="000645CA" w:rsidRDefault="000645CA" w:rsidP="005835A0">
            <w:pPr>
              <w:rPr>
                <w:b w:val="0"/>
              </w:rPr>
            </w:pPr>
          </w:p>
          <w:p w14:paraId="78A59D61" w14:textId="77777777" w:rsidR="000645CA" w:rsidRDefault="000645CA" w:rsidP="005835A0">
            <w:pPr>
              <w:rPr>
                <w:b w:val="0"/>
              </w:rPr>
            </w:pPr>
            <w:r w:rsidRPr="00431406">
              <w:rPr>
                <w:b w:val="0"/>
                <w:u w:val="single"/>
              </w:rPr>
              <w:t>DATA</w:t>
            </w:r>
            <w:r>
              <w:rPr>
                <w:b w:val="0"/>
              </w:rPr>
              <w:t>:</w:t>
            </w:r>
          </w:p>
          <w:p w14:paraId="04939D9C" w14:textId="1DECBF19" w:rsidR="000645CA" w:rsidRDefault="006710D6" w:rsidP="005835A0">
            <w:pPr>
              <w:rPr>
                <w:b w:val="0"/>
              </w:rPr>
            </w:pPr>
            <w:r>
              <w:rPr>
                <w:b w:val="0"/>
              </w:rPr>
              <w:t>2018-03-21</w:t>
            </w:r>
          </w:p>
          <w:p w14:paraId="2E121774" w14:textId="77777777" w:rsidR="000645CA" w:rsidRDefault="000645CA" w:rsidP="005835A0">
            <w:pPr>
              <w:rPr>
                <w:b w:val="0"/>
              </w:rPr>
            </w:pPr>
            <w:r w:rsidRPr="00431406">
              <w:rPr>
                <w:b w:val="0"/>
                <w:u w:val="single"/>
              </w:rPr>
              <w:t>IMPACTO</w:t>
            </w:r>
            <w:r>
              <w:rPr>
                <w:b w:val="0"/>
              </w:rPr>
              <w:t>:</w:t>
            </w:r>
          </w:p>
          <w:p w14:paraId="071A964F"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050E0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36F7ADE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56D874A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900FC4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lastRenderedPageBreak/>
              <w:t>Promover que seja efetuado um contrato com o fabricante que assegure componentes eletrónicos em caso de avaria. Se impossível ou inviável, promover a substituição do dispositivo.</w:t>
            </w:r>
          </w:p>
          <w:p w14:paraId="45DBB53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18C3F55F"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A8F0B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Pr>
                <w:color w:val="000000" w:themeColor="text1"/>
              </w:rPr>
              <w:lastRenderedPageBreak/>
              <w:t>Pendente</w:t>
            </w:r>
          </w:p>
        </w:tc>
      </w:tr>
      <w:tr w:rsidR="000645CA" w:rsidRPr="00A634FC" w14:paraId="1E98E06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0DE4F5" w14:textId="77777777" w:rsidR="000645CA" w:rsidRPr="00431406" w:rsidRDefault="000645CA" w:rsidP="005835A0">
            <w:r w:rsidRPr="00431406">
              <w:t>V00</w:t>
            </w:r>
            <w:r>
              <w:t>0</w:t>
            </w:r>
            <w:r w:rsidRPr="00431406">
              <w:t>0</w:t>
            </w:r>
            <w:r>
              <w:t>50</w:t>
            </w:r>
          </w:p>
          <w:p w14:paraId="351557BB" w14:textId="77777777" w:rsidR="000645CA" w:rsidRDefault="000645CA" w:rsidP="005835A0">
            <w:pPr>
              <w:rPr>
                <w:b w:val="0"/>
              </w:rPr>
            </w:pPr>
          </w:p>
          <w:p w14:paraId="0ED37AC7" w14:textId="77777777" w:rsidR="000645CA" w:rsidRDefault="000645CA" w:rsidP="005835A0">
            <w:pPr>
              <w:rPr>
                <w:b w:val="0"/>
              </w:rPr>
            </w:pPr>
            <w:r w:rsidRPr="00431406">
              <w:rPr>
                <w:b w:val="0"/>
                <w:u w:val="single"/>
              </w:rPr>
              <w:t>DATA</w:t>
            </w:r>
            <w:r>
              <w:rPr>
                <w:b w:val="0"/>
              </w:rPr>
              <w:t>:</w:t>
            </w:r>
          </w:p>
          <w:p w14:paraId="6219CF9A" w14:textId="7607B0C7" w:rsidR="000645CA" w:rsidRDefault="006710D6" w:rsidP="005835A0">
            <w:pPr>
              <w:rPr>
                <w:b w:val="0"/>
              </w:rPr>
            </w:pPr>
            <w:r>
              <w:rPr>
                <w:b w:val="0"/>
              </w:rPr>
              <w:t>2018-03-21</w:t>
            </w:r>
          </w:p>
          <w:p w14:paraId="133E2056" w14:textId="77777777" w:rsidR="000645CA" w:rsidRDefault="000645CA" w:rsidP="005835A0">
            <w:pPr>
              <w:rPr>
                <w:b w:val="0"/>
              </w:rPr>
            </w:pPr>
            <w:r w:rsidRPr="00431406">
              <w:rPr>
                <w:b w:val="0"/>
                <w:u w:val="single"/>
              </w:rPr>
              <w:t>IMPACTO</w:t>
            </w:r>
            <w:r>
              <w:rPr>
                <w:b w:val="0"/>
              </w:rPr>
              <w:t>:</w:t>
            </w:r>
          </w:p>
          <w:p w14:paraId="516B5177"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D213459"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1DE20650" w14:textId="5CD92D2A"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dispositivos no SISTEMA com DADOS PESSOAIS de </w:t>
            </w:r>
            <w:r w:rsidR="00BE426B">
              <w:t xml:space="preserve">UTILIZADOR </w:t>
            </w:r>
            <w:r w:rsidRPr="001059F2">
              <w:t xml:space="preserve">cujo acesso pela ORGANIZAÇÃO após a sua saída (e.g. cessação de contrato), pode significar violação de DADOS PESSOAIS. </w:t>
            </w:r>
          </w:p>
          <w:p w14:paraId="0318E59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D2C59A5"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o cumprimento do Regulamento do SISTEMA, mantendo apenas a informação atual e necessária para a operacionalidade da ORGANIZAÇÃO.</w:t>
            </w:r>
          </w:p>
          <w:p w14:paraId="59780AF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6D48EE5B"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ED105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5F7133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5A07D" w14:textId="77777777" w:rsidR="000645CA" w:rsidRPr="00431406" w:rsidRDefault="000645CA" w:rsidP="005835A0">
            <w:r w:rsidRPr="00431406">
              <w:t>V00</w:t>
            </w:r>
            <w:r>
              <w:t>0</w:t>
            </w:r>
            <w:r w:rsidRPr="00431406">
              <w:t>0</w:t>
            </w:r>
            <w:r>
              <w:t>49</w:t>
            </w:r>
          </w:p>
          <w:p w14:paraId="294AC9C8" w14:textId="77777777" w:rsidR="000645CA" w:rsidRDefault="000645CA" w:rsidP="005835A0">
            <w:pPr>
              <w:rPr>
                <w:b w:val="0"/>
              </w:rPr>
            </w:pPr>
          </w:p>
          <w:p w14:paraId="352BC67D" w14:textId="77777777" w:rsidR="000645CA" w:rsidRDefault="000645CA" w:rsidP="005835A0">
            <w:pPr>
              <w:rPr>
                <w:b w:val="0"/>
              </w:rPr>
            </w:pPr>
            <w:r w:rsidRPr="00431406">
              <w:rPr>
                <w:b w:val="0"/>
                <w:u w:val="single"/>
              </w:rPr>
              <w:t>DATA</w:t>
            </w:r>
            <w:r>
              <w:rPr>
                <w:b w:val="0"/>
              </w:rPr>
              <w:t>:</w:t>
            </w:r>
          </w:p>
          <w:p w14:paraId="6B6A722A" w14:textId="7A977920" w:rsidR="000645CA" w:rsidRDefault="006710D6" w:rsidP="005835A0">
            <w:pPr>
              <w:rPr>
                <w:b w:val="0"/>
              </w:rPr>
            </w:pPr>
            <w:r>
              <w:rPr>
                <w:b w:val="0"/>
              </w:rPr>
              <w:t>2018-03-21</w:t>
            </w:r>
          </w:p>
          <w:p w14:paraId="6DAA9D68" w14:textId="77777777" w:rsidR="000645CA" w:rsidRDefault="000645CA" w:rsidP="005835A0">
            <w:pPr>
              <w:rPr>
                <w:b w:val="0"/>
              </w:rPr>
            </w:pPr>
            <w:r w:rsidRPr="00431406">
              <w:rPr>
                <w:b w:val="0"/>
                <w:u w:val="single"/>
              </w:rPr>
              <w:t>IMPACTO</w:t>
            </w:r>
            <w:r>
              <w:rPr>
                <w:b w:val="0"/>
              </w:rPr>
              <w:t>:</w:t>
            </w:r>
          </w:p>
          <w:p w14:paraId="45658B3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A1D6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2A681978" w14:textId="3643CEF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endereços de e-mail que identificam </w:t>
            </w:r>
            <w:r w:rsidR="004311CA">
              <w:t xml:space="preserve">UTILIZADORES </w:t>
            </w:r>
            <w:r w:rsidRPr="001059F2">
              <w:t xml:space="preserve">e que inviabilizam o acesso à informação aquando da saída destes da ORGANIZAÇÃO. Em caso de saída do </w:t>
            </w:r>
            <w:r w:rsidR="00BE426B">
              <w:t xml:space="preserve">UTILIZADOR </w:t>
            </w:r>
            <w:r w:rsidRPr="001059F2">
              <w:t>TITULAR DOS DADOS, não será possível aceder ao conteúdo do e-mail porque seria uma violação de DADOS PESSOAIS.</w:t>
            </w:r>
          </w:p>
          <w:p w14:paraId="76A5EAE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5630B53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a anonimização de endereços de e-mail e o cumprimento de boas práticas respeitantes à não utilização do e-mail para fins que não o profissional.</w:t>
            </w:r>
          </w:p>
          <w:p w14:paraId="25A50C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47D868FC"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4068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702D09">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3"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4" w:name="_Ref511227507"/>
      <w:r>
        <w:t>REGISTOS</w:t>
      </w:r>
      <w:bookmarkEnd w:id="23"/>
      <w:bookmarkEnd w:id="24"/>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5" w:name="_Ref507763675"/>
      <w:r>
        <w:lastRenderedPageBreak/>
        <w:t>DOCUMENTAÇÃO</w:t>
      </w:r>
    </w:p>
    <w:bookmarkEnd w:id="25"/>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6" w:name="_Ref509396567"/>
      <w:r>
        <w:lastRenderedPageBreak/>
        <w:t>COMPROVATIVOS DE COMPRA</w:t>
      </w:r>
      <w:bookmarkEnd w:id="26"/>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7" w:name="_Ref509396591"/>
      <w:r>
        <w:lastRenderedPageBreak/>
        <w:t>CREDENCIAIS E FICHEIROS ORIGINAIS</w:t>
      </w:r>
      <w:bookmarkEnd w:id="27"/>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8" w:name="_Ref510390503"/>
      <w:r>
        <w:t>VULNERABILIDADES E EXPOSIÇÕES COMUNS (CVE)</w:t>
      </w:r>
      <w:bookmarkEnd w:id="28"/>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74617" w:rsidRPr="00797B46" w14:paraId="033F631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702D09">
        <w:tc>
          <w:tcPr>
            <w:cnfStyle w:val="001000000000" w:firstRow="0" w:lastRow="0" w:firstColumn="1" w:lastColumn="0" w:oddVBand="0" w:evenVBand="0" w:oddHBand="0" w:evenHBand="0" w:firstRowFirstColumn="0" w:firstRowLastColumn="0" w:lastRowFirstColumn="0" w:lastRowLastColumn="0"/>
            <w:tcW w:w="5665"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574617" w:rsidRPr="009306F9" w14:paraId="5F018A10" w14:textId="77777777" w:rsidTr="0077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621"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w:t>
            </w:r>
            <w:r w:rsidRPr="00AC7864">
              <w:rPr>
                <w:b w:val="0"/>
                <w:color w:val="7F7F7F" w:themeColor="text1" w:themeTint="80"/>
              </w:rPr>
              <w:lastRenderedPageBreak/>
              <w:t xml:space="preserve">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instalando ou reativando as barreiras de acesso à infraestrutura a partir da rede local.</w:t>
            </w:r>
          </w:p>
        </w:tc>
      </w:tr>
      <w:tr w:rsidR="00574617" w:rsidRPr="00543FE1" w14:paraId="65C8826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621"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621"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621"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621"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Solicitar que o problema técnico seja resolvido o mais rapidamente possível. </w:t>
            </w:r>
          </w:p>
        </w:tc>
      </w:tr>
      <w:tr w:rsidR="00574617" w:rsidRPr="00543FE1" w14:paraId="4F65519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621"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621"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621"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621"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w:t>
            </w:r>
            <w:r w:rsidRPr="00AC7864">
              <w:rPr>
                <w:b w:val="0"/>
                <w:color w:val="7F7F7F" w:themeColor="text1" w:themeTint="80"/>
              </w:rPr>
              <w:lastRenderedPageBreak/>
              <w:t>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w:t>
            </w:r>
            <w:r w:rsidRPr="00AC7864">
              <w:rPr>
                <w:color w:val="7F7F7F" w:themeColor="text1" w:themeTint="80"/>
              </w:rPr>
              <w:lastRenderedPageBreak/>
              <w:t>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621"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621"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621"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643E95" w:rsidRPr="00797B46" w14:paraId="677901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928" w:type="dxa"/>
        <w:tblInd w:w="-12" w:type="dxa"/>
        <w:tblLayout w:type="fixed"/>
        <w:tblLook w:val="04A0" w:firstRow="1" w:lastRow="0" w:firstColumn="1" w:lastColumn="0" w:noHBand="0" w:noVBand="1"/>
      </w:tblPr>
      <w:tblGrid>
        <w:gridCol w:w="3317"/>
        <w:gridCol w:w="6611"/>
      </w:tblGrid>
      <w:tr w:rsidR="00643E95" w:rsidRPr="009306F9" w14:paraId="5D764EDD" w14:textId="77777777" w:rsidTr="0006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61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61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61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61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61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61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61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61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no que diz respeito à periodicidade para alteração de palavras-chave.</w:t>
            </w:r>
          </w:p>
        </w:tc>
      </w:tr>
      <w:tr w:rsidR="00643E95" w:rsidRPr="006F3A6E" w14:paraId="401EDD9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61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61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61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61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61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61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61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w:t>
            </w:r>
            <w:r w:rsidRPr="00AC7864">
              <w:rPr>
                <w:color w:val="7F7F7F" w:themeColor="text1" w:themeTint="80"/>
              </w:rPr>
              <w:lastRenderedPageBreak/>
              <w:t xml:space="preserve">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61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61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61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61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61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lastRenderedPageBreak/>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61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61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61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61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61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61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61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61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61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61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61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C355DE">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0130A9">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 xml:space="preserve">Existem computadores ou servidores com </w:t>
            </w:r>
            <w:proofErr w:type="gramStart"/>
            <w:r>
              <w:rPr>
                <w:b w:val="0"/>
                <w:color w:val="7F7F7F" w:themeColor="text1" w:themeTint="80"/>
              </w:rPr>
              <w:t>instancias</w:t>
            </w:r>
            <w:proofErr w:type="gramEnd"/>
            <w:r>
              <w:rPr>
                <w:b w:val="0"/>
                <w:color w:val="7F7F7F" w:themeColor="text1" w:themeTint="80"/>
              </w:rPr>
              <w:t xml:space="preserve">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61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 xml:space="preserve">Existem computadores ou servidores com </w:t>
            </w:r>
            <w:proofErr w:type="gramStart"/>
            <w:r w:rsidRPr="00EC2791">
              <w:rPr>
                <w:color w:val="7F7F7F" w:themeColor="text1" w:themeTint="80"/>
              </w:rPr>
              <w:t>instancias</w:t>
            </w:r>
            <w:proofErr w:type="gramEnd"/>
            <w:r w:rsidRPr="00EC2791">
              <w:rPr>
                <w:color w:val="7F7F7F" w:themeColor="text1" w:themeTint="80"/>
              </w:rPr>
              <w:t xml:space="preserve">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01DC6" w:rsidRPr="00797B46" w14:paraId="46241A4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314"/>
        <w:gridCol w:w="5614"/>
      </w:tblGrid>
      <w:tr w:rsidR="00401DC6" w:rsidRPr="009306F9" w14:paraId="7E215FA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528"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528"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757ABE93" w14:textId="77777777" w:rsidR="00401DC6" w:rsidRPr="00AC7864" w:rsidRDefault="00401DC6" w:rsidP="00A0636B">
            <w:pPr>
              <w:rPr>
                <w:b w:val="0"/>
                <w:color w:val="7F7F7F" w:themeColor="text1" w:themeTint="80"/>
              </w:rPr>
            </w:pPr>
          </w:p>
        </w:tc>
        <w:tc>
          <w:tcPr>
            <w:tcW w:w="5528"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47983E65" w14:textId="77777777" w:rsidR="00401DC6" w:rsidRPr="00AC7864" w:rsidRDefault="00401DC6" w:rsidP="00A0636B">
            <w:pPr>
              <w:rPr>
                <w:b w:val="0"/>
                <w:color w:val="7F7F7F" w:themeColor="text1" w:themeTint="80"/>
              </w:rPr>
            </w:pPr>
          </w:p>
        </w:tc>
        <w:tc>
          <w:tcPr>
            <w:tcW w:w="5528"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DA17E8" w:rsidRPr="00797B46" w14:paraId="1C9FE45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DA17E8" w:rsidRPr="009306F9" w14:paraId="7BB18DD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010C71A" w14:textId="77777777" w:rsidR="00DA17E8" w:rsidRPr="00EF75AF" w:rsidRDefault="00DA17E8" w:rsidP="00A0636B">
            <w:pPr>
              <w:rPr>
                <w:b w:val="0"/>
                <w:color w:val="7F7F7F" w:themeColor="text1" w:themeTint="80"/>
              </w:rPr>
            </w:pPr>
          </w:p>
        </w:tc>
        <w:tc>
          <w:tcPr>
            <w:tcW w:w="6095"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85CD4B" w14:textId="77777777" w:rsidR="00DA17E8" w:rsidRPr="00EF75AF" w:rsidRDefault="00DA17E8" w:rsidP="00A0636B">
            <w:pPr>
              <w:rPr>
                <w:b w:val="0"/>
                <w:color w:val="7F7F7F" w:themeColor="text1" w:themeTint="80"/>
              </w:rPr>
            </w:pPr>
          </w:p>
        </w:tc>
        <w:tc>
          <w:tcPr>
            <w:tcW w:w="6095"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DA17E8" w:rsidRPr="009306F9" w14:paraId="4136B4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2B408CA" w14:textId="77777777" w:rsidR="00DA17E8" w:rsidRPr="00034F8E" w:rsidRDefault="00DA17E8" w:rsidP="00A0636B">
            <w:pPr>
              <w:rPr>
                <w:b w:val="0"/>
                <w:color w:val="2F5496" w:themeColor="accent5" w:themeShade="BF"/>
              </w:rPr>
            </w:pPr>
          </w:p>
        </w:tc>
        <w:tc>
          <w:tcPr>
            <w:tcW w:w="6095"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524AF53" w14:textId="77777777" w:rsidR="00DA17E8" w:rsidRPr="00034F8E" w:rsidRDefault="00DA17E8" w:rsidP="00A0636B">
            <w:pPr>
              <w:rPr>
                <w:b w:val="0"/>
                <w:color w:val="2F5496" w:themeColor="accent5" w:themeShade="BF"/>
              </w:rPr>
            </w:pPr>
          </w:p>
        </w:tc>
        <w:tc>
          <w:tcPr>
            <w:tcW w:w="6095"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36B64F5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068CB099"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w:t>
            </w:r>
            <w:r w:rsidRPr="00AC7864">
              <w:rPr>
                <w:b w:val="0"/>
                <w:color w:val="7F7F7F" w:themeColor="text1" w:themeTint="80"/>
                <w:lang w:val="en-US"/>
              </w:rPr>
              <w:lastRenderedPageBreak/>
              <w:t>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C1700FD"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7A47F4" w14:textId="77777777" w:rsidR="00E82DD4" w:rsidRPr="00AC7864" w:rsidRDefault="00E82DD4" w:rsidP="00A0636B">
            <w:pPr>
              <w:rPr>
                <w:b w:val="0"/>
                <w:color w:val="7F7F7F" w:themeColor="text1" w:themeTint="80"/>
              </w:rPr>
            </w:pPr>
          </w:p>
        </w:tc>
        <w:tc>
          <w:tcPr>
            <w:tcW w:w="6095"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758658C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026"/>
        <w:gridCol w:w="5902"/>
      </w:tblGrid>
      <w:tr w:rsidR="00E82DD4" w:rsidRPr="009306F9" w14:paraId="6C71FB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812"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812"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F21EE2F" w14:textId="77777777" w:rsidR="00E82DD4" w:rsidRPr="00AC7864" w:rsidRDefault="00E82DD4" w:rsidP="00A0636B">
            <w:pPr>
              <w:rPr>
                <w:b w:val="0"/>
                <w:color w:val="7F7F7F" w:themeColor="text1" w:themeTint="80"/>
              </w:rPr>
            </w:pPr>
          </w:p>
        </w:tc>
        <w:tc>
          <w:tcPr>
            <w:tcW w:w="5812"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DC72BFF" w14:textId="77777777" w:rsidR="00E82DD4" w:rsidRPr="00AC7864" w:rsidRDefault="00E82DD4" w:rsidP="00A0636B">
            <w:pPr>
              <w:rPr>
                <w:b w:val="0"/>
                <w:color w:val="7F7F7F" w:themeColor="text1" w:themeTint="80"/>
              </w:rPr>
            </w:pPr>
          </w:p>
        </w:tc>
        <w:tc>
          <w:tcPr>
            <w:tcW w:w="5812"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lastRenderedPageBreak/>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09A2C1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747FBB9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341428F0"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289BEFE" w14:textId="77777777" w:rsidR="00E82DD4" w:rsidRPr="00AC7864" w:rsidRDefault="00E82DD4" w:rsidP="00A0636B">
            <w:pPr>
              <w:rPr>
                <w:b w:val="0"/>
                <w:color w:val="7F7F7F" w:themeColor="text1" w:themeTint="80"/>
              </w:rPr>
            </w:pPr>
          </w:p>
        </w:tc>
        <w:tc>
          <w:tcPr>
            <w:tcW w:w="6095"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537D51D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lastRenderedPageBreak/>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24587C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21D9A52"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19228D7" w14:textId="77777777" w:rsidR="00E82DD4" w:rsidRPr="00AC7864" w:rsidRDefault="00E82DD4" w:rsidP="00A0636B">
            <w:pPr>
              <w:rPr>
                <w:b w:val="0"/>
                <w:color w:val="7F7F7F" w:themeColor="text1" w:themeTint="80"/>
              </w:rPr>
            </w:pPr>
          </w:p>
        </w:tc>
        <w:tc>
          <w:tcPr>
            <w:tcW w:w="6095"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E82DD4" w:rsidRPr="00797B46" w14:paraId="6DFF1D2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E82DD4" w:rsidRPr="009306F9" w14:paraId="053B36C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92A7159"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8D99AFC" w14:textId="77777777" w:rsidR="00E82DD4" w:rsidRPr="00AC7864" w:rsidRDefault="00E82DD4" w:rsidP="00A0636B">
            <w:pPr>
              <w:rPr>
                <w:b w:val="0"/>
                <w:color w:val="7F7F7F" w:themeColor="text1" w:themeTint="80"/>
              </w:rPr>
            </w:pPr>
          </w:p>
        </w:tc>
        <w:tc>
          <w:tcPr>
            <w:tcW w:w="6095"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432A8B0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1ACD5D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lastRenderedPageBreak/>
              <w:t>https://support.microsoft.com/pt-pt/help/4077965/february-2018-updates-for-microsoft-office</w:t>
            </w:r>
          </w:p>
        </w:tc>
      </w:tr>
      <w:tr w:rsidR="009616F3" w:rsidRPr="00034F8E" w14:paraId="3758D8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67C865C"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956423B" w14:textId="77777777" w:rsidR="009616F3" w:rsidRPr="00AC7864" w:rsidRDefault="009616F3" w:rsidP="00A0636B">
            <w:pPr>
              <w:rPr>
                <w:b w:val="0"/>
                <w:color w:val="7F7F7F" w:themeColor="text1" w:themeTint="80"/>
              </w:rPr>
            </w:pPr>
          </w:p>
        </w:tc>
        <w:tc>
          <w:tcPr>
            <w:tcW w:w="6095"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609D42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5BD1C2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0E922A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61016AC" w14:textId="77777777" w:rsidR="009616F3" w:rsidRPr="00AC7864" w:rsidRDefault="009616F3" w:rsidP="00A0636B">
            <w:pPr>
              <w:rPr>
                <w:b w:val="0"/>
                <w:color w:val="7F7F7F" w:themeColor="text1" w:themeTint="80"/>
              </w:rPr>
            </w:pPr>
          </w:p>
        </w:tc>
        <w:tc>
          <w:tcPr>
            <w:tcW w:w="6095"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aplicação Microsoft Office desatualizada, com vulnerabilidades de segurança identificadas </w:t>
            </w:r>
            <w:r w:rsidRPr="00AC7864">
              <w:rPr>
                <w:color w:val="7F7F7F" w:themeColor="text1" w:themeTint="80"/>
              </w:rPr>
              <w:lastRenderedPageBreak/>
              <w:t>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lastRenderedPageBreak/>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12E6D5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12DA9B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9064B2"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6C42733" w14:textId="77777777" w:rsidR="009616F3" w:rsidRPr="00AC7864" w:rsidRDefault="009616F3" w:rsidP="00A0636B">
            <w:pPr>
              <w:rPr>
                <w:b w:val="0"/>
                <w:color w:val="7F7F7F" w:themeColor="text1" w:themeTint="80"/>
              </w:rPr>
            </w:pPr>
          </w:p>
        </w:tc>
        <w:tc>
          <w:tcPr>
            <w:tcW w:w="6095"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9616F3" w:rsidRPr="00797B46" w14:paraId="620A5EA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9616F3" w:rsidRPr="009306F9" w14:paraId="1406121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0CAC3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1637527" w14:textId="77777777" w:rsidR="009616F3" w:rsidRPr="00AC7864" w:rsidRDefault="009616F3" w:rsidP="00A0636B">
            <w:pPr>
              <w:rPr>
                <w:b w:val="0"/>
                <w:color w:val="7F7F7F" w:themeColor="text1" w:themeTint="80"/>
              </w:rPr>
            </w:pPr>
          </w:p>
        </w:tc>
        <w:tc>
          <w:tcPr>
            <w:tcW w:w="6095"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CB33BE1" w14:textId="77777777" w:rsidR="009616F3" w:rsidRDefault="009616F3" w:rsidP="009616F3">
      <w:pPr>
        <w:pStyle w:val="RGPD-T2"/>
      </w:pPr>
      <w:r>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lastRenderedPageBreak/>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68C9088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7DB1CB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909C23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568FEC" w14:textId="77777777" w:rsidR="00477792" w:rsidRPr="00AC7864" w:rsidRDefault="00477792" w:rsidP="00A0636B">
            <w:pPr>
              <w:rPr>
                <w:b w:val="0"/>
                <w:color w:val="7F7F7F" w:themeColor="text1" w:themeTint="80"/>
              </w:rPr>
            </w:pPr>
          </w:p>
        </w:tc>
        <w:tc>
          <w:tcPr>
            <w:tcW w:w="6095"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157C932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lastRenderedPageBreak/>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2F940A17"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910E0C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A16AB02" w14:textId="77777777" w:rsidR="00477792" w:rsidRPr="00AC7864" w:rsidRDefault="00477792" w:rsidP="00A0636B">
            <w:pPr>
              <w:rPr>
                <w:b w:val="0"/>
                <w:color w:val="7F7F7F" w:themeColor="text1" w:themeTint="80"/>
              </w:rPr>
            </w:pPr>
          </w:p>
        </w:tc>
        <w:tc>
          <w:tcPr>
            <w:tcW w:w="6095"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58319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w:t>
      </w:r>
      <w:r>
        <w:rPr>
          <w:color w:val="7F7F7F" w:themeColor="text1" w:themeTint="80"/>
        </w:rPr>
        <w:lastRenderedPageBreak/>
        <w:t xml:space="preserve">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0E84166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BD106D1"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5465C5B" w14:textId="77777777" w:rsidR="00477792" w:rsidRPr="00AC7864" w:rsidRDefault="00477792" w:rsidP="00A0636B">
            <w:pPr>
              <w:rPr>
                <w:b w:val="0"/>
                <w:color w:val="7F7F7F" w:themeColor="text1" w:themeTint="80"/>
              </w:rPr>
            </w:pPr>
          </w:p>
        </w:tc>
        <w:tc>
          <w:tcPr>
            <w:tcW w:w="6095"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21C8FF1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5C478FA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lastRenderedPageBreak/>
              <w:t>https://support.microsoft.com/en-us/help/4057116/security-update-for-vulnerabilities-in-sql-server</w:t>
            </w:r>
          </w:p>
        </w:tc>
      </w:tr>
      <w:tr w:rsidR="00477792" w:rsidRPr="00034F8E" w14:paraId="05E92B9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D3A879D"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8686588" w14:textId="77777777" w:rsidR="00477792" w:rsidRPr="00AC7864" w:rsidRDefault="00477792" w:rsidP="00A0636B">
            <w:pPr>
              <w:rPr>
                <w:b w:val="0"/>
                <w:color w:val="7F7F7F" w:themeColor="text1" w:themeTint="80"/>
              </w:rPr>
            </w:pPr>
          </w:p>
        </w:tc>
        <w:tc>
          <w:tcPr>
            <w:tcW w:w="6095"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1D2DD63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1478A64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A66D98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0370B5A" w14:textId="77777777" w:rsidR="00477792" w:rsidRPr="00AC7864" w:rsidRDefault="00477792" w:rsidP="00A0636B">
            <w:pPr>
              <w:rPr>
                <w:b w:val="0"/>
                <w:color w:val="7F7F7F" w:themeColor="text1" w:themeTint="80"/>
              </w:rPr>
            </w:pPr>
          </w:p>
        </w:tc>
        <w:tc>
          <w:tcPr>
            <w:tcW w:w="6095"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w:t>
            </w:r>
            <w:r w:rsidRPr="00AC7864">
              <w:rPr>
                <w:color w:val="7F7F7F" w:themeColor="text1" w:themeTint="80"/>
              </w:rPr>
              <w:lastRenderedPageBreak/>
              <w:t xml:space="preserve">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lastRenderedPageBreak/>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739926F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3796FD6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61379"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DDEE96" w14:textId="77777777" w:rsidR="00477792" w:rsidRPr="00AC7864" w:rsidRDefault="00477792" w:rsidP="00A0636B">
            <w:pPr>
              <w:rPr>
                <w:b w:val="0"/>
                <w:color w:val="7F7F7F" w:themeColor="text1" w:themeTint="80"/>
              </w:rPr>
            </w:pPr>
          </w:p>
        </w:tc>
        <w:tc>
          <w:tcPr>
            <w:tcW w:w="6095"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w:t>
      </w:r>
      <w:r>
        <w:rPr>
          <w:color w:val="7F7F7F" w:themeColor="text1" w:themeTint="80"/>
        </w:rPr>
        <w:lastRenderedPageBreak/>
        <w:t xml:space="preserve">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5547300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7E8EB06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C01783"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B005B4" w14:textId="77777777" w:rsidR="00477792" w:rsidRPr="00AC7864" w:rsidRDefault="00477792" w:rsidP="00A0636B">
            <w:pPr>
              <w:rPr>
                <w:b w:val="0"/>
                <w:color w:val="7F7F7F" w:themeColor="text1" w:themeTint="80"/>
              </w:rPr>
            </w:pPr>
          </w:p>
        </w:tc>
        <w:tc>
          <w:tcPr>
            <w:tcW w:w="6095"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477792" w:rsidRPr="00797B46" w14:paraId="3A26CB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lastRenderedPageBreak/>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477792" w:rsidRPr="009306F9" w14:paraId="1FE4C9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95"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F684E7"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B29EFD0" w14:textId="77777777" w:rsidR="00477792" w:rsidRPr="00AC7864" w:rsidRDefault="00477792" w:rsidP="00A0636B">
            <w:pPr>
              <w:rPr>
                <w:b w:val="0"/>
                <w:color w:val="7F7F7F" w:themeColor="text1" w:themeTint="80"/>
              </w:rPr>
            </w:pPr>
          </w:p>
        </w:tc>
        <w:tc>
          <w:tcPr>
            <w:tcW w:w="6095"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95"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D7561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A76D10F" w14:textId="77777777" w:rsidR="00477792" w:rsidRPr="00AC7864" w:rsidRDefault="00477792" w:rsidP="00A0636B">
            <w:pPr>
              <w:rPr>
                <w:b w:val="0"/>
                <w:color w:val="7F7F7F" w:themeColor="text1" w:themeTint="80"/>
              </w:rPr>
            </w:pPr>
          </w:p>
        </w:tc>
        <w:tc>
          <w:tcPr>
            <w:tcW w:w="6095"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95"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D0C7D66"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3CD2A" w14:textId="77777777" w:rsidR="00477792" w:rsidRPr="00AC7864" w:rsidRDefault="00477792" w:rsidP="00A0636B">
            <w:pPr>
              <w:rPr>
                <w:b w:val="0"/>
                <w:color w:val="7F7F7F" w:themeColor="text1" w:themeTint="80"/>
              </w:rPr>
            </w:pPr>
          </w:p>
        </w:tc>
        <w:tc>
          <w:tcPr>
            <w:tcW w:w="6095"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6E84451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69E2641B" w14:textId="77777777" w:rsidTr="00627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lastRenderedPageBreak/>
              <w:t>ITEM</w:t>
            </w:r>
          </w:p>
        </w:tc>
        <w:tc>
          <w:tcPr>
            <w:tcW w:w="6621"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lastRenderedPageBreak/>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7125B4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6E659F6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520"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w:t>
            </w:r>
            <w:r w:rsidRPr="00AC7864">
              <w:rPr>
                <w:color w:val="7F7F7F" w:themeColor="text1" w:themeTint="80"/>
              </w:rPr>
              <w:lastRenderedPageBreak/>
              <w:t xml:space="preserve">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759CD7D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928" w:type="dxa"/>
        <w:tblLayout w:type="fixed"/>
        <w:tblLook w:val="04A0" w:firstRow="1" w:lastRow="0" w:firstColumn="1" w:lastColumn="0" w:noHBand="0" w:noVBand="1"/>
      </w:tblPr>
      <w:tblGrid>
        <w:gridCol w:w="3738"/>
        <w:gridCol w:w="6190"/>
      </w:tblGrid>
      <w:tr w:rsidR="00F23144" w:rsidRPr="009306F9" w14:paraId="512845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95"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95"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95"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95"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w:t>
            </w:r>
            <w:r w:rsidRPr="00AC7864">
              <w:rPr>
                <w:b w:val="0"/>
                <w:color w:val="7F7F7F" w:themeColor="text1" w:themeTint="80"/>
              </w:rPr>
              <w:lastRenderedPageBreak/>
              <w:t xml:space="preserve">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95"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w:t>
            </w:r>
            <w:r w:rsidRPr="00AC7864">
              <w:rPr>
                <w:color w:val="7F7F7F" w:themeColor="text1" w:themeTint="80"/>
              </w:rPr>
              <w:lastRenderedPageBreak/>
              <w:t xml:space="preserve">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95"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95"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3E5D559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e as medidas corretivas ou recomendações a propor. A coluna </w:t>
      </w:r>
      <w:r>
        <w:rPr>
          <w:color w:val="7F7F7F" w:themeColor="text1" w:themeTint="80"/>
        </w:rPr>
        <w:lastRenderedPageBreak/>
        <w:t>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43ABE9B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F23144" w:rsidRPr="00797B46" w14:paraId="5C5696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F23144" w:rsidRPr="009306F9" w14:paraId="5D391C8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a anonimização de endereços de e-mail e o cumprimento de boas práticas respeitantes à não utilização do e-mail para fins que não o profissional.</w:t>
            </w:r>
          </w:p>
        </w:tc>
      </w:tr>
      <w:tr w:rsidR="00F23144" w:rsidRPr="00646E04" w14:paraId="1D55FB0A"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8B5DE6" w:rsidRPr="008B5DE6" w14:paraId="2D94E649" w14:textId="77777777" w:rsidTr="008B5DE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8B5DE6">
        <w:tc>
          <w:tcPr>
            <w:cnfStyle w:val="001000000000" w:firstRow="0" w:lastRow="0" w:firstColumn="1" w:lastColumn="0" w:oddVBand="0" w:evenVBand="0" w:oddHBand="0" w:evenHBand="0" w:firstRowFirstColumn="0" w:firstRowLastColumn="0" w:lastRowFirstColumn="0" w:lastRowLastColumn="0"/>
            <w:tcW w:w="9780"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8B5DE6">
        <w:trPr>
          <w:trHeight w:val="297"/>
        </w:trPr>
        <w:tc>
          <w:tcPr>
            <w:cnfStyle w:val="001000000000" w:firstRow="0" w:lastRow="0" w:firstColumn="1" w:lastColumn="0" w:oddVBand="0" w:evenVBand="0" w:oddHBand="0" w:evenHBand="0" w:firstRowFirstColumn="0" w:firstRowLastColumn="0" w:lastRowFirstColumn="0" w:lastRowLastColumn="0"/>
            <w:tcW w:w="9780"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928" w:type="dxa"/>
        <w:tblLook w:val="04A0" w:firstRow="1" w:lastRow="0" w:firstColumn="1" w:lastColumn="0" w:noHBand="0" w:noVBand="1"/>
      </w:tblPr>
      <w:tblGrid>
        <w:gridCol w:w="7049"/>
        <w:gridCol w:w="2879"/>
      </w:tblGrid>
      <w:tr w:rsidR="00650444" w:rsidRPr="00797B46" w14:paraId="7F08757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835"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650444" w:rsidRPr="00797B46" w14:paraId="5768842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529"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529"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529"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529"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529"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529"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529"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529"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529"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529"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529"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529"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928" w:type="dxa"/>
        <w:tblLook w:val="04A0" w:firstRow="1" w:lastRow="0" w:firstColumn="1" w:lastColumn="0" w:noHBand="0" w:noVBand="1"/>
      </w:tblPr>
      <w:tblGrid>
        <w:gridCol w:w="7049"/>
        <w:gridCol w:w="2879"/>
      </w:tblGrid>
      <w:tr w:rsidR="00650444" w:rsidRPr="00797B46" w14:paraId="429B56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835"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B3053F" w:rsidRPr="00797B46" w14:paraId="09654A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29"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29"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29"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29"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29"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29"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29"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29"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29"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29"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29"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29"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928" w:type="dxa"/>
        <w:tblLook w:val="04A0" w:firstRow="1" w:lastRow="0" w:firstColumn="1" w:lastColumn="0" w:noHBand="0" w:noVBand="1"/>
      </w:tblPr>
      <w:tblGrid>
        <w:gridCol w:w="7049"/>
        <w:gridCol w:w="2879"/>
      </w:tblGrid>
      <w:tr w:rsidR="00650444" w:rsidRPr="00797B46" w14:paraId="3B508FE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B3053F" w:rsidRPr="00797B46" w14:paraId="094D4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52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52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52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52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52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52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52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52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52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52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52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52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928" w:type="dxa"/>
        <w:tblLook w:val="04A0" w:firstRow="1" w:lastRow="0" w:firstColumn="1" w:lastColumn="0" w:noHBand="0" w:noVBand="1"/>
      </w:tblPr>
      <w:tblGrid>
        <w:gridCol w:w="7049"/>
        <w:gridCol w:w="2879"/>
      </w:tblGrid>
      <w:tr w:rsidR="00650444" w:rsidRPr="00797B46" w14:paraId="27297B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835"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8A7F7D" w:rsidRPr="00797B46" w14:paraId="2E1E28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29"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29"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29"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29"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29"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29"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29"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29"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29"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29"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29"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29"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928" w:type="dxa"/>
        <w:tblLook w:val="04A0" w:firstRow="1" w:lastRow="0" w:firstColumn="1" w:lastColumn="0" w:noHBand="0" w:noVBand="1"/>
      </w:tblPr>
      <w:tblGrid>
        <w:gridCol w:w="7049"/>
        <w:gridCol w:w="2879"/>
      </w:tblGrid>
      <w:tr w:rsidR="00650444" w:rsidRPr="00797B46" w14:paraId="435E1B8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835"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835"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928" w:type="dxa"/>
        <w:tblLook w:val="04A0" w:firstRow="1" w:lastRow="0" w:firstColumn="1" w:lastColumn="0" w:noHBand="0" w:noVBand="1"/>
      </w:tblPr>
      <w:tblGrid>
        <w:gridCol w:w="1722"/>
        <w:gridCol w:w="5615"/>
        <w:gridCol w:w="2591"/>
      </w:tblGrid>
      <w:tr w:rsidR="004E5E52" w:rsidRPr="00797B46" w14:paraId="7066A57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529"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529"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529"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529"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529"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529"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529"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529"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529"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529"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529"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529"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928" w:type="dxa"/>
        <w:tblLook w:val="04A0" w:firstRow="1" w:lastRow="0" w:firstColumn="1" w:lastColumn="0" w:noHBand="0" w:noVBand="1"/>
      </w:tblPr>
      <w:tblGrid>
        <w:gridCol w:w="7049"/>
        <w:gridCol w:w="2879"/>
      </w:tblGrid>
      <w:tr w:rsidR="00650444" w:rsidRPr="00797B46" w14:paraId="05DEC6B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835"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918" w:type="dxa"/>
        <w:tblLook w:val="04A0" w:firstRow="1" w:lastRow="0" w:firstColumn="1" w:lastColumn="0" w:noHBand="0" w:noVBand="1"/>
      </w:tblPr>
      <w:tblGrid>
        <w:gridCol w:w="1271"/>
        <w:gridCol w:w="5387"/>
        <w:gridCol w:w="3260"/>
      </w:tblGrid>
      <w:tr w:rsidR="00D50F46" w:rsidRPr="00797B46" w14:paraId="0872F893" w14:textId="77777777" w:rsidTr="00215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260"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215393">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5387"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5387"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5387"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928" w:type="dxa"/>
        <w:tblLook w:val="04A0" w:firstRow="1" w:lastRow="0" w:firstColumn="1" w:lastColumn="0" w:noHBand="0" w:noVBand="1"/>
      </w:tblPr>
      <w:tblGrid>
        <w:gridCol w:w="7049"/>
        <w:gridCol w:w="2879"/>
      </w:tblGrid>
      <w:tr w:rsidR="00AB74AF" w:rsidRPr="00797B46" w14:paraId="3D2B95F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835"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928" w:type="dxa"/>
        <w:tblLook w:val="04A0" w:firstRow="1" w:lastRow="0" w:firstColumn="1" w:lastColumn="0" w:noHBand="0" w:noVBand="1"/>
      </w:tblPr>
      <w:tblGrid>
        <w:gridCol w:w="7049"/>
        <w:gridCol w:w="2879"/>
      </w:tblGrid>
      <w:tr w:rsidR="00805CA4" w:rsidRPr="00797B46" w14:paraId="38C81B95" w14:textId="2C0D0CA8"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835"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842E21">
        <w:tc>
          <w:tcPr>
            <w:cnfStyle w:val="001000000000" w:firstRow="0" w:lastRow="0" w:firstColumn="1" w:lastColumn="0" w:oddVBand="0" w:evenVBand="0" w:oddHBand="0" w:evenHBand="0" w:firstRowFirstColumn="0" w:firstRowLastColumn="0" w:lastRowFirstColumn="0" w:lastRowLastColumn="0"/>
            <w:tcW w:w="6941"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835"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928" w:type="dxa"/>
        <w:tblLook w:val="04A0" w:firstRow="1" w:lastRow="0" w:firstColumn="1" w:lastColumn="0" w:noHBand="0" w:noVBand="1"/>
      </w:tblPr>
      <w:tblGrid>
        <w:gridCol w:w="5615"/>
        <w:gridCol w:w="4313"/>
      </w:tblGrid>
      <w:tr w:rsidR="007205A0" w:rsidRPr="00797B46" w14:paraId="1C56F47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247"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247"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247"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247"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247"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247"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247"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247"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247"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928" w:type="dxa"/>
        <w:tblLook w:val="04A0" w:firstRow="1" w:lastRow="0" w:firstColumn="1" w:lastColumn="0" w:noHBand="0" w:noVBand="1"/>
      </w:tblPr>
      <w:tblGrid>
        <w:gridCol w:w="5753"/>
        <w:gridCol w:w="4175"/>
      </w:tblGrid>
      <w:tr w:rsidR="00650444" w:rsidRPr="00797B46" w14:paraId="46ADA4ED"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111"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928" w:type="dxa"/>
        <w:tblLook w:val="04A0" w:firstRow="1" w:lastRow="0" w:firstColumn="1" w:lastColumn="0" w:noHBand="0" w:noVBand="1"/>
      </w:tblPr>
      <w:tblGrid>
        <w:gridCol w:w="2731"/>
        <w:gridCol w:w="7197"/>
      </w:tblGrid>
      <w:tr w:rsidR="00A32057" w:rsidRPr="00543FE1" w14:paraId="476F658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87"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87"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87"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87"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87"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928" w:type="dxa"/>
        <w:tblLook w:val="04A0" w:firstRow="1" w:lastRow="0" w:firstColumn="1" w:lastColumn="0" w:noHBand="0" w:noVBand="1"/>
      </w:tblPr>
      <w:tblGrid>
        <w:gridCol w:w="5753"/>
        <w:gridCol w:w="4175"/>
      </w:tblGrid>
      <w:tr w:rsidR="007A1E98" w:rsidRPr="00797B46" w14:paraId="4ED91D4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111"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928" w:type="dxa"/>
        <w:tblLook w:val="04A0" w:firstRow="1" w:lastRow="0" w:firstColumn="1" w:lastColumn="0" w:noHBand="0" w:noVBand="1"/>
      </w:tblPr>
      <w:tblGrid>
        <w:gridCol w:w="5749"/>
        <w:gridCol w:w="4179"/>
      </w:tblGrid>
      <w:tr w:rsidR="004D5CA1" w:rsidRPr="004D5CA1" w14:paraId="33F5571A"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118"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118"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118"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118"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118"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118"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118"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118"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118"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118"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118"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118"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118"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118"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118"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118"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118"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118"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118"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118"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118"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118"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118"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118"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118"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118"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118"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118"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25938AF9"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F835C2">
        <w:trPr>
          <w:trHeight w:val="501"/>
        </w:trPr>
        <w:tc>
          <w:tcPr>
            <w:cnfStyle w:val="001000000000" w:firstRow="0" w:lastRow="0" w:firstColumn="1" w:lastColumn="0" w:oddVBand="0" w:evenVBand="0" w:oddHBand="0" w:evenHBand="0" w:firstRowFirstColumn="0" w:firstRowLastColumn="0" w:lastRowFirstColumn="0" w:lastRowLastColumn="0"/>
            <w:tcW w:w="5665"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7BAD03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539"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69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539"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539"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539"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13"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539"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69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13"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539"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13"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539"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13"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539"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13"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539"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13"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539"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69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13"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13"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539"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69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13"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539"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F835C2">
        <w:trPr>
          <w:trHeight w:val="452"/>
        </w:trPr>
        <w:tc>
          <w:tcPr>
            <w:cnfStyle w:val="001000000000" w:firstRow="0" w:lastRow="0" w:firstColumn="1" w:lastColumn="0" w:oddVBand="0" w:evenVBand="0" w:oddHBand="0" w:evenHBand="0" w:firstRowFirstColumn="0" w:firstRowLastColumn="0" w:lastRowFirstColumn="0" w:lastRowLastColumn="0"/>
            <w:tcW w:w="122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13"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539"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539"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Nome</w:t>
            </w:r>
          </w:p>
        </w:tc>
        <w:tc>
          <w:tcPr>
            <w:tcW w:w="369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13"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362"/>
      </w:tblGrid>
      <w:tr w:rsidR="00650444" w14:paraId="1E2AC3E4"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F835C2">
        <w:trPr>
          <w:trHeight w:val="1104"/>
        </w:trPr>
        <w:tc>
          <w:tcPr>
            <w:tcW w:w="2079"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29"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29"/>
        <w:tc>
          <w:tcPr>
            <w:tcW w:w="343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0" w:name="Marcar3"/>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bookmarkEnd w:id="30"/>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1" w:name="Marcar2"/>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32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F835C2">
        <w:tc>
          <w:tcPr>
            <w:tcW w:w="9843"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065D5219"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2083"/>
        <w:gridCol w:w="655"/>
        <w:gridCol w:w="2635"/>
        <w:gridCol w:w="536"/>
        <w:gridCol w:w="1444"/>
        <w:gridCol w:w="2025"/>
        <w:gridCol w:w="282"/>
      </w:tblGrid>
      <w:tr w:rsidR="00650444" w:rsidRPr="00A828A2" w14:paraId="1C5B4295" w14:textId="77777777" w:rsidTr="00F835C2">
        <w:tc>
          <w:tcPr>
            <w:tcW w:w="9760"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F835C2">
        <w:tc>
          <w:tcPr>
            <w:tcW w:w="231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34"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15"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F835C2">
        <w:tc>
          <w:tcPr>
            <w:tcW w:w="9760"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F835C2">
        <w:trPr>
          <w:trHeight w:val="294"/>
        </w:trPr>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F835C2">
        <w:tc>
          <w:tcPr>
            <w:tcW w:w="9483"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77"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F835C2">
        <w:tc>
          <w:tcPr>
            <w:tcW w:w="263"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17"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20"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991"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77"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77"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77"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F835C2">
        <w:tc>
          <w:tcPr>
            <w:tcW w:w="263"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77"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F835C2">
        <w:trPr>
          <w:trHeight w:val="251"/>
        </w:trPr>
        <w:tc>
          <w:tcPr>
            <w:tcW w:w="9760"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61D540D1"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F835C2">
        <w:tc>
          <w:tcPr>
            <w:tcW w:w="9770"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F835C2">
        <w:tc>
          <w:tcPr>
            <w:tcW w:w="9770"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F835C2">
        <w:tc>
          <w:tcPr>
            <w:tcW w:w="9770"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F835C2">
        <w:tc>
          <w:tcPr>
            <w:tcW w:w="9770"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F835C2">
        <w:tc>
          <w:tcPr>
            <w:tcW w:w="9770"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F835C2">
        <w:tc>
          <w:tcPr>
            <w:tcW w:w="9770"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331"/>
      </w:tblGrid>
      <w:tr w:rsidR="00650444" w:rsidRPr="00A828A2" w14:paraId="27F3D197"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F835C2">
        <w:tc>
          <w:tcPr>
            <w:tcW w:w="2274"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3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262"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F835C2">
        <w:tc>
          <w:tcPr>
            <w:tcW w:w="9770"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F835C2">
        <w:tc>
          <w:tcPr>
            <w:tcW w:w="9770"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lastRenderedPageBreak/>
              <w:t>PERFIL: (vazio)</w:t>
            </w:r>
          </w:p>
        </w:tc>
      </w:tr>
      <w:tr w:rsidR="00650444" w14:paraId="680079F7" w14:textId="77777777" w:rsidTr="00F835C2">
        <w:tc>
          <w:tcPr>
            <w:tcW w:w="9770"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F835C2">
        <w:tc>
          <w:tcPr>
            <w:tcW w:w="9770"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F835C2">
        <w:tc>
          <w:tcPr>
            <w:tcW w:w="9770"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BF50EC9" w14:textId="67D31292"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277C677F" w14:textId="77777777" w:rsidR="000D5282" w:rsidRDefault="000D5282">
      <w:pPr>
        <w:jc w:val="left"/>
        <w:rPr>
          <w:color w:val="7F7F7F" w:themeColor="text1" w:themeTint="80"/>
        </w:rPr>
      </w:pPr>
      <w:r>
        <w:rPr>
          <w:color w:val="7F7F7F" w:themeColor="text1" w:themeTint="80"/>
        </w:rPr>
        <w:br w:type="page"/>
      </w:r>
    </w:p>
    <w:p w14:paraId="2344F383" w14:textId="77777777" w:rsidR="00650444" w:rsidRDefault="00650444" w:rsidP="00650444">
      <w:pPr>
        <w:rPr>
          <w:color w:val="7F7F7F" w:themeColor="text1" w:themeTint="80"/>
        </w:rPr>
      </w:pPr>
    </w:p>
    <w:p w14:paraId="273EAECD" w14:textId="77777777" w:rsidR="00650444" w:rsidRPr="00421B30" w:rsidRDefault="00650444" w:rsidP="00650444">
      <w:pPr>
        <w:rPr>
          <w:color w:val="7F7F7F" w:themeColor="text1" w:themeTint="80"/>
        </w:rPr>
      </w:pPr>
      <w:r>
        <w:rPr>
          <w:color w:val="7F7F7F" w:themeColor="text1" w:themeTint="80"/>
        </w:rPr>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928" w:type="dxa"/>
        <w:tblInd w:w="-6" w:type="dxa"/>
        <w:tblLayout w:type="fixed"/>
        <w:tblLook w:val="04A0" w:firstRow="1" w:lastRow="0" w:firstColumn="1" w:lastColumn="0" w:noHBand="0" w:noVBand="1"/>
      </w:tblPr>
      <w:tblGrid>
        <w:gridCol w:w="4320"/>
        <w:gridCol w:w="5608"/>
      </w:tblGrid>
      <w:tr w:rsidR="00650444" w:rsidRPr="00543FE1" w14:paraId="2ADCE2A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52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52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52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52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F835C2">
        <w:trPr>
          <w:trHeight w:val="28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52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52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52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52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52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52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52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52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76F1C7B7"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2533DF2"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539"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69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539"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539"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69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13"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539"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69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13"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539"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326"/>
      </w:tblGrid>
      <w:tr w:rsidR="00650444" w14:paraId="15DF5ADD"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36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F835C2">
        <w:trPr>
          <w:trHeight w:val="294"/>
        </w:trPr>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F835C2">
        <w:tc>
          <w:tcPr>
            <w:tcW w:w="9770"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lastRenderedPageBreak/>
              <w:t>JUSTIFICAÇÃO: (vazio)</w:t>
            </w:r>
          </w:p>
        </w:tc>
      </w:tr>
    </w:tbl>
    <w:p w14:paraId="34C6B8E8"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77B3B755"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327"/>
      </w:tblGrid>
      <w:tr w:rsidR="00650444" w:rsidRPr="00C74876" w14:paraId="43350719" w14:textId="77777777" w:rsidTr="00F835C2">
        <w:tc>
          <w:tcPr>
            <w:tcW w:w="9755"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F835C2">
        <w:tc>
          <w:tcPr>
            <w:tcW w:w="1744"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759"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F835C2">
        <w:tc>
          <w:tcPr>
            <w:tcW w:w="9755"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F835C2">
        <w:tc>
          <w:tcPr>
            <w:tcW w:w="9755"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1002"/>
        <w:gridCol w:w="399"/>
        <w:gridCol w:w="1030"/>
        <w:gridCol w:w="224"/>
      </w:tblGrid>
      <w:tr w:rsidR="00650444" w:rsidRPr="00C74876" w14:paraId="21547302" w14:textId="77777777" w:rsidTr="00F835C2">
        <w:tc>
          <w:tcPr>
            <w:tcW w:w="9833"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F835C2">
        <w:tblPrEx>
          <w:tblLook w:val="04A0" w:firstRow="1" w:lastRow="0" w:firstColumn="1" w:lastColumn="0" w:noHBand="0" w:noVBand="1"/>
        </w:tblPrEx>
        <w:tc>
          <w:tcPr>
            <w:tcW w:w="7204"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629"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F835C2">
        <w:tc>
          <w:tcPr>
            <w:tcW w:w="9833"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68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453692D" w14:textId="26BFB9F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0"/>
        <w:gridCol w:w="5608"/>
      </w:tblGrid>
      <w:tr w:rsidR="00650444" w:rsidRPr="00543FE1" w14:paraId="5FE4420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2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2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2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2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2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41FB3F14"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139"/>
        <w:gridCol w:w="3974"/>
        <w:gridCol w:w="1354"/>
        <w:gridCol w:w="3455"/>
        <w:gridCol w:w="6"/>
      </w:tblGrid>
      <w:tr w:rsidR="00650444" w:rsidRPr="00797B46" w14:paraId="3403DA68"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13"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3"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8" w:type="dxa"/>
            <w:gridSpan w:val="2"/>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33"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02"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13"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3"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402"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122"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13"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3"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402"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13"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3"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402"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13"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3"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roofErr w:type="gramStart"/>
            <w:r>
              <w:rPr>
                <w:b/>
                <w:color w:val="7F7F7F" w:themeColor="text1" w:themeTint="80"/>
                <w:sz w:val="18"/>
                <w:szCs w:val="18"/>
              </w:rPr>
              <w:t>Ultima</w:t>
            </w:r>
            <w:proofErr w:type="gramEnd"/>
            <w:r>
              <w:rPr>
                <w:b/>
                <w:color w:val="7F7F7F" w:themeColor="text1" w:themeTint="80"/>
                <w:sz w:val="18"/>
                <w:szCs w:val="18"/>
              </w:rPr>
              <w:t xml:space="preserve"> verificação</w:t>
            </w:r>
          </w:p>
        </w:tc>
        <w:tc>
          <w:tcPr>
            <w:tcW w:w="3402"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13"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3"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402"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13"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33"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02"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13"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3"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3"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02"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13"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3"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02"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13"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3"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02"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13"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3"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02"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13"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3"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02"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13"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3"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759"/>
      </w:tblGrid>
      <w:tr w:rsidR="00650444" w14:paraId="4ECCEEE1"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4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83"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proofErr w:type="gramStart"/>
            <w:r>
              <w:rPr>
                <w:color w:val="7F7F7F" w:themeColor="text1" w:themeTint="80"/>
              </w:rPr>
              <w:t>ULTIMA</w:t>
            </w:r>
            <w:proofErr w:type="gramEnd"/>
            <w:r>
              <w:rPr>
                <w:color w:val="7F7F7F" w:themeColor="text1" w:themeTint="80"/>
              </w:rPr>
              <w:t xml:space="preserve"> VERIFICAÇÃO: (vazio)</w:t>
            </w:r>
          </w:p>
        </w:tc>
      </w:tr>
      <w:tr w:rsidR="00650444" w14:paraId="487659B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40F4F35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lastRenderedPageBreak/>
              <w:t>OBSERVAÇÕES: (vazio)</w:t>
            </w:r>
          </w:p>
        </w:tc>
      </w:tr>
    </w:tbl>
    <w:p w14:paraId="5DF9819D" w14:textId="77777777" w:rsidR="00650444" w:rsidRDefault="00650444" w:rsidP="00650444">
      <w:pPr>
        <w:jc w:val="left"/>
      </w:pPr>
    </w:p>
    <w:p w14:paraId="47EE455E"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AE7FF1E" w14:textId="56C87F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3"/>
        <w:gridCol w:w="5605"/>
      </w:tblGrid>
      <w:tr w:rsidR="00650444" w:rsidRPr="00543FE1" w14:paraId="7DD822B6"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7"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51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1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1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1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1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51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1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1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1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0159EA" w:rsidRPr="00797B46" w14:paraId="3F035221" w14:textId="77777777" w:rsidTr="00015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0159EA">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1A207E" w:rsidRPr="00797B46" w14:paraId="691BDC5A" w14:textId="77777777" w:rsidTr="001A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A207E">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A207E">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407"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407"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407"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407"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2695"/>
        <w:gridCol w:w="1505"/>
        <w:gridCol w:w="254"/>
      </w:tblGrid>
      <w:tr w:rsidR="00314BC6" w14:paraId="27833EC1" w14:textId="77777777" w:rsidTr="006672BD">
        <w:tc>
          <w:tcPr>
            <w:tcW w:w="9928"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6672BD">
            <w:pPr>
              <w:rPr>
                <w:b/>
                <w:color w:val="7F7F7F" w:themeColor="text1" w:themeTint="80"/>
              </w:rPr>
            </w:pPr>
            <w:r w:rsidRPr="00A828A2">
              <w:rPr>
                <w:b/>
                <w:color w:val="7F7F7F" w:themeColor="text1" w:themeTint="80"/>
              </w:rPr>
              <w:t>DADOS GERAIS</w:t>
            </w:r>
          </w:p>
        </w:tc>
      </w:tr>
      <w:tr w:rsidR="009224D7" w14:paraId="6A2AEC50"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A207E">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A207E">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A207E">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6672BD">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6672BD">
            <w:pPr>
              <w:jc w:val="left"/>
              <w:rPr>
                <w:color w:val="7F7F7F" w:themeColor="text1" w:themeTint="80"/>
              </w:rPr>
            </w:pPr>
            <w:r>
              <w:rPr>
                <w:color w:val="7F7F7F" w:themeColor="text1" w:themeTint="80"/>
              </w:rPr>
              <w:t>ID: (vazio)</w:t>
            </w:r>
          </w:p>
          <w:p w14:paraId="562C6426" w14:textId="77777777" w:rsidR="00314BC6" w:rsidRDefault="00314BC6" w:rsidP="006672BD">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6672BD">
            <w:pPr>
              <w:rPr>
                <w:color w:val="7F7F7F" w:themeColor="text1" w:themeTint="80"/>
              </w:rPr>
            </w:pPr>
            <w:r>
              <w:rPr>
                <w:color w:val="7F7F7F" w:themeColor="text1" w:themeTint="80"/>
              </w:rPr>
              <w:t>TIPO DE RECURSO:</w:t>
            </w:r>
          </w:p>
          <w:p w14:paraId="3E603586" w14:textId="77777777" w:rsidR="00314BC6" w:rsidRDefault="00314BC6" w:rsidP="006672BD">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end"/>
            </w:r>
            <w:r>
              <w:rPr>
                <w:color w:val="7F7F7F" w:themeColor="text1" w:themeTint="80"/>
              </w:rPr>
              <w:t xml:space="preserve"> SERVIDORES </w:t>
            </w:r>
          </w:p>
          <w:p w14:paraId="0BF23538" w14:textId="77777777" w:rsidR="00314BC6" w:rsidRDefault="00314BC6" w:rsidP="006672BD">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6672BD">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6672BD">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6672BD">
        <w:trPr>
          <w:trHeight w:val="292"/>
        </w:trPr>
        <w:tc>
          <w:tcPr>
            <w:tcW w:w="9928"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6672BD">
            <w:pPr>
              <w:jc w:val="left"/>
              <w:rPr>
                <w:color w:val="7F7F7F" w:themeColor="text1" w:themeTint="80"/>
              </w:rPr>
            </w:pPr>
            <w:r>
              <w:rPr>
                <w:color w:val="7F7F7F" w:themeColor="text1" w:themeTint="80"/>
              </w:rPr>
              <w:t xml:space="preserve">DESCRIÇÃO: (vazio) </w:t>
            </w:r>
          </w:p>
        </w:tc>
      </w:tr>
      <w:tr w:rsidR="00314BC6" w14:paraId="6A601095" w14:textId="77777777" w:rsidTr="006672BD">
        <w:trPr>
          <w:trHeight w:val="292"/>
        </w:trPr>
        <w:tc>
          <w:tcPr>
            <w:tcW w:w="9928"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6672BD">
            <w:pPr>
              <w:jc w:val="left"/>
              <w:rPr>
                <w:color w:val="7F7F7F" w:themeColor="text1" w:themeTint="80"/>
              </w:rPr>
            </w:pPr>
            <w:r>
              <w:rPr>
                <w:color w:val="7F7F7F" w:themeColor="text1" w:themeTint="80"/>
              </w:rPr>
              <w:t xml:space="preserve">TIPO: (vazio) </w:t>
            </w:r>
          </w:p>
        </w:tc>
      </w:tr>
      <w:tr w:rsidR="00314BC6" w14:paraId="125993F5" w14:textId="77777777" w:rsidTr="006672BD">
        <w:trPr>
          <w:trHeight w:val="292"/>
        </w:trPr>
        <w:tc>
          <w:tcPr>
            <w:tcW w:w="9928"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6672BD">
            <w:pPr>
              <w:jc w:val="left"/>
              <w:rPr>
                <w:color w:val="7F7F7F" w:themeColor="text1" w:themeTint="80"/>
              </w:rPr>
            </w:pPr>
            <w:r>
              <w:rPr>
                <w:color w:val="7F7F7F" w:themeColor="text1" w:themeTint="80"/>
              </w:rPr>
              <w:t xml:space="preserve">PARTILHA: (vazio) </w:t>
            </w:r>
          </w:p>
        </w:tc>
      </w:tr>
      <w:tr w:rsidR="00314BC6" w14:paraId="08CCC2CF" w14:textId="77777777" w:rsidTr="006672BD">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6672BD">
            <w:pPr>
              <w:rPr>
                <w:color w:val="7F7F7F" w:themeColor="text1" w:themeTint="80"/>
              </w:rPr>
            </w:pPr>
            <w:r>
              <w:rPr>
                <w:color w:val="7F7F7F" w:themeColor="text1" w:themeTint="80"/>
              </w:rPr>
              <w:t>DESCRIÇÃO DE CONTEÚDO: (vazio)</w:t>
            </w:r>
          </w:p>
        </w:tc>
      </w:tr>
      <w:tr w:rsidR="00314BC6" w:rsidRPr="00C74876" w14:paraId="3D5317CB" w14:textId="77777777" w:rsidTr="006672BD">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6672BD">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6672BD">
            <w:pPr>
              <w:rPr>
                <w:color w:val="7F7F7F" w:themeColor="text1" w:themeTint="80"/>
              </w:rPr>
            </w:pPr>
          </w:p>
        </w:tc>
      </w:tr>
      <w:tr w:rsidR="00314BC6" w:rsidRPr="00C74876" w14:paraId="01E56FC0" w14:textId="77777777" w:rsidTr="006672BD">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6672BD">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6672BD">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6672BD">
            <w:pPr>
              <w:rPr>
                <w:color w:val="7F7F7F" w:themeColor="text1" w:themeTint="80"/>
              </w:rPr>
            </w:pPr>
          </w:p>
        </w:tc>
      </w:tr>
      <w:tr w:rsidR="00314BC6" w:rsidRPr="00C74876" w14:paraId="51DDE6AD" w14:textId="77777777" w:rsidTr="006672BD">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6672BD">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6672BD">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6672BD">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6672BD">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6672BD">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6672BD">
            <w:pPr>
              <w:rPr>
                <w:color w:val="7F7F7F" w:themeColor="text1" w:themeTint="80"/>
              </w:rPr>
            </w:pPr>
          </w:p>
        </w:tc>
      </w:tr>
      <w:tr w:rsidR="00314BC6" w:rsidRPr="00C74876" w14:paraId="22EDBE35" w14:textId="77777777" w:rsidTr="006672BD">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6672BD">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6672BD">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6672BD">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6672BD">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6672BD">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6672BD">
            <w:pPr>
              <w:rPr>
                <w:color w:val="7F7F7F" w:themeColor="text1" w:themeTint="80"/>
              </w:rPr>
            </w:pPr>
          </w:p>
        </w:tc>
      </w:tr>
      <w:tr w:rsidR="00314BC6" w:rsidRPr="00C74876" w14:paraId="7A5F7C23" w14:textId="77777777" w:rsidTr="006672BD">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6672BD">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6672BD">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6672BD">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6672BD">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6672BD">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6672BD">
            <w:pPr>
              <w:rPr>
                <w:color w:val="7F7F7F" w:themeColor="text1" w:themeTint="80"/>
              </w:rPr>
            </w:pPr>
          </w:p>
        </w:tc>
      </w:tr>
      <w:tr w:rsidR="00314BC6" w:rsidRPr="00C74876" w14:paraId="743CEF5F" w14:textId="77777777" w:rsidTr="006672BD">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6672BD">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6672BD">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6672BD">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6672BD">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6672BD">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6672BD">
            <w:pPr>
              <w:rPr>
                <w:color w:val="7F7F7F" w:themeColor="text1" w:themeTint="80"/>
              </w:rPr>
            </w:pPr>
          </w:p>
        </w:tc>
      </w:tr>
      <w:tr w:rsidR="00314BC6" w:rsidRPr="00C74876" w14:paraId="717CB512" w14:textId="77777777" w:rsidTr="006672BD">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6672BD">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6672BD">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6672BD">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6672BD">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6672BD">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6672BD">
            <w:pPr>
              <w:rPr>
                <w:color w:val="7F7F7F" w:themeColor="text1" w:themeTint="80"/>
              </w:rPr>
            </w:pPr>
          </w:p>
        </w:tc>
      </w:tr>
      <w:tr w:rsidR="00314BC6" w:rsidRPr="00C74876" w14:paraId="7AD43D5A" w14:textId="77777777" w:rsidTr="006672BD">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6672BD">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1"/>
        <w:gridCol w:w="5607"/>
      </w:tblGrid>
      <w:tr w:rsidR="000159EA" w:rsidRPr="00543FE1" w14:paraId="56A8B76D" w14:textId="77777777" w:rsidTr="00BE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lastRenderedPageBreak/>
              <w:t>ITEM</w:t>
            </w:r>
          </w:p>
        </w:tc>
        <w:tc>
          <w:tcPr>
            <w:tcW w:w="5607"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BE2D78">
        <w:trPr>
          <w:trHeight w:val="291"/>
        </w:trPr>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BE2D78">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607"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BE2D78">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BE2D78">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607"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17DECDB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F835C2">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A2CEA05" w14:textId="77777777" w:rsidTr="0092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9224D7">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9224D7">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407"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407"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407"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9224D7">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407"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505"/>
        <w:gridCol w:w="254"/>
      </w:tblGrid>
      <w:tr w:rsidR="00650444" w14:paraId="12BB5CE8" w14:textId="77777777" w:rsidTr="00F835C2">
        <w:tc>
          <w:tcPr>
            <w:tcW w:w="9928"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454"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Pr>
                <w:color w:val="7F7F7F" w:themeColor="text1" w:themeTint="80"/>
              </w:rPr>
            </w:r>
            <w:r>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A207E">
        <w:trPr>
          <w:trHeight w:val="292"/>
        </w:trPr>
        <w:tc>
          <w:tcPr>
            <w:tcW w:w="9928"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A207E">
        <w:tblPrEx>
          <w:tblLook w:val="06A0" w:firstRow="1" w:lastRow="0" w:firstColumn="1" w:lastColumn="0" w:noHBand="1" w:noVBand="1"/>
        </w:tblPrEx>
        <w:trPr>
          <w:trHeight w:val="297"/>
        </w:trPr>
        <w:tc>
          <w:tcPr>
            <w:tcW w:w="967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27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54"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A207E">
        <w:tblPrEx>
          <w:tblLook w:val="06A0" w:firstRow="1" w:lastRow="0" w:firstColumn="1" w:lastColumn="0" w:noHBand="1" w:noVBand="1"/>
        </w:tblPrEx>
        <w:trPr>
          <w:trHeight w:hRule="exact" w:val="57"/>
        </w:trPr>
        <w:tc>
          <w:tcPr>
            <w:tcW w:w="9928"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1"/>
        <w:gridCol w:w="5607"/>
      </w:tblGrid>
      <w:tr w:rsidR="00650444" w:rsidRPr="00543FE1" w14:paraId="4D84FCC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F835C2">
        <w:trPr>
          <w:trHeight w:val="291"/>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52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52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1B7A0F7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2F15E9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355"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1"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55"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86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1"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55"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1"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55"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1"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55"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86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1"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55"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86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1"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55"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478"/>
      </w:tblGrid>
      <w:tr w:rsidR="00650444" w14:paraId="64653CBA"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F835C2">
        <w:tc>
          <w:tcPr>
            <w:tcW w:w="1987"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1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40"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F835C2">
        <w:trPr>
          <w:trHeight w:val="292"/>
        </w:trPr>
        <w:tc>
          <w:tcPr>
            <w:tcW w:w="9843"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F835C2">
        <w:trPr>
          <w:trHeight w:val="256"/>
        </w:trPr>
        <w:tc>
          <w:tcPr>
            <w:tcW w:w="9843"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315D51D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lastRenderedPageBreak/>
              <w:t>NOME: (vazio)</w:t>
            </w:r>
          </w:p>
        </w:tc>
      </w:tr>
      <w:tr w:rsidR="00650444" w14:paraId="0820AC99"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46C78725"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F835C2">
        <w:tc>
          <w:tcPr>
            <w:tcW w:w="9770"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F835C2">
        <w:tc>
          <w:tcPr>
            <w:tcW w:w="9770"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F835C2">
        <w:tc>
          <w:tcPr>
            <w:tcW w:w="9770"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F835C2">
        <w:tc>
          <w:tcPr>
            <w:tcW w:w="9770"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0EC788D9" w14:textId="3B755B0A"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deGrelha1Clara"/>
        <w:tblW w:w="9928" w:type="dxa"/>
        <w:tblInd w:w="-6" w:type="dxa"/>
        <w:tblLayout w:type="fixed"/>
        <w:tblLook w:val="04A0" w:firstRow="1" w:lastRow="0" w:firstColumn="1" w:lastColumn="0" w:noHBand="0" w:noVBand="1"/>
      </w:tblPr>
      <w:tblGrid>
        <w:gridCol w:w="4321"/>
        <w:gridCol w:w="5607"/>
      </w:tblGrid>
      <w:tr w:rsidR="00650444" w:rsidRPr="00543FE1" w14:paraId="042861E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52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0954901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111"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922" w:type="dxa"/>
        <w:tblLook w:val="04A0" w:firstRow="1" w:lastRow="0" w:firstColumn="1" w:lastColumn="0" w:noHBand="0" w:noVBand="1"/>
      </w:tblPr>
      <w:tblGrid>
        <w:gridCol w:w="1242"/>
        <w:gridCol w:w="3921"/>
        <w:gridCol w:w="1352"/>
        <w:gridCol w:w="3407"/>
      </w:tblGrid>
      <w:tr w:rsidR="00650444" w:rsidRPr="00797B46" w14:paraId="2CD4549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7"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F835C2">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407"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407"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407"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F835C2">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407"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07"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07"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837"/>
      </w:tblGrid>
      <w:tr w:rsidR="00650444" w14:paraId="50E30BF7" w14:textId="77777777" w:rsidTr="00F835C2">
        <w:tc>
          <w:tcPr>
            <w:tcW w:w="985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830"/>
      </w:tblGrid>
      <w:tr w:rsidR="00650444" w:rsidRPr="00B12817" w14:paraId="077AED89" w14:textId="77777777" w:rsidTr="00F835C2">
        <w:trPr>
          <w:gridBefore w:val="1"/>
          <w:wBefore w:w="10" w:type="dxa"/>
        </w:trPr>
        <w:tc>
          <w:tcPr>
            <w:tcW w:w="9897"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F835C2">
        <w:tblPrEx>
          <w:shd w:val="clear" w:color="auto" w:fill="FFFFFF" w:themeFill="background1"/>
        </w:tblPrEx>
        <w:tc>
          <w:tcPr>
            <w:tcW w:w="1987"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678"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A207E">
              <w:rPr>
                <w:color w:val="7F7F7F" w:themeColor="text1" w:themeTint="80"/>
              </w:rPr>
            </w:r>
            <w:r w:rsidR="001A207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F835C2">
        <w:tc>
          <w:tcPr>
            <w:tcW w:w="494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39"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822"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3A32D09" w14:textId="77777777"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928" w:type="dxa"/>
        <w:tblLayout w:type="fixed"/>
        <w:tblLook w:val="04A0" w:firstRow="1" w:lastRow="0" w:firstColumn="1" w:lastColumn="0" w:noHBand="0" w:noVBand="1"/>
      </w:tblPr>
      <w:tblGrid>
        <w:gridCol w:w="4317"/>
        <w:gridCol w:w="5611"/>
      </w:tblGrid>
      <w:tr w:rsidR="00650444" w:rsidRPr="00543FE1" w14:paraId="628E3D0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lastRenderedPageBreak/>
              <w:t>ITEM</w:t>
            </w:r>
          </w:p>
        </w:tc>
        <w:tc>
          <w:tcPr>
            <w:tcW w:w="5522"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522"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522"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522"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522"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522"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522"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522"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522"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522"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22"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522"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928" w:type="dxa"/>
        <w:tblLook w:val="04A0" w:firstRow="1" w:lastRow="0" w:firstColumn="1" w:lastColumn="0" w:noHBand="0" w:noVBand="1"/>
      </w:tblPr>
      <w:tblGrid>
        <w:gridCol w:w="5753"/>
        <w:gridCol w:w="4175"/>
      </w:tblGrid>
      <w:tr w:rsidR="00650444" w:rsidRPr="00797B46" w14:paraId="34B6978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111"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928" w:type="dxa"/>
        <w:tblLayout w:type="fixed"/>
        <w:tblLook w:val="04A0" w:firstRow="1" w:lastRow="0" w:firstColumn="1" w:lastColumn="0" w:noHBand="0" w:noVBand="1"/>
      </w:tblPr>
      <w:tblGrid>
        <w:gridCol w:w="4282"/>
        <w:gridCol w:w="2572"/>
        <w:gridCol w:w="1143"/>
        <w:gridCol w:w="1931"/>
      </w:tblGrid>
      <w:tr w:rsidR="00650444" w:rsidRPr="00543FE1" w14:paraId="2FCF727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51"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34"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915"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915"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51"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34"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915"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51"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915"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915"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51"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34"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51"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51"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51"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51"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51"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34"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51"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915"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51"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34"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51"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65464D5E" w14:textId="213E9C8C"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928" w:type="dxa"/>
        <w:tblLook w:val="04A0" w:firstRow="1" w:lastRow="0" w:firstColumn="1" w:lastColumn="0" w:noHBand="0" w:noVBand="1"/>
      </w:tblPr>
      <w:tblGrid>
        <w:gridCol w:w="6905"/>
        <w:gridCol w:w="3023"/>
      </w:tblGrid>
      <w:tr w:rsidR="008F1CD0" w:rsidRPr="00797B46" w14:paraId="388FD663"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977"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928" w:type="dxa"/>
        <w:tblLook w:val="04A0" w:firstRow="1" w:lastRow="0" w:firstColumn="1" w:lastColumn="0" w:noHBand="0" w:noVBand="1"/>
      </w:tblPr>
      <w:tblGrid>
        <w:gridCol w:w="9928"/>
      </w:tblGrid>
      <w:tr w:rsidR="003736F5" w:rsidRPr="00797B46" w14:paraId="5D77BD0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proofErr w:type="gramStart"/>
      <w:r>
        <w:rPr>
          <w:color w:val="7F7F7F" w:themeColor="text1" w:themeTint="80"/>
        </w:rPr>
        <w:t xml:space="preserve">   </w:t>
      </w:r>
      <w:r w:rsidR="008F1CD0">
        <w:rPr>
          <w:color w:val="7F7F7F" w:themeColor="text1" w:themeTint="80"/>
        </w:rPr>
        <w:t>(</w:t>
      </w:r>
      <w:proofErr w:type="gramEnd"/>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928" w:type="dxa"/>
        <w:tblLook w:val="04A0" w:firstRow="1" w:lastRow="0" w:firstColumn="1" w:lastColumn="0" w:noHBand="0" w:noVBand="1"/>
      </w:tblPr>
      <w:tblGrid>
        <w:gridCol w:w="6905"/>
        <w:gridCol w:w="3023"/>
      </w:tblGrid>
      <w:tr w:rsidR="006E57AF" w:rsidRPr="00797B46" w14:paraId="1BFA5F5D"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977"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928" w:type="dxa"/>
        <w:tblLook w:val="04A0" w:firstRow="1" w:lastRow="0" w:firstColumn="1" w:lastColumn="0" w:noHBand="0" w:noVBand="1"/>
      </w:tblPr>
      <w:tblGrid>
        <w:gridCol w:w="9928"/>
      </w:tblGrid>
      <w:tr w:rsidR="006E57AF" w:rsidRPr="00797B46" w14:paraId="67A52C5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8C523E">
      <w:pgSz w:w="12240" w:h="20160" w:code="5"/>
      <w:pgMar w:top="851" w:right="964" w:bottom="851"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FA1E" w14:textId="77777777" w:rsidR="000E7A01" w:rsidRDefault="000E7A01" w:rsidP="00DF1B13">
      <w:pPr>
        <w:spacing w:after="0" w:line="240" w:lineRule="auto"/>
      </w:pPr>
      <w:r>
        <w:separator/>
      </w:r>
    </w:p>
  </w:endnote>
  <w:endnote w:type="continuationSeparator" w:id="0">
    <w:p w14:paraId="3094508D" w14:textId="77777777" w:rsidR="000E7A01" w:rsidRDefault="000E7A01"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53967" w14:textId="77777777" w:rsidR="000E7A01" w:rsidRDefault="000E7A01" w:rsidP="00DF1B13">
      <w:pPr>
        <w:spacing w:after="0" w:line="240" w:lineRule="auto"/>
      </w:pPr>
      <w:r>
        <w:separator/>
      </w:r>
    </w:p>
  </w:footnote>
  <w:footnote w:type="continuationSeparator" w:id="0">
    <w:p w14:paraId="7F0FD878" w14:textId="77777777" w:rsidR="000E7A01" w:rsidRDefault="000E7A01"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D39"/>
    <w:rsid w:val="000E5033"/>
    <w:rsid w:val="000E5A9A"/>
    <w:rsid w:val="000E5FE7"/>
    <w:rsid w:val="000E7A01"/>
    <w:rsid w:val="000F0C85"/>
    <w:rsid w:val="000F1CEE"/>
    <w:rsid w:val="000F4E9A"/>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92D"/>
    <w:rsid w:val="001240CE"/>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5678"/>
    <w:rsid w:val="001A5928"/>
    <w:rsid w:val="001A5BE6"/>
    <w:rsid w:val="001A792A"/>
    <w:rsid w:val="001B02AC"/>
    <w:rsid w:val="001B0991"/>
    <w:rsid w:val="001B2BAE"/>
    <w:rsid w:val="001B5EFC"/>
    <w:rsid w:val="001B6505"/>
    <w:rsid w:val="001C05FB"/>
    <w:rsid w:val="001C1C0C"/>
    <w:rsid w:val="001C287E"/>
    <w:rsid w:val="001C2B37"/>
    <w:rsid w:val="001C6CF1"/>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12F9F"/>
    <w:rsid w:val="00215393"/>
    <w:rsid w:val="00215B2D"/>
    <w:rsid w:val="00216354"/>
    <w:rsid w:val="002177A3"/>
    <w:rsid w:val="0022097D"/>
    <w:rsid w:val="00221A75"/>
    <w:rsid w:val="00221DAB"/>
    <w:rsid w:val="00227881"/>
    <w:rsid w:val="002304B7"/>
    <w:rsid w:val="002305D1"/>
    <w:rsid w:val="002350E3"/>
    <w:rsid w:val="00236B11"/>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714B4"/>
    <w:rsid w:val="0037180C"/>
    <w:rsid w:val="0037189A"/>
    <w:rsid w:val="003732BA"/>
    <w:rsid w:val="003736F5"/>
    <w:rsid w:val="0037639C"/>
    <w:rsid w:val="00376C71"/>
    <w:rsid w:val="00377330"/>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4166"/>
    <w:rsid w:val="003A53D5"/>
    <w:rsid w:val="003A5B37"/>
    <w:rsid w:val="003B0D32"/>
    <w:rsid w:val="003B0F7D"/>
    <w:rsid w:val="003B3908"/>
    <w:rsid w:val="003B45A2"/>
    <w:rsid w:val="003B471F"/>
    <w:rsid w:val="003B5611"/>
    <w:rsid w:val="003B5DEB"/>
    <w:rsid w:val="003B615F"/>
    <w:rsid w:val="003B6A3B"/>
    <w:rsid w:val="003B7E55"/>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69CA"/>
    <w:rsid w:val="003F6EFE"/>
    <w:rsid w:val="003F75D0"/>
    <w:rsid w:val="00401944"/>
    <w:rsid w:val="00401DC6"/>
    <w:rsid w:val="004026F2"/>
    <w:rsid w:val="00402B07"/>
    <w:rsid w:val="00404AE9"/>
    <w:rsid w:val="00412F84"/>
    <w:rsid w:val="004142CE"/>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E89"/>
    <w:rsid w:val="00552EA5"/>
    <w:rsid w:val="00553BF7"/>
    <w:rsid w:val="00554696"/>
    <w:rsid w:val="00556F42"/>
    <w:rsid w:val="00557C48"/>
    <w:rsid w:val="00560B06"/>
    <w:rsid w:val="005634BA"/>
    <w:rsid w:val="00563C09"/>
    <w:rsid w:val="00564EF5"/>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495"/>
    <w:rsid w:val="0063582A"/>
    <w:rsid w:val="00637372"/>
    <w:rsid w:val="006400F0"/>
    <w:rsid w:val="006401EE"/>
    <w:rsid w:val="00640C6B"/>
    <w:rsid w:val="0064246A"/>
    <w:rsid w:val="00643E95"/>
    <w:rsid w:val="00644A08"/>
    <w:rsid w:val="00645CA5"/>
    <w:rsid w:val="00646E04"/>
    <w:rsid w:val="00650444"/>
    <w:rsid w:val="00651DF9"/>
    <w:rsid w:val="00653225"/>
    <w:rsid w:val="00654799"/>
    <w:rsid w:val="006554D3"/>
    <w:rsid w:val="00656116"/>
    <w:rsid w:val="0065626B"/>
    <w:rsid w:val="00661B71"/>
    <w:rsid w:val="0066230D"/>
    <w:rsid w:val="006628E2"/>
    <w:rsid w:val="006638A5"/>
    <w:rsid w:val="00665D35"/>
    <w:rsid w:val="006661B1"/>
    <w:rsid w:val="00670F27"/>
    <w:rsid w:val="006710D6"/>
    <w:rsid w:val="00671864"/>
    <w:rsid w:val="0067705E"/>
    <w:rsid w:val="00681374"/>
    <w:rsid w:val="0068150E"/>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8CA"/>
    <w:rsid w:val="007C6A7E"/>
    <w:rsid w:val="007C74D1"/>
    <w:rsid w:val="007C7DA8"/>
    <w:rsid w:val="007D02CC"/>
    <w:rsid w:val="007D0F40"/>
    <w:rsid w:val="007D126F"/>
    <w:rsid w:val="007D2F2E"/>
    <w:rsid w:val="007D369E"/>
    <w:rsid w:val="007D3A0D"/>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318D3"/>
    <w:rsid w:val="00832888"/>
    <w:rsid w:val="0083471A"/>
    <w:rsid w:val="00834E51"/>
    <w:rsid w:val="008372E7"/>
    <w:rsid w:val="00842E21"/>
    <w:rsid w:val="008502A8"/>
    <w:rsid w:val="00850A48"/>
    <w:rsid w:val="008547A8"/>
    <w:rsid w:val="00861784"/>
    <w:rsid w:val="0086222A"/>
    <w:rsid w:val="00862A8D"/>
    <w:rsid w:val="00862E2E"/>
    <w:rsid w:val="00863102"/>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3A94"/>
    <w:rsid w:val="009948C6"/>
    <w:rsid w:val="00996F61"/>
    <w:rsid w:val="00997708"/>
    <w:rsid w:val="009A00F5"/>
    <w:rsid w:val="009A17F0"/>
    <w:rsid w:val="009A2F01"/>
    <w:rsid w:val="009A361B"/>
    <w:rsid w:val="009A3E64"/>
    <w:rsid w:val="009A4D31"/>
    <w:rsid w:val="009A4F53"/>
    <w:rsid w:val="009A4F73"/>
    <w:rsid w:val="009B0AA1"/>
    <w:rsid w:val="009B10A7"/>
    <w:rsid w:val="009B2E65"/>
    <w:rsid w:val="009B3A4E"/>
    <w:rsid w:val="009B701F"/>
    <w:rsid w:val="009B76DC"/>
    <w:rsid w:val="009C0A1E"/>
    <w:rsid w:val="009C6A1D"/>
    <w:rsid w:val="009D06D6"/>
    <w:rsid w:val="009D0DE5"/>
    <w:rsid w:val="009D1739"/>
    <w:rsid w:val="009D6078"/>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20E"/>
    <w:rsid w:val="00B36535"/>
    <w:rsid w:val="00B36638"/>
    <w:rsid w:val="00B40B1E"/>
    <w:rsid w:val="00B41410"/>
    <w:rsid w:val="00B42722"/>
    <w:rsid w:val="00B4331F"/>
    <w:rsid w:val="00B43DDD"/>
    <w:rsid w:val="00B44331"/>
    <w:rsid w:val="00B4462A"/>
    <w:rsid w:val="00B4524F"/>
    <w:rsid w:val="00B54C37"/>
    <w:rsid w:val="00B61A37"/>
    <w:rsid w:val="00B642A8"/>
    <w:rsid w:val="00B65562"/>
    <w:rsid w:val="00B66CB6"/>
    <w:rsid w:val="00B67116"/>
    <w:rsid w:val="00B70CEE"/>
    <w:rsid w:val="00B729BA"/>
    <w:rsid w:val="00B74736"/>
    <w:rsid w:val="00B74873"/>
    <w:rsid w:val="00B75482"/>
    <w:rsid w:val="00B76C6E"/>
    <w:rsid w:val="00B85419"/>
    <w:rsid w:val="00B8665F"/>
    <w:rsid w:val="00B9050F"/>
    <w:rsid w:val="00B945C5"/>
    <w:rsid w:val="00B9689A"/>
    <w:rsid w:val="00B96E85"/>
    <w:rsid w:val="00B972A3"/>
    <w:rsid w:val="00B9790D"/>
    <w:rsid w:val="00B97E5B"/>
    <w:rsid w:val="00BA013F"/>
    <w:rsid w:val="00BA0A88"/>
    <w:rsid w:val="00BA116E"/>
    <w:rsid w:val="00BA2118"/>
    <w:rsid w:val="00BA2412"/>
    <w:rsid w:val="00BA31DF"/>
    <w:rsid w:val="00BA38EA"/>
    <w:rsid w:val="00BA3959"/>
    <w:rsid w:val="00BA3ED8"/>
    <w:rsid w:val="00BA52F7"/>
    <w:rsid w:val="00BA790F"/>
    <w:rsid w:val="00BA7C28"/>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3164"/>
    <w:rsid w:val="00C050F2"/>
    <w:rsid w:val="00C05BF6"/>
    <w:rsid w:val="00C13AC2"/>
    <w:rsid w:val="00C1425F"/>
    <w:rsid w:val="00C15BDB"/>
    <w:rsid w:val="00C15EBF"/>
    <w:rsid w:val="00C167E3"/>
    <w:rsid w:val="00C177BB"/>
    <w:rsid w:val="00C22F0B"/>
    <w:rsid w:val="00C25AF1"/>
    <w:rsid w:val="00C260FA"/>
    <w:rsid w:val="00C26C7E"/>
    <w:rsid w:val="00C30D6F"/>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7DFC"/>
    <w:rsid w:val="00D308AF"/>
    <w:rsid w:val="00D31B33"/>
    <w:rsid w:val="00D31E86"/>
    <w:rsid w:val="00D34A2D"/>
    <w:rsid w:val="00D355EB"/>
    <w:rsid w:val="00D356F4"/>
    <w:rsid w:val="00D3586B"/>
    <w:rsid w:val="00D36433"/>
    <w:rsid w:val="00D371F5"/>
    <w:rsid w:val="00D43C2B"/>
    <w:rsid w:val="00D45818"/>
    <w:rsid w:val="00D470A9"/>
    <w:rsid w:val="00D503AE"/>
    <w:rsid w:val="00D5042A"/>
    <w:rsid w:val="00D50597"/>
    <w:rsid w:val="00D50F46"/>
    <w:rsid w:val="00D523E6"/>
    <w:rsid w:val="00D52ADE"/>
    <w:rsid w:val="00D549FD"/>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CB1"/>
    <w:rsid w:val="00E82584"/>
    <w:rsid w:val="00E82B5F"/>
    <w:rsid w:val="00E82DD4"/>
    <w:rsid w:val="00E82EBB"/>
    <w:rsid w:val="00E83E66"/>
    <w:rsid w:val="00E87416"/>
    <w:rsid w:val="00E91183"/>
    <w:rsid w:val="00E91AC5"/>
    <w:rsid w:val="00E96B30"/>
    <w:rsid w:val="00EA29BA"/>
    <w:rsid w:val="00EA3D61"/>
    <w:rsid w:val="00EA44D9"/>
    <w:rsid w:val="00EA5AEA"/>
    <w:rsid w:val="00EB0229"/>
    <w:rsid w:val="00EB263B"/>
    <w:rsid w:val="00EB31C3"/>
    <w:rsid w:val="00EB3EA8"/>
    <w:rsid w:val="00EB5396"/>
    <w:rsid w:val="00EB609C"/>
    <w:rsid w:val="00EB6AAC"/>
    <w:rsid w:val="00EB7174"/>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nul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33ADF5C0-0CAF-334E-8106-40E57D7C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257</Pages>
  <Words>43603</Words>
  <Characters>235460</Characters>
  <Application>Microsoft Office Word</Application>
  <DocSecurity>0</DocSecurity>
  <Lines>1962</Lines>
  <Paragraphs>557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278506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79</cp:revision>
  <cp:lastPrinted>2018-04-11T16:22:00Z</cp:lastPrinted>
  <dcterms:created xsi:type="dcterms:W3CDTF">2018-04-03T15:09:00Z</dcterms:created>
  <dcterms:modified xsi:type="dcterms:W3CDTF">2018-04-12T11:45:00Z</dcterms:modified>
  <cp:category/>
</cp:coreProperties>
</file>