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6F7E83" w:rsidRDefault="006F7E83" w:rsidP="00EF717C">
      <w:pPr>
        <w:spacing w:line="276" w:lineRule="auto"/>
        <w:jc w:val="right"/>
        <w:rPr>
          <w:sz w:val="20"/>
          <w:szCs w:val="20"/>
          <w:rtl/>
        </w:rPr>
      </w:pPr>
    </w:p>
    <w:p w:rsidR="006F7E83" w:rsidRDefault="006F7E83" w:rsidP="00EF717C">
      <w:pPr>
        <w:spacing w:line="276" w:lineRule="auto"/>
        <w:jc w:val="right"/>
        <w:rPr>
          <w:sz w:val="20"/>
          <w:szCs w:val="20"/>
          <w:rtl/>
        </w:rPr>
      </w:pPr>
    </w:p>
    <w:p w:rsidR="006F7E83" w:rsidRPr="00D3089C" w:rsidRDefault="006F7E83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F2258" w:rsidP="007C0F7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ברכות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C0F7F">
        <w:rPr>
          <w:rFonts w:asciiTheme="majorBidi" w:hAnsiTheme="majorBidi" w:cstheme="majorBidi" w:hint="cs"/>
          <w:sz w:val="32"/>
          <w:szCs w:val="32"/>
          <w:rtl/>
        </w:rPr>
        <w:t>לד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C0F7F">
        <w:rPr>
          <w:rFonts w:asciiTheme="majorBidi" w:hAnsiTheme="majorBidi" w:cstheme="majorBidi" w:hint="cs"/>
          <w:sz w:val="32"/>
          <w:szCs w:val="32"/>
          <w:rtl/>
        </w:rPr>
        <w:t>מח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C27D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מה הברכה על קמח חיטים וקמח שעורים.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מה הברכה על דבש תמרים ועל תמרים כתושים.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איזה דיבור אינו הפסק בין ברכת המוציא לטעימה.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E255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האם מותר לאכול לאחר שסלקו את השולחן.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הביאו לפני</w:t>
      </w:r>
      <w:r w:rsidR="001B0C7C">
        <w:rPr>
          <w:rFonts w:asciiTheme="majorBidi" w:hAnsiTheme="majorBidi" w:cstheme="majorBidi" w:hint="cs"/>
          <w:sz w:val="32"/>
          <w:szCs w:val="32"/>
          <w:rtl/>
        </w:rPr>
        <w:t>ו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 xml:space="preserve"> בסוף הסעודה שמן והדס להריח בהם, על מה יברך קודם.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B0C7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 xml:space="preserve">המצטרף לזימון בשלשה או בעשרה, האם צריך </w:t>
      </w:r>
      <w:r w:rsidR="001B0C7C">
        <w:rPr>
          <w:rFonts w:asciiTheme="majorBidi" w:hAnsiTheme="majorBidi" w:cstheme="majorBidi" w:hint="cs"/>
          <w:sz w:val="32"/>
          <w:szCs w:val="32"/>
          <w:rtl/>
        </w:rPr>
        <w:t>לשבת סמוך ל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שאר ה</w:t>
      </w:r>
      <w:r w:rsidR="001B0C7C">
        <w:rPr>
          <w:rFonts w:asciiTheme="majorBidi" w:hAnsiTheme="majorBidi" w:cstheme="majorBidi" w:hint="cs"/>
          <w:sz w:val="32"/>
          <w:szCs w:val="32"/>
          <w:rtl/>
        </w:rPr>
        <w:t>סועד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ים, או שיכול ל</w:t>
      </w:r>
      <w:r w:rsidR="001B0C7C">
        <w:rPr>
          <w:rFonts w:asciiTheme="majorBidi" w:hAnsiTheme="majorBidi" w:cstheme="majorBidi" w:hint="cs"/>
          <w:sz w:val="32"/>
          <w:szCs w:val="32"/>
          <w:rtl/>
        </w:rPr>
        <w:t>הצטרף ולענות לזימון גם ממרחק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85D9F">
        <w:rPr>
          <w:rFonts w:asciiTheme="majorBidi" w:hAnsiTheme="majorBidi" w:cstheme="majorBidi" w:hint="cs"/>
          <w:sz w:val="32"/>
          <w:szCs w:val="32"/>
          <w:rtl/>
        </w:rPr>
        <w:t>האם אפשר לצרף לזימון בעשרה, כמה אנשים שלא אכלו פת.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7C0F7F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ברכות מח: - סב: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ט' אדר</w:t>
      </w:r>
    </w:p>
    <w:p w:rsidR="007C0F7F" w:rsidRPr="00D3089C" w:rsidRDefault="007C0F7F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085D9F">
        <w:rPr>
          <w:rFonts w:hint="cs"/>
          <w:rtl/>
        </w:rPr>
        <w:t>קמח חיטים נחלקו אם האדמה או שהכל. קמח שעורים לכו"ע שהכל.</w:t>
      </w:r>
    </w:p>
    <w:p w:rsidR="00085D9F" w:rsidRDefault="00085D9F" w:rsidP="00987EA6">
      <w:pPr>
        <w:rPr>
          <w:rtl/>
        </w:rPr>
      </w:pPr>
      <w:r>
        <w:rPr>
          <w:rFonts w:hint="cs"/>
          <w:rtl/>
        </w:rPr>
        <w:t>ב. דבש תמרים שהכל. תמרים כתושים העץ.</w:t>
      </w:r>
    </w:p>
    <w:p w:rsidR="00085D9F" w:rsidRDefault="00085D9F" w:rsidP="00987EA6">
      <w:pPr>
        <w:rPr>
          <w:rtl/>
        </w:rPr>
      </w:pPr>
      <w:r>
        <w:rPr>
          <w:rFonts w:hint="cs"/>
          <w:rtl/>
        </w:rPr>
        <w:t>ג.</w:t>
      </w:r>
      <w:r w:rsidR="00DE255B">
        <w:rPr>
          <w:rFonts w:hint="cs"/>
          <w:rtl/>
        </w:rPr>
        <w:t xml:space="preserve"> לחד מ"ד טול ברוך. ולחד מ"ד אף הבא מלח. ולחד מ"ד אף גביל לתורי.</w:t>
      </w:r>
    </w:p>
    <w:p w:rsidR="00DE255B" w:rsidRDefault="00DE255B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EA61CB">
        <w:rPr>
          <w:rFonts w:hint="cs"/>
          <w:rtl/>
        </w:rPr>
        <w:t>אסור, ואם מתארח וסומך על מארחו אולי יביא עוד, מותר.</w:t>
      </w:r>
      <w:r w:rsidR="00CE64F7">
        <w:rPr>
          <w:rFonts w:hint="cs"/>
          <w:rtl/>
        </w:rPr>
        <w:t xml:space="preserve"> ולמסקנא הלכה שמותר לאכול עד מים אחרונים.</w:t>
      </w:r>
      <w:bookmarkStart w:id="0" w:name="_GoBack"/>
      <w:bookmarkEnd w:id="0"/>
    </w:p>
    <w:p w:rsidR="00EA61CB" w:rsidRDefault="00EA61CB" w:rsidP="00987EA6">
      <w:pPr>
        <w:rPr>
          <w:rtl/>
        </w:rPr>
      </w:pPr>
      <w:r>
        <w:rPr>
          <w:rFonts w:hint="cs"/>
          <w:rtl/>
        </w:rPr>
        <w:t>ה. לב"ש ורבן גמליאל על השמן, ולב"ה על ההדס.</w:t>
      </w:r>
    </w:p>
    <w:p w:rsidR="00EA61CB" w:rsidRDefault="00EA61CB" w:rsidP="00EA61CB">
      <w:pPr>
        <w:rPr>
          <w:rtl/>
        </w:rPr>
      </w:pPr>
      <w:r>
        <w:rPr>
          <w:rFonts w:hint="cs"/>
          <w:rtl/>
        </w:rPr>
        <w:t>ו. למר זוטרא, וכן פסקה הגמ', בג' יכול להיות רחוק ובעשרה קרוב כיון שמזכיר שם ד'. ורב אשי נקט להיפך שתשעה נראין כעשרה וסגי ברחוק.</w:t>
      </w:r>
    </w:p>
    <w:p w:rsidR="00EA61CB" w:rsidRPr="00987EA6" w:rsidRDefault="00EA61CB" w:rsidP="00EA61CB">
      <w:r>
        <w:rPr>
          <w:rFonts w:hint="cs"/>
          <w:rtl/>
        </w:rPr>
        <w:t>ז. אפשר לצרף שלשה, ויש שיטה בגמ' שאפילו ארבעה.</w:t>
      </w:r>
    </w:p>
    <w:sectPr w:rsidR="00EA61CB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85D9F"/>
    <w:rsid w:val="00142B29"/>
    <w:rsid w:val="001B0C7C"/>
    <w:rsid w:val="001F2258"/>
    <w:rsid w:val="004049B1"/>
    <w:rsid w:val="00474EB0"/>
    <w:rsid w:val="005F6A4B"/>
    <w:rsid w:val="006F7E83"/>
    <w:rsid w:val="007C0F7F"/>
    <w:rsid w:val="008A335F"/>
    <w:rsid w:val="0098434A"/>
    <w:rsid w:val="00987EA6"/>
    <w:rsid w:val="009A7C14"/>
    <w:rsid w:val="00C27DD4"/>
    <w:rsid w:val="00CE64F7"/>
    <w:rsid w:val="00DE255B"/>
    <w:rsid w:val="00EA61CB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E33A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9</cp:revision>
  <cp:lastPrinted>2020-02-19T09:39:00Z</cp:lastPrinted>
  <dcterms:created xsi:type="dcterms:W3CDTF">2020-02-18T15:02:00Z</dcterms:created>
  <dcterms:modified xsi:type="dcterms:W3CDTF">2020-03-25T07:42:00Z</dcterms:modified>
</cp:coreProperties>
</file>