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7061A4" w:rsidP="006C3C8E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בבא קמא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B7BBB">
        <w:rPr>
          <w:rFonts w:ascii="Times New Roman" w:eastAsia="Calibri" w:hAnsi="Times New Roman" w:cs="Times New Roman" w:hint="cs"/>
          <w:sz w:val="32"/>
          <w:szCs w:val="32"/>
          <w:rtl/>
        </w:rPr>
        <w:t>כא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bookmarkStart w:id="0" w:name="_GoBack"/>
      <w:bookmarkEnd w:id="0"/>
      <w:r w:rsidR="003B7BBB">
        <w:rPr>
          <w:rFonts w:ascii="Times New Roman" w:eastAsia="Calibri" w:hAnsi="Times New Roman" w:cs="Times New Roman" w:hint="cs"/>
          <w:sz w:val="32"/>
          <w:szCs w:val="32"/>
          <w:rtl/>
        </w:rPr>
        <w:t>לה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יש באש חיוב בטמון ובארבעה דברים.</w:t>
      </w:r>
    </w:p>
    <w:p w:rsidR="004776EF" w:rsidRPr="004776EF" w:rsidRDefault="004776EF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776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שור שנגח שלש פעמים ביום אחד, האם נעשה מועד בכה"ג.</w:t>
      </w:r>
    </w:p>
    <w:p w:rsidR="004776EF" w:rsidRPr="004776EF" w:rsidRDefault="004776EF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776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זרק תינוק מראש הגג ובא אחר והרג התינוק, מי חייב מיתה הראשון או האחרון.</w:t>
      </w:r>
    </w:p>
    <w:p w:rsidR="004776EF" w:rsidRPr="004776EF" w:rsidRDefault="004776EF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776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המפקיר נזקיו לאחר נפילת פשיעה או אונס, חייב או לא.</w:t>
      </w:r>
    </w:p>
    <w:p w:rsidR="004776EF" w:rsidRPr="004776EF" w:rsidRDefault="004776EF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776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המוציא תבן לרה"ר, האם כל הקודם בהן זכה.</w:t>
      </w:r>
    </w:p>
    <w:p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ניזק שהקדיש את השור התם שהזיקו, הוי הקדש או לא.</w:t>
      </w:r>
    </w:p>
    <w:p w:rsidR="004776EF" w:rsidRPr="004776EF" w:rsidRDefault="004776EF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776EF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4776EF" w:rsidRPr="004776EF" w:rsidRDefault="00083850" w:rsidP="004776EF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4776EF" w:rsidRPr="004776EF">
        <w:rPr>
          <w:rFonts w:ascii="Times New Roman" w:eastAsia="Calibri" w:hAnsi="Times New Roman" w:cs="Times New Roman" w:hint="cs"/>
          <w:sz w:val="32"/>
          <w:szCs w:val="32"/>
          <w:rtl/>
        </w:rPr>
        <w:t>) המבייש את חבירו ללא כוונה להזיקו או לביישו, חייב על הבושת או לא.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3B7BBB" w:rsidRDefault="003B7BBB" w:rsidP="004B7F0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B7BBB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קמא לה: - מט: יתקיים בס"ד ביום חמישי ט' טבת</w:t>
      </w:r>
    </w:p>
    <w:p w:rsidR="004B7F0A" w:rsidRDefault="004B7F0A" w:rsidP="003B7BB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4B7F0A" w:rsidRPr="003B7BBB" w:rsidRDefault="004B7F0A" w:rsidP="003B7BB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חנוכה שמח!</w:t>
      </w:r>
    </w:p>
    <w:p w:rsidR="007D448B" w:rsidRPr="008A7633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8A7633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4776EF" w:rsidRPr="008A7633" w:rsidRDefault="00083850" w:rsidP="004776E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א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 לריו"ח בלא כלו חיציו חייב בטמון ובארבעה דברים.</w:t>
      </w:r>
    </w:p>
    <w:p w:rsidR="004776EF" w:rsidRPr="008A7633" w:rsidRDefault="00083850" w:rsidP="004776E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ב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 לרבי יהודה אינו מועד, וכן הלכה. לרבי מאיר הוי מועד.</w:t>
      </w:r>
    </w:p>
    <w:p w:rsidR="004776EF" w:rsidRPr="008A7633" w:rsidRDefault="00083850" w:rsidP="004776E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ג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 לריב"ב האחרון, ולרבנן שניהם פטורים.</w:t>
      </w:r>
    </w:p>
    <w:p w:rsidR="004776EF" w:rsidRPr="008A7633" w:rsidRDefault="00083850" w:rsidP="004776E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ד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 נפילת אונס פטור, נפילת פשיעה לר"מ חייב, לרבנן לחלק מהאמוראים פטור.</w:t>
      </w:r>
    </w:p>
    <w:p w:rsidR="004776EF" w:rsidRPr="008A7633" w:rsidRDefault="00083850" w:rsidP="004776E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ה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 לרב זכה אף בגופן, ואין מורין כן</w:t>
      </w:r>
      <w:r w:rsidR="00A71896" w:rsidRPr="008A7633">
        <w:rPr>
          <w:rFonts w:ascii="Calibri" w:eastAsia="Calibri" w:hAnsi="Calibri" w:hint="cs"/>
          <w:sz w:val="24"/>
          <w:szCs w:val="24"/>
          <w:rtl/>
        </w:rPr>
        <w:t>, ולרב אדא בר אהבה מורין כן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 xml:space="preserve">, ולזעירי </w:t>
      </w:r>
      <w:r w:rsidR="00A71896" w:rsidRPr="008A7633">
        <w:rPr>
          <w:rFonts w:ascii="Calibri" w:eastAsia="Calibri" w:hAnsi="Calibri" w:hint="cs"/>
          <w:sz w:val="24"/>
          <w:szCs w:val="24"/>
          <w:rtl/>
        </w:rPr>
        <w:t xml:space="preserve">זכה 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רק בשבחן.</w:t>
      </w:r>
    </w:p>
    <w:p w:rsidR="004776EF" w:rsidRPr="008A7633" w:rsidRDefault="00083850" w:rsidP="004776E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ו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 לר"ע חל ההקדש ולרבי ישמעאל לא.</w:t>
      </w:r>
    </w:p>
    <w:p w:rsidR="004776EF" w:rsidRPr="008A7633" w:rsidRDefault="00083850" w:rsidP="00C1671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7633">
        <w:rPr>
          <w:rFonts w:ascii="Calibri" w:eastAsia="Calibri" w:hAnsi="Calibri" w:hint="cs"/>
          <w:sz w:val="24"/>
          <w:szCs w:val="24"/>
          <w:rtl/>
        </w:rPr>
        <w:t>ז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C16711" w:rsidRPr="008A7633">
        <w:rPr>
          <w:rFonts w:ascii="Calibri" w:eastAsia="Calibri" w:hAnsi="Calibri" w:hint="cs"/>
          <w:sz w:val="24"/>
          <w:szCs w:val="24"/>
          <w:rtl/>
        </w:rPr>
        <w:t>אם לא נתכוין להזיק פטור. נתכוין להזיק ולא לבייש חייב</w:t>
      </w:r>
      <w:r w:rsidR="004776EF" w:rsidRPr="008A7633">
        <w:rPr>
          <w:rFonts w:ascii="Calibri" w:eastAsia="Calibri" w:hAnsi="Calibri" w:hint="cs"/>
          <w:sz w:val="24"/>
          <w:szCs w:val="24"/>
          <w:rtl/>
        </w:rPr>
        <w:t>.</w:t>
      </w:r>
    </w:p>
    <w:p w:rsidR="007D448B" w:rsidRPr="008A7633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8A7633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Pr="008A7633" w:rsidRDefault="007822C2">
      <w:pPr>
        <w:rPr>
          <w:sz w:val="15"/>
          <w:szCs w:val="14"/>
        </w:rPr>
      </w:pPr>
    </w:p>
    <w:sectPr w:rsidR="007822C2" w:rsidRPr="008A763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83850"/>
    <w:rsid w:val="001B4845"/>
    <w:rsid w:val="003047BE"/>
    <w:rsid w:val="003940F7"/>
    <w:rsid w:val="003B7BBB"/>
    <w:rsid w:val="003F5021"/>
    <w:rsid w:val="004776EF"/>
    <w:rsid w:val="004B7F0A"/>
    <w:rsid w:val="004E2F37"/>
    <w:rsid w:val="00535D84"/>
    <w:rsid w:val="006B1A10"/>
    <w:rsid w:val="006C3C8E"/>
    <w:rsid w:val="007061A4"/>
    <w:rsid w:val="00741B50"/>
    <w:rsid w:val="007611D1"/>
    <w:rsid w:val="007822C2"/>
    <w:rsid w:val="007D448B"/>
    <w:rsid w:val="008A7633"/>
    <w:rsid w:val="008B3A5B"/>
    <w:rsid w:val="008B5469"/>
    <w:rsid w:val="009470B7"/>
    <w:rsid w:val="009A280B"/>
    <w:rsid w:val="00A45CB0"/>
    <w:rsid w:val="00A71896"/>
    <w:rsid w:val="00A83830"/>
    <w:rsid w:val="00B47B7A"/>
    <w:rsid w:val="00B704B8"/>
    <w:rsid w:val="00BA2D44"/>
    <w:rsid w:val="00C16711"/>
    <w:rsid w:val="00D33501"/>
    <w:rsid w:val="00D356E6"/>
    <w:rsid w:val="00D806EA"/>
    <w:rsid w:val="00E246F7"/>
    <w:rsid w:val="00E4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14</cp:revision>
  <dcterms:created xsi:type="dcterms:W3CDTF">2023-12-03T15:55:00Z</dcterms:created>
  <dcterms:modified xsi:type="dcterms:W3CDTF">2023-12-18T07:44:00Z</dcterms:modified>
</cp:coreProperties>
</file>