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8592D" w:rsidRDefault="00D8592D" w:rsidP="00EF717C">
      <w:pPr>
        <w:spacing w:line="276" w:lineRule="auto"/>
        <w:jc w:val="right"/>
        <w:rPr>
          <w:sz w:val="20"/>
          <w:szCs w:val="20"/>
          <w:rtl/>
        </w:rPr>
      </w:pPr>
    </w:p>
    <w:p w:rsidR="00D8592D" w:rsidRDefault="00D8592D" w:rsidP="00EF717C">
      <w:pPr>
        <w:spacing w:line="276" w:lineRule="auto"/>
        <w:jc w:val="right"/>
        <w:rPr>
          <w:sz w:val="20"/>
          <w:szCs w:val="20"/>
          <w:rtl/>
        </w:rPr>
      </w:pPr>
    </w:p>
    <w:p w:rsidR="00D8592D" w:rsidRPr="00D3089C" w:rsidRDefault="00D8592D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D5A4D" w:rsidP="00AA57F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A57FD">
        <w:rPr>
          <w:rFonts w:asciiTheme="majorBidi" w:hAnsiTheme="majorBidi" w:cstheme="majorBidi" w:hint="cs"/>
          <w:sz w:val="32"/>
          <w:szCs w:val="32"/>
          <w:rtl/>
        </w:rPr>
        <w:t>לו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A57FD">
        <w:rPr>
          <w:rFonts w:asciiTheme="majorBidi" w:hAnsiTheme="majorBidi" w:cstheme="majorBidi" w:hint="cs"/>
          <w:sz w:val="32"/>
          <w:szCs w:val="32"/>
          <w:rtl/>
        </w:rPr>
        <w:t>נ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AA57F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050E0">
        <w:rPr>
          <w:rFonts w:asciiTheme="majorBidi" w:hAnsiTheme="majorBidi" w:cstheme="majorBidi" w:hint="cs"/>
          <w:sz w:val="32"/>
          <w:szCs w:val="32"/>
          <w:rtl/>
        </w:rPr>
        <w:t>המקשה בתוך שמונים יום של נקבה וראתה דם, מה דינה.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B111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האם יוצא דופן נחשב כילוד לענין טומאת לידה וקדושת קרבן.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ולד שהוציא ראשו חוץ לפרוזדור, ונולד לאחר יום, מאימתי מונים ימי טומאה וימי טהרה</w:t>
      </w:r>
      <w:r w:rsidR="00C0600F">
        <w:rPr>
          <w:rFonts w:asciiTheme="majorBidi" w:hAnsiTheme="majorBidi" w:cstheme="majorBidi" w:hint="cs"/>
          <w:sz w:val="32"/>
          <w:szCs w:val="32"/>
          <w:rtl/>
        </w:rPr>
        <w:t>, מזמן שהוציא ראשו או מזמן שנולד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מתי עובר פוסל בתרומה, ומתי אינו פוסל אלא לאחר שנולד.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מופלא הסמוך לאיש שהקדיש ואכלו אחרים, או שאכל הקדש שהקדישו אחרים, האם יש בזה חיוב מלקות.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B111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מי שלא הביא שתי שערות ונולדו בו סימני סריס, מאיזה גיל דינו כסריס.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B1112">
        <w:rPr>
          <w:rFonts w:asciiTheme="majorBidi" w:hAnsiTheme="majorBidi" w:cstheme="majorBidi" w:hint="cs"/>
          <w:sz w:val="32"/>
          <w:szCs w:val="32"/>
          <w:rtl/>
        </w:rPr>
        <w:t>האם גר וממזר וסומא באחת מעיניו, כשרים לדון דיני ממונות.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A57FD" w:rsidRPr="00AA57FD" w:rsidRDefault="00AA57FD" w:rsidP="00AA57F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AA57FD">
        <w:rPr>
          <w:rFonts w:asciiTheme="majorBidi" w:hAnsiTheme="majorBidi" w:cstheme="majorBidi" w:hint="cs"/>
          <w:sz w:val="32"/>
          <w:szCs w:val="32"/>
          <w:rtl/>
        </w:rPr>
        <w:t>המבחן הבא על נדה נ: - סד: יתקיים בס"ד ביום חמישי כ"ח כסלו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0050E0">
        <w:rPr>
          <w:rFonts w:hint="cs"/>
          <w:rtl/>
        </w:rPr>
        <w:t>טהורה, ולרבי אליעזר טמאה בימי נדה.</w:t>
      </w:r>
    </w:p>
    <w:p w:rsidR="00BA7185" w:rsidRDefault="00BA7185" w:rsidP="00BA7185">
      <w:pPr>
        <w:rPr>
          <w:rtl/>
        </w:rPr>
      </w:pPr>
      <w:r w:rsidRPr="00A1299A">
        <w:rPr>
          <w:rFonts w:hint="cs"/>
          <w:rtl/>
        </w:rPr>
        <w:t>ב. לענין טומאת לידה, לרבנן לא ולר"ש כן, ולקדושת קרבן לכו"ע אינו קדוש.</w:t>
      </w:r>
    </w:p>
    <w:p w:rsidR="00BA7185" w:rsidRDefault="00BA7185" w:rsidP="00BA7185">
      <w:pPr>
        <w:rPr>
          <w:rtl/>
        </w:rPr>
      </w:pPr>
      <w:r>
        <w:rPr>
          <w:rFonts w:hint="cs"/>
          <w:rtl/>
        </w:rPr>
        <w:t>ג. משעה שהוציא ראשו חוץ לפרוזדור.</w:t>
      </w:r>
    </w:p>
    <w:p w:rsidR="00BA7185" w:rsidRDefault="00BA7185" w:rsidP="00225726">
      <w:pPr>
        <w:rPr>
          <w:rtl/>
        </w:rPr>
      </w:pPr>
      <w:r>
        <w:rPr>
          <w:rFonts w:hint="cs"/>
          <w:rtl/>
        </w:rPr>
        <w:t xml:space="preserve">ד. בת </w:t>
      </w:r>
      <w:r w:rsidR="00492C13">
        <w:rPr>
          <w:rFonts w:hint="cs"/>
          <w:rtl/>
        </w:rPr>
        <w:t>כהן שנתאלמנ</w:t>
      </w:r>
      <w:r>
        <w:rPr>
          <w:rFonts w:hint="cs"/>
          <w:rtl/>
        </w:rPr>
        <w:t>ה מ</w:t>
      </w:r>
      <w:r w:rsidR="00492C13">
        <w:rPr>
          <w:rFonts w:hint="cs"/>
          <w:rtl/>
        </w:rPr>
        <w:t>ישראל</w:t>
      </w:r>
      <w:r w:rsidR="00196FC3">
        <w:rPr>
          <w:rFonts w:hint="cs"/>
          <w:rtl/>
        </w:rPr>
        <w:t xml:space="preserve"> והיא מעוברת</w:t>
      </w:r>
      <w:r>
        <w:rPr>
          <w:rFonts w:hint="cs"/>
          <w:rtl/>
        </w:rPr>
        <w:t xml:space="preserve">, </w:t>
      </w:r>
      <w:r w:rsidR="00196FC3">
        <w:rPr>
          <w:rFonts w:hint="cs"/>
          <w:rtl/>
        </w:rPr>
        <w:t xml:space="preserve">העובר </w:t>
      </w:r>
      <w:r>
        <w:rPr>
          <w:rFonts w:hint="cs"/>
          <w:rtl/>
        </w:rPr>
        <w:t>פוסל א</w:t>
      </w:r>
      <w:r w:rsidR="00196FC3">
        <w:rPr>
          <w:rFonts w:hint="cs"/>
          <w:rtl/>
        </w:rPr>
        <w:t>ו</w:t>
      </w:r>
      <w:r>
        <w:rPr>
          <w:rFonts w:hint="cs"/>
          <w:rtl/>
        </w:rPr>
        <w:t>ת</w:t>
      </w:r>
      <w:r w:rsidR="00196FC3">
        <w:rPr>
          <w:rFonts w:hint="cs"/>
          <w:rtl/>
        </w:rPr>
        <w:t>ה מלאכול בתרומה</w:t>
      </w:r>
      <w:r>
        <w:rPr>
          <w:rFonts w:hint="cs"/>
          <w:rtl/>
        </w:rPr>
        <w:t>. בן חלל</w:t>
      </w:r>
      <w:r w:rsidR="00791DEB">
        <w:rPr>
          <w:rFonts w:hint="cs"/>
          <w:rtl/>
        </w:rPr>
        <w:t xml:space="preserve"> שנולד</w:t>
      </w:r>
      <w:r>
        <w:rPr>
          <w:rFonts w:hint="cs"/>
          <w:rtl/>
        </w:rPr>
        <w:t xml:space="preserve"> מגרו</w:t>
      </w:r>
      <w:r w:rsidR="00D17582">
        <w:rPr>
          <w:rFonts w:hint="cs"/>
          <w:rtl/>
        </w:rPr>
        <w:t>ש</w:t>
      </w:r>
      <w:r>
        <w:rPr>
          <w:rFonts w:hint="cs"/>
          <w:rtl/>
        </w:rPr>
        <w:t xml:space="preserve">ה שירש </w:t>
      </w:r>
      <w:r w:rsidR="00791DEB">
        <w:rPr>
          <w:rFonts w:hint="cs"/>
          <w:rtl/>
        </w:rPr>
        <w:t>מאביו</w:t>
      </w:r>
      <w:r w:rsidR="007B5CEF">
        <w:rPr>
          <w:rFonts w:hint="cs"/>
          <w:rtl/>
        </w:rPr>
        <w:t xml:space="preserve"> עבדים </w:t>
      </w:r>
      <w:r w:rsidR="00791DEB">
        <w:rPr>
          <w:rFonts w:hint="cs"/>
          <w:rtl/>
        </w:rPr>
        <w:t>והוא שותף בהם</w:t>
      </w:r>
      <w:r>
        <w:rPr>
          <w:rFonts w:hint="cs"/>
          <w:rtl/>
        </w:rPr>
        <w:t xml:space="preserve"> עם </w:t>
      </w:r>
      <w:r w:rsidR="007B5CEF">
        <w:rPr>
          <w:rFonts w:hint="cs"/>
          <w:rtl/>
        </w:rPr>
        <w:t>אחי</w:t>
      </w:r>
      <w:r w:rsidR="00791DEB">
        <w:rPr>
          <w:rFonts w:hint="cs"/>
          <w:rtl/>
        </w:rPr>
        <w:t>ו</w:t>
      </w:r>
      <w:r>
        <w:rPr>
          <w:rFonts w:hint="cs"/>
          <w:rtl/>
        </w:rPr>
        <w:t xml:space="preserve"> </w:t>
      </w:r>
      <w:r w:rsidR="007B5CEF">
        <w:rPr>
          <w:rFonts w:hint="cs"/>
          <w:rtl/>
        </w:rPr>
        <w:t>שנולדו ל</w:t>
      </w:r>
      <w:r>
        <w:rPr>
          <w:rFonts w:hint="cs"/>
          <w:rtl/>
        </w:rPr>
        <w:t xml:space="preserve">אביו </w:t>
      </w:r>
      <w:r w:rsidR="007B5CEF">
        <w:rPr>
          <w:rFonts w:hint="cs"/>
          <w:rtl/>
        </w:rPr>
        <w:t>מאשה כשרה</w:t>
      </w:r>
      <w:r>
        <w:rPr>
          <w:rFonts w:hint="cs"/>
          <w:rtl/>
        </w:rPr>
        <w:t xml:space="preserve">, </w:t>
      </w:r>
      <w:r w:rsidR="00225726">
        <w:rPr>
          <w:rFonts w:hint="cs"/>
          <w:rtl/>
        </w:rPr>
        <w:t>אינו</w:t>
      </w:r>
      <w:r w:rsidR="005D134C">
        <w:rPr>
          <w:rFonts w:hint="cs"/>
          <w:rtl/>
        </w:rPr>
        <w:t xml:space="preserve"> </w:t>
      </w:r>
      <w:r>
        <w:rPr>
          <w:rFonts w:hint="cs"/>
          <w:rtl/>
        </w:rPr>
        <w:t>פוסל</w:t>
      </w:r>
      <w:r w:rsidR="005D134C">
        <w:rPr>
          <w:rFonts w:hint="cs"/>
          <w:rtl/>
        </w:rPr>
        <w:t xml:space="preserve"> </w:t>
      </w:r>
      <w:r w:rsidR="008327C0">
        <w:rPr>
          <w:rFonts w:hint="cs"/>
          <w:rtl/>
        </w:rPr>
        <w:t>את העבדים</w:t>
      </w:r>
      <w:r>
        <w:rPr>
          <w:rFonts w:hint="cs"/>
          <w:rtl/>
        </w:rPr>
        <w:t xml:space="preserve"> מתרומה </w:t>
      </w:r>
      <w:r w:rsidR="00225726">
        <w:rPr>
          <w:rFonts w:hint="cs"/>
          <w:rtl/>
        </w:rPr>
        <w:t xml:space="preserve">כאשר הוא עובר אלא </w:t>
      </w:r>
      <w:r>
        <w:rPr>
          <w:rFonts w:hint="cs"/>
          <w:rtl/>
        </w:rPr>
        <w:t>רק לאחר שנולד וירש</w:t>
      </w:r>
      <w:r w:rsidR="008327C0">
        <w:rPr>
          <w:rFonts w:hint="cs"/>
          <w:rtl/>
        </w:rPr>
        <w:t xml:space="preserve"> אות</w:t>
      </w:r>
      <w:r>
        <w:rPr>
          <w:rFonts w:hint="cs"/>
          <w:rtl/>
        </w:rPr>
        <w:t>ם.</w:t>
      </w:r>
    </w:p>
    <w:p w:rsidR="00BA7185" w:rsidRDefault="00BA7185" w:rsidP="00BA7185">
      <w:pPr>
        <w:rPr>
          <w:rtl/>
        </w:rPr>
      </w:pPr>
      <w:r>
        <w:rPr>
          <w:rFonts w:hint="cs"/>
          <w:rtl/>
        </w:rPr>
        <w:t>ה. אי מופלא סמוך לאיש דאורייתא לוקים, [והוא עצמו אפשר שאינו לוקה - תוס'], ואי דרבנן לא.</w:t>
      </w:r>
    </w:p>
    <w:p w:rsidR="00BA7185" w:rsidRDefault="00BA7185" w:rsidP="004E64BC">
      <w:pPr>
        <w:rPr>
          <w:rtl/>
        </w:rPr>
      </w:pPr>
      <w:r>
        <w:rPr>
          <w:rFonts w:hint="cs"/>
          <w:rtl/>
        </w:rPr>
        <w:t xml:space="preserve">ו. לב"ש </w:t>
      </w:r>
      <w:r w:rsidR="00195A72">
        <w:rPr>
          <w:rFonts w:hint="cs"/>
          <w:rtl/>
        </w:rPr>
        <w:t xml:space="preserve">מגיל י"ח </w:t>
      </w:r>
      <w:r w:rsidR="004E64BC">
        <w:rPr>
          <w:rFonts w:hint="cs"/>
          <w:rtl/>
        </w:rPr>
        <w:t xml:space="preserve">ולב"ה מגיל כ'. ונחלקו הדעות בזה, </w:t>
      </w:r>
      <w:r>
        <w:rPr>
          <w:rFonts w:hint="cs"/>
          <w:rtl/>
        </w:rPr>
        <w:t xml:space="preserve">לרבי </w:t>
      </w:r>
      <w:r w:rsidR="004E64BC">
        <w:rPr>
          <w:rFonts w:hint="cs"/>
          <w:rtl/>
        </w:rPr>
        <w:t>סגי שתהיה בת</w:t>
      </w:r>
      <w:r>
        <w:rPr>
          <w:rFonts w:hint="cs"/>
          <w:rtl/>
        </w:rPr>
        <w:t xml:space="preserve"> י"ז ול' יום</w:t>
      </w:r>
      <w:r w:rsidR="004E64BC">
        <w:rPr>
          <w:rFonts w:hint="cs"/>
          <w:rtl/>
        </w:rPr>
        <w:t xml:space="preserve"> כב"ש</w:t>
      </w:r>
      <w:r>
        <w:rPr>
          <w:rFonts w:hint="cs"/>
          <w:rtl/>
        </w:rPr>
        <w:t xml:space="preserve">, </w:t>
      </w:r>
      <w:r w:rsidR="004E64BC">
        <w:rPr>
          <w:rFonts w:hint="cs"/>
          <w:rtl/>
        </w:rPr>
        <w:t>ו</w:t>
      </w:r>
      <w:r>
        <w:rPr>
          <w:rFonts w:hint="cs"/>
          <w:rtl/>
        </w:rPr>
        <w:t xml:space="preserve">לר"י בן כיפר </w:t>
      </w:r>
      <w:r w:rsidR="004E64BC">
        <w:rPr>
          <w:rFonts w:hint="cs"/>
          <w:rtl/>
        </w:rPr>
        <w:t xml:space="preserve">סגי שתהיה בת </w:t>
      </w:r>
      <w:r>
        <w:rPr>
          <w:rFonts w:hint="cs"/>
          <w:rtl/>
        </w:rPr>
        <w:t>י"ט ול' יום</w:t>
      </w:r>
      <w:r w:rsidR="004E64BC" w:rsidRPr="004E64BC">
        <w:rPr>
          <w:rFonts w:hint="cs"/>
          <w:rtl/>
        </w:rPr>
        <w:t xml:space="preserve"> </w:t>
      </w:r>
      <w:r w:rsidR="004E64BC">
        <w:rPr>
          <w:rFonts w:hint="cs"/>
          <w:rtl/>
        </w:rPr>
        <w:t>כב"ה, אך</w:t>
      </w:r>
      <w:r>
        <w:rPr>
          <w:rFonts w:hint="cs"/>
          <w:rtl/>
        </w:rPr>
        <w:t xml:space="preserve"> לרב ורב יוסף </w:t>
      </w:r>
      <w:r w:rsidR="004E64BC">
        <w:rPr>
          <w:rFonts w:hint="cs"/>
          <w:rtl/>
        </w:rPr>
        <w:t>וכן ל</w:t>
      </w:r>
      <w:r>
        <w:rPr>
          <w:rFonts w:hint="cs"/>
          <w:rtl/>
        </w:rPr>
        <w:t>תנא ד</w:t>
      </w:r>
      <w:r w:rsidR="004E64BC">
        <w:rPr>
          <w:rFonts w:hint="cs"/>
          <w:rtl/>
        </w:rPr>
        <w:t xml:space="preserve">ברייתא בעינן </w:t>
      </w:r>
      <w:r>
        <w:rPr>
          <w:rFonts w:hint="cs"/>
          <w:rtl/>
        </w:rPr>
        <w:t>לב"ה</w:t>
      </w:r>
      <w:r w:rsidR="004E64BC">
        <w:rPr>
          <w:rFonts w:hint="cs"/>
          <w:rtl/>
        </w:rPr>
        <w:t xml:space="preserve"> שתהיה בת</w:t>
      </w:r>
      <w:r>
        <w:rPr>
          <w:rFonts w:hint="cs"/>
          <w:rtl/>
        </w:rPr>
        <w:t xml:space="preserve"> כ'</w:t>
      </w:r>
      <w:r w:rsidR="004E64BC">
        <w:rPr>
          <w:rFonts w:hint="cs"/>
          <w:rtl/>
        </w:rPr>
        <w:t xml:space="preserve"> (ולב"ש בת י"ח)</w:t>
      </w:r>
      <w:r>
        <w:rPr>
          <w:rFonts w:hint="cs"/>
          <w:rtl/>
        </w:rPr>
        <w:t>.</w:t>
      </w:r>
    </w:p>
    <w:p w:rsidR="00BA7185" w:rsidRDefault="00BA7185" w:rsidP="00BA7185">
      <w:pPr>
        <w:rPr>
          <w:rtl/>
        </w:rPr>
      </w:pPr>
      <w:r>
        <w:rPr>
          <w:rFonts w:hint="cs"/>
          <w:rtl/>
        </w:rPr>
        <w:t xml:space="preserve">ז. גר </w:t>
      </w:r>
      <w:r w:rsidR="0050364D">
        <w:rPr>
          <w:rFonts w:hint="cs"/>
          <w:rtl/>
        </w:rPr>
        <w:t xml:space="preserve">(שאמו מישראל) </w:t>
      </w:r>
      <w:r w:rsidR="00F1026B">
        <w:rPr>
          <w:rFonts w:hint="cs"/>
          <w:rtl/>
        </w:rPr>
        <w:t>וממזר כשרים. סומא באחת</w:t>
      </w:r>
      <w:r>
        <w:rPr>
          <w:rFonts w:hint="cs"/>
          <w:rtl/>
        </w:rPr>
        <w:t xml:space="preserve"> מעיניו</w:t>
      </w:r>
      <w:r w:rsidR="00F1026B">
        <w:rPr>
          <w:rFonts w:hint="cs"/>
          <w:rtl/>
        </w:rPr>
        <w:t>,</w:t>
      </w:r>
      <w:r>
        <w:rPr>
          <w:rFonts w:hint="cs"/>
          <w:rtl/>
        </w:rPr>
        <w:t xml:space="preserve"> לר"מ פס</w:t>
      </w:r>
      <w:r w:rsidR="00345EF7">
        <w:rPr>
          <w:rFonts w:hint="cs"/>
          <w:rtl/>
        </w:rPr>
        <w:t>ו</w:t>
      </w:r>
      <w:bookmarkStart w:id="0" w:name="_GoBack"/>
      <w:bookmarkEnd w:id="0"/>
      <w:r>
        <w:rPr>
          <w:rFonts w:hint="cs"/>
          <w:rtl/>
        </w:rPr>
        <w:t>ל ופסק ריו"ח דכשר.</w:t>
      </w:r>
    </w:p>
    <w:p w:rsidR="00BA7185" w:rsidRPr="00987EA6" w:rsidRDefault="00BA7185" w:rsidP="00BA7185"/>
    <w:sectPr w:rsidR="00BA7185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50E0"/>
    <w:rsid w:val="00142B29"/>
    <w:rsid w:val="00195A72"/>
    <w:rsid w:val="00196FC3"/>
    <w:rsid w:val="00225726"/>
    <w:rsid w:val="00306626"/>
    <w:rsid w:val="00345EF7"/>
    <w:rsid w:val="003B6270"/>
    <w:rsid w:val="004049B1"/>
    <w:rsid w:val="00474EB0"/>
    <w:rsid w:val="00492C13"/>
    <w:rsid w:val="004E64BC"/>
    <w:rsid w:val="0050364D"/>
    <w:rsid w:val="005D134C"/>
    <w:rsid w:val="00631A4B"/>
    <w:rsid w:val="00791DEB"/>
    <w:rsid w:val="007B1112"/>
    <w:rsid w:val="007B5CEF"/>
    <w:rsid w:val="008327C0"/>
    <w:rsid w:val="0083524A"/>
    <w:rsid w:val="008A335F"/>
    <w:rsid w:val="00987EA6"/>
    <w:rsid w:val="009A7C14"/>
    <w:rsid w:val="009F5745"/>
    <w:rsid w:val="00A1299A"/>
    <w:rsid w:val="00A8317A"/>
    <w:rsid w:val="00AA57FD"/>
    <w:rsid w:val="00AD5A4D"/>
    <w:rsid w:val="00AF38F2"/>
    <w:rsid w:val="00AF53CD"/>
    <w:rsid w:val="00BA7185"/>
    <w:rsid w:val="00C0600F"/>
    <w:rsid w:val="00C54876"/>
    <w:rsid w:val="00D17582"/>
    <w:rsid w:val="00D8592D"/>
    <w:rsid w:val="00EF717C"/>
    <w:rsid w:val="00F1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12DD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347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27</cp:revision>
  <cp:lastPrinted>2020-01-01T10:46:00Z</cp:lastPrinted>
  <dcterms:created xsi:type="dcterms:W3CDTF">2019-11-28T08:03:00Z</dcterms:created>
  <dcterms:modified xsi:type="dcterms:W3CDTF">2020-01-01T10:46:00Z</dcterms:modified>
</cp:coreProperties>
</file>