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C8D" w:rsidRPr="00D3089C" w:rsidRDefault="005E2C8D" w:rsidP="005E2C8D">
      <w:pPr>
        <w:spacing w:line="276" w:lineRule="auto"/>
        <w:rPr>
          <w:sz w:val="20"/>
          <w:szCs w:val="20"/>
          <w:rtl/>
        </w:rPr>
      </w:pPr>
    </w:p>
    <w:p w:rsidR="005E2C8D" w:rsidRDefault="005E2C8D" w:rsidP="005E2C8D">
      <w:pPr>
        <w:spacing w:line="276" w:lineRule="auto"/>
        <w:jc w:val="right"/>
        <w:rPr>
          <w:sz w:val="20"/>
          <w:szCs w:val="20"/>
          <w:rtl/>
        </w:rPr>
      </w:pPr>
      <w:r>
        <w:rPr>
          <w:rFonts w:hint="cs"/>
          <w:sz w:val="20"/>
          <w:szCs w:val="20"/>
          <w:rtl/>
        </w:rPr>
        <w:t>שם:_____________________</w:t>
      </w:r>
    </w:p>
    <w:p w:rsidR="00451506" w:rsidRPr="00D3089C" w:rsidRDefault="00451506" w:rsidP="005E2C8D">
      <w:pPr>
        <w:spacing w:line="276" w:lineRule="auto"/>
        <w:jc w:val="right"/>
        <w:rPr>
          <w:sz w:val="20"/>
          <w:szCs w:val="20"/>
          <w:rtl/>
        </w:rPr>
      </w:pPr>
    </w:p>
    <w:p w:rsidR="005E2C8D" w:rsidRPr="00D3089C" w:rsidRDefault="005E2C8D" w:rsidP="005E2C8D">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5E2C8D" w:rsidRPr="00D3089C" w:rsidRDefault="00DF32C2" w:rsidP="00CC3354">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ב</w:t>
      </w:r>
      <w:r w:rsidR="00CA6D11">
        <w:rPr>
          <w:rFonts w:asciiTheme="majorBidi" w:hAnsiTheme="majorBidi" w:cstheme="majorBidi" w:hint="cs"/>
          <w:sz w:val="32"/>
          <w:szCs w:val="32"/>
          <w:rtl/>
        </w:rPr>
        <w:t xml:space="preserve">בא </w:t>
      </w:r>
      <w:r w:rsidR="003E538D">
        <w:rPr>
          <w:rFonts w:asciiTheme="majorBidi" w:hAnsiTheme="majorBidi" w:cstheme="majorBidi" w:hint="cs"/>
          <w:sz w:val="32"/>
          <w:szCs w:val="32"/>
          <w:rtl/>
        </w:rPr>
        <w:t>בתר</w:t>
      </w:r>
      <w:r w:rsidR="00CA6D11">
        <w:rPr>
          <w:rFonts w:asciiTheme="majorBidi" w:hAnsiTheme="majorBidi" w:cstheme="majorBidi" w:hint="cs"/>
          <w:sz w:val="32"/>
          <w:szCs w:val="32"/>
          <w:rtl/>
        </w:rPr>
        <w:t>א</w:t>
      </w:r>
      <w:r w:rsidR="00750B79">
        <w:rPr>
          <w:rFonts w:asciiTheme="majorBidi" w:hAnsiTheme="majorBidi" w:cstheme="majorBidi" w:hint="cs"/>
          <w:sz w:val="32"/>
          <w:szCs w:val="32"/>
          <w:rtl/>
        </w:rPr>
        <w:t xml:space="preserve"> </w:t>
      </w:r>
      <w:r w:rsidR="00CC3354">
        <w:rPr>
          <w:rFonts w:asciiTheme="majorBidi" w:hAnsiTheme="majorBidi" w:cstheme="majorBidi" w:hint="cs"/>
          <w:sz w:val="32"/>
          <w:szCs w:val="32"/>
          <w:rtl/>
        </w:rPr>
        <w:t>לב</w:t>
      </w:r>
      <w:r w:rsidR="005E2C8D" w:rsidRPr="00D3089C">
        <w:rPr>
          <w:rFonts w:asciiTheme="majorBidi" w:hAnsiTheme="majorBidi" w:cstheme="majorBidi" w:hint="cs"/>
          <w:sz w:val="32"/>
          <w:szCs w:val="32"/>
          <w:rtl/>
        </w:rPr>
        <w:t xml:space="preserve">: - </w:t>
      </w:r>
      <w:r w:rsidR="00CC3354">
        <w:rPr>
          <w:rFonts w:asciiTheme="majorBidi" w:hAnsiTheme="majorBidi" w:cstheme="majorBidi" w:hint="cs"/>
          <w:sz w:val="32"/>
          <w:szCs w:val="32"/>
          <w:rtl/>
        </w:rPr>
        <w:t>מו</w:t>
      </w:r>
      <w:r w:rsidR="005E2C8D" w:rsidRPr="00D3089C">
        <w:rPr>
          <w:rFonts w:asciiTheme="majorBidi" w:hAnsiTheme="majorBidi" w:cstheme="majorBidi" w:hint="cs"/>
          <w:sz w:val="32"/>
          <w:szCs w:val="32"/>
          <w:rtl/>
        </w:rPr>
        <w:t>:</w:t>
      </w:r>
    </w:p>
    <w:p w:rsidR="005E2C8D" w:rsidRPr="00D3089C" w:rsidRDefault="005E2C8D" w:rsidP="005E2C8D">
      <w:pPr>
        <w:spacing w:line="276" w:lineRule="auto"/>
        <w:rPr>
          <w:rFonts w:asciiTheme="majorBidi" w:hAnsiTheme="majorBidi" w:cstheme="majorBidi"/>
          <w:sz w:val="34"/>
          <w:szCs w:val="34"/>
          <w:rtl/>
        </w:rPr>
      </w:pPr>
    </w:p>
    <w:p w:rsidR="00910AF0" w:rsidRPr="00C823BB" w:rsidRDefault="005E2C8D" w:rsidP="00CC335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CC3354">
        <w:rPr>
          <w:rFonts w:asciiTheme="majorBidi" w:hAnsiTheme="majorBidi" w:cstheme="majorBidi" w:hint="cs"/>
          <w:sz w:val="32"/>
          <w:szCs w:val="32"/>
          <w:rtl/>
        </w:rPr>
        <w:t>שנים שהביאו שטרות מכירה שנכתבו ביום אחד על שדה אחת, האם אומרים כל דאלים גבר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805A8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sidR="00805A8F">
        <w:rPr>
          <w:rFonts w:asciiTheme="majorBidi" w:hAnsiTheme="majorBidi" w:cstheme="majorBidi" w:hint="cs"/>
          <w:sz w:val="32"/>
          <w:szCs w:val="32"/>
          <w:rtl/>
        </w:rPr>
        <w:t xml:space="preserve"> </w:t>
      </w:r>
      <w:r w:rsidR="00CC3354">
        <w:rPr>
          <w:rFonts w:asciiTheme="majorBidi" w:hAnsiTheme="majorBidi" w:cstheme="majorBidi" w:hint="cs"/>
          <w:sz w:val="32"/>
          <w:szCs w:val="32"/>
          <w:rtl/>
        </w:rPr>
        <w:t>הגודר פירות מהדקל שלש פעמים בפחות משלש שנים, האם הויא חזקה.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805A8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CC3354">
        <w:rPr>
          <w:rFonts w:asciiTheme="majorBidi" w:hAnsiTheme="majorBidi" w:cstheme="majorBidi" w:hint="cs"/>
          <w:sz w:val="32"/>
          <w:szCs w:val="32"/>
          <w:rtl/>
        </w:rPr>
        <w:t>האם יש חזקה בנכסי בורח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805A8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CC3354">
        <w:rPr>
          <w:rFonts w:asciiTheme="majorBidi" w:hAnsiTheme="majorBidi" w:cstheme="majorBidi" w:hint="cs"/>
          <w:sz w:val="32"/>
          <w:szCs w:val="32"/>
          <w:rtl/>
        </w:rPr>
        <w:t>הנותן מתנה בשטר ולא אמר לעדים שיכתבו ויחתמו בשווקים וברחובות, האם הויא מתנה.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805A8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sidR="00AE3DC6">
        <w:rPr>
          <w:rFonts w:asciiTheme="majorBidi" w:hAnsiTheme="majorBidi" w:cstheme="majorBidi" w:hint="cs"/>
          <w:sz w:val="32"/>
          <w:szCs w:val="32"/>
          <w:rtl/>
        </w:rPr>
        <w:t xml:space="preserve"> </w:t>
      </w:r>
      <w:r w:rsidR="00CC3354">
        <w:rPr>
          <w:rFonts w:asciiTheme="majorBidi" w:hAnsiTheme="majorBidi" w:cstheme="majorBidi" w:hint="cs"/>
          <w:sz w:val="32"/>
          <w:szCs w:val="32"/>
          <w:rtl/>
        </w:rPr>
        <w:t>המחזיק בשדה ג' שנים ובתוך הזמן נמכרה ע"י המערער לאדם אחר, האם הויא מחאה.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893D72" w:rsidRPr="006943F7" w:rsidRDefault="005E2C8D" w:rsidP="00805A8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0774F2">
        <w:rPr>
          <w:rFonts w:asciiTheme="majorBidi" w:hAnsiTheme="majorBidi" w:cstheme="majorBidi" w:hint="cs"/>
          <w:sz w:val="32"/>
          <w:szCs w:val="32"/>
          <w:rtl/>
        </w:rPr>
        <w:t>המוכר חמור לחבירו ובא עובד כוכבים ואנס אותו מהלוקח, האם צריך המוכר לפצות את הלוקח.</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B5260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B5260F" w:rsidRPr="000774F2">
        <w:rPr>
          <w:rFonts w:asciiTheme="majorBidi" w:hAnsiTheme="majorBidi" w:cstheme="majorBidi" w:hint="cs"/>
          <w:sz w:val="32"/>
          <w:szCs w:val="32"/>
          <w:rtl/>
        </w:rPr>
        <w:t>המקבל</w:t>
      </w:r>
      <w:r w:rsidR="00B5260F" w:rsidRPr="00B5260F">
        <w:rPr>
          <w:rFonts w:asciiTheme="majorBidi" w:hAnsiTheme="majorBidi" w:cstheme="majorBidi" w:hint="cs"/>
          <w:sz w:val="32"/>
          <w:szCs w:val="32"/>
          <w:rtl/>
        </w:rPr>
        <w:t xml:space="preserve"> טלית שאינה שלו מבית האומן, האם יכול להשתמש בה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5E2C8D">
      <w:pPr>
        <w:spacing w:line="276" w:lineRule="auto"/>
        <w:rPr>
          <w:rFonts w:asciiTheme="majorBidi" w:hAnsiTheme="majorBidi" w:cstheme="majorBidi"/>
          <w:sz w:val="32"/>
          <w:szCs w:val="32"/>
          <w:rtl/>
        </w:rPr>
      </w:pPr>
    </w:p>
    <w:p w:rsidR="00795C62" w:rsidRPr="00795C62" w:rsidRDefault="000F54F8" w:rsidP="00BB1431">
      <w:pPr>
        <w:spacing w:line="276" w:lineRule="auto"/>
        <w:jc w:val="center"/>
        <w:rPr>
          <w:rFonts w:ascii="Times New Roman" w:eastAsia="Calibri" w:hAnsi="Times New Roman" w:cs="Times New Roman"/>
          <w:sz w:val="32"/>
          <w:szCs w:val="32"/>
          <w:rtl/>
        </w:rPr>
      </w:pPr>
      <w:r w:rsidRPr="00D3089C">
        <w:rPr>
          <w:rFonts w:asciiTheme="majorBidi" w:hAnsiTheme="majorBidi" w:cstheme="majorBidi" w:hint="cs"/>
          <w:sz w:val="32"/>
          <w:szCs w:val="32"/>
          <w:rtl/>
        </w:rPr>
        <w:t xml:space="preserve">המבחן הבא על </w:t>
      </w:r>
      <w:r>
        <w:rPr>
          <w:rFonts w:asciiTheme="majorBidi" w:hAnsiTheme="majorBidi" w:cstheme="majorBidi" w:hint="cs"/>
          <w:sz w:val="32"/>
          <w:szCs w:val="32"/>
          <w:rtl/>
        </w:rPr>
        <w:t xml:space="preserve">בבא בתרא </w:t>
      </w:r>
      <w:r w:rsidR="00CC3354">
        <w:rPr>
          <w:rFonts w:asciiTheme="majorBidi" w:hAnsiTheme="majorBidi" w:cstheme="majorBidi" w:hint="cs"/>
          <w:sz w:val="32"/>
          <w:szCs w:val="32"/>
          <w:rtl/>
        </w:rPr>
        <w:t>מו</w:t>
      </w:r>
      <w:r>
        <w:rPr>
          <w:rFonts w:asciiTheme="majorBidi" w:hAnsiTheme="majorBidi" w:cstheme="majorBidi" w:hint="cs"/>
          <w:sz w:val="32"/>
          <w:szCs w:val="32"/>
          <w:rtl/>
        </w:rPr>
        <w:t xml:space="preserve">: - </w:t>
      </w:r>
      <w:r w:rsidR="00CC3354">
        <w:rPr>
          <w:rFonts w:asciiTheme="majorBidi" w:hAnsiTheme="majorBidi" w:cstheme="majorBidi" w:hint="cs"/>
          <w:sz w:val="32"/>
          <w:szCs w:val="32"/>
          <w:rtl/>
        </w:rPr>
        <w:t>ס</w:t>
      </w:r>
      <w:r>
        <w:rPr>
          <w:rFonts w:asciiTheme="majorBidi" w:hAnsiTheme="majorBidi" w:cstheme="majorBidi" w:hint="cs"/>
          <w:sz w:val="32"/>
          <w:szCs w:val="32"/>
          <w:rtl/>
        </w:rPr>
        <w:t>:</w:t>
      </w:r>
      <w:r w:rsidRPr="00D3089C">
        <w:rPr>
          <w:rFonts w:asciiTheme="majorBidi" w:hAnsiTheme="majorBidi" w:cstheme="majorBidi" w:hint="cs"/>
          <w:sz w:val="32"/>
          <w:szCs w:val="32"/>
          <w:rtl/>
        </w:rPr>
        <w:t xml:space="preserve"> יתקיים בס"ד ביום</w:t>
      </w:r>
      <w:r w:rsidR="00BB1431">
        <w:rPr>
          <w:rFonts w:asciiTheme="majorBidi" w:hAnsiTheme="majorBidi" w:cstheme="majorBidi" w:hint="cs"/>
          <w:sz w:val="32"/>
          <w:szCs w:val="32"/>
          <w:rtl/>
        </w:rPr>
        <w:t xml:space="preserve"> חמישי כ</w:t>
      </w:r>
      <w:r>
        <w:rPr>
          <w:rFonts w:asciiTheme="majorBidi" w:hAnsiTheme="majorBidi" w:cstheme="majorBidi" w:hint="cs"/>
          <w:sz w:val="32"/>
          <w:szCs w:val="32"/>
          <w:rtl/>
        </w:rPr>
        <w:t>"</w:t>
      </w:r>
      <w:r w:rsidR="00BB1431">
        <w:rPr>
          <w:rFonts w:asciiTheme="majorBidi" w:hAnsiTheme="majorBidi" w:cstheme="majorBidi" w:hint="cs"/>
          <w:sz w:val="32"/>
          <w:szCs w:val="32"/>
          <w:rtl/>
        </w:rPr>
        <w:t>ה</w:t>
      </w:r>
      <w:r>
        <w:rPr>
          <w:rFonts w:asciiTheme="majorBidi" w:hAnsiTheme="majorBidi" w:cstheme="majorBidi" w:hint="cs"/>
          <w:sz w:val="32"/>
          <w:szCs w:val="32"/>
          <w:rtl/>
        </w:rPr>
        <w:t xml:space="preserve"> אדר</w:t>
      </w:r>
    </w:p>
    <w:p w:rsidR="00AE3DC6" w:rsidRPr="001839E0" w:rsidRDefault="00AE3DC6" w:rsidP="005E2C8D">
      <w:pPr>
        <w:jc w:val="center"/>
        <w:rPr>
          <w:rFonts w:asciiTheme="majorBidi" w:hAnsiTheme="majorBidi" w:cstheme="majorBidi"/>
          <w:sz w:val="32"/>
          <w:szCs w:val="32"/>
          <w:rtl/>
        </w:rPr>
      </w:pPr>
    </w:p>
    <w:p w:rsidR="005E2C8D" w:rsidRDefault="005E2C8D" w:rsidP="005E2C8D">
      <w:pPr>
        <w:jc w:val="center"/>
        <w:rPr>
          <w:rtl/>
        </w:rPr>
      </w:pPr>
      <w:bookmarkStart w:id="0" w:name="_GoBack"/>
      <w:bookmarkEnd w:id="0"/>
      <w:r w:rsidRPr="00D3089C">
        <w:rPr>
          <w:rFonts w:asciiTheme="majorBidi" w:hAnsiTheme="majorBidi" w:hint="cs"/>
          <w:b/>
          <w:bCs/>
          <w:sz w:val="24"/>
          <w:szCs w:val="24"/>
          <w:rtl/>
        </w:rPr>
        <w:lastRenderedPageBreak/>
        <w:t>תשובות</w:t>
      </w:r>
    </w:p>
    <w:p w:rsidR="006C768A" w:rsidRDefault="005E2C8D" w:rsidP="00BB1431">
      <w:pPr>
        <w:rPr>
          <w:rtl/>
        </w:rPr>
      </w:pPr>
      <w:r>
        <w:rPr>
          <w:rFonts w:hint="cs"/>
          <w:rtl/>
        </w:rPr>
        <w:t xml:space="preserve">א. </w:t>
      </w:r>
      <w:r w:rsidR="00BB1431">
        <w:rPr>
          <w:rFonts w:hint="cs"/>
          <w:rtl/>
        </w:rPr>
        <w:t>אין אומרים כל דאלים גבר (כיון שלעולם לא יבורר הדין ביניהם, ולכך נזקקים לפסוק בזה), שלדעת רב יחלוקו, ולשמואל שודא דדייני.</w:t>
      </w:r>
    </w:p>
    <w:p w:rsidR="00BB1431" w:rsidRDefault="00BB1431" w:rsidP="00BB1431">
      <w:pPr>
        <w:rPr>
          <w:rtl/>
        </w:rPr>
      </w:pPr>
      <w:r>
        <w:rPr>
          <w:rFonts w:hint="cs"/>
          <w:rtl/>
        </w:rPr>
        <w:t>ב. לרב רק ג' שנים, לשמואל הויא חזקה. (ולר"ע ורבי ישמעאל אפילו בשנה אחת הויא חזקה בג' מיני פירות).</w:t>
      </w:r>
    </w:p>
    <w:p w:rsidR="00BB1431" w:rsidRDefault="00BB1431" w:rsidP="00BB1431">
      <w:pPr>
        <w:rPr>
          <w:rtl/>
        </w:rPr>
      </w:pPr>
      <w:r>
        <w:rPr>
          <w:rFonts w:hint="cs"/>
          <w:rtl/>
        </w:rPr>
        <w:t>ג. אם ברח מחמת ממון הויא חזקה, שהרי יכל למחות. ואם מחמת מרדין שאינו יכול למחות שמא ידעו איה מקומו, לא הויא חזקה.</w:t>
      </w:r>
    </w:p>
    <w:p w:rsidR="00BB1431" w:rsidRDefault="00BB1431" w:rsidP="00BB1431">
      <w:pPr>
        <w:rPr>
          <w:rtl/>
        </w:rPr>
      </w:pPr>
      <w:r>
        <w:rPr>
          <w:rFonts w:hint="cs"/>
          <w:rtl/>
        </w:rPr>
        <w:t>ד. לל"ק הויא מתנה, דמתנה טמירתא זהו רק כשביקש מהם לכתוב בסתר, ולל"ב לא הויא מתנה, וכן קיי"ל.</w:t>
      </w:r>
    </w:p>
    <w:p w:rsidR="00BB1431" w:rsidRDefault="00BB1431" w:rsidP="00BB1431">
      <w:pPr>
        <w:rPr>
          <w:rtl/>
        </w:rPr>
      </w:pPr>
      <w:r>
        <w:rPr>
          <w:rFonts w:hint="cs"/>
          <w:rtl/>
        </w:rPr>
        <w:t>ה. אם מכר שדה זו הוי ערעור, ואם מכר שדותיו סתם לא הוי ערעור.</w:t>
      </w:r>
    </w:p>
    <w:p w:rsidR="00BB1431" w:rsidRDefault="00BB1431" w:rsidP="00BB1431">
      <w:pPr>
        <w:rPr>
          <w:rtl/>
        </w:rPr>
      </w:pPr>
      <w:r>
        <w:rPr>
          <w:rFonts w:hint="cs"/>
          <w:rtl/>
        </w:rPr>
        <w:t>ו.</w:t>
      </w:r>
      <w:r w:rsidR="000774F2">
        <w:rPr>
          <w:rFonts w:hint="cs"/>
          <w:rtl/>
        </w:rPr>
        <w:t xml:space="preserve"> לרבא ואיתימא רב פפא, אם אין ללוקח ידיעה ודאית שהוא חמור של המוכר וגם השאיר העכו"ם את האוכף, יש לומר שיש לגוי טענת בעלות ואינו סתם אנס, וצריך המוכר לפצותו. ולאמימר בכל גווני א"צ לפצותו דמסתמא הוי אנס סתם.</w:t>
      </w:r>
    </w:p>
    <w:p w:rsidR="00BB1431" w:rsidRDefault="00BB1431" w:rsidP="005D3D90">
      <w:r>
        <w:rPr>
          <w:rFonts w:hint="cs"/>
          <w:rtl/>
        </w:rPr>
        <w:t>ז.</w:t>
      </w:r>
      <w:r w:rsidR="005D3D90">
        <w:rPr>
          <w:rFonts w:hint="cs"/>
          <w:rtl/>
        </w:rPr>
        <w:t xml:space="preserve"> </w:t>
      </w:r>
      <w:r w:rsidR="005D3D90" w:rsidRPr="005D3D90">
        <w:rPr>
          <w:rFonts w:hint="cs"/>
          <w:rtl/>
        </w:rPr>
        <w:t>יכול</w:t>
      </w:r>
      <w:r w:rsidR="000774F2">
        <w:rPr>
          <w:rFonts w:hint="cs"/>
          <w:rtl/>
        </w:rPr>
        <w:t>,</w:t>
      </w:r>
      <w:r w:rsidR="005D3D90" w:rsidRPr="005D3D90">
        <w:rPr>
          <w:rFonts w:hint="cs"/>
          <w:rtl/>
        </w:rPr>
        <w:t xml:space="preserve"> אם האומן עצמו מסר לו [ולא בני ביתו] ואמר לו טלית [ולא טליתך]</w:t>
      </w:r>
      <w:r w:rsidR="000774F2">
        <w:rPr>
          <w:rFonts w:hint="cs"/>
          <w:rtl/>
        </w:rPr>
        <w:t>, שאז יתכן שמסר לו טלית שבעליה ביקש שימכור אותה לאחרים עבורו</w:t>
      </w:r>
      <w:r w:rsidR="005D3D90" w:rsidRPr="005D3D90">
        <w:rPr>
          <w:rFonts w:hint="cs"/>
          <w:rtl/>
        </w:rPr>
        <w:t>.</w:t>
      </w:r>
    </w:p>
    <w:p w:rsidR="00130531" w:rsidRDefault="00130531" w:rsidP="00893D72"/>
    <w:sectPr w:rsidR="0013053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David">
    <w:altName w:val="UniDavka David"/>
    <w:panose1 w:val="020E0502060401010101"/>
    <w:charset w:val="B1"/>
    <w:family w:val="swiss"/>
    <w:pitch w:val="variable"/>
    <w:sig w:usb0="00000801" w:usb1="00000000" w:usb2="00000000" w:usb3="00000000" w:csb0="00000020"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C8D"/>
    <w:rsid w:val="000774F2"/>
    <w:rsid w:val="00081E00"/>
    <w:rsid w:val="000F54F8"/>
    <w:rsid w:val="00130531"/>
    <w:rsid w:val="001839E0"/>
    <w:rsid w:val="002E76C0"/>
    <w:rsid w:val="002F2829"/>
    <w:rsid w:val="003E538D"/>
    <w:rsid w:val="00451506"/>
    <w:rsid w:val="004D4BD5"/>
    <w:rsid w:val="005939CE"/>
    <w:rsid w:val="005A7C92"/>
    <w:rsid w:val="005D3D90"/>
    <w:rsid w:val="005E2C8D"/>
    <w:rsid w:val="006C768A"/>
    <w:rsid w:val="00750B79"/>
    <w:rsid w:val="00795C62"/>
    <w:rsid w:val="00805A8F"/>
    <w:rsid w:val="008532B5"/>
    <w:rsid w:val="00890DD3"/>
    <w:rsid w:val="00893D72"/>
    <w:rsid w:val="008E5D26"/>
    <w:rsid w:val="008F25A5"/>
    <w:rsid w:val="00910AF0"/>
    <w:rsid w:val="00A901AB"/>
    <w:rsid w:val="00AD4C8A"/>
    <w:rsid w:val="00AE3DC6"/>
    <w:rsid w:val="00B5260F"/>
    <w:rsid w:val="00BB1431"/>
    <w:rsid w:val="00BE3993"/>
    <w:rsid w:val="00CA5F21"/>
    <w:rsid w:val="00CA6D11"/>
    <w:rsid w:val="00CB515A"/>
    <w:rsid w:val="00CC3354"/>
    <w:rsid w:val="00DB21F8"/>
    <w:rsid w:val="00DF32C2"/>
    <w:rsid w:val="00E15EFC"/>
    <w:rsid w:val="00E55BCA"/>
    <w:rsid w:val="00E659C6"/>
    <w:rsid w:val="00ED466E"/>
    <w:rsid w:val="00FE4E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F7AE5-7BD8-4D41-9D89-70B7453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David"/>
        <w:sz w:val="22"/>
        <w:szCs w:val="22"/>
        <w:lang w:val="en-US" w:eastAsia="en-US" w:bidi="he-IL"/>
      </w:rPr>
    </w:rPrDefault>
    <w:pPrDefault>
      <w:pPr>
        <w:bidi/>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C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1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1807</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2017-03-07T09:54:00Z</dcterms:created>
  <dcterms:modified xsi:type="dcterms:W3CDTF">2017-03-07T09:58:00Z</dcterms:modified>
</cp:coreProperties>
</file>