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DE2FD8" w:rsidRPr="00D3089C" w:rsidRDefault="00DE2FD8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A901AB" w:rsidP="009E72E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קידושין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E72EB">
        <w:rPr>
          <w:rFonts w:asciiTheme="majorBidi" w:hAnsiTheme="majorBidi" w:cstheme="majorBidi" w:hint="cs"/>
          <w:sz w:val="32"/>
          <w:szCs w:val="32"/>
          <w:rtl/>
        </w:rPr>
        <w:t>מד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9E72EB">
        <w:rPr>
          <w:rFonts w:asciiTheme="majorBidi" w:hAnsiTheme="majorBidi" w:cstheme="majorBidi" w:hint="cs"/>
          <w:sz w:val="32"/>
          <w:szCs w:val="32"/>
          <w:rtl/>
        </w:rPr>
        <w:t>נח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DE2FD8" w:rsidRPr="002E15C4" w:rsidRDefault="005E2C8D" w:rsidP="00DE2FD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E2FD8" w:rsidRPr="002E15C4">
        <w:rPr>
          <w:rFonts w:asciiTheme="majorBidi" w:hAnsiTheme="majorBidi" w:cstheme="majorBidi" w:hint="cs"/>
          <w:sz w:val="32"/>
          <w:szCs w:val="32"/>
          <w:rtl/>
        </w:rPr>
        <w:t>קטנה שנתקדשה באגודת ירק או בשוק, האם חוששין בזה שנתרצה אביה לקידושין.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E2FD8" w:rsidRPr="002E15C4">
        <w:rPr>
          <w:rFonts w:asciiTheme="majorBidi" w:hAnsiTheme="majorBidi" w:cstheme="majorBidi" w:hint="cs"/>
          <w:sz w:val="32"/>
          <w:szCs w:val="32"/>
          <w:rtl/>
        </w:rPr>
        <w:t>האומר התקדשי לי במנה ונתן לה דינר, מקודשת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E2FD8" w:rsidRPr="002E15C4">
        <w:rPr>
          <w:rFonts w:asciiTheme="majorBidi" w:hAnsiTheme="majorBidi" w:cstheme="majorBidi" w:hint="cs"/>
          <w:sz w:val="32"/>
          <w:szCs w:val="32"/>
          <w:rtl/>
        </w:rPr>
        <w:t>האומר הרי את מקודשת ע"מ שאני גבור, מהו הגדר בגיבור לענין זה.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E2FD8" w:rsidRPr="002E15C4">
        <w:rPr>
          <w:rFonts w:asciiTheme="majorBidi" w:hAnsiTheme="majorBidi" w:cstheme="majorBidi" w:hint="cs"/>
          <w:sz w:val="32"/>
          <w:szCs w:val="32"/>
          <w:rtl/>
        </w:rPr>
        <w:t>השולח סבלונות לאשה, חוששין לקידושין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E2FD8" w:rsidRPr="002E15C4">
        <w:rPr>
          <w:rFonts w:asciiTheme="majorBidi" w:hAnsiTheme="majorBidi" w:cstheme="majorBidi" w:hint="cs"/>
          <w:sz w:val="32"/>
          <w:szCs w:val="32"/>
          <w:rtl/>
        </w:rPr>
        <w:t>מי שחטף זוז מחבירו לעיניו וקידש בו אשה, האם חלו הקידושין.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DE2FD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E2FD8" w:rsidRPr="002E15C4">
        <w:rPr>
          <w:rFonts w:asciiTheme="majorBidi" w:hAnsiTheme="majorBidi" w:cstheme="majorBidi" w:hint="cs"/>
          <w:sz w:val="32"/>
          <w:szCs w:val="32"/>
          <w:rtl/>
        </w:rPr>
        <w:t>האם להלכה פוסקים מעשר שני ממון גבוה או ממון הדיוט.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DE2FD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DE2FD8" w:rsidRPr="002E15C4">
        <w:rPr>
          <w:rFonts w:asciiTheme="majorBidi" w:hAnsiTheme="majorBidi" w:cstheme="majorBidi" w:hint="cs"/>
          <w:sz w:val="32"/>
          <w:szCs w:val="32"/>
          <w:rtl/>
        </w:rPr>
        <w:t>עגלה ערופה וצפורי מצורע, מאימתי אסורים בהנאה.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9E72E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A901AB">
        <w:rPr>
          <w:rFonts w:asciiTheme="majorBidi" w:hAnsiTheme="majorBidi" w:cstheme="majorBidi" w:hint="cs"/>
          <w:sz w:val="32"/>
          <w:szCs w:val="32"/>
          <w:rtl/>
        </w:rPr>
        <w:t>קידושין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E72EB">
        <w:rPr>
          <w:rFonts w:asciiTheme="majorBidi" w:hAnsiTheme="majorBidi" w:cstheme="majorBidi" w:hint="cs"/>
          <w:sz w:val="32"/>
          <w:szCs w:val="32"/>
          <w:rtl/>
        </w:rPr>
        <w:t>נח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9E72EB">
        <w:rPr>
          <w:rFonts w:asciiTheme="majorBidi" w:hAnsiTheme="majorBidi" w:cstheme="majorBidi" w:hint="cs"/>
          <w:sz w:val="32"/>
          <w:szCs w:val="32"/>
          <w:rtl/>
        </w:rPr>
        <w:t>סט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E72EB">
        <w:rPr>
          <w:rFonts w:asciiTheme="majorBidi" w:hAnsiTheme="majorBidi" w:cstheme="majorBidi" w:hint="cs"/>
          <w:sz w:val="32"/>
          <w:szCs w:val="32"/>
          <w:rtl/>
        </w:rPr>
        <w:t>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E72EB">
        <w:rPr>
          <w:rFonts w:asciiTheme="majorBidi" w:hAnsiTheme="majorBidi" w:cstheme="majorBidi" w:hint="cs"/>
          <w:sz w:val="32"/>
          <w:szCs w:val="32"/>
          <w:rtl/>
        </w:rPr>
        <w:t>י"א</w:t>
      </w:r>
      <w:r w:rsidR="00A901AB">
        <w:rPr>
          <w:rFonts w:asciiTheme="majorBidi" w:hAnsiTheme="majorBidi" w:cstheme="majorBidi" w:hint="cs"/>
          <w:sz w:val="32"/>
          <w:szCs w:val="32"/>
          <w:rtl/>
        </w:rPr>
        <w:t xml:space="preserve"> אייר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DE2FD8" w:rsidRPr="002E15C4" w:rsidRDefault="00DE2FD8" w:rsidP="00DE2FD8">
      <w:pPr>
        <w:pStyle w:val="a3"/>
        <w:numPr>
          <w:ilvl w:val="0"/>
          <w:numId w:val="1"/>
        </w:numPr>
        <w:rPr>
          <w:rtl/>
        </w:rPr>
      </w:pPr>
      <w:r w:rsidRPr="002E15C4">
        <w:rPr>
          <w:rFonts w:hint="cs"/>
          <w:rtl/>
        </w:rPr>
        <w:t>אין חוששין דהוי דרך בזיון, אף בחדא מינייהו וכ"ש בתרוייהו.</w:t>
      </w:r>
    </w:p>
    <w:p w:rsidR="00DE2FD8" w:rsidRPr="002E15C4" w:rsidRDefault="00DE2FD8" w:rsidP="00DE2FD8">
      <w:pPr>
        <w:pStyle w:val="a3"/>
        <w:numPr>
          <w:ilvl w:val="0"/>
          <w:numId w:val="1"/>
        </w:numPr>
        <w:rPr>
          <w:rtl/>
        </w:rPr>
      </w:pPr>
      <w:r w:rsidRPr="002E15C4">
        <w:rPr>
          <w:rFonts w:hint="cs"/>
          <w:rtl/>
        </w:rPr>
        <w:t>מקודשת וישלים.</w:t>
      </w:r>
    </w:p>
    <w:p w:rsidR="00DE2FD8" w:rsidRPr="002E15C4" w:rsidRDefault="00DE2FD8" w:rsidP="00DE2FD8">
      <w:pPr>
        <w:pStyle w:val="a3"/>
        <w:numPr>
          <w:ilvl w:val="0"/>
          <w:numId w:val="1"/>
        </w:numPr>
        <w:rPr>
          <w:rtl/>
        </w:rPr>
      </w:pPr>
      <w:r w:rsidRPr="002E15C4">
        <w:rPr>
          <w:rFonts w:hint="cs"/>
          <w:rtl/>
        </w:rPr>
        <w:t>כל שחביריו מתייראין מפני גבורתו.</w:t>
      </w:r>
    </w:p>
    <w:p w:rsidR="00DE2FD8" w:rsidRPr="002E15C4" w:rsidRDefault="00DE2FD8" w:rsidP="00DE2FD8">
      <w:pPr>
        <w:pStyle w:val="a3"/>
        <w:numPr>
          <w:ilvl w:val="0"/>
          <w:numId w:val="1"/>
        </w:numPr>
        <w:rPr>
          <w:rtl/>
        </w:rPr>
      </w:pPr>
      <w:r w:rsidRPr="002E15C4">
        <w:rPr>
          <w:rFonts w:hint="cs"/>
          <w:rtl/>
        </w:rPr>
        <w:t>למסקנא, ברובא מקדשי והדר מסבלי חיישינן, ולהיפך לא חיישינן.</w:t>
      </w:r>
    </w:p>
    <w:p w:rsidR="00DE2FD8" w:rsidRPr="002E15C4" w:rsidRDefault="00DE2FD8" w:rsidP="00DE2FD8">
      <w:pPr>
        <w:pStyle w:val="a3"/>
        <w:numPr>
          <w:ilvl w:val="0"/>
          <w:numId w:val="1"/>
        </w:numPr>
        <w:rPr>
          <w:rtl/>
        </w:rPr>
      </w:pPr>
      <w:r w:rsidRPr="002E15C4">
        <w:rPr>
          <w:rFonts w:hint="cs"/>
          <w:rtl/>
        </w:rPr>
        <w:t>לא, [שאין אומרים סתם גזילה יאוש בעלים כרבי שמעון].</w:t>
      </w:r>
    </w:p>
    <w:p w:rsidR="00DE2FD8" w:rsidRPr="002E15C4" w:rsidRDefault="00DE2FD8" w:rsidP="00DE2FD8">
      <w:pPr>
        <w:pStyle w:val="a3"/>
        <w:numPr>
          <w:ilvl w:val="0"/>
          <w:numId w:val="1"/>
        </w:numPr>
        <w:rPr>
          <w:rtl/>
        </w:rPr>
      </w:pPr>
      <w:r w:rsidRPr="002E15C4">
        <w:rPr>
          <w:rFonts w:hint="cs"/>
          <w:rtl/>
        </w:rPr>
        <w:t>ממון גבוה כר"מ.</w:t>
      </w:r>
    </w:p>
    <w:p w:rsidR="00DE2FD8" w:rsidRPr="002E15C4" w:rsidRDefault="00DE2FD8" w:rsidP="00DE2FD8">
      <w:pPr>
        <w:pStyle w:val="a3"/>
        <w:numPr>
          <w:ilvl w:val="0"/>
          <w:numId w:val="1"/>
        </w:numPr>
        <w:rPr>
          <w:rtl/>
        </w:rPr>
      </w:pPr>
      <w:r w:rsidRPr="002E15C4">
        <w:rPr>
          <w:rFonts w:hint="cs"/>
          <w:rtl/>
        </w:rPr>
        <w:t>עגלה ערופה מירידתה לנחל איתן. וציפורי מצורע, לריו"ח משעת שחיטה ולר"ל משעת לקיחה.</w:t>
      </w:r>
    </w:p>
    <w:p w:rsidR="005E2C8D" w:rsidRDefault="005E2C8D" w:rsidP="00DE2FD8">
      <w:pPr>
        <w:pStyle w:val="a3"/>
        <w:rPr>
          <w:rtl/>
        </w:rPr>
      </w:pP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6F7C4E"/>
    <w:multiLevelType w:val="hybridMultilevel"/>
    <w:tmpl w:val="BCAE12A0"/>
    <w:lvl w:ilvl="0" w:tplc="E004BA5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2E76C0"/>
    <w:rsid w:val="002F2829"/>
    <w:rsid w:val="005A7C92"/>
    <w:rsid w:val="005E2C8D"/>
    <w:rsid w:val="00750B79"/>
    <w:rsid w:val="008E5D26"/>
    <w:rsid w:val="008F25A5"/>
    <w:rsid w:val="009E72EB"/>
    <w:rsid w:val="00A901AB"/>
    <w:rsid w:val="00AE3DC6"/>
    <w:rsid w:val="00BE3993"/>
    <w:rsid w:val="00CA5F21"/>
    <w:rsid w:val="00DB21F8"/>
    <w:rsid w:val="00DE2FD8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2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2016-04-06T08:29:00Z</dcterms:created>
  <dcterms:modified xsi:type="dcterms:W3CDTF">2016-04-06T08:50:00Z</dcterms:modified>
</cp:coreProperties>
</file>