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E45745" w:rsidP="00E45745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זבחים יג: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כז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D73511" w:rsidRDefault="00894FD0" w:rsidP="00CE058A">
      <w:pPr>
        <w:spacing w:line="276" w:lineRule="auto"/>
        <w:rPr>
          <w:rFonts w:asciiTheme="majorBidi" w:hAnsiTheme="majorBidi" w:cstheme="majorBidi" w:hint="cs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73511">
        <w:rPr>
          <w:rFonts w:asciiTheme="majorBidi" w:hAnsiTheme="majorBidi" w:cstheme="majorBidi" w:hint="cs"/>
          <w:sz w:val="32"/>
          <w:szCs w:val="32"/>
          <w:rtl/>
        </w:rPr>
        <w:t xml:space="preserve">באלו אופנים </w:t>
      </w:r>
      <w:r w:rsidR="00CE058A">
        <w:rPr>
          <w:rFonts w:asciiTheme="majorBidi" w:hAnsiTheme="majorBidi" w:cstheme="majorBidi" w:hint="cs"/>
          <w:sz w:val="32"/>
          <w:szCs w:val="32"/>
          <w:rtl/>
        </w:rPr>
        <w:t>יש הית</w:t>
      </w:r>
      <w:r w:rsidR="00D73511">
        <w:rPr>
          <w:rFonts w:asciiTheme="majorBidi" w:hAnsiTheme="majorBidi" w:cstheme="majorBidi" w:hint="cs"/>
          <w:sz w:val="32"/>
          <w:szCs w:val="32"/>
          <w:rtl/>
        </w:rPr>
        <w:t>ר לעבו</w:t>
      </w:r>
      <w:r w:rsidR="00CE058A">
        <w:rPr>
          <w:rFonts w:asciiTheme="majorBidi" w:hAnsiTheme="majorBidi" w:cstheme="majorBidi" w:hint="cs"/>
          <w:sz w:val="32"/>
          <w:szCs w:val="32"/>
          <w:rtl/>
        </w:rPr>
        <w:t>ד</w:t>
      </w:r>
      <w:r w:rsidR="00D73511">
        <w:rPr>
          <w:rFonts w:asciiTheme="majorBidi" w:hAnsiTheme="majorBidi" w:cstheme="majorBidi" w:hint="cs"/>
          <w:sz w:val="32"/>
          <w:szCs w:val="32"/>
          <w:rtl/>
        </w:rPr>
        <w:t xml:space="preserve"> בטומאה ואנינות למסקנא.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73511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73511">
        <w:rPr>
          <w:rFonts w:asciiTheme="majorBidi" w:hAnsiTheme="majorBidi" w:cstheme="majorBidi" w:hint="cs"/>
          <w:sz w:val="32"/>
          <w:szCs w:val="32"/>
          <w:rtl/>
        </w:rPr>
        <w:t xml:space="preserve">האם טלית של שלש כנפות או </w:t>
      </w:r>
      <w:r w:rsidR="0097267A">
        <w:rPr>
          <w:rFonts w:asciiTheme="majorBidi" w:hAnsiTheme="majorBidi" w:cstheme="majorBidi" w:hint="cs"/>
          <w:sz w:val="32"/>
          <w:szCs w:val="32"/>
          <w:rtl/>
        </w:rPr>
        <w:t xml:space="preserve">של </w:t>
      </w:r>
      <w:r w:rsidR="00D73511">
        <w:rPr>
          <w:rFonts w:asciiTheme="majorBidi" w:hAnsiTheme="majorBidi" w:cstheme="majorBidi" w:hint="cs"/>
          <w:sz w:val="32"/>
          <w:szCs w:val="32"/>
          <w:rtl/>
        </w:rPr>
        <w:t>חמש כנפות חייבת בציצית.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73511" w:rsidRDefault="00894FD0" w:rsidP="0097267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73511">
        <w:rPr>
          <w:rFonts w:asciiTheme="majorBidi" w:hAnsiTheme="majorBidi" w:cstheme="majorBidi" w:hint="cs"/>
          <w:sz w:val="32"/>
          <w:szCs w:val="32"/>
          <w:rtl/>
        </w:rPr>
        <w:t>המקדש ידיו ורגליו ויצאו ידיו או כל גופו, האם צריך לקדש שוב.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73511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73511">
        <w:rPr>
          <w:rFonts w:asciiTheme="majorBidi" w:hAnsiTheme="majorBidi" w:cstheme="majorBidi" w:hint="cs"/>
          <w:sz w:val="32"/>
          <w:szCs w:val="32"/>
          <w:rtl/>
        </w:rPr>
        <w:t>האם המים בכיור צריכים להיות מים חיים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73511" w:rsidRDefault="00894FD0" w:rsidP="00135D9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73511">
        <w:rPr>
          <w:rFonts w:asciiTheme="majorBidi" w:hAnsiTheme="majorBidi" w:cstheme="majorBidi" w:hint="cs"/>
          <w:sz w:val="32"/>
          <w:szCs w:val="32"/>
          <w:rtl/>
        </w:rPr>
        <w:t xml:space="preserve">כהן שעומד </w:t>
      </w:r>
      <w:r w:rsidR="00135D94">
        <w:rPr>
          <w:rFonts w:asciiTheme="majorBidi" w:hAnsiTheme="majorBidi" w:cstheme="majorBidi" w:hint="cs"/>
          <w:sz w:val="32"/>
          <w:szCs w:val="32"/>
          <w:rtl/>
        </w:rPr>
        <w:t xml:space="preserve">בעזרה </w:t>
      </w:r>
      <w:r w:rsidR="00D73511">
        <w:rPr>
          <w:rFonts w:asciiTheme="majorBidi" w:hAnsiTheme="majorBidi" w:cstheme="majorBidi" w:hint="cs"/>
          <w:sz w:val="32"/>
          <w:szCs w:val="32"/>
          <w:rtl/>
        </w:rPr>
        <w:t>על אבן שנדלדלה, האם עבודתו כשרה.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73511" w:rsidRDefault="00894FD0" w:rsidP="00135D9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135D94">
        <w:rPr>
          <w:rFonts w:asciiTheme="majorBidi" w:hAnsiTheme="majorBidi" w:cstheme="majorBidi" w:hint="cs"/>
          <w:sz w:val="32"/>
          <w:szCs w:val="32"/>
          <w:rtl/>
        </w:rPr>
        <w:t xml:space="preserve">כהן שעומד </w:t>
      </w:r>
      <w:r w:rsidR="00135D94">
        <w:rPr>
          <w:rFonts w:asciiTheme="majorBidi" w:hAnsiTheme="majorBidi" w:cstheme="majorBidi" w:hint="cs"/>
          <w:sz w:val="32"/>
          <w:szCs w:val="32"/>
          <w:rtl/>
        </w:rPr>
        <w:t>במקומה של אבן שנעקרה</w:t>
      </w:r>
      <w:r w:rsidR="00135D94">
        <w:rPr>
          <w:rFonts w:asciiTheme="majorBidi" w:hAnsiTheme="majorBidi" w:cstheme="majorBidi" w:hint="cs"/>
          <w:sz w:val="32"/>
          <w:szCs w:val="32"/>
          <w:rtl/>
        </w:rPr>
        <w:t>, האם עבודתו כשרה.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CF0EF0">
      <w:pPr>
        <w:spacing w:line="276" w:lineRule="auto"/>
        <w:jc w:val="lef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D73511" w:rsidRPr="00D7351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35D94">
        <w:rPr>
          <w:rFonts w:asciiTheme="majorBidi" w:hAnsiTheme="majorBidi" w:cstheme="majorBidi" w:hint="cs"/>
          <w:sz w:val="32"/>
          <w:szCs w:val="32"/>
          <w:rtl/>
        </w:rPr>
        <w:t>האם אפשר לשחוט קרבן בזמן ששערו של השוחט או רגל הבהמה מחוץ לעזרה.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795C62" w:rsidRDefault="00894FD0" w:rsidP="00CF0EF0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זבחים </w:t>
      </w:r>
      <w:r w:rsidR="00CF0EF0">
        <w:rPr>
          <w:rFonts w:asciiTheme="majorBidi" w:hAnsiTheme="majorBidi" w:cstheme="majorBidi" w:hint="cs"/>
          <w:sz w:val="32"/>
          <w:szCs w:val="32"/>
          <w:rtl/>
        </w:rPr>
        <w:t>כז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CF0EF0">
        <w:rPr>
          <w:rFonts w:asciiTheme="majorBidi" w:hAnsiTheme="majorBidi" w:cstheme="majorBidi" w:hint="cs"/>
          <w:sz w:val="32"/>
          <w:szCs w:val="32"/>
          <w:rtl/>
        </w:rPr>
        <w:t>מא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CF0EF0"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 w:rsidR="00CF0EF0">
        <w:rPr>
          <w:rFonts w:ascii="Times New Roman" w:eastAsia="Calibri" w:hAnsi="Times New Roman" w:cs="Times New Roman" w:hint="cs"/>
          <w:sz w:val="32"/>
          <w:szCs w:val="32"/>
          <w:rtl/>
        </w:rPr>
        <w:t>י' סיון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135D94">
        <w:rPr>
          <w:rFonts w:hint="cs"/>
          <w:rtl/>
        </w:rPr>
        <w:t>טומאה רק בקרבן ציבור. אנינות רק בכהן גדול.</w:t>
      </w:r>
    </w:p>
    <w:p w:rsidR="00135D94" w:rsidRDefault="00135D94" w:rsidP="005301E0">
      <w:pPr>
        <w:rPr>
          <w:rFonts w:hint="cs"/>
          <w:rtl/>
        </w:rPr>
      </w:pPr>
      <w:r>
        <w:rPr>
          <w:rFonts w:hint="cs"/>
          <w:rtl/>
        </w:rPr>
        <w:t xml:space="preserve">ב. </w:t>
      </w:r>
      <w:r w:rsidR="006C6FE6">
        <w:rPr>
          <w:rFonts w:hint="cs"/>
          <w:rtl/>
        </w:rPr>
        <w:t xml:space="preserve">של </w:t>
      </w:r>
      <w:r>
        <w:rPr>
          <w:rFonts w:hint="cs"/>
          <w:rtl/>
        </w:rPr>
        <w:t xml:space="preserve">שלש פטורה. </w:t>
      </w:r>
      <w:r w:rsidR="006C6FE6">
        <w:rPr>
          <w:rFonts w:hint="cs"/>
          <w:rtl/>
        </w:rPr>
        <w:t xml:space="preserve">של </w:t>
      </w:r>
      <w:bookmarkStart w:id="0" w:name="_GoBack"/>
      <w:bookmarkEnd w:id="0"/>
      <w:r>
        <w:rPr>
          <w:rFonts w:hint="cs"/>
          <w:rtl/>
        </w:rPr>
        <w:t>חמש מחלוקת.</w:t>
      </w:r>
    </w:p>
    <w:p w:rsidR="00135D94" w:rsidRDefault="00135D94" w:rsidP="004F4108">
      <w:pPr>
        <w:rPr>
          <w:rFonts w:hint="cs"/>
          <w:rtl/>
        </w:rPr>
      </w:pPr>
      <w:r>
        <w:rPr>
          <w:rFonts w:hint="cs"/>
          <w:rtl/>
        </w:rPr>
        <w:t xml:space="preserve">ג. יצאו </w:t>
      </w:r>
      <w:r w:rsidR="004F4108">
        <w:rPr>
          <w:rFonts w:hint="cs"/>
          <w:rtl/>
        </w:rPr>
        <w:t xml:space="preserve">ידיו א"צ לקדש. יצא </w:t>
      </w:r>
      <w:r>
        <w:rPr>
          <w:rFonts w:hint="cs"/>
          <w:rtl/>
        </w:rPr>
        <w:t>כל גופו ספק בגמ'.</w:t>
      </w:r>
    </w:p>
    <w:p w:rsidR="00135D94" w:rsidRDefault="00135D94" w:rsidP="005301E0">
      <w:pPr>
        <w:rPr>
          <w:rFonts w:hint="cs"/>
          <w:rtl/>
        </w:rPr>
      </w:pPr>
      <w:r>
        <w:rPr>
          <w:rFonts w:hint="cs"/>
          <w:rtl/>
        </w:rPr>
        <w:t>ד. מחלוקת תנאים.</w:t>
      </w:r>
    </w:p>
    <w:p w:rsidR="00135D94" w:rsidRDefault="00135D94" w:rsidP="00135D94">
      <w:pPr>
        <w:rPr>
          <w:rtl/>
        </w:rPr>
      </w:pPr>
      <w:r>
        <w:rPr>
          <w:rFonts w:hint="cs"/>
          <w:rtl/>
        </w:rPr>
        <w:t xml:space="preserve">ה. אם דעתו לחברה ספק בגמ' אם עבודתו כשרה, אין דעתו לחברה חוצצת. </w:t>
      </w:r>
    </w:p>
    <w:p w:rsidR="00135D94" w:rsidRDefault="00135D94" w:rsidP="00135D94">
      <w:pPr>
        <w:rPr>
          <w:rFonts w:hint="cs"/>
          <w:rtl/>
        </w:rPr>
      </w:pPr>
      <w:r>
        <w:rPr>
          <w:rFonts w:hint="cs"/>
          <w:rtl/>
        </w:rPr>
        <w:t>ו. ספק בגמ'.</w:t>
      </w:r>
    </w:p>
    <w:p w:rsidR="00135D94" w:rsidRDefault="00135D94" w:rsidP="005301E0">
      <w:r>
        <w:rPr>
          <w:rFonts w:hint="cs"/>
          <w:rtl/>
        </w:rPr>
        <w:t>ו. לא, שצריך שיהיה הכל בפנים.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135D94"/>
    <w:rsid w:val="00182A0C"/>
    <w:rsid w:val="003940F7"/>
    <w:rsid w:val="00452154"/>
    <w:rsid w:val="004E2F37"/>
    <w:rsid w:val="004F4108"/>
    <w:rsid w:val="005301E0"/>
    <w:rsid w:val="0068653D"/>
    <w:rsid w:val="006C6FE6"/>
    <w:rsid w:val="007822C2"/>
    <w:rsid w:val="00894FD0"/>
    <w:rsid w:val="008B3A5B"/>
    <w:rsid w:val="0097267A"/>
    <w:rsid w:val="00B47B7A"/>
    <w:rsid w:val="00B704B8"/>
    <w:rsid w:val="00CE058A"/>
    <w:rsid w:val="00CF0EF0"/>
    <w:rsid w:val="00D73511"/>
    <w:rsid w:val="00E4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B64B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14</cp:revision>
  <dcterms:created xsi:type="dcterms:W3CDTF">2018-05-03T08:01:00Z</dcterms:created>
  <dcterms:modified xsi:type="dcterms:W3CDTF">2018-05-08T13:27:00Z</dcterms:modified>
</cp:coreProperties>
</file>