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B56277" w:rsidP="00154324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מנחות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כז: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154324">
        <w:rPr>
          <w:rFonts w:asciiTheme="majorBidi" w:hAnsiTheme="majorBidi" w:cstheme="majorBidi" w:hint="cs"/>
          <w:sz w:val="32"/>
          <w:szCs w:val="32"/>
          <w:rtl/>
        </w:rPr>
        <w:t>לח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B47CAB">
        <w:rPr>
          <w:rFonts w:asciiTheme="majorBidi" w:hAnsiTheme="majorBidi" w:cstheme="majorBidi" w:hint="cs"/>
          <w:sz w:val="32"/>
          <w:szCs w:val="32"/>
          <w:rtl/>
        </w:rPr>
        <w:t>האם אפשר לעשות כלי שרת מבדיל או מעץ.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A025F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47CAB">
        <w:rPr>
          <w:rFonts w:asciiTheme="majorBidi" w:hAnsiTheme="majorBidi" w:cstheme="majorBidi" w:hint="cs"/>
          <w:sz w:val="32"/>
          <w:szCs w:val="32"/>
          <w:rtl/>
        </w:rPr>
        <w:t>האם אפשר לכתוב בס"ת שתי אותיות בסוף השורה מחוץ לשרטוט.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725E97">
        <w:rPr>
          <w:rFonts w:asciiTheme="majorBidi" w:hAnsiTheme="majorBidi" w:cstheme="majorBidi" w:hint="cs"/>
          <w:sz w:val="32"/>
          <w:szCs w:val="32"/>
          <w:rtl/>
        </w:rPr>
        <w:t>האם תפילין ומזוזה צריכים שרטוט.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316E8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ד)</w:t>
      </w:r>
      <w:r w:rsidR="00316E89">
        <w:rPr>
          <w:rFonts w:asciiTheme="majorBidi" w:hAnsiTheme="majorBidi" w:cstheme="majorBidi" w:hint="cs"/>
          <w:sz w:val="32"/>
          <w:szCs w:val="32"/>
          <w:rtl/>
        </w:rPr>
        <w:t xml:space="preserve"> האם מותר לשנות </w:t>
      </w:r>
      <w:r w:rsidR="00316E89">
        <w:rPr>
          <w:rFonts w:asciiTheme="majorBidi" w:hAnsiTheme="majorBidi" w:cstheme="majorBidi" w:hint="cs"/>
          <w:sz w:val="32"/>
          <w:szCs w:val="32"/>
          <w:rtl/>
        </w:rPr>
        <w:t>תפילין של ראש</w:t>
      </w:r>
      <w:r w:rsidR="00316E89">
        <w:rPr>
          <w:rFonts w:asciiTheme="majorBidi" w:hAnsiTheme="majorBidi" w:cstheme="majorBidi" w:hint="cs"/>
          <w:sz w:val="32"/>
          <w:szCs w:val="32"/>
          <w:rtl/>
        </w:rPr>
        <w:t xml:space="preserve"> לתפילין של יד.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64689">
        <w:rPr>
          <w:rFonts w:asciiTheme="majorBidi" w:hAnsiTheme="majorBidi" w:cstheme="majorBidi" w:hint="cs"/>
          <w:sz w:val="32"/>
          <w:szCs w:val="32"/>
          <w:rtl/>
        </w:rPr>
        <w:t xml:space="preserve">מי שנפסקה ציצית אחת מבגדו בשבת ברה"ר או בכרמלית, האם צריך לפשטו מיד או שיכול להמתין עד שיגיע </w:t>
      </w:r>
      <w:bookmarkStart w:id="0" w:name="_GoBack"/>
      <w:bookmarkEnd w:id="0"/>
      <w:r w:rsidR="00464689">
        <w:rPr>
          <w:rFonts w:asciiTheme="majorBidi" w:hAnsiTheme="majorBidi" w:cstheme="majorBidi" w:hint="cs"/>
          <w:sz w:val="32"/>
          <w:szCs w:val="32"/>
          <w:rtl/>
        </w:rPr>
        <w:t>לביתו.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297AB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3531C">
        <w:rPr>
          <w:rFonts w:asciiTheme="majorBidi" w:hAnsiTheme="majorBidi" w:cstheme="majorBidi" w:hint="cs"/>
          <w:sz w:val="32"/>
          <w:szCs w:val="32"/>
          <w:rtl/>
        </w:rPr>
        <w:t>מי שאין לו תכלת או לבן בציצית, האם מקיים מצות ציצית.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47353" w:rsidRDefault="00E47353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Default="00894FD0" w:rsidP="002D4209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2D4209">
        <w:rPr>
          <w:rFonts w:asciiTheme="majorBidi" w:hAnsiTheme="majorBidi" w:cstheme="majorBidi" w:hint="cs"/>
          <w:sz w:val="32"/>
          <w:szCs w:val="32"/>
          <w:rtl/>
        </w:rPr>
        <w:t>מנחות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D4209">
        <w:rPr>
          <w:rFonts w:asciiTheme="majorBidi" w:hAnsiTheme="majorBidi" w:cstheme="majorBidi" w:hint="cs"/>
          <w:sz w:val="32"/>
          <w:szCs w:val="32"/>
          <w:rtl/>
        </w:rPr>
        <w:t>מט.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2D4209">
        <w:rPr>
          <w:rFonts w:asciiTheme="majorBidi" w:hAnsiTheme="majorBidi" w:cstheme="majorBidi" w:hint="cs"/>
          <w:sz w:val="32"/>
          <w:szCs w:val="32"/>
          <w:rtl/>
        </w:rPr>
        <w:t>סב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 w:rsidR="002D4209">
        <w:rPr>
          <w:rFonts w:ascii="Times New Roman" w:eastAsia="Calibri" w:hAnsi="Times New Roman" w:cs="Times New Roman" w:hint="cs"/>
          <w:sz w:val="32"/>
          <w:szCs w:val="32"/>
          <w:rtl/>
        </w:rPr>
        <w:t>ב' חשוון</w:t>
      </w:r>
    </w:p>
    <w:p w:rsidR="002D4209" w:rsidRDefault="002D4209" w:rsidP="002D4209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2D4209" w:rsidRPr="00A025FD" w:rsidRDefault="002D4209" w:rsidP="00A025F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rtl/>
        </w:rPr>
      </w:pPr>
      <w:r w:rsidRPr="00A025FD">
        <w:rPr>
          <w:rFonts w:ascii="Times New Roman" w:eastAsia="Calibri" w:hAnsi="Times New Roman" w:cs="Times New Roman" w:hint="cs"/>
          <w:b/>
          <w:bCs/>
          <w:sz w:val="32"/>
          <w:szCs w:val="32"/>
          <w:rtl/>
        </w:rPr>
        <w:t>גמר חתימה טובה</w:t>
      </w:r>
    </w:p>
    <w:p w:rsidR="00E47353" w:rsidRDefault="00E47353" w:rsidP="00894FD0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E47353" w:rsidRDefault="00E47353" w:rsidP="00894FD0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B47CAB">
      <w:pPr>
        <w:rPr>
          <w:rtl/>
        </w:rPr>
      </w:pPr>
      <w:r>
        <w:rPr>
          <w:rFonts w:hint="cs"/>
          <w:rtl/>
        </w:rPr>
        <w:t xml:space="preserve">א. </w:t>
      </w:r>
      <w:r w:rsidR="00B47CAB">
        <w:rPr>
          <w:rFonts w:hint="cs"/>
          <w:rtl/>
        </w:rPr>
        <w:t>להו"א נחלקו</w:t>
      </w:r>
      <w:r w:rsidR="00B47CAB" w:rsidRPr="00B47CAB">
        <w:rPr>
          <w:rFonts w:hint="cs"/>
          <w:rtl/>
        </w:rPr>
        <w:t xml:space="preserve"> </w:t>
      </w:r>
      <w:r w:rsidR="00B47CAB">
        <w:rPr>
          <w:rFonts w:hint="cs"/>
          <w:rtl/>
        </w:rPr>
        <w:t xml:space="preserve">רבי ורבי יוסי בר יהודה אם אפשר לעשות </w:t>
      </w:r>
      <w:r w:rsidR="00B47CAB">
        <w:rPr>
          <w:rFonts w:hint="cs"/>
          <w:rtl/>
        </w:rPr>
        <w:t>מבדיל</w:t>
      </w:r>
      <w:r w:rsidR="00B47CAB">
        <w:rPr>
          <w:rFonts w:hint="cs"/>
          <w:rtl/>
        </w:rPr>
        <w:t>, ומשל עץ לכו"ע פסול. ולמסקנה מבדיל לכו"ע אפשר לעשות, ומעץ מחלוקת רבי ור"י בר"י.</w:t>
      </w:r>
    </w:p>
    <w:p w:rsidR="00B47CAB" w:rsidRDefault="00B47CAB" w:rsidP="00B8431F">
      <w:r>
        <w:rPr>
          <w:rFonts w:hint="cs"/>
          <w:rtl/>
        </w:rPr>
        <w:t xml:space="preserve">ב. </w:t>
      </w:r>
      <w:r w:rsidR="00A025FD">
        <w:rPr>
          <w:rFonts w:hint="cs"/>
          <w:rtl/>
        </w:rPr>
        <w:t xml:space="preserve">מותר </w:t>
      </w:r>
      <w:r>
        <w:rPr>
          <w:rFonts w:hint="cs"/>
          <w:rtl/>
        </w:rPr>
        <w:t xml:space="preserve">אם המילה של חמש אותיות, אבל אם המילה </w:t>
      </w:r>
      <w:r w:rsidR="00B8431F">
        <w:rPr>
          <w:rFonts w:hint="cs"/>
          <w:rtl/>
        </w:rPr>
        <w:t>שתי</w:t>
      </w:r>
      <w:r>
        <w:rPr>
          <w:rFonts w:hint="cs"/>
          <w:rtl/>
        </w:rPr>
        <w:t xml:space="preserve"> אותיות אסור.</w:t>
      </w:r>
    </w:p>
    <w:p w:rsidR="007822C2" w:rsidRDefault="00725E97" w:rsidP="00725E97">
      <w:pPr>
        <w:rPr>
          <w:rFonts w:hint="cs"/>
          <w:rtl/>
        </w:rPr>
      </w:pPr>
      <w:r>
        <w:rPr>
          <w:rFonts w:hint="cs"/>
          <w:rtl/>
        </w:rPr>
        <w:t>ג. תפילין אינם טעונות שרטוט, מזוזה מחלוקת, ולהלכה צריכה שרטוט.</w:t>
      </w:r>
    </w:p>
    <w:p w:rsidR="00725E97" w:rsidRDefault="00725E97" w:rsidP="00725E97">
      <w:pPr>
        <w:rPr>
          <w:rFonts w:hint="cs"/>
          <w:rtl/>
        </w:rPr>
      </w:pPr>
      <w:r>
        <w:rPr>
          <w:rFonts w:hint="cs"/>
          <w:rtl/>
        </w:rPr>
        <w:t xml:space="preserve">ד. </w:t>
      </w:r>
      <w:r w:rsidR="00316E89">
        <w:rPr>
          <w:rFonts w:hint="cs"/>
          <w:rtl/>
        </w:rPr>
        <w:t>אם כבר הניח אסור, כיון שאין מורידין מקדושה חמורה לקדושה קלה, ואם לא הניח, למ"ד הזמנה מילתא היא אסור, ואם התנה מעיקרא שיוכל לשנות מותר.</w:t>
      </w:r>
    </w:p>
    <w:p w:rsidR="00316E89" w:rsidRDefault="00316E89" w:rsidP="00725E97">
      <w:pPr>
        <w:rPr>
          <w:rFonts w:hint="cs"/>
          <w:rtl/>
        </w:rPr>
      </w:pPr>
      <w:r>
        <w:rPr>
          <w:rFonts w:hint="cs"/>
          <w:rtl/>
        </w:rPr>
        <w:t xml:space="preserve">ה. </w:t>
      </w:r>
      <w:r w:rsidR="00464689">
        <w:rPr>
          <w:rFonts w:hint="cs"/>
          <w:rtl/>
        </w:rPr>
        <w:t>ברה"ר צריך לפשוט מיד, כיון דקיי"ל כרבנן שהכל מצוה אחת, [ובפחות מארבע ציציות אינו מקיים מצוה], אבל בכרמלית אינו צריך לפשוט שגדול כבוד הבריות שדוחה ל"ת דרבנן.</w:t>
      </w:r>
    </w:p>
    <w:p w:rsidR="00464689" w:rsidRPr="00894FD0" w:rsidRDefault="00464689" w:rsidP="00725E97">
      <w:r>
        <w:rPr>
          <w:rFonts w:hint="cs"/>
          <w:rtl/>
        </w:rPr>
        <w:t>ו.</w:t>
      </w:r>
      <w:r w:rsidR="00C3531C">
        <w:rPr>
          <w:rFonts w:hint="cs"/>
          <w:rtl/>
        </w:rPr>
        <w:t xml:space="preserve"> לרבנן מקיים דאין מעכבין זה את זה, ולרבי שניהם מעכבין זה את זה ואינו מקיים מצוה.</w:t>
      </w:r>
    </w:p>
    <w:sectPr w:rsidR="00464689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154324"/>
    <w:rsid w:val="00297AB7"/>
    <w:rsid w:val="002D4209"/>
    <w:rsid w:val="00316E89"/>
    <w:rsid w:val="00373529"/>
    <w:rsid w:val="003940F7"/>
    <w:rsid w:val="00464689"/>
    <w:rsid w:val="004A2D57"/>
    <w:rsid w:val="004E2F37"/>
    <w:rsid w:val="005301E0"/>
    <w:rsid w:val="0068653D"/>
    <w:rsid w:val="00725E97"/>
    <w:rsid w:val="007822C2"/>
    <w:rsid w:val="00894FD0"/>
    <w:rsid w:val="008B3A5B"/>
    <w:rsid w:val="00951EB2"/>
    <w:rsid w:val="00A025FD"/>
    <w:rsid w:val="00B23F72"/>
    <w:rsid w:val="00B47B7A"/>
    <w:rsid w:val="00B47CAB"/>
    <w:rsid w:val="00B56277"/>
    <w:rsid w:val="00B704B8"/>
    <w:rsid w:val="00B8431F"/>
    <w:rsid w:val="00B96736"/>
    <w:rsid w:val="00BB7D1D"/>
    <w:rsid w:val="00C028CD"/>
    <w:rsid w:val="00C3531C"/>
    <w:rsid w:val="00C563FA"/>
    <w:rsid w:val="00E4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9C199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292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15</cp:revision>
  <cp:lastPrinted>2018-05-22T15:18:00Z</cp:lastPrinted>
  <dcterms:created xsi:type="dcterms:W3CDTF">2018-09-16T09:54:00Z</dcterms:created>
  <dcterms:modified xsi:type="dcterms:W3CDTF">2018-09-16T15:23:00Z</dcterms:modified>
</cp:coreProperties>
</file>