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1BB" w:rsidRDefault="006042A8" w:rsidP="008A3BA0">
      <w:pPr>
        <w:pStyle w:val="Title"/>
        <w:spacing w:before="100" w:beforeAutospacing="1" w:after="100" w:afterAutospacing="1" w:line="360" w:lineRule="auto"/>
      </w:pPr>
      <w:bookmarkStart w:id="0" w:name="_GoBack"/>
      <w:bookmarkEnd w:id="0"/>
      <w:r w:rsidRPr="000A5D61">
        <w:rPr>
          <w:sz w:val="32"/>
          <w:szCs w:val="32"/>
        </w:rPr>
        <w:t>Name:</w:t>
      </w:r>
      <w:r>
        <w:t xml:space="preserve"> </w:t>
      </w:r>
      <w:r w:rsidR="008B53FD" w:rsidRPr="00AB2FB5">
        <w:rPr>
          <w:rFonts w:ascii="Times New Roman" w:hAnsi="Times New Roman"/>
          <w:b w:val="0"/>
        </w:rPr>
        <w:t>Customizing</w:t>
      </w:r>
      <w:r w:rsidR="008B53FD" w:rsidRPr="00AB2FB5">
        <w:rPr>
          <w:rFonts w:ascii="Times New Roman" w:hAnsi="Times New Roman"/>
        </w:rPr>
        <w:t xml:space="preserve"> </w:t>
      </w:r>
      <w:r w:rsidR="00AB225D" w:rsidRPr="00AB2FB5">
        <w:rPr>
          <w:rFonts w:ascii="Times New Roman" w:hAnsi="Times New Roman"/>
          <w:b w:val="0"/>
          <w:color w:val="000000" w:themeColor="text1"/>
        </w:rPr>
        <w:t xml:space="preserve">Multiple </w:t>
      </w:r>
      <w:r w:rsidR="00D7094D" w:rsidRPr="00AB2FB5">
        <w:rPr>
          <w:rFonts w:ascii="Times New Roman" w:hAnsi="Times New Roman"/>
          <w:b w:val="0"/>
          <w:color w:val="000000" w:themeColor="text1"/>
        </w:rPr>
        <w:t xml:space="preserve">Inventory </w:t>
      </w:r>
      <w:r w:rsidR="00AB225D" w:rsidRPr="00AB2FB5">
        <w:rPr>
          <w:rFonts w:ascii="Times New Roman" w:hAnsi="Times New Roman"/>
          <w:b w:val="0"/>
          <w:color w:val="000000" w:themeColor="text1"/>
        </w:rPr>
        <w:t>Dispositions</w:t>
      </w:r>
    </w:p>
    <w:p w:rsidR="000011BB" w:rsidRPr="00294980" w:rsidRDefault="003E2CA8" w:rsidP="008A3BA0">
      <w:pPr>
        <w:pStyle w:val="BodyText"/>
        <w:spacing w:line="360" w:lineRule="auto"/>
      </w:pPr>
      <w:r w:rsidRPr="00294980">
        <w:t>&lt;INTERNAL&gt;</w:t>
      </w:r>
    </w:p>
    <w:p w:rsidR="000011BB" w:rsidRPr="006042A8" w:rsidRDefault="003E2CA8" w:rsidP="008A3BA0">
      <w:pPr>
        <w:pStyle w:val="Author"/>
        <w:spacing w:before="100" w:beforeAutospacing="1" w:after="100" w:afterAutospacing="1" w:line="360" w:lineRule="auto"/>
        <w:rPr>
          <w:sz w:val="22"/>
          <w:szCs w:val="22"/>
        </w:rPr>
      </w:pPr>
      <w:r w:rsidRPr="00AA0F8D">
        <w:rPr>
          <w:sz w:val="22"/>
          <w:szCs w:val="22"/>
        </w:rPr>
        <w:t>By:</w:t>
      </w:r>
      <w:r w:rsidRPr="006042A8">
        <w:rPr>
          <w:sz w:val="22"/>
          <w:szCs w:val="22"/>
        </w:rPr>
        <w:t xml:space="preserve"> </w:t>
      </w:r>
      <w:r w:rsidR="006042A8" w:rsidRPr="006042A8">
        <w:rPr>
          <w:sz w:val="22"/>
          <w:szCs w:val="22"/>
        </w:rPr>
        <w:t xml:space="preserve"> Saul Lempirikany – Change Management</w:t>
      </w:r>
    </w:p>
    <w:p w:rsidR="000011BB" w:rsidRPr="000A5D61" w:rsidRDefault="003E2CA8" w:rsidP="008A3BA0">
      <w:pPr>
        <w:pStyle w:val="Boldheading"/>
        <w:spacing w:before="100" w:beforeAutospacing="1" w:after="100" w:afterAutospacing="1" w:line="360" w:lineRule="auto"/>
        <w:rPr>
          <w:rFonts w:ascii="Times" w:hAnsi="Times"/>
          <w:snapToGrid w:val="0"/>
          <w:color w:val="000000"/>
          <w:sz w:val="32"/>
          <w:szCs w:val="32"/>
        </w:rPr>
      </w:pPr>
      <w:r w:rsidRPr="000A5D61">
        <w:rPr>
          <w:snapToGrid w:val="0"/>
          <w:sz w:val="32"/>
          <w:szCs w:val="32"/>
        </w:rPr>
        <w:t>Change History:</w:t>
      </w:r>
      <w:r w:rsidR="00247B2D">
        <w:rPr>
          <w:snapToGrid w:val="0"/>
          <w:sz w:val="32"/>
          <w:szCs w:val="32"/>
        </w:rPr>
        <w:t xml:space="preserve"> </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0011BB">
        <w:trPr>
          <w:trHeight w:val="296"/>
        </w:trPr>
        <w:tc>
          <w:tcPr>
            <w:tcW w:w="1350" w:type="dxa"/>
          </w:tcPr>
          <w:p w:rsidR="000011BB" w:rsidRPr="00AB2FB5" w:rsidRDefault="003E2CA8" w:rsidP="008A3BA0">
            <w:pPr>
              <w:keepNext/>
              <w:keepLines/>
              <w:widowControl w:val="0"/>
              <w:spacing w:line="360" w:lineRule="auto"/>
              <w:ind w:left="43"/>
              <w:rPr>
                <w:b/>
                <w:snapToGrid w:val="0"/>
                <w:color w:val="000000"/>
                <w:sz w:val="24"/>
                <w:szCs w:val="24"/>
              </w:rPr>
            </w:pPr>
            <w:r w:rsidRPr="00AB2FB5">
              <w:rPr>
                <w:b/>
                <w:snapToGrid w:val="0"/>
                <w:color w:val="000000"/>
                <w:sz w:val="24"/>
                <w:szCs w:val="24"/>
              </w:rPr>
              <w:t>Date</w:t>
            </w:r>
          </w:p>
        </w:tc>
        <w:tc>
          <w:tcPr>
            <w:tcW w:w="1890" w:type="dxa"/>
          </w:tcPr>
          <w:p w:rsidR="000011BB" w:rsidRPr="00AB2FB5" w:rsidRDefault="003E2CA8" w:rsidP="008A3BA0">
            <w:pPr>
              <w:keepNext/>
              <w:keepLines/>
              <w:widowControl w:val="0"/>
              <w:spacing w:line="360" w:lineRule="auto"/>
              <w:ind w:left="43"/>
              <w:rPr>
                <w:b/>
                <w:snapToGrid w:val="0"/>
                <w:color w:val="000000"/>
                <w:sz w:val="24"/>
                <w:szCs w:val="24"/>
              </w:rPr>
            </w:pPr>
            <w:r w:rsidRPr="00AB2FB5">
              <w:rPr>
                <w:b/>
                <w:snapToGrid w:val="0"/>
                <w:color w:val="000000"/>
                <w:sz w:val="24"/>
                <w:szCs w:val="24"/>
              </w:rPr>
              <w:t>Author</w:t>
            </w:r>
          </w:p>
        </w:tc>
        <w:tc>
          <w:tcPr>
            <w:tcW w:w="5440" w:type="dxa"/>
          </w:tcPr>
          <w:p w:rsidR="000011BB" w:rsidRPr="00AB2FB5" w:rsidRDefault="003E2CA8" w:rsidP="008A3BA0">
            <w:pPr>
              <w:keepNext/>
              <w:keepLines/>
              <w:widowControl w:val="0"/>
              <w:spacing w:line="360" w:lineRule="auto"/>
              <w:ind w:left="43"/>
              <w:rPr>
                <w:b/>
                <w:snapToGrid w:val="0"/>
                <w:color w:val="000000"/>
                <w:sz w:val="24"/>
                <w:szCs w:val="24"/>
              </w:rPr>
            </w:pPr>
            <w:r w:rsidRPr="00AB2FB5">
              <w:rPr>
                <w:b/>
                <w:snapToGrid w:val="0"/>
                <w:color w:val="000000"/>
                <w:sz w:val="24"/>
                <w:szCs w:val="24"/>
              </w:rPr>
              <w:t>Description</w:t>
            </w:r>
          </w:p>
        </w:tc>
      </w:tr>
      <w:tr w:rsidR="000011BB">
        <w:trPr>
          <w:trHeight w:val="296"/>
        </w:trPr>
        <w:tc>
          <w:tcPr>
            <w:tcW w:w="1350" w:type="dxa"/>
          </w:tcPr>
          <w:p w:rsidR="000011BB" w:rsidRPr="00AB2FB5" w:rsidRDefault="00AB225D" w:rsidP="008A3BA0">
            <w:pPr>
              <w:keepNext/>
              <w:keepLines/>
              <w:widowControl w:val="0"/>
              <w:spacing w:line="360" w:lineRule="auto"/>
              <w:ind w:left="43"/>
              <w:rPr>
                <w:snapToGrid w:val="0"/>
                <w:color w:val="000000"/>
                <w:sz w:val="22"/>
                <w:szCs w:val="22"/>
              </w:rPr>
            </w:pPr>
            <w:r w:rsidRPr="00AB2FB5">
              <w:rPr>
                <w:snapToGrid w:val="0"/>
                <w:color w:val="000000"/>
                <w:sz w:val="22"/>
                <w:szCs w:val="22"/>
              </w:rPr>
              <w:t>11/24/09</w:t>
            </w:r>
          </w:p>
        </w:tc>
        <w:tc>
          <w:tcPr>
            <w:tcW w:w="1890" w:type="dxa"/>
          </w:tcPr>
          <w:p w:rsidR="000011BB" w:rsidRPr="00AB2FB5" w:rsidRDefault="00AB225D" w:rsidP="008A3BA0">
            <w:pPr>
              <w:keepNext/>
              <w:keepLines/>
              <w:widowControl w:val="0"/>
              <w:spacing w:line="360" w:lineRule="auto"/>
              <w:ind w:left="43"/>
              <w:rPr>
                <w:snapToGrid w:val="0"/>
                <w:color w:val="000000"/>
                <w:sz w:val="22"/>
                <w:szCs w:val="22"/>
              </w:rPr>
            </w:pPr>
            <w:r w:rsidRPr="00AB2FB5">
              <w:rPr>
                <w:snapToGrid w:val="0"/>
                <w:color w:val="000000"/>
                <w:sz w:val="22"/>
                <w:szCs w:val="22"/>
              </w:rPr>
              <w:t>Saul Lempirikany</w:t>
            </w:r>
          </w:p>
        </w:tc>
        <w:tc>
          <w:tcPr>
            <w:tcW w:w="5440" w:type="dxa"/>
          </w:tcPr>
          <w:p w:rsidR="000011BB" w:rsidRPr="00AB2FB5" w:rsidRDefault="00AB225D" w:rsidP="008A3BA0">
            <w:pPr>
              <w:keepNext/>
              <w:keepLines/>
              <w:widowControl w:val="0"/>
              <w:spacing w:line="360" w:lineRule="auto"/>
              <w:ind w:left="43"/>
              <w:rPr>
                <w:snapToGrid w:val="0"/>
                <w:color w:val="000000"/>
                <w:sz w:val="22"/>
                <w:szCs w:val="22"/>
              </w:rPr>
            </w:pPr>
            <w:r w:rsidRPr="00AB2FB5">
              <w:rPr>
                <w:snapToGrid w:val="0"/>
                <w:color w:val="000000"/>
                <w:sz w:val="22"/>
                <w:szCs w:val="22"/>
              </w:rPr>
              <w:t>Created</w:t>
            </w:r>
          </w:p>
        </w:tc>
      </w:tr>
      <w:tr w:rsidR="0037747F">
        <w:trPr>
          <w:trHeight w:val="296"/>
        </w:trPr>
        <w:tc>
          <w:tcPr>
            <w:tcW w:w="1350" w:type="dxa"/>
          </w:tcPr>
          <w:p w:rsidR="0037747F" w:rsidRPr="00AB2FB5" w:rsidRDefault="003973BF" w:rsidP="008A3BA0">
            <w:pPr>
              <w:keepNext/>
              <w:keepLines/>
              <w:widowControl w:val="0"/>
              <w:spacing w:line="360" w:lineRule="auto"/>
              <w:ind w:left="43"/>
              <w:rPr>
                <w:snapToGrid w:val="0"/>
                <w:color w:val="000000"/>
                <w:sz w:val="22"/>
                <w:szCs w:val="22"/>
              </w:rPr>
            </w:pPr>
            <w:r>
              <w:rPr>
                <w:snapToGrid w:val="0"/>
                <w:color w:val="000000"/>
                <w:sz w:val="22"/>
                <w:szCs w:val="22"/>
              </w:rPr>
              <w:t>04/08/2010</w:t>
            </w:r>
          </w:p>
        </w:tc>
        <w:tc>
          <w:tcPr>
            <w:tcW w:w="1890" w:type="dxa"/>
          </w:tcPr>
          <w:p w:rsidR="0037747F" w:rsidRPr="00AB2FB5" w:rsidRDefault="003973BF" w:rsidP="008A3BA0">
            <w:pPr>
              <w:keepNext/>
              <w:keepLines/>
              <w:widowControl w:val="0"/>
              <w:spacing w:line="360" w:lineRule="auto"/>
              <w:ind w:left="43"/>
              <w:rPr>
                <w:snapToGrid w:val="0"/>
                <w:color w:val="000000"/>
                <w:sz w:val="22"/>
                <w:szCs w:val="22"/>
              </w:rPr>
            </w:pPr>
            <w:r>
              <w:rPr>
                <w:snapToGrid w:val="0"/>
                <w:color w:val="000000"/>
                <w:sz w:val="22"/>
                <w:szCs w:val="22"/>
              </w:rPr>
              <w:t>Saul Lempirikany</w:t>
            </w:r>
          </w:p>
        </w:tc>
        <w:tc>
          <w:tcPr>
            <w:tcW w:w="5440" w:type="dxa"/>
          </w:tcPr>
          <w:p w:rsidR="0037747F" w:rsidRPr="00AB2FB5" w:rsidRDefault="003973BF" w:rsidP="008A3BA0">
            <w:pPr>
              <w:keepNext/>
              <w:keepLines/>
              <w:widowControl w:val="0"/>
              <w:spacing w:line="360" w:lineRule="auto"/>
              <w:ind w:left="43"/>
              <w:rPr>
                <w:snapToGrid w:val="0"/>
                <w:color w:val="000000"/>
                <w:sz w:val="22"/>
                <w:szCs w:val="22"/>
              </w:rPr>
            </w:pPr>
            <w:r>
              <w:rPr>
                <w:snapToGrid w:val="0"/>
                <w:color w:val="000000"/>
                <w:sz w:val="22"/>
                <w:szCs w:val="22"/>
              </w:rPr>
              <w:t>Make changes</w:t>
            </w:r>
          </w:p>
        </w:tc>
      </w:tr>
      <w:tr w:rsidR="0037747F">
        <w:trPr>
          <w:trHeight w:val="296"/>
        </w:trPr>
        <w:tc>
          <w:tcPr>
            <w:tcW w:w="1350" w:type="dxa"/>
          </w:tcPr>
          <w:p w:rsidR="0037747F" w:rsidRPr="00AB2FB5" w:rsidRDefault="0037747F" w:rsidP="0037747F">
            <w:pPr>
              <w:keepNext/>
              <w:keepLines/>
              <w:widowControl w:val="0"/>
              <w:spacing w:line="360" w:lineRule="auto"/>
              <w:rPr>
                <w:snapToGrid w:val="0"/>
                <w:color w:val="000000"/>
                <w:sz w:val="22"/>
                <w:szCs w:val="22"/>
              </w:rPr>
            </w:pPr>
          </w:p>
        </w:tc>
        <w:tc>
          <w:tcPr>
            <w:tcW w:w="1890" w:type="dxa"/>
          </w:tcPr>
          <w:p w:rsidR="0037747F" w:rsidRPr="00AB2FB5" w:rsidRDefault="0037747F" w:rsidP="008A3BA0">
            <w:pPr>
              <w:keepNext/>
              <w:keepLines/>
              <w:widowControl w:val="0"/>
              <w:spacing w:line="360" w:lineRule="auto"/>
              <w:ind w:left="43"/>
              <w:rPr>
                <w:snapToGrid w:val="0"/>
                <w:color w:val="000000"/>
                <w:sz w:val="22"/>
                <w:szCs w:val="22"/>
              </w:rPr>
            </w:pPr>
          </w:p>
        </w:tc>
        <w:tc>
          <w:tcPr>
            <w:tcW w:w="5440" w:type="dxa"/>
          </w:tcPr>
          <w:p w:rsidR="0037747F" w:rsidRPr="00AB2FB5" w:rsidRDefault="0037747F" w:rsidP="008A3BA0">
            <w:pPr>
              <w:keepNext/>
              <w:keepLines/>
              <w:widowControl w:val="0"/>
              <w:spacing w:line="360" w:lineRule="auto"/>
              <w:ind w:left="43"/>
              <w:rPr>
                <w:snapToGrid w:val="0"/>
                <w:color w:val="000000"/>
                <w:sz w:val="22"/>
                <w:szCs w:val="22"/>
              </w:rPr>
            </w:pPr>
          </w:p>
        </w:tc>
      </w:tr>
    </w:tbl>
    <w:p w:rsidR="0037747F" w:rsidRPr="0037747F" w:rsidRDefault="0037747F" w:rsidP="0037747F">
      <w:pPr>
        <w:pStyle w:val="BodyText"/>
        <w:spacing w:line="360" w:lineRule="auto"/>
      </w:pPr>
      <w:r w:rsidRPr="002A3AB9">
        <w:t>&lt;/INTERNAL&gt;</w:t>
      </w:r>
    </w:p>
    <w:p w:rsidR="0037747F" w:rsidRPr="0037747F" w:rsidRDefault="003E2CA8" w:rsidP="0037747F">
      <w:pPr>
        <w:pStyle w:val="Heading1"/>
      </w:pPr>
      <w:r w:rsidRPr="000A5D61">
        <w:t>Best Practice Name and Classification</w:t>
      </w:r>
    </w:p>
    <w:p w:rsidR="000011BB" w:rsidRPr="00AB2FB5" w:rsidRDefault="009251E2" w:rsidP="008A3BA0">
      <w:pPr>
        <w:pStyle w:val="Heading2"/>
        <w:numPr>
          <w:ilvl w:val="0"/>
          <w:numId w:val="0"/>
        </w:numPr>
        <w:spacing w:line="360" w:lineRule="auto"/>
        <w:rPr>
          <w:rFonts w:ascii="Times New Roman" w:hAnsi="Times New Roman"/>
          <w:i w:val="0"/>
        </w:rPr>
      </w:pPr>
      <w:r w:rsidRPr="00AB2FB5">
        <w:rPr>
          <w:rFonts w:ascii="Times New Roman" w:hAnsi="Times New Roman"/>
          <w:i w:val="0"/>
        </w:rPr>
        <w:t xml:space="preserve">Customizing </w:t>
      </w:r>
      <w:r w:rsidR="006042A8" w:rsidRPr="00AB2FB5">
        <w:rPr>
          <w:rFonts w:ascii="Times New Roman" w:hAnsi="Times New Roman"/>
          <w:i w:val="0"/>
        </w:rPr>
        <w:t xml:space="preserve">Multiple </w:t>
      </w:r>
      <w:r w:rsidR="00AA0F8D" w:rsidRPr="00AB2FB5">
        <w:rPr>
          <w:rFonts w:ascii="Times New Roman" w:hAnsi="Times New Roman"/>
          <w:i w:val="0"/>
        </w:rPr>
        <w:t xml:space="preserve">Inventory </w:t>
      </w:r>
      <w:r w:rsidR="006042A8" w:rsidRPr="00AB2FB5">
        <w:rPr>
          <w:rFonts w:ascii="Times New Roman" w:hAnsi="Times New Roman"/>
          <w:i w:val="0"/>
        </w:rPr>
        <w:t>Dispositions</w:t>
      </w:r>
    </w:p>
    <w:p w:rsidR="000011BB" w:rsidRDefault="003E2CA8" w:rsidP="008A3BA0">
      <w:pPr>
        <w:pStyle w:val="Heading1"/>
        <w:spacing w:before="100" w:beforeAutospacing="1" w:after="100" w:afterAutospacing="1" w:line="360" w:lineRule="auto"/>
        <w:rPr>
          <w:sz w:val="32"/>
          <w:szCs w:val="32"/>
        </w:rPr>
      </w:pPr>
      <w:r w:rsidRPr="000A5D61">
        <w:rPr>
          <w:sz w:val="32"/>
          <w:szCs w:val="32"/>
        </w:rPr>
        <w:t>Objective</w:t>
      </w:r>
    </w:p>
    <w:p w:rsidR="003973BF" w:rsidRPr="003973BF" w:rsidRDefault="003973BF" w:rsidP="003973BF">
      <w:pPr>
        <w:pStyle w:val="BodyText"/>
      </w:pPr>
      <w:r>
        <w:rPr>
          <w:sz w:val="22"/>
          <w:szCs w:val="22"/>
        </w:rPr>
        <w:t xml:space="preserve">To </w:t>
      </w:r>
      <w:r w:rsidRPr="005327B3">
        <w:rPr>
          <w:sz w:val="22"/>
          <w:szCs w:val="22"/>
        </w:rPr>
        <w:t xml:space="preserve">customize Multiple </w:t>
      </w:r>
      <w:r>
        <w:rPr>
          <w:sz w:val="22"/>
          <w:szCs w:val="22"/>
        </w:rPr>
        <w:t xml:space="preserve">Inventory </w:t>
      </w:r>
      <w:r w:rsidRPr="005327B3">
        <w:rPr>
          <w:sz w:val="22"/>
          <w:szCs w:val="22"/>
        </w:rPr>
        <w:t>Disposition</w:t>
      </w:r>
      <w:r>
        <w:rPr>
          <w:sz w:val="22"/>
          <w:szCs w:val="22"/>
        </w:rPr>
        <w:t xml:space="preserve"> types and values</w:t>
      </w:r>
    </w:p>
    <w:p w:rsidR="000011BB" w:rsidRPr="000A5D61" w:rsidRDefault="003E2CA8" w:rsidP="008A3BA0">
      <w:pPr>
        <w:pStyle w:val="Heading2"/>
        <w:spacing w:line="360" w:lineRule="auto"/>
        <w:rPr>
          <w:sz w:val="28"/>
          <w:szCs w:val="28"/>
        </w:rPr>
      </w:pPr>
      <w:r w:rsidRPr="000A5D61">
        <w:rPr>
          <w:sz w:val="28"/>
          <w:szCs w:val="28"/>
        </w:rPr>
        <w:t>Problem Statement</w:t>
      </w:r>
    </w:p>
    <w:p w:rsidR="005327B3" w:rsidRDefault="005327B3" w:rsidP="008A3BA0">
      <w:pPr>
        <w:spacing w:line="360" w:lineRule="auto"/>
      </w:pPr>
    </w:p>
    <w:p w:rsidR="005327B3" w:rsidRPr="005327B3" w:rsidRDefault="005327B3" w:rsidP="008A3BA0">
      <w:pPr>
        <w:spacing w:line="360" w:lineRule="auto"/>
        <w:rPr>
          <w:sz w:val="22"/>
          <w:szCs w:val="22"/>
        </w:rPr>
      </w:pPr>
      <w:r w:rsidRPr="005327B3">
        <w:rPr>
          <w:sz w:val="22"/>
          <w:szCs w:val="22"/>
        </w:rPr>
        <w:t xml:space="preserve">You want to customize Multiple </w:t>
      </w:r>
      <w:r w:rsidR="00F96824">
        <w:rPr>
          <w:sz w:val="22"/>
          <w:szCs w:val="22"/>
        </w:rPr>
        <w:t xml:space="preserve">Inventory </w:t>
      </w:r>
      <w:r w:rsidRPr="005327B3">
        <w:rPr>
          <w:sz w:val="22"/>
          <w:szCs w:val="22"/>
        </w:rPr>
        <w:t>Disposition</w:t>
      </w:r>
      <w:r w:rsidR="00F96824">
        <w:rPr>
          <w:sz w:val="22"/>
          <w:szCs w:val="22"/>
        </w:rPr>
        <w:t>s</w:t>
      </w:r>
      <w:r w:rsidRPr="005327B3">
        <w:rPr>
          <w:sz w:val="22"/>
          <w:szCs w:val="22"/>
        </w:rPr>
        <w:t xml:space="preserve"> on the </w:t>
      </w:r>
      <w:proofErr w:type="spellStart"/>
      <w:r w:rsidRPr="005327B3">
        <w:rPr>
          <w:sz w:val="22"/>
          <w:szCs w:val="22"/>
        </w:rPr>
        <w:t>AffectedActivityData</w:t>
      </w:r>
      <w:proofErr w:type="spellEnd"/>
      <w:r w:rsidRPr="005327B3">
        <w:rPr>
          <w:sz w:val="22"/>
          <w:szCs w:val="22"/>
        </w:rPr>
        <w:t xml:space="preserve"> </w:t>
      </w:r>
      <w:r w:rsidR="00F96824">
        <w:rPr>
          <w:sz w:val="22"/>
          <w:szCs w:val="22"/>
        </w:rPr>
        <w:t>link</w:t>
      </w:r>
      <w:r w:rsidRPr="005327B3">
        <w:rPr>
          <w:sz w:val="22"/>
          <w:szCs w:val="22"/>
        </w:rPr>
        <w:t>.</w:t>
      </w:r>
    </w:p>
    <w:p w:rsidR="000011BB" w:rsidRPr="000A5D61" w:rsidRDefault="003E2CA8" w:rsidP="008A3BA0">
      <w:pPr>
        <w:pStyle w:val="Heading2"/>
        <w:spacing w:line="360" w:lineRule="auto"/>
        <w:rPr>
          <w:sz w:val="28"/>
          <w:szCs w:val="28"/>
        </w:rPr>
      </w:pPr>
      <w:bookmarkStart w:id="1" w:name="_Design_Overview"/>
      <w:bookmarkEnd w:id="1"/>
      <w:r w:rsidRPr="000A5D61">
        <w:rPr>
          <w:sz w:val="28"/>
          <w:szCs w:val="28"/>
        </w:rPr>
        <w:t>Background</w:t>
      </w:r>
    </w:p>
    <w:p w:rsidR="00364545" w:rsidRDefault="00364545" w:rsidP="008A3BA0">
      <w:pPr>
        <w:spacing w:line="360" w:lineRule="auto"/>
      </w:pPr>
    </w:p>
    <w:p w:rsidR="00767010" w:rsidRDefault="001258CF" w:rsidP="008A3BA0">
      <w:pPr>
        <w:spacing w:line="360" w:lineRule="auto"/>
        <w:rPr>
          <w:sz w:val="22"/>
          <w:szCs w:val="22"/>
        </w:rPr>
      </w:pPr>
      <w:r>
        <w:rPr>
          <w:sz w:val="22"/>
          <w:szCs w:val="22"/>
        </w:rPr>
        <w:t>As of X</w:t>
      </w:r>
      <w:r w:rsidR="00364545" w:rsidRPr="00364545">
        <w:rPr>
          <w:sz w:val="22"/>
          <w:szCs w:val="22"/>
        </w:rPr>
        <w:t xml:space="preserve">-20 release, Multiple </w:t>
      </w:r>
      <w:r w:rsidR="00F96824">
        <w:rPr>
          <w:sz w:val="22"/>
          <w:szCs w:val="22"/>
        </w:rPr>
        <w:t xml:space="preserve">Inventory </w:t>
      </w:r>
      <w:r w:rsidR="00364545" w:rsidRPr="00364545">
        <w:rPr>
          <w:sz w:val="22"/>
          <w:szCs w:val="22"/>
        </w:rPr>
        <w:t xml:space="preserve">Dispositions on the </w:t>
      </w:r>
      <w:proofErr w:type="spellStart"/>
      <w:r w:rsidR="00364545" w:rsidRPr="00364545">
        <w:rPr>
          <w:sz w:val="22"/>
          <w:szCs w:val="22"/>
        </w:rPr>
        <w:t>AffectedActivityData</w:t>
      </w:r>
      <w:proofErr w:type="spellEnd"/>
      <w:r w:rsidR="00364545" w:rsidRPr="00364545">
        <w:rPr>
          <w:sz w:val="22"/>
          <w:szCs w:val="22"/>
        </w:rPr>
        <w:t xml:space="preserve"> Link shall be available OOTB. This document details steps on how to </w:t>
      </w:r>
      <w:r w:rsidR="00F96824">
        <w:rPr>
          <w:sz w:val="22"/>
          <w:szCs w:val="22"/>
        </w:rPr>
        <w:t>customize</w:t>
      </w:r>
      <w:r w:rsidR="00364545" w:rsidRPr="00364545">
        <w:rPr>
          <w:sz w:val="22"/>
          <w:szCs w:val="22"/>
        </w:rPr>
        <w:t xml:space="preserve"> </w:t>
      </w:r>
      <w:r w:rsidR="003E3426" w:rsidRPr="00364545">
        <w:rPr>
          <w:sz w:val="22"/>
          <w:szCs w:val="22"/>
        </w:rPr>
        <w:t xml:space="preserve">Multiple </w:t>
      </w:r>
      <w:r w:rsidR="003E3426">
        <w:rPr>
          <w:sz w:val="22"/>
          <w:szCs w:val="22"/>
        </w:rPr>
        <w:t xml:space="preserve">Inventory </w:t>
      </w:r>
      <w:r w:rsidR="00364545" w:rsidRPr="00364545">
        <w:rPr>
          <w:sz w:val="22"/>
          <w:szCs w:val="22"/>
        </w:rPr>
        <w:t>dispositions</w:t>
      </w:r>
      <w:r w:rsidR="00034760">
        <w:rPr>
          <w:sz w:val="22"/>
          <w:szCs w:val="22"/>
        </w:rPr>
        <w:t xml:space="preserve"> by</w:t>
      </w:r>
      <w:r w:rsidR="00767010">
        <w:rPr>
          <w:sz w:val="22"/>
          <w:szCs w:val="22"/>
        </w:rPr>
        <w:t>;</w:t>
      </w:r>
    </w:p>
    <w:p w:rsidR="00767010" w:rsidRDefault="00767010" w:rsidP="008A3BA0">
      <w:pPr>
        <w:pStyle w:val="ListParagraph"/>
        <w:numPr>
          <w:ilvl w:val="0"/>
          <w:numId w:val="12"/>
        </w:numPr>
        <w:spacing w:line="360" w:lineRule="auto"/>
        <w:rPr>
          <w:sz w:val="22"/>
          <w:szCs w:val="22"/>
        </w:rPr>
      </w:pPr>
      <w:r w:rsidRPr="00767010">
        <w:rPr>
          <w:sz w:val="22"/>
          <w:szCs w:val="22"/>
        </w:rPr>
        <w:t>Adding</w:t>
      </w:r>
      <w:r>
        <w:rPr>
          <w:sz w:val="22"/>
          <w:szCs w:val="22"/>
        </w:rPr>
        <w:t xml:space="preserve"> new</w:t>
      </w:r>
      <w:r w:rsidR="0089683E">
        <w:rPr>
          <w:sz w:val="22"/>
          <w:szCs w:val="22"/>
        </w:rPr>
        <w:t xml:space="preserve"> inventory </w:t>
      </w:r>
      <w:r w:rsidR="001258CF">
        <w:rPr>
          <w:sz w:val="22"/>
          <w:szCs w:val="22"/>
        </w:rPr>
        <w:t>disposition types</w:t>
      </w:r>
    </w:p>
    <w:p w:rsidR="00767010" w:rsidRDefault="00767010" w:rsidP="008A3BA0">
      <w:pPr>
        <w:pStyle w:val="ListParagraph"/>
        <w:numPr>
          <w:ilvl w:val="0"/>
          <w:numId w:val="12"/>
        </w:numPr>
        <w:spacing w:line="360" w:lineRule="auto"/>
        <w:rPr>
          <w:sz w:val="22"/>
          <w:szCs w:val="22"/>
        </w:rPr>
      </w:pPr>
      <w:r>
        <w:rPr>
          <w:sz w:val="22"/>
          <w:szCs w:val="22"/>
        </w:rPr>
        <w:t xml:space="preserve">Adding new </w:t>
      </w:r>
      <w:r w:rsidR="0089683E">
        <w:rPr>
          <w:sz w:val="22"/>
          <w:szCs w:val="22"/>
        </w:rPr>
        <w:t xml:space="preserve">inventory disposition </w:t>
      </w:r>
      <w:r w:rsidR="00722C6B">
        <w:rPr>
          <w:sz w:val="22"/>
          <w:szCs w:val="22"/>
        </w:rPr>
        <w:t>values</w:t>
      </w:r>
      <w:r w:rsidR="008141EC">
        <w:rPr>
          <w:sz w:val="22"/>
          <w:szCs w:val="22"/>
        </w:rPr>
        <w:t xml:space="preserve"> to </w:t>
      </w:r>
      <w:r w:rsidR="009E7526">
        <w:rPr>
          <w:sz w:val="22"/>
          <w:szCs w:val="22"/>
        </w:rPr>
        <w:t xml:space="preserve">be </w:t>
      </w:r>
      <w:r w:rsidR="008141EC">
        <w:rPr>
          <w:sz w:val="22"/>
          <w:szCs w:val="22"/>
        </w:rPr>
        <w:t xml:space="preserve">used by </w:t>
      </w:r>
      <w:r w:rsidR="009E7526">
        <w:rPr>
          <w:sz w:val="22"/>
          <w:szCs w:val="22"/>
        </w:rPr>
        <w:t xml:space="preserve">inventory </w:t>
      </w:r>
      <w:r w:rsidR="008141EC">
        <w:rPr>
          <w:sz w:val="22"/>
          <w:szCs w:val="22"/>
        </w:rPr>
        <w:t>disposition types</w:t>
      </w:r>
    </w:p>
    <w:p w:rsidR="000011BB" w:rsidRPr="008A3BA0" w:rsidRDefault="00767010" w:rsidP="008A3BA0">
      <w:pPr>
        <w:pStyle w:val="ListParagraph"/>
        <w:numPr>
          <w:ilvl w:val="0"/>
          <w:numId w:val="12"/>
        </w:numPr>
        <w:spacing w:line="360" w:lineRule="auto"/>
        <w:rPr>
          <w:sz w:val="22"/>
          <w:szCs w:val="22"/>
        </w:rPr>
      </w:pPr>
      <w:r>
        <w:rPr>
          <w:sz w:val="22"/>
          <w:szCs w:val="22"/>
        </w:rPr>
        <w:t xml:space="preserve">Setting </w:t>
      </w:r>
      <w:r w:rsidR="00FE6993">
        <w:rPr>
          <w:sz w:val="22"/>
          <w:szCs w:val="22"/>
        </w:rPr>
        <w:t xml:space="preserve">a </w:t>
      </w:r>
      <w:r w:rsidR="00F96824" w:rsidRPr="00767010">
        <w:rPr>
          <w:sz w:val="22"/>
          <w:szCs w:val="22"/>
        </w:rPr>
        <w:t xml:space="preserve">default </w:t>
      </w:r>
      <w:r w:rsidR="0089683E">
        <w:rPr>
          <w:sz w:val="22"/>
          <w:szCs w:val="22"/>
        </w:rPr>
        <w:t xml:space="preserve">disposition </w:t>
      </w:r>
      <w:r w:rsidR="00F96824" w:rsidRPr="00767010">
        <w:rPr>
          <w:sz w:val="22"/>
          <w:szCs w:val="22"/>
        </w:rPr>
        <w:t>value</w:t>
      </w:r>
      <w:r w:rsidR="00364545">
        <w:t>.</w:t>
      </w:r>
    </w:p>
    <w:p w:rsidR="000011BB" w:rsidRPr="000A5D61" w:rsidRDefault="003E2CA8" w:rsidP="008A3BA0">
      <w:pPr>
        <w:pStyle w:val="Heading2"/>
        <w:spacing w:line="360" w:lineRule="auto"/>
        <w:rPr>
          <w:sz w:val="28"/>
          <w:szCs w:val="28"/>
        </w:rPr>
      </w:pPr>
      <w:r w:rsidRPr="000A5D61">
        <w:rPr>
          <w:sz w:val="28"/>
          <w:szCs w:val="28"/>
        </w:rPr>
        <w:lastRenderedPageBreak/>
        <w:t>Scope/Applicability/Assumptions</w:t>
      </w:r>
    </w:p>
    <w:p w:rsidR="0009402A" w:rsidRDefault="0009402A" w:rsidP="008A3BA0">
      <w:pPr>
        <w:spacing w:line="360" w:lineRule="auto"/>
      </w:pPr>
    </w:p>
    <w:p w:rsidR="0009402A" w:rsidRDefault="008D6F79" w:rsidP="008A3BA0">
      <w:pPr>
        <w:spacing w:line="360" w:lineRule="auto"/>
        <w:rPr>
          <w:sz w:val="22"/>
          <w:szCs w:val="22"/>
        </w:rPr>
      </w:pPr>
      <w:r w:rsidRPr="008D6F79">
        <w:rPr>
          <w:sz w:val="22"/>
          <w:szCs w:val="22"/>
        </w:rPr>
        <w:t xml:space="preserve">The action to </w:t>
      </w:r>
      <w:r w:rsidR="0009402A" w:rsidRPr="008D6F79">
        <w:rPr>
          <w:sz w:val="22"/>
          <w:szCs w:val="22"/>
        </w:rPr>
        <w:t xml:space="preserve">set </w:t>
      </w:r>
      <w:r w:rsidR="00722C6B">
        <w:rPr>
          <w:sz w:val="22"/>
          <w:szCs w:val="22"/>
        </w:rPr>
        <w:t xml:space="preserve">inventory </w:t>
      </w:r>
      <w:r w:rsidR="0009402A" w:rsidRPr="008D6F79">
        <w:rPr>
          <w:sz w:val="22"/>
          <w:szCs w:val="22"/>
        </w:rPr>
        <w:t xml:space="preserve">dispositions is exposed </w:t>
      </w:r>
      <w:r w:rsidRPr="008D6F79">
        <w:rPr>
          <w:sz w:val="22"/>
          <w:szCs w:val="22"/>
        </w:rPr>
        <w:t>on the</w:t>
      </w:r>
      <w:r w:rsidR="0009402A" w:rsidRPr="008D6F79">
        <w:rPr>
          <w:sz w:val="22"/>
          <w:szCs w:val="22"/>
        </w:rPr>
        <w:t xml:space="preserve"> toolbar </w:t>
      </w:r>
      <w:r w:rsidR="009E7526">
        <w:rPr>
          <w:sz w:val="22"/>
          <w:szCs w:val="22"/>
        </w:rPr>
        <w:t xml:space="preserve">or on the </w:t>
      </w:r>
      <w:r w:rsidR="0009402A" w:rsidRPr="008D6F79">
        <w:rPr>
          <w:sz w:val="22"/>
          <w:szCs w:val="22"/>
        </w:rPr>
        <w:t>actions menu</w:t>
      </w:r>
      <w:r w:rsidR="009E7526">
        <w:rPr>
          <w:sz w:val="22"/>
          <w:szCs w:val="22"/>
        </w:rPr>
        <w:t xml:space="preserve"> drop-down</w:t>
      </w:r>
      <w:r w:rsidR="0009402A" w:rsidRPr="008D6F79">
        <w:rPr>
          <w:sz w:val="22"/>
          <w:szCs w:val="22"/>
        </w:rPr>
        <w:t xml:space="preserve"> of the Affected Objects table</w:t>
      </w:r>
      <w:r w:rsidR="003A7B5D">
        <w:rPr>
          <w:sz w:val="22"/>
          <w:szCs w:val="22"/>
        </w:rPr>
        <w:t xml:space="preserve"> in the create/edit Change Task wizard</w:t>
      </w:r>
      <w:r w:rsidR="0009402A" w:rsidRPr="008D6F79">
        <w:rPr>
          <w:sz w:val="22"/>
          <w:szCs w:val="22"/>
        </w:rPr>
        <w:t xml:space="preserve">. It is assumed </w:t>
      </w:r>
      <w:r w:rsidR="009E7526">
        <w:rPr>
          <w:sz w:val="22"/>
          <w:szCs w:val="22"/>
        </w:rPr>
        <w:t xml:space="preserve">that </w:t>
      </w:r>
      <w:r w:rsidR="0009402A" w:rsidRPr="008D6F79">
        <w:rPr>
          <w:sz w:val="22"/>
          <w:szCs w:val="22"/>
        </w:rPr>
        <w:t xml:space="preserve">you have the ability to </w:t>
      </w:r>
      <w:r w:rsidRPr="008D6F79">
        <w:rPr>
          <w:sz w:val="22"/>
          <w:szCs w:val="22"/>
        </w:rPr>
        <w:t>navigate to that table.</w:t>
      </w:r>
    </w:p>
    <w:p w:rsidR="002E53A4" w:rsidRDefault="002E53A4" w:rsidP="008A3BA0">
      <w:pPr>
        <w:spacing w:line="360" w:lineRule="auto"/>
        <w:rPr>
          <w:sz w:val="22"/>
          <w:szCs w:val="22"/>
        </w:rPr>
      </w:pPr>
    </w:p>
    <w:p w:rsidR="000011BB" w:rsidRPr="00C57436" w:rsidRDefault="002E53A4" w:rsidP="008A3BA0">
      <w:pPr>
        <w:spacing w:line="360" w:lineRule="auto"/>
        <w:rPr>
          <w:sz w:val="22"/>
          <w:szCs w:val="22"/>
        </w:rPr>
      </w:pPr>
      <w:r>
        <w:rPr>
          <w:sz w:val="22"/>
          <w:szCs w:val="22"/>
        </w:rPr>
        <w:t xml:space="preserve">New </w:t>
      </w:r>
      <w:r w:rsidR="00722C6B">
        <w:rPr>
          <w:sz w:val="22"/>
          <w:szCs w:val="22"/>
        </w:rPr>
        <w:t>inventory disposition values can be</w:t>
      </w:r>
      <w:r>
        <w:rPr>
          <w:sz w:val="22"/>
          <w:szCs w:val="22"/>
        </w:rPr>
        <w:t xml:space="preserve"> added using </w:t>
      </w:r>
      <w:r w:rsidRPr="002E53A4">
        <w:rPr>
          <w:sz w:val="22"/>
          <w:szCs w:val="22"/>
        </w:rPr>
        <w:t>Enumerated Type Customization Utility</w:t>
      </w:r>
      <w:r>
        <w:rPr>
          <w:sz w:val="22"/>
          <w:szCs w:val="22"/>
        </w:rPr>
        <w:t xml:space="preserve"> (enumCustomize tool). It is assumed you have the basic knowledge on how to use the tool, </w:t>
      </w:r>
      <w:r w:rsidR="002127D9">
        <w:rPr>
          <w:sz w:val="22"/>
          <w:szCs w:val="22"/>
        </w:rPr>
        <w:t>if you are not familiar</w:t>
      </w:r>
      <w:r w:rsidR="00722C6B">
        <w:rPr>
          <w:sz w:val="22"/>
          <w:szCs w:val="22"/>
        </w:rPr>
        <w:t xml:space="preserve"> </w:t>
      </w:r>
      <w:r>
        <w:rPr>
          <w:sz w:val="22"/>
          <w:szCs w:val="22"/>
        </w:rPr>
        <w:t xml:space="preserve">with </w:t>
      </w:r>
      <w:r w:rsidR="002127D9">
        <w:rPr>
          <w:sz w:val="22"/>
          <w:szCs w:val="22"/>
        </w:rPr>
        <w:t>the t</w:t>
      </w:r>
      <w:r>
        <w:rPr>
          <w:sz w:val="22"/>
          <w:szCs w:val="22"/>
        </w:rPr>
        <w:t xml:space="preserve">ool see Windchill Customizer’s Guide </w:t>
      </w:r>
      <w:r w:rsidR="002127D9">
        <w:rPr>
          <w:sz w:val="22"/>
          <w:szCs w:val="22"/>
        </w:rPr>
        <w:t>(</w:t>
      </w:r>
      <w:hyperlink r:id="rId8" w:history="1">
        <w:r w:rsidR="002127D9" w:rsidRPr="002127D9">
          <w:rPr>
            <w:rStyle w:val="Hyperlink"/>
            <w:sz w:val="22"/>
            <w:szCs w:val="22"/>
          </w:rPr>
          <w:t>link</w:t>
        </w:r>
      </w:hyperlink>
      <w:r w:rsidR="002127D9">
        <w:rPr>
          <w:sz w:val="22"/>
          <w:szCs w:val="22"/>
        </w:rPr>
        <w:t>).</w:t>
      </w:r>
    </w:p>
    <w:p w:rsidR="000011BB" w:rsidRPr="000A5D61" w:rsidRDefault="003E2CA8" w:rsidP="008A3BA0">
      <w:pPr>
        <w:pStyle w:val="Heading2"/>
        <w:spacing w:line="360" w:lineRule="auto"/>
        <w:rPr>
          <w:sz w:val="28"/>
          <w:szCs w:val="28"/>
        </w:rPr>
      </w:pPr>
      <w:r w:rsidRPr="000A5D61">
        <w:rPr>
          <w:sz w:val="28"/>
          <w:szCs w:val="28"/>
        </w:rPr>
        <w:t>Intended Outcome</w:t>
      </w:r>
    </w:p>
    <w:p w:rsidR="000531F3" w:rsidRDefault="000531F3" w:rsidP="008A3BA0">
      <w:pPr>
        <w:spacing w:line="360" w:lineRule="auto"/>
      </w:pPr>
    </w:p>
    <w:p w:rsidR="000531F3" w:rsidRPr="009F191C" w:rsidRDefault="00D63385" w:rsidP="008A3BA0">
      <w:pPr>
        <w:pStyle w:val="ListParagraph"/>
        <w:numPr>
          <w:ilvl w:val="0"/>
          <w:numId w:val="9"/>
        </w:numPr>
        <w:spacing w:line="360" w:lineRule="auto"/>
        <w:rPr>
          <w:sz w:val="22"/>
          <w:szCs w:val="22"/>
        </w:rPr>
      </w:pPr>
      <w:r>
        <w:rPr>
          <w:sz w:val="22"/>
          <w:szCs w:val="22"/>
        </w:rPr>
        <w:t xml:space="preserve">You </w:t>
      </w:r>
      <w:r w:rsidR="000531F3" w:rsidRPr="009F191C">
        <w:rPr>
          <w:sz w:val="22"/>
          <w:szCs w:val="22"/>
        </w:rPr>
        <w:t xml:space="preserve">shall be able to introduce </w:t>
      </w:r>
      <w:r w:rsidR="009F191C" w:rsidRPr="009F191C">
        <w:rPr>
          <w:sz w:val="22"/>
          <w:szCs w:val="22"/>
        </w:rPr>
        <w:t xml:space="preserve"> </w:t>
      </w:r>
      <w:r w:rsidR="000531F3" w:rsidRPr="009F191C">
        <w:rPr>
          <w:sz w:val="22"/>
          <w:szCs w:val="22"/>
        </w:rPr>
        <w:t xml:space="preserve">new </w:t>
      </w:r>
      <w:r w:rsidR="002E53A4">
        <w:rPr>
          <w:sz w:val="22"/>
          <w:szCs w:val="22"/>
        </w:rPr>
        <w:t xml:space="preserve">inventory disposition </w:t>
      </w:r>
      <w:r w:rsidR="000531F3" w:rsidRPr="009F191C">
        <w:rPr>
          <w:sz w:val="22"/>
          <w:szCs w:val="22"/>
        </w:rPr>
        <w:t>value</w:t>
      </w:r>
      <w:r w:rsidR="009F191C" w:rsidRPr="009F191C">
        <w:rPr>
          <w:sz w:val="22"/>
          <w:szCs w:val="22"/>
        </w:rPr>
        <w:t>s</w:t>
      </w:r>
    </w:p>
    <w:p w:rsidR="000531F3" w:rsidRPr="009F191C" w:rsidRDefault="00D63385" w:rsidP="008A3BA0">
      <w:pPr>
        <w:pStyle w:val="ListParagraph"/>
        <w:numPr>
          <w:ilvl w:val="0"/>
          <w:numId w:val="9"/>
        </w:numPr>
        <w:spacing w:line="360" w:lineRule="auto"/>
        <w:rPr>
          <w:sz w:val="22"/>
          <w:szCs w:val="22"/>
        </w:rPr>
      </w:pPr>
      <w:r>
        <w:rPr>
          <w:sz w:val="22"/>
          <w:szCs w:val="22"/>
        </w:rPr>
        <w:t xml:space="preserve">You </w:t>
      </w:r>
      <w:r w:rsidR="009F191C" w:rsidRPr="009F191C">
        <w:rPr>
          <w:sz w:val="22"/>
          <w:szCs w:val="22"/>
        </w:rPr>
        <w:t xml:space="preserve">shall be able to specify </w:t>
      </w:r>
      <w:r w:rsidR="002E53A4">
        <w:rPr>
          <w:sz w:val="22"/>
          <w:szCs w:val="22"/>
        </w:rPr>
        <w:t xml:space="preserve">a </w:t>
      </w:r>
      <w:r w:rsidR="009F191C" w:rsidRPr="009F191C">
        <w:rPr>
          <w:sz w:val="22"/>
          <w:szCs w:val="22"/>
        </w:rPr>
        <w:t xml:space="preserve">default </w:t>
      </w:r>
      <w:r w:rsidR="002E53A4">
        <w:rPr>
          <w:sz w:val="22"/>
          <w:szCs w:val="22"/>
        </w:rPr>
        <w:t>inventory disposition</w:t>
      </w:r>
      <w:r w:rsidR="002E53A4" w:rsidRPr="009F191C">
        <w:rPr>
          <w:sz w:val="22"/>
          <w:szCs w:val="22"/>
        </w:rPr>
        <w:t xml:space="preserve"> </w:t>
      </w:r>
      <w:r w:rsidR="002E53A4">
        <w:rPr>
          <w:sz w:val="22"/>
          <w:szCs w:val="22"/>
        </w:rPr>
        <w:t xml:space="preserve"> value</w:t>
      </w:r>
    </w:p>
    <w:p w:rsidR="00826929" w:rsidRPr="00826929" w:rsidRDefault="00D63385" w:rsidP="00826929">
      <w:pPr>
        <w:pStyle w:val="ListParagraph"/>
        <w:numPr>
          <w:ilvl w:val="0"/>
          <w:numId w:val="9"/>
        </w:numPr>
        <w:spacing w:line="360" w:lineRule="auto"/>
        <w:rPr>
          <w:sz w:val="22"/>
          <w:szCs w:val="22"/>
        </w:rPr>
      </w:pPr>
      <w:r>
        <w:rPr>
          <w:sz w:val="22"/>
          <w:szCs w:val="22"/>
        </w:rPr>
        <w:t>You</w:t>
      </w:r>
      <w:r w:rsidR="009F191C" w:rsidRPr="009F191C">
        <w:rPr>
          <w:sz w:val="22"/>
          <w:szCs w:val="22"/>
        </w:rPr>
        <w:t xml:space="preserve"> shall be able to introduce new types of </w:t>
      </w:r>
      <w:r w:rsidR="002E53A4">
        <w:rPr>
          <w:sz w:val="22"/>
          <w:szCs w:val="22"/>
        </w:rPr>
        <w:t>inventory d</w:t>
      </w:r>
      <w:r w:rsidR="00722C6B">
        <w:rPr>
          <w:sz w:val="22"/>
          <w:szCs w:val="22"/>
        </w:rPr>
        <w:t>isposition types</w:t>
      </w:r>
    </w:p>
    <w:p w:rsidR="000011BB" w:rsidRDefault="000011BB" w:rsidP="008A3BA0">
      <w:pPr>
        <w:spacing w:line="360" w:lineRule="auto"/>
      </w:pPr>
    </w:p>
    <w:p w:rsidR="000011BB" w:rsidRPr="00003E87" w:rsidRDefault="003E2CA8" w:rsidP="008A3BA0">
      <w:pPr>
        <w:pStyle w:val="Heading1"/>
        <w:spacing w:before="100" w:beforeAutospacing="1" w:after="100" w:afterAutospacing="1" w:line="360" w:lineRule="auto"/>
        <w:rPr>
          <w:sz w:val="32"/>
          <w:szCs w:val="32"/>
        </w:rPr>
      </w:pPr>
      <w:r w:rsidRPr="00003E87">
        <w:rPr>
          <w:sz w:val="32"/>
          <w:szCs w:val="32"/>
        </w:rPr>
        <w:t>Solution</w:t>
      </w:r>
    </w:p>
    <w:p w:rsidR="000011BB" w:rsidRPr="00003E87" w:rsidRDefault="003E2CA8" w:rsidP="008A3BA0">
      <w:pPr>
        <w:pStyle w:val="Heading2"/>
        <w:spacing w:line="360" w:lineRule="auto"/>
        <w:rPr>
          <w:sz w:val="32"/>
          <w:szCs w:val="32"/>
        </w:rPr>
      </w:pPr>
      <w:r w:rsidRPr="00003E87">
        <w:rPr>
          <w:sz w:val="32"/>
          <w:szCs w:val="32"/>
        </w:rPr>
        <w:t>Solution Statement</w:t>
      </w:r>
    </w:p>
    <w:p w:rsidR="00FA6A2E" w:rsidRDefault="00FA6A2E" w:rsidP="008A3BA0">
      <w:pPr>
        <w:pStyle w:val="BodyText"/>
        <w:numPr>
          <w:ilvl w:val="0"/>
          <w:numId w:val="10"/>
        </w:numPr>
        <w:spacing w:line="360" w:lineRule="auto"/>
        <w:rPr>
          <w:sz w:val="22"/>
          <w:szCs w:val="22"/>
        </w:rPr>
      </w:pPr>
      <w:r>
        <w:rPr>
          <w:sz w:val="22"/>
          <w:szCs w:val="22"/>
        </w:rPr>
        <w:t xml:space="preserve">Use </w:t>
      </w:r>
      <w:r w:rsidR="004D16B8" w:rsidRPr="004D16B8">
        <w:rPr>
          <w:sz w:val="22"/>
          <w:szCs w:val="22"/>
        </w:rPr>
        <w:t>Enumerated Type Customization Utility</w:t>
      </w:r>
      <w:r w:rsidR="006A40E9">
        <w:rPr>
          <w:sz w:val="22"/>
          <w:szCs w:val="22"/>
        </w:rPr>
        <w:t xml:space="preserve"> (</w:t>
      </w:r>
      <w:r w:rsidR="006A40E9" w:rsidRPr="006A40E9">
        <w:rPr>
          <w:b/>
          <w:sz w:val="22"/>
          <w:szCs w:val="22"/>
        </w:rPr>
        <w:t>enumCustomize</w:t>
      </w:r>
      <w:r w:rsidR="00A36167">
        <w:rPr>
          <w:b/>
          <w:sz w:val="22"/>
          <w:szCs w:val="22"/>
        </w:rPr>
        <w:t xml:space="preserve"> tool</w:t>
      </w:r>
      <w:r w:rsidR="006A40E9">
        <w:rPr>
          <w:sz w:val="22"/>
          <w:szCs w:val="22"/>
        </w:rPr>
        <w:t>)</w:t>
      </w:r>
      <w:r w:rsidRPr="009B2255">
        <w:rPr>
          <w:sz w:val="24"/>
          <w:szCs w:val="24"/>
        </w:rPr>
        <w:t xml:space="preserve"> </w:t>
      </w:r>
      <w:r w:rsidR="009B2255">
        <w:rPr>
          <w:sz w:val="22"/>
          <w:szCs w:val="22"/>
        </w:rPr>
        <w:t xml:space="preserve">to </w:t>
      </w:r>
      <w:r w:rsidRPr="009F191C">
        <w:rPr>
          <w:sz w:val="22"/>
          <w:szCs w:val="22"/>
        </w:rPr>
        <w:t xml:space="preserve">introduce </w:t>
      </w:r>
      <w:r w:rsidR="009B2255">
        <w:rPr>
          <w:sz w:val="22"/>
          <w:szCs w:val="22"/>
        </w:rPr>
        <w:t xml:space="preserve">new </w:t>
      </w:r>
      <w:r w:rsidR="00722C6B">
        <w:rPr>
          <w:sz w:val="22"/>
          <w:szCs w:val="22"/>
        </w:rPr>
        <w:t xml:space="preserve">inventory disposition </w:t>
      </w:r>
      <w:r w:rsidRPr="009F191C">
        <w:rPr>
          <w:sz w:val="22"/>
          <w:szCs w:val="22"/>
        </w:rPr>
        <w:t>va</w:t>
      </w:r>
      <w:r w:rsidR="00722C6B">
        <w:rPr>
          <w:sz w:val="22"/>
          <w:szCs w:val="22"/>
        </w:rPr>
        <w:t>lues for use in the inventory disposition types</w:t>
      </w:r>
    </w:p>
    <w:p w:rsidR="008B53FD" w:rsidRDefault="008B53FD" w:rsidP="008A3BA0">
      <w:pPr>
        <w:pStyle w:val="BodyText"/>
        <w:numPr>
          <w:ilvl w:val="0"/>
          <w:numId w:val="10"/>
        </w:numPr>
        <w:spacing w:line="360" w:lineRule="auto"/>
        <w:rPr>
          <w:sz w:val="22"/>
          <w:szCs w:val="22"/>
        </w:rPr>
      </w:pPr>
      <w:r>
        <w:rPr>
          <w:sz w:val="22"/>
          <w:szCs w:val="22"/>
        </w:rPr>
        <w:t xml:space="preserve">Use </w:t>
      </w:r>
      <w:r w:rsidR="004853B3" w:rsidRPr="004D16B8">
        <w:rPr>
          <w:sz w:val="22"/>
          <w:szCs w:val="22"/>
        </w:rPr>
        <w:t>Enumerated Type Customization Utility</w:t>
      </w:r>
      <w:r w:rsidR="004853B3">
        <w:rPr>
          <w:sz w:val="22"/>
          <w:szCs w:val="22"/>
        </w:rPr>
        <w:t xml:space="preserve"> </w:t>
      </w:r>
      <w:r w:rsidR="006A40E9">
        <w:rPr>
          <w:sz w:val="22"/>
          <w:szCs w:val="22"/>
        </w:rPr>
        <w:t>(</w:t>
      </w:r>
      <w:r w:rsidR="006A40E9" w:rsidRPr="006A40E9">
        <w:rPr>
          <w:b/>
          <w:sz w:val="22"/>
          <w:szCs w:val="22"/>
        </w:rPr>
        <w:t>enumCustomize</w:t>
      </w:r>
      <w:r w:rsidR="00A36167">
        <w:rPr>
          <w:b/>
          <w:sz w:val="22"/>
          <w:szCs w:val="22"/>
        </w:rPr>
        <w:t xml:space="preserve"> tool</w:t>
      </w:r>
      <w:r w:rsidR="006A40E9">
        <w:rPr>
          <w:sz w:val="22"/>
          <w:szCs w:val="22"/>
        </w:rPr>
        <w:t xml:space="preserve">) </w:t>
      </w:r>
      <w:r>
        <w:rPr>
          <w:sz w:val="22"/>
          <w:szCs w:val="22"/>
        </w:rPr>
        <w:t xml:space="preserve">to </w:t>
      </w:r>
      <w:r w:rsidRPr="009F191C">
        <w:rPr>
          <w:sz w:val="22"/>
          <w:szCs w:val="22"/>
        </w:rPr>
        <w:t xml:space="preserve">specify </w:t>
      </w:r>
      <w:r w:rsidR="004853B3">
        <w:rPr>
          <w:sz w:val="22"/>
          <w:szCs w:val="22"/>
        </w:rPr>
        <w:t xml:space="preserve">a </w:t>
      </w:r>
      <w:r w:rsidRPr="009F191C">
        <w:rPr>
          <w:sz w:val="22"/>
          <w:szCs w:val="22"/>
        </w:rPr>
        <w:t xml:space="preserve">default </w:t>
      </w:r>
      <w:r w:rsidR="00722C6B">
        <w:rPr>
          <w:sz w:val="22"/>
          <w:szCs w:val="22"/>
        </w:rPr>
        <w:t xml:space="preserve">inventory disposition </w:t>
      </w:r>
      <w:r w:rsidRPr="009F191C">
        <w:rPr>
          <w:sz w:val="22"/>
          <w:szCs w:val="22"/>
        </w:rPr>
        <w:t>value</w:t>
      </w:r>
    </w:p>
    <w:p w:rsidR="009B2255" w:rsidRPr="00FA6A2E" w:rsidRDefault="008B53FD" w:rsidP="008A3BA0">
      <w:pPr>
        <w:pStyle w:val="BodyText"/>
        <w:numPr>
          <w:ilvl w:val="0"/>
          <w:numId w:val="10"/>
        </w:numPr>
        <w:spacing w:line="360" w:lineRule="auto"/>
        <w:rPr>
          <w:sz w:val="22"/>
          <w:szCs w:val="22"/>
        </w:rPr>
      </w:pPr>
      <w:r>
        <w:rPr>
          <w:sz w:val="22"/>
          <w:szCs w:val="22"/>
        </w:rPr>
        <w:t xml:space="preserve">Use Type manager to </w:t>
      </w:r>
      <w:r w:rsidRPr="009F191C">
        <w:rPr>
          <w:sz w:val="22"/>
          <w:szCs w:val="22"/>
        </w:rPr>
        <w:t xml:space="preserve">introduce new types of </w:t>
      </w:r>
      <w:r w:rsidR="00722C6B">
        <w:rPr>
          <w:sz w:val="22"/>
          <w:szCs w:val="22"/>
        </w:rPr>
        <w:t xml:space="preserve">inventory </w:t>
      </w:r>
      <w:r w:rsidRPr="009F191C">
        <w:rPr>
          <w:sz w:val="22"/>
          <w:szCs w:val="22"/>
        </w:rPr>
        <w:t>dispositions</w:t>
      </w:r>
      <w:r>
        <w:rPr>
          <w:sz w:val="22"/>
          <w:szCs w:val="22"/>
        </w:rPr>
        <w:t>.</w:t>
      </w:r>
    </w:p>
    <w:p w:rsidR="000011BB" w:rsidRPr="00003E87" w:rsidRDefault="003E2CA8" w:rsidP="008A3BA0">
      <w:pPr>
        <w:pStyle w:val="Heading2"/>
        <w:spacing w:line="360" w:lineRule="auto"/>
        <w:rPr>
          <w:sz w:val="32"/>
          <w:szCs w:val="32"/>
        </w:rPr>
      </w:pPr>
      <w:r w:rsidRPr="00003E87">
        <w:rPr>
          <w:sz w:val="32"/>
          <w:szCs w:val="32"/>
        </w:rPr>
        <w:t>Prerequisite knowledge</w:t>
      </w:r>
    </w:p>
    <w:p w:rsidR="000011BB" w:rsidRPr="00D63385" w:rsidRDefault="003E2CA8" w:rsidP="008A3BA0">
      <w:pPr>
        <w:pStyle w:val="BodyText"/>
        <w:spacing w:line="360" w:lineRule="auto"/>
        <w:rPr>
          <w:sz w:val="22"/>
          <w:szCs w:val="22"/>
        </w:rPr>
      </w:pPr>
      <w:r w:rsidRPr="00D63385">
        <w:rPr>
          <w:sz w:val="22"/>
          <w:szCs w:val="22"/>
        </w:rPr>
        <w:t>To apply this best practice, you need to have an understanding of the following:</w:t>
      </w:r>
    </w:p>
    <w:p w:rsidR="00142DA1" w:rsidRPr="00D63385" w:rsidRDefault="00D63385" w:rsidP="008A3BA0">
      <w:pPr>
        <w:pStyle w:val="BodyText"/>
        <w:numPr>
          <w:ilvl w:val="0"/>
          <w:numId w:val="7"/>
        </w:numPr>
        <w:spacing w:line="360" w:lineRule="auto"/>
        <w:rPr>
          <w:sz w:val="22"/>
          <w:szCs w:val="22"/>
        </w:rPr>
      </w:pPr>
      <w:r>
        <w:rPr>
          <w:sz w:val="22"/>
          <w:szCs w:val="22"/>
        </w:rPr>
        <w:t xml:space="preserve">Basic knowledge of </w:t>
      </w:r>
      <w:r w:rsidRPr="00D63385">
        <w:rPr>
          <w:sz w:val="22"/>
          <w:szCs w:val="22"/>
        </w:rPr>
        <w:t xml:space="preserve">change </w:t>
      </w:r>
      <w:r w:rsidR="00144AA4">
        <w:rPr>
          <w:sz w:val="22"/>
          <w:szCs w:val="22"/>
        </w:rPr>
        <w:t xml:space="preserve">management </w:t>
      </w:r>
      <w:r w:rsidRPr="00D63385">
        <w:rPr>
          <w:sz w:val="22"/>
          <w:szCs w:val="22"/>
        </w:rPr>
        <w:t>process.</w:t>
      </w:r>
    </w:p>
    <w:p w:rsidR="000011BB" w:rsidRDefault="00142DA1" w:rsidP="008A3BA0">
      <w:pPr>
        <w:pStyle w:val="BodyText"/>
        <w:numPr>
          <w:ilvl w:val="0"/>
          <w:numId w:val="7"/>
        </w:numPr>
        <w:spacing w:line="360" w:lineRule="auto"/>
        <w:rPr>
          <w:sz w:val="22"/>
          <w:szCs w:val="22"/>
        </w:rPr>
      </w:pPr>
      <w:r w:rsidRPr="00D63385">
        <w:rPr>
          <w:sz w:val="22"/>
          <w:szCs w:val="22"/>
        </w:rPr>
        <w:t>The management of RBINFO files customizations.</w:t>
      </w:r>
    </w:p>
    <w:p w:rsidR="00144AA4" w:rsidRDefault="00144AA4" w:rsidP="008A3BA0">
      <w:pPr>
        <w:pStyle w:val="BodyText"/>
        <w:numPr>
          <w:ilvl w:val="0"/>
          <w:numId w:val="7"/>
        </w:numPr>
        <w:spacing w:line="360" w:lineRule="auto"/>
        <w:rPr>
          <w:sz w:val="22"/>
          <w:szCs w:val="22"/>
        </w:rPr>
      </w:pPr>
      <w:r>
        <w:rPr>
          <w:sz w:val="22"/>
          <w:szCs w:val="22"/>
        </w:rPr>
        <w:t>Basic knowledge on how to use the new (X-20) Type Manager UI</w:t>
      </w:r>
    </w:p>
    <w:p w:rsidR="00A36167" w:rsidRPr="00D63385" w:rsidRDefault="00A36167" w:rsidP="008A3BA0">
      <w:pPr>
        <w:pStyle w:val="BodyText"/>
        <w:numPr>
          <w:ilvl w:val="0"/>
          <w:numId w:val="7"/>
        </w:numPr>
        <w:spacing w:line="360" w:lineRule="auto"/>
        <w:rPr>
          <w:sz w:val="22"/>
          <w:szCs w:val="22"/>
        </w:rPr>
      </w:pPr>
      <w:r>
        <w:rPr>
          <w:sz w:val="22"/>
          <w:szCs w:val="22"/>
        </w:rPr>
        <w:lastRenderedPageBreak/>
        <w:t>Java Language</w:t>
      </w:r>
    </w:p>
    <w:p w:rsidR="000011BB" w:rsidRDefault="003E2CA8" w:rsidP="008A3BA0">
      <w:pPr>
        <w:pStyle w:val="Heading2"/>
        <w:numPr>
          <w:ilvl w:val="0"/>
          <w:numId w:val="0"/>
        </w:numPr>
        <w:spacing w:line="360" w:lineRule="auto"/>
      </w:pPr>
      <w:r>
        <w:t>Solution Elements</w:t>
      </w:r>
    </w:p>
    <w:p w:rsidR="000011BB" w:rsidRDefault="000011BB" w:rsidP="008A3BA0">
      <w:pPr>
        <w:spacing w:line="360" w:lineRule="auto"/>
      </w:pP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0"/>
        <w:gridCol w:w="1080"/>
        <w:gridCol w:w="5580"/>
      </w:tblGrid>
      <w:tr w:rsidR="000011BB" w:rsidTr="00177963">
        <w:trPr>
          <w:trHeight w:val="332"/>
        </w:trPr>
        <w:tc>
          <w:tcPr>
            <w:tcW w:w="3150" w:type="dxa"/>
          </w:tcPr>
          <w:p w:rsidR="000011BB" w:rsidRDefault="003E2CA8" w:rsidP="008A3BA0">
            <w:pPr>
              <w:spacing w:line="360" w:lineRule="auto"/>
              <w:rPr>
                <w:b/>
              </w:rPr>
            </w:pPr>
            <w:r>
              <w:rPr>
                <w:b/>
              </w:rPr>
              <w:t>Element</w:t>
            </w:r>
          </w:p>
        </w:tc>
        <w:tc>
          <w:tcPr>
            <w:tcW w:w="1080" w:type="dxa"/>
          </w:tcPr>
          <w:p w:rsidR="000011BB" w:rsidRDefault="003E2CA8" w:rsidP="008A3BA0">
            <w:pPr>
              <w:spacing w:line="360" w:lineRule="auto"/>
              <w:rPr>
                <w:b/>
              </w:rPr>
            </w:pPr>
            <w:r>
              <w:rPr>
                <w:b/>
              </w:rPr>
              <w:t>Type</w:t>
            </w:r>
          </w:p>
        </w:tc>
        <w:tc>
          <w:tcPr>
            <w:tcW w:w="5580" w:type="dxa"/>
          </w:tcPr>
          <w:p w:rsidR="000011BB" w:rsidRDefault="003E2CA8" w:rsidP="008A3BA0">
            <w:pPr>
              <w:spacing w:line="360" w:lineRule="auto"/>
              <w:rPr>
                <w:b/>
              </w:rPr>
            </w:pPr>
            <w:r>
              <w:rPr>
                <w:b/>
              </w:rPr>
              <w:t>Description</w:t>
            </w:r>
          </w:p>
        </w:tc>
      </w:tr>
      <w:tr w:rsidR="000011BB" w:rsidTr="00177963">
        <w:trPr>
          <w:trHeight w:val="458"/>
        </w:trPr>
        <w:tc>
          <w:tcPr>
            <w:tcW w:w="3150" w:type="dxa"/>
          </w:tcPr>
          <w:p w:rsidR="000011BB" w:rsidRDefault="007B2996" w:rsidP="008A3BA0">
            <w:pPr>
              <w:spacing w:line="360" w:lineRule="auto"/>
            </w:pPr>
            <w:proofErr w:type="spellStart"/>
            <w:proofErr w:type="gramStart"/>
            <w:r>
              <w:rPr>
                <w:sz w:val="22"/>
                <w:szCs w:val="22"/>
              </w:rPr>
              <w:t>i</w:t>
            </w:r>
            <w:r w:rsidR="00F94A92" w:rsidRPr="00F94A92">
              <w:rPr>
                <w:sz w:val="22"/>
                <w:szCs w:val="22"/>
              </w:rPr>
              <w:t>nventoryDispositionRB</w:t>
            </w:r>
            <w:proofErr w:type="spellEnd"/>
            <w:proofErr w:type="gramEnd"/>
            <w:r w:rsidR="00F94A92">
              <w:rPr>
                <w:sz w:val="22"/>
                <w:szCs w:val="22"/>
              </w:rPr>
              <w:t>.</w:t>
            </w:r>
            <w:r w:rsidR="00F94A92" w:rsidRPr="00F94A92">
              <w:rPr>
                <w:sz w:val="22"/>
                <w:szCs w:val="22"/>
              </w:rPr>
              <w:t xml:space="preserve"> rbInfo</w:t>
            </w:r>
          </w:p>
        </w:tc>
        <w:tc>
          <w:tcPr>
            <w:tcW w:w="1080" w:type="dxa"/>
          </w:tcPr>
          <w:p w:rsidR="000011BB" w:rsidRPr="00F94A92" w:rsidRDefault="00F94A92" w:rsidP="008A3BA0">
            <w:pPr>
              <w:spacing w:line="360" w:lineRule="auto"/>
              <w:rPr>
                <w:sz w:val="22"/>
                <w:szCs w:val="22"/>
              </w:rPr>
            </w:pPr>
            <w:r w:rsidRPr="00F94A92">
              <w:rPr>
                <w:sz w:val="22"/>
                <w:szCs w:val="22"/>
              </w:rPr>
              <w:t>rbInfo</w:t>
            </w:r>
          </w:p>
        </w:tc>
        <w:tc>
          <w:tcPr>
            <w:tcW w:w="5580" w:type="dxa"/>
          </w:tcPr>
          <w:p w:rsidR="00B963F6" w:rsidRDefault="00F94A92" w:rsidP="00B963F6">
            <w:pPr>
              <w:pStyle w:val="FootnoteText"/>
              <w:spacing w:line="360" w:lineRule="auto"/>
              <w:rPr>
                <w:sz w:val="22"/>
                <w:szCs w:val="22"/>
              </w:rPr>
            </w:pPr>
            <w:r w:rsidRPr="00F94A92">
              <w:rPr>
                <w:sz w:val="22"/>
                <w:szCs w:val="22"/>
              </w:rPr>
              <w:t>Contain</w:t>
            </w:r>
            <w:r w:rsidR="0045376D">
              <w:rPr>
                <w:sz w:val="22"/>
                <w:szCs w:val="22"/>
              </w:rPr>
              <w:t xml:space="preserve">s </w:t>
            </w:r>
            <w:r w:rsidR="00321C85">
              <w:rPr>
                <w:sz w:val="22"/>
                <w:szCs w:val="22"/>
              </w:rPr>
              <w:t xml:space="preserve">the </w:t>
            </w:r>
            <w:r w:rsidR="008B6D5A">
              <w:rPr>
                <w:sz w:val="22"/>
                <w:szCs w:val="22"/>
              </w:rPr>
              <w:t xml:space="preserve">master </w:t>
            </w:r>
            <w:r>
              <w:rPr>
                <w:sz w:val="22"/>
                <w:szCs w:val="22"/>
              </w:rPr>
              <w:t>l</w:t>
            </w:r>
            <w:r w:rsidRPr="00F94A92">
              <w:rPr>
                <w:sz w:val="22"/>
                <w:szCs w:val="22"/>
              </w:rPr>
              <w:t>is</w:t>
            </w:r>
            <w:r>
              <w:rPr>
                <w:sz w:val="22"/>
                <w:szCs w:val="22"/>
              </w:rPr>
              <w:t xml:space="preserve">t </w:t>
            </w:r>
            <w:r w:rsidRPr="00F94A92">
              <w:rPr>
                <w:sz w:val="22"/>
                <w:szCs w:val="22"/>
              </w:rPr>
              <w:t xml:space="preserve">of </w:t>
            </w:r>
            <w:r w:rsidR="008B6D5A">
              <w:rPr>
                <w:sz w:val="22"/>
                <w:szCs w:val="22"/>
              </w:rPr>
              <w:t xml:space="preserve">inventory </w:t>
            </w:r>
            <w:r w:rsidRPr="00F94A92">
              <w:rPr>
                <w:sz w:val="22"/>
                <w:szCs w:val="22"/>
              </w:rPr>
              <w:t>disposition values</w:t>
            </w:r>
            <w:r w:rsidR="004D2426">
              <w:rPr>
                <w:sz w:val="22"/>
                <w:szCs w:val="22"/>
              </w:rPr>
              <w:t xml:space="preserve">. </w:t>
            </w:r>
          </w:p>
          <w:p w:rsidR="00C03372" w:rsidRDefault="00C03372" w:rsidP="008A3BA0">
            <w:pPr>
              <w:pStyle w:val="FootnoteText"/>
              <w:spacing w:line="360" w:lineRule="auto"/>
              <w:rPr>
                <w:sz w:val="22"/>
                <w:szCs w:val="22"/>
              </w:rPr>
            </w:pPr>
          </w:p>
          <w:p w:rsidR="00C03372" w:rsidRDefault="0013652F" w:rsidP="008A3BA0">
            <w:pPr>
              <w:pStyle w:val="FootnoteText"/>
              <w:spacing w:line="360" w:lineRule="auto"/>
              <w:rPr>
                <w:sz w:val="22"/>
                <w:szCs w:val="22"/>
              </w:rPr>
            </w:pPr>
            <w:r w:rsidRPr="00EA2033">
              <w:rPr>
                <w:b/>
                <w:sz w:val="22"/>
                <w:szCs w:val="22"/>
              </w:rPr>
              <w:t>C</w:t>
            </w:r>
            <w:r w:rsidR="00EA2033" w:rsidRPr="00EA2033">
              <w:rPr>
                <w:b/>
                <w:sz w:val="22"/>
                <w:szCs w:val="22"/>
              </w:rPr>
              <w:t>lear</w:t>
            </w:r>
            <w:r w:rsidRPr="00EA2033">
              <w:rPr>
                <w:b/>
                <w:sz w:val="22"/>
                <w:szCs w:val="22"/>
              </w:rPr>
              <w:t>C</w:t>
            </w:r>
            <w:r w:rsidR="00EA2033" w:rsidRPr="00EA2033">
              <w:rPr>
                <w:b/>
                <w:sz w:val="22"/>
                <w:szCs w:val="22"/>
              </w:rPr>
              <w:t>ase L</w:t>
            </w:r>
            <w:r w:rsidRPr="00EA2033">
              <w:rPr>
                <w:b/>
                <w:sz w:val="22"/>
                <w:szCs w:val="22"/>
              </w:rPr>
              <w:t>ocation:</w:t>
            </w:r>
            <w:r>
              <w:rPr>
                <w:sz w:val="22"/>
                <w:szCs w:val="22"/>
              </w:rPr>
              <w:t xml:space="preserve"> </w:t>
            </w:r>
            <w:r w:rsidR="00944254">
              <w:t>\</w:t>
            </w:r>
            <w:r w:rsidR="00944254" w:rsidRPr="00944254">
              <w:rPr>
                <w:sz w:val="22"/>
                <w:szCs w:val="22"/>
              </w:rPr>
              <w:t>Windchill\</w:t>
            </w:r>
            <w:proofErr w:type="spellStart"/>
            <w:r w:rsidR="00944254" w:rsidRPr="00944254">
              <w:rPr>
                <w:sz w:val="22"/>
                <w:szCs w:val="22"/>
              </w:rPr>
              <w:t>DevModules</w:t>
            </w:r>
            <w:proofErr w:type="spellEnd"/>
            <w:r w:rsidR="00944254" w:rsidRPr="00944254">
              <w:rPr>
                <w:sz w:val="22"/>
                <w:szCs w:val="22"/>
              </w:rPr>
              <w:t>\Foundation\</w:t>
            </w:r>
            <w:proofErr w:type="spellStart"/>
            <w:r w:rsidR="00944254" w:rsidRPr="00944254">
              <w:rPr>
                <w:sz w:val="22"/>
                <w:szCs w:val="22"/>
              </w:rPr>
              <w:t>src</w:t>
            </w:r>
            <w:proofErr w:type="spellEnd"/>
            <w:r w:rsidR="00944254" w:rsidRPr="00944254">
              <w:rPr>
                <w:sz w:val="22"/>
                <w:szCs w:val="22"/>
              </w:rPr>
              <w:t>\</w:t>
            </w:r>
            <w:proofErr w:type="spellStart"/>
            <w:r w:rsidR="00944254" w:rsidRPr="00944254">
              <w:rPr>
                <w:sz w:val="22"/>
                <w:szCs w:val="22"/>
              </w:rPr>
              <w:t>wt</w:t>
            </w:r>
            <w:proofErr w:type="spellEnd"/>
            <w:r w:rsidR="00944254" w:rsidRPr="00944254">
              <w:rPr>
                <w:sz w:val="22"/>
                <w:szCs w:val="22"/>
              </w:rPr>
              <w:t>\change2</w:t>
            </w:r>
          </w:p>
          <w:p w:rsidR="0013652F" w:rsidRDefault="0013652F" w:rsidP="008A3BA0">
            <w:pPr>
              <w:pStyle w:val="FootnoteText"/>
              <w:spacing w:line="360" w:lineRule="auto"/>
              <w:rPr>
                <w:sz w:val="22"/>
                <w:szCs w:val="22"/>
              </w:rPr>
            </w:pPr>
          </w:p>
          <w:p w:rsidR="0013652F" w:rsidRPr="00EA2033" w:rsidRDefault="0013652F" w:rsidP="008A3BA0">
            <w:pPr>
              <w:pStyle w:val="FootnoteText"/>
              <w:spacing w:line="360" w:lineRule="auto"/>
              <w:rPr>
                <w:b/>
                <w:sz w:val="22"/>
                <w:szCs w:val="22"/>
              </w:rPr>
            </w:pPr>
            <w:r w:rsidRPr="00EA2033">
              <w:rPr>
                <w:b/>
                <w:sz w:val="22"/>
                <w:szCs w:val="22"/>
              </w:rPr>
              <w:t>Runtime Location:</w:t>
            </w:r>
          </w:p>
          <w:p w:rsidR="00C03372" w:rsidRPr="00F94A92" w:rsidRDefault="00944254" w:rsidP="001A4252">
            <w:pPr>
              <w:pStyle w:val="FootnoteText"/>
              <w:spacing w:line="360" w:lineRule="auto"/>
              <w:rPr>
                <w:sz w:val="22"/>
                <w:szCs w:val="22"/>
              </w:rPr>
            </w:pPr>
            <w:r>
              <w:rPr>
                <w:sz w:val="22"/>
                <w:szCs w:val="22"/>
              </w:rPr>
              <w:t>\</w:t>
            </w:r>
            <w:r w:rsidR="00C03372" w:rsidRPr="00C03372">
              <w:rPr>
                <w:sz w:val="22"/>
                <w:szCs w:val="22"/>
              </w:rPr>
              <w:t>Windchill\</w:t>
            </w:r>
            <w:proofErr w:type="spellStart"/>
            <w:r w:rsidR="00C03372" w:rsidRPr="00C03372">
              <w:rPr>
                <w:sz w:val="22"/>
                <w:szCs w:val="22"/>
              </w:rPr>
              <w:t>src</w:t>
            </w:r>
            <w:proofErr w:type="spellEnd"/>
            <w:r w:rsidR="00C03372" w:rsidRPr="00C03372">
              <w:rPr>
                <w:sz w:val="22"/>
                <w:szCs w:val="22"/>
              </w:rPr>
              <w:t>\</w:t>
            </w:r>
            <w:proofErr w:type="spellStart"/>
            <w:r w:rsidR="00C03372" w:rsidRPr="00C03372">
              <w:rPr>
                <w:sz w:val="22"/>
                <w:szCs w:val="22"/>
              </w:rPr>
              <w:t>wt</w:t>
            </w:r>
            <w:proofErr w:type="spellEnd"/>
            <w:r w:rsidR="00C03372" w:rsidRPr="00C03372">
              <w:rPr>
                <w:sz w:val="22"/>
                <w:szCs w:val="22"/>
              </w:rPr>
              <w:t>\change2</w:t>
            </w:r>
          </w:p>
        </w:tc>
      </w:tr>
      <w:tr w:rsidR="007B2996" w:rsidTr="00177963">
        <w:trPr>
          <w:trHeight w:val="458"/>
        </w:trPr>
        <w:tc>
          <w:tcPr>
            <w:tcW w:w="3150" w:type="dxa"/>
          </w:tcPr>
          <w:p w:rsidR="007B2996" w:rsidRDefault="007B2996" w:rsidP="008A3BA0">
            <w:pPr>
              <w:spacing w:line="360" w:lineRule="auto"/>
              <w:rPr>
                <w:sz w:val="22"/>
                <w:szCs w:val="22"/>
              </w:rPr>
            </w:pPr>
            <w:r>
              <w:rPr>
                <w:sz w:val="22"/>
                <w:szCs w:val="22"/>
              </w:rPr>
              <w:t>change2ClientResource.java</w:t>
            </w:r>
          </w:p>
        </w:tc>
        <w:tc>
          <w:tcPr>
            <w:tcW w:w="1080" w:type="dxa"/>
          </w:tcPr>
          <w:p w:rsidR="007B2996" w:rsidRPr="00F94A92" w:rsidRDefault="007B2996" w:rsidP="008A3BA0">
            <w:pPr>
              <w:spacing w:line="360" w:lineRule="auto"/>
              <w:rPr>
                <w:sz w:val="22"/>
                <w:szCs w:val="22"/>
              </w:rPr>
            </w:pPr>
            <w:r>
              <w:rPr>
                <w:sz w:val="22"/>
                <w:szCs w:val="22"/>
              </w:rPr>
              <w:t>Class</w:t>
            </w:r>
          </w:p>
        </w:tc>
        <w:tc>
          <w:tcPr>
            <w:tcW w:w="5580" w:type="dxa"/>
          </w:tcPr>
          <w:p w:rsidR="007B2996" w:rsidRDefault="00B71646"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Resource bundle for inventory disposition types</w:t>
            </w:r>
          </w:p>
          <w:p w:rsidR="00B71646" w:rsidRDefault="00B71646" w:rsidP="008A3BA0">
            <w:pPr>
              <w:pStyle w:val="Body3"/>
              <w:spacing w:line="360" w:lineRule="auto"/>
              <w:ind w:left="0"/>
              <w:rPr>
                <w:b/>
                <w:sz w:val="22"/>
                <w:szCs w:val="22"/>
              </w:rPr>
            </w:pPr>
            <w:r w:rsidRPr="00EA2033">
              <w:rPr>
                <w:b/>
                <w:sz w:val="22"/>
                <w:szCs w:val="22"/>
              </w:rPr>
              <w:t>ClearCase Location:</w:t>
            </w:r>
          </w:p>
          <w:p w:rsidR="00B71646" w:rsidRDefault="00B71646" w:rsidP="008A3BA0">
            <w:pPr>
              <w:pStyle w:val="Body3"/>
              <w:spacing w:line="360" w:lineRule="auto"/>
              <w:ind w:left="0"/>
              <w:rPr>
                <w:rStyle w:val="HTMLCode"/>
                <w:rFonts w:ascii="Times New Roman" w:hAnsi="Times New Roman" w:cs="Times New Roman"/>
                <w:sz w:val="22"/>
                <w:szCs w:val="22"/>
              </w:rPr>
            </w:pPr>
            <w:r w:rsidRPr="00B71646">
              <w:rPr>
                <w:rStyle w:val="HTMLCode"/>
                <w:rFonts w:ascii="Times New Roman" w:hAnsi="Times New Roman" w:cs="Times New Roman"/>
                <w:sz w:val="22"/>
                <w:szCs w:val="22"/>
              </w:rPr>
              <w:t>\wcEnterprise\ChangeManagement\src\com\ptc\windchill\enterprise\change2</w:t>
            </w:r>
          </w:p>
          <w:p w:rsidR="00B71646" w:rsidRDefault="00B71646" w:rsidP="008A3BA0">
            <w:pPr>
              <w:pStyle w:val="Body3"/>
              <w:spacing w:line="360" w:lineRule="auto"/>
              <w:ind w:left="0"/>
              <w:rPr>
                <w:rStyle w:val="HTMLCode"/>
                <w:rFonts w:ascii="Times New Roman" w:hAnsi="Times New Roman" w:cs="Times New Roman"/>
                <w:sz w:val="22"/>
                <w:szCs w:val="22"/>
              </w:rPr>
            </w:pPr>
          </w:p>
          <w:p w:rsidR="00B71646" w:rsidRDefault="00B71646" w:rsidP="00B71646">
            <w:pPr>
              <w:pStyle w:val="Body3"/>
              <w:spacing w:line="360" w:lineRule="auto"/>
              <w:ind w:left="0"/>
              <w:rPr>
                <w:rFonts w:ascii="Times New Roman" w:hAnsi="Times New Roman" w:cs="Times New Roman"/>
                <w:sz w:val="22"/>
                <w:szCs w:val="22"/>
              </w:rPr>
            </w:pPr>
            <w:r w:rsidRPr="00EA2033">
              <w:rPr>
                <w:b/>
                <w:sz w:val="22"/>
                <w:szCs w:val="22"/>
              </w:rPr>
              <w:t>Runtime Location:</w:t>
            </w:r>
          </w:p>
          <w:p w:rsidR="00B71646" w:rsidRDefault="00B71646" w:rsidP="008A3BA0">
            <w:pPr>
              <w:pStyle w:val="Body3"/>
              <w:spacing w:line="360" w:lineRule="auto"/>
              <w:ind w:left="0"/>
              <w:rPr>
                <w:rStyle w:val="HTMLCode"/>
                <w:rFonts w:ascii="Times New Roman" w:hAnsi="Times New Roman" w:cs="Times New Roman"/>
                <w:sz w:val="22"/>
                <w:szCs w:val="22"/>
              </w:rPr>
            </w:pPr>
            <w:r w:rsidRPr="00B71646">
              <w:rPr>
                <w:rStyle w:val="HTMLCode"/>
                <w:rFonts w:ascii="Times New Roman" w:hAnsi="Times New Roman" w:cs="Times New Roman"/>
                <w:sz w:val="22"/>
                <w:szCs w:val="22"/>
              </w:rPr>
              <w:t>Windchill\srclib\wnc</w:t>
            </w:r>
            <w:r>
              <w:rPr>
                <w:rStyle w:val="HTMLCode"/>
                <w:rFonts w:ascii="Times New Roman" w:hAnsi="Times New Roman" w:cs="Times New Roman"/>
                <w:sz w:val="22"/>
                <w:szCs w:val="22"/>
              </w:rPr>
              <w:t>\</w:t>
            </w:r>
            <w:r w:rsidRPr="00B71646">
              <w:rPr>
                <w:rStyle w:val="HTMLCode"/>
                <w:rFonts w:ascii="Times New Roman" w:hAnsi="Times New Roman" w:cs="Times New Roman"/>
                <w:sz w:val="22"/>
                <w:szCs w:val="22"/>
              </w:rPr>
              <w:t>ChangeManagement.jar</w:t>
            </w:r>
          </w:p>
        </w:tc>
      </w:tr>
      <w:tr w:rsidR="000011BB" w:rsidTr="00177963">
        <w:trPr>
          <w:trHeight w:val="458"/>
        </w:trPr>
        <w:tc>
          <w:tcPr>
            <w:tcW w:w="3150" w:type="dxa"/>
          </w:tcPr>
          <w:p w:rsidR="00C03372" w:rsidRDefault="00C03372" w:rsidP="008A3BA0">
            <w:pPr>
              <w:spacing w:line="360" w:lineRule="auto"/>
              <w:rPr>
                <w:sz w:val="22"/>
                <w:szCs w:val="22"/>
              </w:rPr>
            </w:pPr>
          </w:p>
          <w:p w:rsidR="000011BB" w:rsidRDefault="00F94A92" w:rsidP="008A3BA0">
            <w:pPr>
              <w:spacing w:line="360" w:lineRule="auto"/>
              <w:rPr>
                <w:sz w:val="22"/>
                <w:szCs w:val="22"/>
              </w:rPr>
            </w:pPr>
            <w:r w:rsidRPr="00F94A92">
              <w:rPr>
                <w:sz w:val="22"/>
                <w:szCs w:val="22"/>
              </w:rPr>
              <w:t>AffectedActivityData.xml</w:t>
            </w:r>
          </w:p>
          <w:p w:rsidR="00C03372" w:rsidRDefault="00C03372" w:rsidP="008A3BA0">
            <w:pPr>
              <w:spacing w:line="360" w:lineRule="auto"/>
              <w:rPr>
                <w:sz w:val="22"/>
                <w:szCs w:val="22"/>
              </w:rPr>
            </w:pPr>
          </w:p>
          <w:p w:rsidR="00C03372" w:rsidRPr="00F94A92" w:rsidRDefault="00C03372" w:rsidP="008A3BA0">
            <w:pPr>
              <w:spacing w:line="360" w:lineRule="auto"/>
              <w:rPr>
                <w:sz w:val="22"/>
                <w:szCs w:val="22"/>
              </w:rPr>
            </w:pPr>
          </w:p>
        </w:tc>
        <w:tc>
          <w:tcPr>
            <w:tcW w:w="1080" w:type="dxa"/>
          </w:tcPr>
          <w:p w:rsidR="000011BB" w:rsidRPr="00F94A92" w:rsidRDefault="00F94A92" w:rsidP="008A3BA0">
            <w:pPr>
              <w:spacing w:line="360" w:lineRule="auto"/>
              <w:rPr>
                <w:sz w:val="22"/>
                <w:szCs w:val="22"/>
              </w:rPr>
            </w:pPr>
            <w:r w:rsidRPr="00F94A92">
              <w:rPr>
                <w:sz w:val="22"/>
                <w:szCs w:val="22"/>
              </w:rPr>
              <w:t>xml</w:t>
            </w:r>
          </w:p>
        </w:tc>
        <w:tc>
          <w:tcPr>
            <w:tcW w:w="5580" w:type="dxa"/>
          </w:tcPr>
          <w:p w:rsidR="000011BB" w:rsidRDefault="004D2426"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Loader for </w:t>
            </w:r>
            <w:proofErr w:type="spellStart"/>
            <w:r>
              <w:rPr>
                <w:rStyle w:val="HTMLCode"/>
                <w:rFonts w:ascii="Times New Roman" w:hAnsi="Times New Roman" w:cs="Times New Roman"/>
                <w:sz w:val="22"/>
                <w:szCs w:val="22"/>
              </w:rPr>
              <w:t>AffectedActivity</w:t>
            </w:r>
            <w:r w:rsidR="00F94A92" w:rsidRPr="00F94A92">
              <w:rPr>
                <w:rStyle w:val="HTMLCode"/>
                <w:rFonts w:ascii="Times New Roman" w:hAnsi="Times New Roman" w:cs="Times New Roman"/>
                <w:sz w:val="22"/>
                <w:szCs w:val="22"/>
              </w:rPr>
              <w:t>Data</w:t>
            </w:r>
            <w:proofErr w:type="spellEnd"/>
            <w:r w:rsidR="00F94A92" w:rsidRPr="00F94A92">
              <w:rPr>
                <w:rStyle w:val="HTMLCode"/>
                <w:rFonts w:ascii="Times New Roman" w:hAnsi="Times New Roman" w:cs="Times New Roman"/>
                <w:sz w:val="22"/>
                <w:szCs w:val="22"/>
              </w:rPr>
              <w:t xml:space="preserve"> Link</w:t>
            </w:r>
            <w:r>
              <w:rPr>
                <w:rStyle w:val="HTMLCode"/>
                <w:rFonts w:ascii="Times New Roman" w:hAnsi="Times New Roman" w:cs="Times New Roman"/>
                <w:sz w:val="22"/>
                <w:szCs w:val="22"/>
              </w:rPr>
              <w:t xml:space="preserve">. </w:t>
            </w:r>
            <w:r w:rsidR="00C03372">
              <w:rPr>
                <w:rStyle w:val="HTMLCode"/>
                <w:rFonts w:ascii="Times New Roman" w:hAnsi="Times New Roman" w:cs="Times New Roman"/>
                <w:sz w:val="22"/>
                <w:szCs w:val="22"/>
              </w:rPr>
              <w:t>Contains OOTB</w:t>
            </w:r>
            <w:r>
              <w:rPr>
                <w:rStyle w:val="HTMLCode"/>
                <w:rFonts w:ascii="Times New Roman" w:hAnsi="Times New Roman" w:cs="Times New Roman"/>
                <w:sz w:val="22"/>
                <w:szCs w:val="22"/>
              </w:rPr>
              <w:t xml:space="preserve"> dispositions and their </w:t>
            </w:r>
            <w:r w:rsidR="00C03372">
              <w:rPr>
                <w:rStyle w:val="HTMLCode"/>
                <w:rFonts w:ascii="Times New Roman" w:hAnsi="Times New Roman" w:cs="Times New Roman"/>
                <w:sz w:val="22"/>
                <w:szCs w:val="22"/>
              </w:rPr>
              <w:t>values.</w:t>
            </w:r>
          </w:p>
          <w:p w:rsidR="00EA2033" w:rsidRDefault="00EA2033" w:rsidP="008A3BA0">
            <w:pPr>
              <w:pStyle w:val="Body3"/>
              <w:spacing w:line="360" w:lineRule="auto"/>
              <w:ind w:left="0"/>
              <w:rPr>
                <w:rStyle w:val="HTMLCode"/>
                <w:rFonts w:ascii="Times New Roman" w:hAnsi="Times New Roman" w:cs="Times New Roman"/>
                <w:sz w:val="22"/>
                <w:szCs w:val="22"/>
              </w:rPr>
            </w:pPr>
          </w:p>
          <w:p w:rsidR="00EA2033" w:rsidRDefault="00EA2033" w:rsidP="008A3BA0">
            <w:pPr>
              <w:pStyle w:val="Body3"/>
              <w:spacing w:line="360" w:lineRule="auto"/>
              <w:ind w:left="0"/>
              <w:rPr>
                <w:rStyle w:val="HTMLCode"/>
                <w:rFonts w:ascii="Times New Roman" w:hAnsi="Times New Roman" w:cs="Times New Roman"/>
                <w:sz w:val="22"/>
                <w:szCs w:val="22"/>
              </w:rPr>
            </w:pPr>
            <w:r w:rsidRPr="00EA2033">
              <w:rPr>
                <w:b/>
                <w:sz w:val="22"/>
                <w:szCs w:val="22"/>
              </w:rPr>
              <w:t>ClearCase Location:</w:t>
            </w:r>
          </w:p>
          <w:p w:rsidR="00EA2033" w:rsidRDefault="00EA2033" w:rsidP="008A3BA0">
            <w:pPr>
              <w:pStyle w:val="Body3"/>
              <w:spacing w:line="360" w:lineRule="auto"/>
              <w:ind w:left="0"/>
              <w:rPr>
                <w:rFonts w:ascii="Times New Roman" w:hAnsi="Times New Roman" w:cs="Times New Roman"/>
                <w:sz w:val="22"/>
                <w:szCs w:val="22"/>
              </w:rPr>
            </w:pPr>
            <w:r w:rsidRPr="0013652F">
              <w:rPr>
                <w:sz w:val="22"/>
                <w:szCs w:val="22"/>
              </w:rPr>
              <w:t>\wcEnterprise\ChangeManagement\</w:t>
            </w:r>
            <w:proofErr w:type="spellStart"/>
            <w:r w:rsidRPr="0013652F">
              <w:rPr>
                <w:sz w:val="22"/>
                <w:szCs w:val="22"/>
              </w:rPr>
              <w:t>src</w:t>
            </w:r>
            <w:proofErr w:type="spellEnd"/>
            <w:r w:rsidRPr="0013652F">
              <w:rPr>
                <w:sz w:val="22"/>
                <w:szCs w:val="22"/>
              </w:rPr>
              <w:t>\loadFiles\type</w:t>
            </w:r>
          </w:p>
          <w:p w:rsidR="00EA2033" w:rsidRDefault="00EA2033" w:rsidP="008A3BA0">
            <w:pPr>
              <w:pStyle w:val="Body3"/>
              <w:spacing w:line="360" w:lineRule="auto"/>
              <w:ind w:left="0"/>
              <w:rPr>
                <w:rFonts w:ascii="Times New Roman" w:hAnsi="Times New Roman" w:cs="Times New Roman"/>
                <w:sz w:val="22"/>
                <w:szCs w:val="22"/>
              </w:rPr>
            </w:pPr>
          </w:p>
          <w:p w:rsidR="00EA2033" w:rsidRDefault="00EA2033" w:rsidP="008A3BA0">
            <w:pPr>
              <w:pStyle w:val="Body3"/>
              <w:spacing w:line="360" w:lineRule="auto"/>
              <w:ind w:left="0"/>
              <w:rPr>
                <w:rFonts w:ascii="Times New Roman" w:hAnsi="Times New Roman" w:cs="Times New Roman"/>
                <w:sz w:val="22"/>
                <w:szCs w:val="22"/>
              </w:rPr>
            </w:pPr>
            <w:r w:rsidRPr="00EA2033">
              <w:rPr>
                <w:b/>
                <w:sz w:val="22"/>
                <w:szCs w:val="22"/>
              </w:rPr>
              <w:t>Runtime Location:</w:t>
            </w:r>
          </w:p>
          <w:p w:rsidR="00EA2033" w:rsidRPr="00F94A92" w:rsidRDefault="00EA2033" w:rsidP="008A3BA0">
            <w:pPr>
              <w:pStyle w:val="Body3"/>
              <w:spacing w:line="360" w:lineRule="auto"/>
              <w:ind w:left="0"/>
              <w:rPr>
                <w:rStyle w:val="HTMLCode"/>
                <w:rFonts w:ascii="Times New Roman" w:hAnsi="Times New Roman" w:cs="Times New Roman"/>
                <w:sz w:val="22"/>
                <w:szCs w:val="22"/>
              </w:rPr>
            </w:pPr>
            <w:r w:rsidRPr="00EA2033">
              <w:rPr>
                <w:rStyle w:val="HTMLCode"/>
                <w:rFonts w:ascii="Times New Roman" w:hAnsi="Times New Roman" w:cs="Times New Roman"/>
                <w:sz w:val="22"/>
                <w:szCs w:val="22"/>
              </w:rPr>
              <w:t>\Windchill\loadFiles\type</w:t>
            </w:r>
            <w:r>
              <w:rPr>
                <w:rStyle w:val="HTMLCode"/>
                <w:rFonts w:ascii="Times New Roman" w:hAnsi="Times New Roman" w:cs="Times New Roman"/>
                <w:sz w:val="22"/>
                <w:szCs w:val="22"/>
              </w:rPr>
              <w:t>\</w:t>
            </w:r>
          </w:p>
        </w:tc>
      </w:tr>
      <w:tr w:rsidR="000011BB" w:rsidTr="00177963">
        <w:trPr>
          <w:trHeight w:val="458"/>
        </w:trPr>
        <w:tc>
          <w:tcPr>
            <w:tcW w:w="3150" w:type="dxa"/>
          </w:tcPr>
          <w:p w:rsidR="000011BB" w:rsidRPr="004D2426" w:rsidRDefault="004D2426" w:rsidP="008A3BA0">
            <w:pPr>
              <w:spacing w:line="360" w:lineRule="auto"/>
              <w:rPr>
                <w:sz w:val="22"/>
                <w:szCs w:val="22"/>
              </w:rPr>
            </w:pPr>
            <w:r w:rsidRPr="004D2426">
              <w:rPr>
                <w:sz w:val="22"/>
                <w:szCs w:val="22"/>
              </w:rPr>
              <w:t>standardX20.dtd</w:t>
            </w:r>
          </w:p>
        </w:tc>
        <w:tc>
          <w:tcPr>
            <w:tcW w:w="1080" w:type="dxa"/>
          </w:tcPr>
          <w:p w:rsidR="000011BB" w:rsidRPr="004D2426" w:rsidRDefault="004D2426" w:rsidP="008A3BA0">
            <w:pPr>
              <w:spacing w:line="360" w:lineRule="auto"/>
              <w:rPr>
                <w:sz w:val="22"/>
                <w:szCs w:val="22"/>
              </w:rPr>
            </w:pPr>
            <w:proofErr w:type="spellStart"/>
            <w:r w:rsidRPr="004D2426">
              <w:rPr>
                <w:sz w:val="22"/>
                <w:szCs w:val="22"/>
              </w:rPr>
              <w:t>dtd</w:t>
            </w:r>
            <w:proofErr w:type="spellEnd"/>
          </w:p>
        </w:tc>
        <w:tc>
          <w:tcPr>
            <w:tcW w:w="5580" w:type="dxa"/>
          </w:tcPr>
          <w:p w:rsidR="00BC0AFC" w:rsidRDefault="006B04AC"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DTD for  </w:t>
            </w:r>
            <w:r w:rsidR="004D2426">
              <w:rPr>
                <w:rStyle w:val="HTMLCode"/>
                <w:rFonts w:ascii="Times New Roman" w:hAnsi="Times New Roman" w:cs="Times New Roman"/>
                <w:sz w:val="22"/>
                <w:szCs w:val="22"/>
              </w:rPr>
              <w:t>disposition</w:t>
            </w:r>
            <w:r w:rsidR="004D2426" w:rsidRPr="004D2426">
              <w:rPr>
                <w:rStyle w:val="HTMLCode"/>
                <w:rFonts w:ascii="Times New Roman" w:hAnsi="Times New Roman" w:cs="Times New Roman"/>
                <w:sz w:val="22"/>
                <w:szCs w:val="22"/>
              </w:rPr>
              <w:t xml:space="preserve"> elements</w:t>
            </w:r>
          </w:p>
          <w:p w:rsidR="00BC0AFC" w:rsidRPr="00EA2033" w:rsidRDefault="00BC0AFC" w:rsidP="00BC0AFC">
            <w:pPr>
              <w:pStyle w:val="Body3"/>
              <w:spacing w:line="360" w:lineRule="auto"/>
              <w:ind w:left="0"/>
              <w:rPr>
                <w:rStyle w:val="HTMLCode"/>
                <w:rFonts w:ascii="Times New Roman" w:hAnsi="Times New Roman" w:cs="Times New Roman"/>
                <w:b/>
                <w:sz w:val="22"/>
                <w:szCs w:val="22"/>
              </w:rPr>
            </w:pPr>
            <w:r w:rsidRPr="00EA2033">
              <w:rPr>
                <w:b/>
                <w:sz w:val="22"/>
                <w:szCs w:val="22"/>
              </w:rPr>
              <w:t>ClearCase Location:</w:t>
            </w:r>
          </w:p>
          <w:p w:rsidR="00BC0AFC" w:rsidRDefault="00BC0AFC" w:rsidP="008A3BA0">
            <w:pPr>
              <w:pStyle w:val="Body3"/>
              <w:spacing w:line="360" w:lineRule="auto"/>
              <w:ind w:left="0"/>
              <w:rPr>
                <w:rStyle w:val="HTMLCode"/>
                <w:rFonts w:ascii="Times New Roman" w:hAnsi="Times New Roman" w:cs="Times New Roman"/>
                <w:sz w:val="22"/>
                <w:szCs w:val="22"/>
              </w:rPr>
            </w:pPr>
            <w:r w:rsidRPr="00BC0AFC">
              <w:rPr>
                <w:rStyle w:val="HTMLCode"/>
                <w:rFonts w:ascii="Times New Roman" w:hAnsi="Times New Roman" w:cs="Times New Roman"/>
                <w:sz w:val="22"/>
                <w:szCs w:val="22"/>
              </w:rPr>
              <w:t>Z:\Windchill\DevModules\Foundation\src\loadXMLFiles</w:t>
            </w:r>
          </w:p>
          <w:p w:rsidR="006B04AC" w:rsidRDefault="006B04AC" w:rsidP="008A3BA0">
            <w:pPr>
              <w:pStyle w:val="Body3"/>
              <w:spacing w:line="360" w:lineRule="auto"/>
              <w:ind w:left="0"/>
              <w:rPr>
                <w:rStyle w:val="HTMLCode"/>
                <w:rFonts w:ascii="Times New Roman" w:hAnsi="Times New Roman" w:cs="Times New Roman"/>
                <w:sz w:val="22"/>
                <w:szCs w:val="22"/>
              </w:rPr>
            </w:pPr>
          </w:p>
          <w:p w:rsidR="00BC0AFC" w:rsidRPr="00EA2033" w:rsidRDefault="00BC0AFC" w:rsidP="00BC0AFC">
            <w:pPr>
              <w:pStyle w:val="FootnoteText"/>
              <w:spacing w:line="360" w:lineRule="auto"/>
              <w:rPr>
                <w:b/>
                <w:sz w:val="22"/>
                <w:szCs w:val="22"/>
              </w:rPr>
            </w:pPr>
            <w:r w:rsidRPr="00EA2033">
              <w:rPr>
                <w:b/>
                <w:sz w:val="22"/>
                <w:szCs w:val="22"/>
              </w:rPr>
              <w:t>Runtime Location:</w:t>
            </w:r>
          </w:p>
          <w:p w:rsidR="00BC0AFC" w:rsidRPr="004D2426" w:rsidRDefault="00BC0AFC" w:rsidP="008A3BA0">
            <w:pPr>
              <w:pStyle w:val="Body3"/>
              <w:spacing w:line="360" w:lineRule="auto"/>
              <w:ind w:left="0"/>
              <w:rPr>
                <w:rStyle w:val="HTMLCode"/>
                <w:rFonts w:ascii="Times New Roman" w:hAnsi="Times New Roman" w:cs="Times New Roman"/>
                <w:sz w:val="22"/>
                <w:szCs w:val="22"/>
              </w:rPr>
            </w:pPr>
            <w:r w:rsidRPr="00BC0AFC">
              <w:rPr>
                <w:rStyle w:val="HTMLCode"/>
                <w:rFonts w:ascii="Times New Roman" w:hAnsi="Times New Roman" w:cs="Times New Roman"/>
                <w:sz w:val="22"/>
                <w:szCs w:val="22"/>
              </w:rPr>
              <w:t>\Windchill\</w:t>
            </w:r>
            <w:proofErr w:type="spellStart"/>
            <w:r w:rsidRPr="00BC0AFC">
              <w:rPr>
                <w:rStyle w:val="HTMLCode"/>
                <w:rFonts w:ascii="Times New Roman" w:hAnsi="Times New Roman" w:cs="Times New Roman"/>
                <w:sz w:val="22"/>
                <w:szCs w:val="22"/>
              </w:rPr>
              <w:t>loadXMLFiles</w:t>
            </w:r>
            <w:proofErr w:type="spellEnd"/>
          </w:p>
        </w:tc>
      </w:tr>
      <w:tr w:rsidR="004D2426" w:rsidTr="00177963">
        <w:trPr>
          <w:trHeight w:val="458"/>
        </w:trPr>
        <w:tc>
          <w:tcPr>
            <w:tcW w:w="3150" w:type="dxa"/>
          </w:tcPr>
          <w:p w:rsidR="004D2426" w:rsidRPr="00573FD2" w:rsidRDefault="004D2426" w:rsidP="008A3BA0">
            <w:pPr>
              <w:spacing w:line="360" w:lineRule="auto"/>
              <w:rPr>
                <w:sz w:val="22"/>
                <w:szCs w:val="22"/>
              </w:rPr>
            </w:pPr>
            <w:r w:rsidRPr="00573FD2">
              <w:rPr>
                <w:sz w:val="22"/>
                <w:szCs w:val="22"/>
              </w:rPr>
              <w:lastRenderedPageBreak/>
              <w:t>Coreobjects.dtd</w:t>
            </w:r>
          </w:p>
        </w:tc>
        <w:tc>
          <w:tcPr>
            <w:tcW w:w="1080" w:type="dxa"/>
          </w:tcPr>
          <w:p w:rsidR="004D2426" w:rsidRPr="00573FD2" w:rsidRDefault="004D2426" w:rsidP="008A3BA0">
            <w:pPr>
              <w:spacing w:line="360" w:lineRule="auto"/>
              <w:rPr>
                <w:sz w:val="22"/>
                <w:szCs w:val="22"/>
              </w:rPr>
            </w:pPr>
            <w:proofErr w:type="spellStart"/>
            <w:r w:rsidRPr="00573FD2">
              <w:rPr>
                <w:sz w:val="22"/>
                <w:szCs w:val="22"/>
              </w:rPr>
              <w:t>dtd</w:t>
            </w:r>
            <w:proofErr w:type="spellEnd"/>
          </w:p>
        </w:tc>
        <w:tc>
          <w:tcPr>
            <w:tcW w:w="5580" w:type="dxa"/>
          </w:tcPr>
          <w:p w:rsidR="004D2426" w:rsidRDefault="00F36653"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The IXB DTD for disposition elements</w:t>
            </w:r>
          </w:p>
          <w:p w:rsidR="0086720C" w:rsidRDefault="0086720C" w:rsidP="008A3BA0">
            <w:pPr>
              <w:pStyle w:val="Body3"/>
              <w:spacing w:line="360" w:lineRule="auto"/>
              <w:ind w:left="0"/>
              <w:rPr>
                <w:b/>
                <w:sz w:val="22"/>
                <w:szCs w:val="22"/>
              </w:rPr>
            </w:pPr>
          </w:p>
          <w:p w:rsidR="00873AC7" w:rsidRDefault="00873AC7" w:rsidP="008A3BA0">
            <w:pPr>
              <w:pStyle w:val="Body3"/>
              <w:spacing w:line="360" w:lineRule="auto"/>
              <w:ind w:left="0"/>
              <w:rPr>
                <w:rStyle w:val="HTMLCode"/>
                <w:rFonts w:ascii="Times New Roman" w:hAnsi="Times New Roman" w:cs="Times New Roman"/>
                <w:sz w:val="22"/>
                <w:szCs w:val="22"/>
              </w:rPr>
            </w:pPr>
            <w:r w:rsidRPr="00EA2033">
              <w:rPr>
                <w:b/>
                <w:sz w:val="22"/>
                <w:szCs w:val="22"/>
              </w:rPr>
              <w:t>ClearCase Location:</w:t>
            </w:r>
          </w:p>
          <w:p w:rsidR="00873AC7" w:rsidRDefault="00873AC7" w:rsidP="008A3BA0">
            <w:pPr>
              <w:pStyle w:val="Body3"/>
              <w:spacing w:line="360" w:lineRule="auto"/>
              <w:ind w:left="0"/>
              <w:rPr>
                <w:rStyle w:val="HTMLCode"/>
                <w:rFonts w:ascii="Times New Roman" w:hAnsi="Times New Roman" w:cs="Times New Roman"/>
                <w:sz w:val="22"/>
                <w:szCs w:val="22"/>
              </w:rPr>
            </w:pPr>
            <w:r w:rsidRPr="00873AC7">
              <w:rPr>
                <w:rStyle w:val="HTMLCode"/>
                <w:rFonts w:ascii="Times New Roman" w:hAnsi="Times New Roman" w:cs="Times New Roman"/>
                <w:sz w:val="22"/>
                <w:szCs w:val="22"/>
              </w:rPr>
              <w:t>\Windchill\DevModules\wtMisc\src\cb_registry\ixb\dtds\standardX20.dtd</w:t>
            </w:r>
          </w:p>
          <w:p w:rsidR="00873AC7" w:rsidRDefault="00873AC7" w:rsidP="008A3BA0">
            <w:pPr>
              <w:pStyle w:val="Body3"/>
              <w:spacing w:line="360" w:lineRule="auto"/>
              <w:ind w:left="0"/>
              <w:rPr>
                <w:rStyle w:val="HTMLCode"/>
                <w:rFonts w:ascii="Times New Roman" w:hAnsi="Times New Roman" w:cs="Times New Roman"/>
                <w:sz w:val="22"/>
                <w:szCs w:val="22"/>
              </w:rPr>
            </w:pPr>
          </w:p>
          <w:p w:rsidR="00873AC7" w:rsidRDefault="00873AC7" w:rsidP="008A3BA0">
            <w:pPr>
              <w:pStyle w:val="Body3"/>
              <w:spacing w:line="360" w:lineRule="auto"/>
              <w:ind w:left="0"/>
              <w:rPr>
                <w:b/>
                <w:sz w:val="22"/>
                <w:szCs w:val="22"/>
              </w:rPr>
            </w:pPr>
            <w:r w:rsidRPr="00EA2033">
              <w:rPr>
                <w:b/>
                <w:sz w:val="22"/>
                <w:szCs w:val="22"/>
              </w:rPr>
              <w:t>Runtime Location:</w:t>
            </w:r>
          </w:p>
          <w:p w:rsidR="00873AC7" w:rsidRPr="0086720C" w:rsidRDefault="00BF708A" w:rsidP="008A3BA0">
            <w:pPr>
              <w:pStyle w:val="Body3"/>
              <w:spacing w:line="360" w:lineRule="auto"/>
              <w:ind w:left="0"/>
              <w:rPr>
                <w:rStyle w:val="HTMLCode"/>
                <w:rFonts w:ascii="Arial" w:eastAsia="Times New Roman" w:hAnsi="Arial" w:cs="Arial"/>
                <w:sz w:val="22"/>
                <w:szCs w:val="22"/>
              </w:rPr>
            </w:pPr>
            <w:r w:rsidRPr="00BF708A">
              <w:rPr>
                <w:sz w:val="22"/>
                <w:szCs w:val="22"/>
              </w:rPr>
              <w:t>\Windchill\codebase\registry\</w:t>
            </w:r>
            <w:proofErr w:type="spellStart"/>
            <w:r w:rsidRPr="00BF708A">
              <w:rPr>
                <w:sz w:val="22"/>
                <w:szCs w:val="22"/>
              </w:rPr>
              <w:t>ixb</w:t>
            </w:r>
            <w:proofErr w:type="spellEnd"/>
            <w:r w:rsidRPr="00BF708A">
              <w:rPr>
                <w:sz w:val="22"/>
                <w:szCs w:val="22"/>
              </w:rPr>
              <w:t>\</w:t>
            </w:r>
            <w:proofErr w:type="spellStart"/>
            <w:r w:rsidRPr="00BF708A">
              <w:rPr>
                <w:sz w:val="22"/>
                <w:szCs w:val="22"/>
              </w:rPr>
              <w:t>dtds</w:t>
            </w:r>
            <w:proofErr w:type="spellEnd"/>
            <w:r w:rsidRPr="00BF708A">
              <w:rPr>
                <w:sz w:val="22"/>
                <w:szCs w:val="22"/>
              </w:rPr>
              <w:t>\standardX20.dtd</w:t>
            </w:r>
          </w:p>
        </w:tc>
      </w:tr>
      <w:tr w:rsidR="004D2426" w:rsidTr="00177963">
        <w:trPr>
          <w:trHeight w:val="458"/>
        </w:trPr>
        <w:tc>
          <w:tcPr>
            <w:tcW w:w="3150" w:type="dxa"/>
          </w:tcPr>
          <w:p w:rsidR="004D2426" w:rsidRPr="00573FD2" w:rsidRDefault="006F7F75" w:rsidP="008A3BA0">
            <w:pPr>
              <w:spacing w:line="360" w:lineRule="auto"/>
              <w:rPr>
                <w:sz w:val="22"/>
                <w:szCs w:val="22"/>
              </w:rPr>
            </w:pPr>
            <w:r>
              <w:rPr>
                <w:sz w:val="22"/>
                <w:szCs w:val="22"/>
              </w:rPr>
              <w:t>AffectedActivityData.java</w:t>
            </w:r>
          </w:p>
        </w:tc>
        <w:tc>
          <w:tcPr>
            <w:tcW w:w="1080" w:type="dxa"/>
          </w:tcPr>
          <w:p w:rsidR="004D2426" w:rsidRPr="00573FD2" w:rsidRDefault="006F7F75" w:rsidP="008A3BA0">
            <w:pPr>
              <w:spacing w:line="360" w:lineRule="auto"/>
              <w:rPr>
                <w:sz w:val="22"/>
                <w:szCs w:val="22"/>
              </w:rPr>
            </w:pPr>
            <w:r>
              <w:rPr>
                <w:sz w:val="22"/>
                <w:szCs w:val="22"/>
              </w:rPr>
              <w:t>Java class</w:t>
            </w:r>
          </w:p>
        </w:tc>
        <w:tc>
          <w:tcPr>
            <w:tcW w:w="5580" w:type="dxa"/>
          </w:tcPr>
          <w:p w:rsidR="004D2426" w:rsidRDefault="00CF2CD4"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OOTB </w:t>
            </w:r>
            <w:r w:rsidR="006F7F75">
              <w:rPr>
                <w:rStyle w:val="HTMLCode"/>
                <w:rFonts w:ascii="Times New Roman" w:hAnsi="Times New Roman" w:cs="Times New Roman"/>
                <w:sz w:val="22"/>
                <w:szCs w:val="22"/>
              </w:rPr>
              <w:t xml:space="preserve">link class </w:t>
            </w:r>
          </w:p>
          <w:p w:rsidR="006F7F75" w:rsidRDefault="006F7F75" w:rsidP="008A3BA0">
            <w:pPr>
              <w:pStyle w:val="Body3"/>
              <w:spacing w:line="360" w:lineRule="auto"/>
              <w:ind w:left="0"/>
              <w:rPr>
                <w:rStyle w:val="HTMLCode"/>
                <w:rFonts w:ascii="Times New Roman" w:hAnsi="Times New Roman" w:cs="Times New Roman"/>
                <w:sz w:val="22"/>
                <w:szCs w:val="22"/>
              </w:rPr>
            </w:pPr>
          </w:p>
          <w:p w:rsidR="00EA2033" w:rsidRPr="00EA2033" w:rsidRDefault="00EA2033" w:rsidP="008A3BA0">
            <w:pPr>
              <w:pStyle w:val="Body3"/>
              <w:spacing w:line="360" w:lineRule="auto"/>
              <w:ind w:left="0"/>
              <w:rPr>
                <w:rStyle w:val="HTMLCode"/>
                <w:rFonts w:ascii="Times New Roman" w:hAnsi="Times New Roman" w:cs="Times New Roman"/>
                <w:b/>
                <w:sz w:val="22"/>
                <w:szCs w:val="22"/>
              </w:rPr>
            </w:pPr>
            <w:r w:rsidRPr="00EA2033">
              <w:rPr>
                <w:b/>
                <w:sz w:val="22"/>
                <w:szCs w:val="22"/>
              </w:rPr>
              <w:t>ClearCase Location:</w:t>
            </w:r>
          </w:p>
          <w:p w:rsidR="006F7F75" w:rsidRDefault="006F7F75" w:rsidP="008A3BA0">
            <w:pPr>
              <w:pStyle w:val="Body3"/>
              <w:spacing w:line="360" w:lineRule="auto"/>
              <w:ind w:left="0"/>
              <w:rPr>
                <w:rFonts w:ascii="Times New Roman" w:hAnsi="Times New Roman" w:cs="Times New Roman"/>
                <w:sz w:val="22"/>
                <w:szCs w:val="22"/>
              </w:rPr>
            </w:pPr>
            <w:r w:rsidRPr="006F7F75">
              <w:rPr>
                <w:rStyle w:val="HTMLCode"/>
                <w:rFonts w:ascii="Times New Roman" w:hAnsi="Times New Roman" w:cs="Times New Roman"/>
                <w:sz w:val="22"/>
                <w:szCs w:val="22"/>
              </w:rPr>
              <w:t>\Windchill\</w:t>
            </w:r>
            <w:proofErr w:type="spellStart"/>
            <w:r w:rsidRPr="006F7F75">
              <w:rPr>
                <w:rStyle w:val="HTMLCode"/>
                <w:rFonts w:ascii="Times New Roman" w:hAnsi="Times New Roman" w:cs="Times New Roman"/>
                <w:sz w:val="22"/>
                <w:szCs w:val="22"/>
              </w:rPr>
              <w:t>DevModules</w:t>
            </w:r>
            <w:proofErr w:type="spellEnd"/>
            <w:r w:rsidRPr="006F7F75">
              <w:rPr>
                <w:rStyle w:val="HTMLCode"/>
                <w:rFonts w:ascii="Times New Roman" w:hAnsi="Times New Roman" w:cs="Times New Roman"/>
                <w:sz w:val="22"/>
                <w:szCs w:val="22"/>
              </w:rPr>
              <w:t>\Foundation\</w:t>
            </w:r>
            <w:proofErr w:type="spellStart"/>
            <w:r w:rsidRPr="006F7F75">
              <w:rPr>
                <w:rStyle w:val="HTMLCode"/>
                <w:rFonts w:ascii="Times New Roman" w:hAnsi="Times New Roman" w:cs="Times New Roman"/>
                <w:sz w:val="22"/>
                <w:szCs w:val="22"/>
              </w:rPr>
              <w:t>src</w:t>
            </w:r>
            <w:proofErr w:type="spellEnd"/>
            <w:r w:rsidRPr="006F7F75">
              <w:rPr>
                <w:rStyle w:val="HTMLCode"/>
                <w:rFonts w:ascii="Times New Roman" w:hAnsi="Times New Roman" w:cs="Times New Roman"/>
                <w:sz w:val="22"/>
                <w:szCs w:val="22"/>
              </w:rPr>
              <w:t>\</w:t>
            </w:r>
            <w:proofErr w:type="spellStart"/>
            <w:r w:rsidRPr="006F7F75">
              <w:rPr>
                <w:rStyle w:val="HTMLCode"/>
                <w:rFonts w:ascii="Times New Roman" w:hAnsi="Times New Roman" w:cs="Times New Roman"/>
                <w:sz w:val="22"/>
                <w:szCs w:val="22"/>
              </w:rPr>
              <w:t>wt</w:t>
            </w:r>
            <w:proofErr w:type="spellEnd"/>
            <w:r w:rsidRPr="006F7F75">
              <w:rPr>
                <w:rStyle w:val="HTMLCode"/>
                <w:rFonts w:ascii="Times New Roman" w:hAnsi="Times New Roman" w:cs="Times New Roman"/>
                <w:sz w:val="22"/>
                <w:szCs w:val="22"/>
              </w:rPr>
              <w:t>\change2</w:t>
            </w:r>
          </w:p>
          <w:p w:rsidR="006F7F75" w:rsidRDefault="006F7F75" w:rsidP="008A3BA0">
            <w:pPr>
              <w:pStyle w:val="Body3"/>
              <w:spacing w:line="360" w:lineRule="auto"/>
              <w:ind w:left="0"/>
              <w:rPr>
                <w:rFonts w:ascii="Times New Roman" w:hAnsi="Times New Roman" w:cs="Times New Roman"/>
                <w:sz w:val="22"/>
                <w:szCs w:val="22"/>
              </w:rPr>
            </w:pPr>
          </w:p>
          <w:p w:rsidR="00EA2033" w:rsidRPr="00EA2033" w:rsidRDefault="00EA2033" w:rsidP="008A3BA0">
            <w:pPr>
              <w:pStyle w:val="FootnoteText"/>
              <w:spacing w:line="360" w:lineRule="auto"/>
              <w:rPr>
                <w:b/>
                <w:sz w:val="22"/>
                <w:szCs w:val="22"/>
              </w:rPr>
            </w:pPr>
            <w:r w:rsidRPr="00EA2033">
              <w:rPr>
                <w:b/>
                <w:sz w:val="22"/>
                <w:szCs w:val="22"/>
              </w:rPr>
              <w:t>Runtime Location:</w:t>
            </w:r>
          </w:p>
          <w:p w:rsidR="006F7F75" w:rsidRPr="00573FD2" w:rsidRDefault="006F7F75" w:rsidP="008A3BA0">
            <w:pPr>
              <w:pStyle w:val="Body3"/>
              <w:spacing w:line="360" w:lineRule="auto"/>
              <w:ind w:left="0"/>
              <w:rPr>
                <w:rStyle w:val="HTMLCode"/>
                <w:rFonts w:ascii="Times New Roman" w:hAnsi="Times New Roman" w:cs="Times New Roman"/>
                <w:sz w:val="22"/>
                <w:szCs w:val="22"/>
              </w:rPr>
            </w:pPr>
            <w:r w:rsidRPr="006F7F75">
              <w:rPr>
                <w:rStyle w:val="HTMLCode"/>
                <w:rFonts w:ascii="Times New Roman" w:hAnsi="Times New Roman" w:cs="Times New Roman"/>
                <w:sz w:val="22"/>
                <w:szCs w:val="22"/>
              </w:rPr>
              <w:t>\Windchill\srclib\wnc</w:t>
            </w:r>
            <w:r>
              <w:rPr>
                <w:rStyle w:val="HTMLCode"/>
                <w:rFonts w:ascii="Times New Roman" w:hAnsi="Times New Roman" w:cs="Times New Roman"/>
                <w:sz w:val="22"/>
                <w:szCs w:val="22"/>
              </w:rPr>
              <w:t>\Foundation.jar</w:t>
            </w:r>
          </w:p>
        </w:tc>
      </w:tr>
      <w:tr w:rsidR="004D2426" w:rsidTr="00177963">
        <w:trPr>
          <w:trHeight w:val="458"/>
        </w:trPr>
        <w:tc>
          <w:tcPr>
            <w:tcW w:w="3150" w:type="dxa"/>
          </w:tcPr>
          <w:p w:rsidR="004D2426" w:rsidRPr="0044628E" w:rsidRDefault="00163D58" w:rsidP="008A3BA0">
            <w:pPr>
              <w:spacing w:line="360" w:lineRule="auto"/>
              <w:rPr>
                <w:sz w:val="22"/>
                <w:szCs w:val="22"/>
              </w:rPr>
            </w:pPr>
            <w:r w:rsidRPr="0044628E">
              <w:rPr>
                <w:sz w:val="22"/>
                <w:szCs w:val="22"/>
              </w:rPr>
              <w:t>DefaultDispositionHandler.java</w:t>
            </w:r>
          </w:p>
        </w:tc>
        <w:tc>
          <w:tcPr>
            <w:tcW w:w="1080" w:type="dxa"/>
          </w:tcPr>
          <w:p w:rsidR="004D2426" w:rsidRPr="0044628E" w:rsidRDefault="0044628E" w:rsidP="008A3BA0">
            <w:pPr>
              <w:spacing w:line="360" w:lineRule="auto"/>
              <w:rPr>
                <w:sz w:val="22"/>
                <w:szCs w:val="22"/>
              </w:rPr>
            </w:pPr>
            <w:r w:rsidRPr="0044628E">
              <w:rPr>
                <w:sz w:val="22"/>
                <w:szCs w:val="22"/>
              </w:rPr>
              <w:t>Class</w:t>
            </w:r>
          </w:p>
        </w:tc>
        <w:tc>
          <w:tcPr>
            <w:tcW w:w="5580" w:type="dxa"/>
          </w:tcPr>
          <w:p w:rsidR="004D2426" w:rsidRDefault="0044628E" w:rsidP="008A3BA0">
            <w:pPr>
              <w:pStyle w:val="Body3"/>
              <w:spacing w:line="360" w:lineRule="auto"/>
              <w:ind w:left="0"/>
              <w:rPr>
                <w:rStyle w:val="HTMLCode"/>
                <w:rFonts w:ascii="Times New Roman" w:hAnsi="Times New Roman" w:cs="Times New Roman"/>
                <w:sz w:val="22"/>
                <w:szCs w:val="22"/>
              </w:rPr>
            </w:pPr>
            <w:r w:rsidRPr="0044628E">
              <w:rPr>
                <w:rStyle w:val="HTMLCode"/>
                <w:rFonts w:ascii="Times New Roman" w:hAnsi="Times New Roman" w:cs="Times New Roman"/>
                <w:sz w:val="22"/>
                <w:szCs w:val="22"/>
              </w:rPr>
              <w:t>Default d</w:t>
            </w:r>
            <w:r w:rsidR="00163D58" w:rsidRPr="0044628E">
              <w:rPr>
                <w:rStyle w:val="HTMLCode"/>
                <w:rFonts w:ascii="Times New Roman" w:hAnsi="Times New Roman" w:cs="Times New Roman"/>
                <w:sz w:val="22"/>
                <w:szCs w:val="22"/>
              </w:rPr>
              <w:t xml:space="preserve">isposition handler. You </w:t>
            </w:r>
            <w:r w:rsidR="00CF2CD4">
              <w:rPr>
                <w:rStyle w:val="HTMLCode"/>
                <w:rFonts w:ascii="Times New Roman" w:hAnsi="Times New Roman" w:cs="Times New Roman"/>
                <w:sz w:val="22"/>
                <w:szCs w:val="22"/>
              </w:rPr>
              <w:t xml:space="preserve">will </w:t>
            </w:r>
            <w:r w:rsidR="00163D58" w:rsidRPr="0044628E">
              <w:rPr>
                <w:rStyle w:val="HTMLCode"/>
                <w:rFonts w:ascii="Times New Roman" w:hAnsi="Times New Roman" w:cs="Times New Roman"/>
                <w:sz w:val="22"/>
                <w:szCs w:val="22"/>
              </w:rPr>
              <w:t xml:space="preserve">need to </w:t>
            </w:r>
            <w:r w:rsidR="00CB545F" w:rsidRPr="0044628E">
              <w:rPr>
                <w:rStyle w:val="HTMLCode"/>
                <w:rFonts w:ascii="Times New Roman" w:hAnsi="Times New Roman" w:cs="Times New Roman"/>
                <w:sz w:val="22"/>
                <w:szCs w:val="22"/>
              </w:rPr>
              <w:t>extend</w:t>
            </w:r>
            <w:r w:rsidRPr="0044628E">
              <w:rPr>
                <w:rStyle w:val="HTMLCode"/>
                <w:rFonts w:ascii="Times New Roman" w:hAnsi="Times New Roman" w:cs="Times New Roman"/>
                <w:sz w:val="22"/>
                <w:szCs w:val="22"/>
              </w:rPr>
              <w:t xml:space="preserve"> this handler or </w:t>
            </w:r>
            <w:r w:rsidR="00CB545F" w:rsidRPr="0044628E">
              <w:rPr>
                <w:rStyle w:val="HTMLCode"/>
                <w:rFonts w:ascii="Times New Roman" w:hAnsi="Times New Roman" w:cs="Times New Roman"/>
                <w:sz w:val="22"/>
                <w:szCs w:val="22"/>
              </w:rPr>
              <w:t xml:space="preserve">implement </w:t>
            </w:r>
            <w:proofErr w:type="spellStart"/>
            <w:r w:rsidR="00CB545F" w:rsidRPr="0044628E">
              <w:rPr>
                <w:rStyle w:val="HTMLCode"/>
                <w:rFonts w:ascii="Times New Roman" w:hAnsi="Times New Roman" w:cs="Times New Roman"/>
                <w:sz w:val="22"/>
                <w:szCs w:val="22"/>
              </w:rPr>
              <w:t>DispositionHandler</w:t>
            </w:r>
            <w:proofErr w:type="spellEnd"/>
            <w:r w:rsidR="00CB545F" w:rsidRPr="0044628E">
              <w:rPr>
                <w:rStyle w:val="HTMLCode"/>
                <w:rFonts w:ascii="Times New Roman" w:hAnsi="Times New Roman" w:cs="Times New Roman"/>
                <w:sz w:val="22"/>
                <w:szCs w:val="22"/>
              </w:rPr>
              <w:t xml:space="preserve"> Interface</w:t>
            </w:r>
          </w:p>
          <w:p w:rsidR="00177963" w:rsidRDefault="00177963" w:rsidP="008A3BA0">
            <w:pPr>
              <w:pStyle w:val="Body3"/>
              <w:spacing w:line="360" w:lineRule="auto"/>
              <w:ind w:left="0"/>
              <w:rPr>
                <w:rStyle w:val="HTMLCode"/>
                <w:rFonts w:ascii="Times New Roman" w:hAnsi="Times New Roman" w:cs="Times New Roman"/>
                <w:sz w:val="22"/>
                <w:szCs w:val="22"/>
              </w:rPr>
            </w:pPr>
          </w:p>
          <w:p w:rsidR="00177963" w:rsidRDefault="00177963" w:rsidP="008A3BA0">
            <w:pPr>
              <w:pStyle w:val="Body3"/>
              <w:spacing w:line="360" w:lineRule="auto"/>
              <w:ind w:left="0"/>
              <w:rPr>
                <w:b/>
                <w:sz w:val="22"/>
                <w:szCs w:val="22"/>
              </w:rPr>
            </w:pPr>
            <w:r w:rsidRPr="00EA2033">
              <w:rPr>
                <w:b/>
                <w:sz w:val="22"/>
                <w:szCs w:val="22"/>
              </w:rPr>
              <w:t>ClearCase Location:</w:t>
            </w:r>
          </w:p>
          <w:p w:rsidR="00177963" w:rsidRDefault="00177963" w:rsidP="008A3BA0">
            <w:pPr>
              <w:pStyle w:val="Body3"/>
              <w:spacing w:line="360" w:lineRule="auto"/>
              <w:ind w:left="0"/>
              <w:rPr>
                <w:rFonts w:ascii="Times New Roman" w:hAnsi="Times New Roman" w:cs="Times New Roman"/>
                <w:sz w:val="22"/>
                <w:szCs w:val="22"/>
              </w:rPr>
            </w:pPr>
            <w:r w:rsidRPr="00177963">
              <w:rPr>
                <w:rStyle w:val="HTMLCode"/>
                <w:rFonts w:ascii="Times New Roman" w:hAnsi="Times New Roman" w:cs="Times New Roman"/>
                <w:b/>
                <w:sz w:val="22"/>
                <w:szCs w:val="22"/>
              </w:rPr>
              <w:t>\</w:t>
            </w:r>
            <w:r w:rsidRPr="00177963">
              <w:rPr>
                <w:rStyle w:val="HTMLCode"/>
                <w:rFonts w:ascii="Times New Roman" w:hAnsi="Times New Roman" w:cs="Times New Roman"/>
                <w:sz w:val="22"/>
                <w:szCs w:val="22"/>
              </w:rPr>
              <w:t>wcEnterprise\ChangeManagement\src\com\ptc\windchill\enterprise\change2\handler</w:t>
            </w:r>
          </w:p>
          <w:p w:rsidR="00CF200B" w:rsidRDefault="00CF200B" w:rsidP="008A3BA0">
            <w:pPr>
              <w:pStyle w:val="Body3"/>
              <w:spacing w:line="360" w:lineRule="auto"/>
              <w:ind w:left="0"/>
              <w:rPr>
                <w:rFonts w:ascii="Times New Roman" w:hAnsi="Times New Roman" w:cs="Times New Roman"/>
                <w:sz w:val="22"/>
                <w:szCs w:val="22"/>
              </w:rPr>
            </w:pPr>
          </w:p>
          <w:p w:rsidR="002A3AB9" w:rsidRPr="002A3AB9" w:rsidRDefault="002A3AB9" w:rsidP="002A3AB9">
            <w:pPr>
              <w:pStyle w:val="FootnoteText"/>
              <w:spacing w:line="360" w:lineRule="auto"/>
              <w:rPr>
                <w:b/>
                <w:sz w:val="22"/>
                <w:szCs w:val="22"/>
              </w:rPr>
            </w:pPr>
            <w:r w:rsidRPr="00EA2033">
              <w:rPr>
                <w:b/>
                <w:sz w:val="22"/>
                <w:szCs w:val="22"/>
              </w:rPr>
              <w:t>Runtime Location:</w:t>
            </w:r>
          </w:p>
          <w:p w:rsidR="00177963" w:rsidRPr="0044628E" w:rsidRDefault="00CF200B" w:rsidP="008A3BA0">
            <w:pPr>
              <w:pStyle w:val="Body3"/>
              <w:spacing w:line="360" w:lineRule="auto"/>
              <w:ind w:left="0"/>
              <w:rPr>
                <w:rStyle w:val="HTMLCode"/>
                <w:rFonts w:ascii="Times New Roman" w:hAnsi="Times New Roman" w:cs="Times New Roman"/>
                <w:sz w:val="22"/>
                <w:szCs w:val="22"/>
              </w:rPr>
            </w:pPr>
            <w:r w:rsidRPr="006F7F75">
              <w:rPr>
                <w:rStyle w:val="HTMLCode"/>
                <w:rFonts w:ascii="Times New Roman" w:hAnsi="Times New Roman" w:cs="Times New Roman"/>
                <w:sz w:val="22"/>
                <w:szCs w:val="22"/>
              </w:rPr>
              <w:t>\Windchill\srclib\wnc</w:t>
            </w:r>
            <w:r>
              <w:rPr>
                <w:rStyle w:val="HTMLCode"/>
                <w:rFonts w:ascii="Times New Roman" w:hAnsi="Times New Roman" w:cs="Times New Roman"/>
                <w:sz w:val="22"/>
                <w:szCs w:val="22"/>
              </w:rPr>
              <w:t>\</w:t>
            </w:r>
            <w:r w:rsidR="002A3AB9" w:rsidRPr="002A3AB9">
              <w:rPr>
                <w:rStyle w:val="HTMLCode"/>
                <w:rFonts w:ascii="Times New Roman" w:hAnsi="Times New Roman" w:cs="Times New Roman"/>
                <w:sz w:val="22"/>
                <w:szCs w:val="22"/>
              </w:rPr>
              <w:t xml:space="preserve">ChangeManagement.jar </w:t>
            </w:r>
          </w:p>
        </w:tc>
      </w:tr>
      <w:tr w:rsidR="0044628E" w:rsidTr="00177963">
        <w:trPr>
          <w:trHeight w:val="458"/>
        </w:trPr>
        <w:tc>
          <w:tcPr>
            <w:tcW w:w="3150" w:type="dxa"/>
          </w:tcPr>
          <w:p w:rsidR="0044628E" w:rsidRPr="0044628E" w:rsidRDefault="0044628E" w:rsidP="008A3BA0">
            <w:pPr>
              <w:spacing w:line="360" w:lineRule="auto"/>
              <w:rPr>
                <w:sz w:val="22"/>
                <w:szCs w:val="22"/>
              </w:rPr>
            </w:pPr>
            <w:r w:rsidRPr="0044628E">
              <w:rPr>
                <w:sz w:val="22"/>
                <w:szCs w:val="22"/>
              </w:rPr>
              <w:t>DispositionHandler.java</w:t>
            </w:r>
          </w:p>
        </w:tc>
        <w:tc>
          <w:tcPr>
            <w:tcW w:w="1080" w:type="dxa"/>
          </w:tcPr>
          <w:p w:rsidR="0044628E" w:rsidRPr="0044628E" w:rsidRDefault="0044628E" w:rsidP="008A3BA0">
            <w:pPr>
              <w:spacing w:line="360" w:lineRule="auto"/>
              <w:rPr>
                <w:sz w:val="22"/>
                <w:szCs w:val="22"/>
              </w:rPr>
            </w:pPr>
            <w:r w:rsidRPr="0044628E">
              <w:rPr>
                <w:sz w:val="22"/>
                <w:szCs w:val="22"/>
              </w:rPr>
              <w:t>Interface</w:t>
            </w:r>
          </w:p>
        </w:tc>
        <w:tc>
          <w:tcPr>
            <w:tcW w:w="5580" w:type="dxa"/>
          </w:tcPr>
          <w:p w:rsidR="0044628E" w:rsidRDefault="00CF2CD4"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If you are not extending </w:t>
            </w:r>
            <w:proofErr w:type="spellStart"/>
            <w:r w:rsidRPr="00CF2CD4">
              <w:rPr>
                <w:rFonts w:ascii="Times New Roman" w:hAnsi="Times New Roman" w:cs="Times New Roman"/>
                <w:sz w:val="22"/>
                <w:szCs w:val="22"/>
              </w:rPr>
              <w:t>DefaultDispositionHandler</w:t>
            </w:r>
            <w:proofErr w:type="spellEnd"/>
            <w:r>
              <w:rPr>
                <w:rFonts w:ascii="Times New Roman" w:hAnsi="Times New Roman" w:cs="Times New Roman"/>
                <w:sz w:val="22"/>
                <w:szCs w:val="22"/>
              </w:rPr>
              <w:t>,</w:t>
            </w:r>
            <w:r>
              <w:rPr>
                <w:rStyle w:val="HTMLCode"/>
                <w:rFonts w:ascii="Times New Roman" w:hAnsi="Times New Roman" w:cs="Times New Roman"/>
                <w:sz w:val="22"/>
                <w:szCs w:val="22"/>
              </w:rPr>
              <w:t xml:space="preserve"> </w:t>
            </w:r>
            <w:r w:rsidR="0044628E">
              <w:rPr>
                <w:rStyle w:val="HTMLCode"/>
                <w:rFonts w:ascii="Times New Roman" w:hAnsi="Times New Roman" w:cs="Times New Roman"/>
                <w:sz w:val="22"/>
                <w:szCs w:val="22"/>
              </w:rPr>
              <w:t>implement this interface</w:t>
            </w:r>
            <w:r>
              <w:rPr>
                <w:rStyle w:val="HTMLCode"/>
                <w:rFonts w:ascii="Times New Roman" w:hAnsi="Times New Roman" w:cs="Times New Roman"/>
                <w:sz w:val="22"/>
                <w:szCs w:val="22"/>
              </w:rPr>
              <w:t>.</w:t>
            </w:r>
          </w:p>
          <w:p w:rsidR="002A3AB9" w:rsidRDefault="002A3AB9" w:rsidP="008A3BA0">
            <w:pPr>
              <w:pStyle w:val="Body3"/>
              <w:spacing w:line="360" w:lineRule="auto"/>
              <w:ind w:left="0"/>
              <w:rPr>
                <w:rStyle w:val="HTMLCode"/>
                <w:rFonts w:ascii="Times New Roman" w:hAnsi="Times New Roman" w:cs="Times New Roman"/>
                <w:sz w:val="22"/>
                <w:szCs w:val="22"/>
              </w:rPr>
            </w:pPr>
          </w:p>
          <w:p w:rsidR="002A3AB9" w:rsidRDefault="002A3AB9" w:rsidP="002A3AB9">
            <w:pPr>
              <w:pStyle w:val="Body3"/>
              <w:spacing w:line="360" w:lineRule="auto"/>
              <w:ind w:left="0"/>
              <w:rPr>
                <w:b/>
                <w:sz w:val="22"/>
                <w:szCs w:val="22"/>
              </w:rPr>
            </w:pPr>
            <w:r w:rsidRPr="00EA2033">
              <w:rPr>
                <w:b/>
                <w:sz w:val="22"/>
                <w:szCs w:val="22"/>
              </w:rPr>
              <w:t>ClearCase Location:</w:t>
            </w:r>
          </w:p>
          <w:p w:rsidR="002A3AB9" w:rsidRDefault="002A3AB9" w:rsidP="002A3AB9">
            <w:pPr>
              <w:pStyle w:val="Body3"/>
              <w:spacing w:line="360" w:lineRule="auto"/>
              <w:ind w:left="0"/>
              <w:rPr>
                <w:rStyle w:val="HTMLCode"/>
                <w:rFonts w:ascii="Times New Roman" w:hAnsi="Times New Roman" w:cs="Times New Roman"/>
                <w:sz w:val="22"/>
                <w:szCs w:val="22"/>
              </w:rPr>
            </w:pPr>
            <w:r w:rsidRPr="00177963">
              <w:rPr>
                <w:rStyle w:val="HTMLCode"/>
                <w:rFonts w:ascii="Times New Roman" w:hAnsi="Times New Roman" w:cs="Times New Roman"/>
                <w:b/>
                <w:sz w:val="22"/>
                <w:szCs w:val="22"/>
              </w:rPr>
              <w:t>\</w:t>
            </w:r>
            <w:r w:rsidRPr="00177963">
              <w:rPr>
                <w:rStyle w:val="HTMLCode"/>
                <w:rFonts w:ascii="Times New Roman" w:hAnsi="Times New Roman" w:cs="Times New Roman"/>
                <w:sz w:val="22"/>
                <w:szCs w:val="22"/>
              </w:rPr>
              <w:t>wcEnterprise\ChangeManagement\src\com\ptc\windchill\enterprise\change2\handler</w:t>
            </w:r>
          </w:p>
          <w:p w:rsidR="002A3AB9" w:rsidRDefault="002A3AB9" w:rsidP="008A3BA0">
            <w:pPr>
              <w:pStyle w:val="Body3"/>
              <w:spacing w:line="360" w:lineRule="auto"/>
              <w:ind w:left="0"/>
              <w:rPr>
                <w:rStyle w:val="HTMLCode"/>
                <w:rFonts w:ascii="Times New Roman" w:hAnsi="Times New Roman" w:cs="Times New Roman"/>
                <w:sz w:val="22"/>
                <w:szCs w:val="22"/>
              </w:rPr>
            </w:pPr>
          </w:p>
          <w:p w:rsidR="002A3AB9" w:rsidRPr="002A3AB9" w:rsidRDefault="002A3AB9" w:rsidP="002A3AB9">
            <w:pPr>
              <w:pStyle w:val="FootnoteText"/>
              <w:spacing w:line="360" w:lineRule="auto"/>
              <w:rPr>
                <w:b/>
                <w:sz w:val="22"/>
                <w:szCs w:val="22"/>
              </w:rPr>
            </w:pPr>
            <w:r w:rsidRPr="00EA2033">
              <w:rPr>
                <w:b/>
                <w:sz w:val="22"/>
                <w:szCs w:val="22"/>
              </w:rPr>
              <w:t>Runtime Location:</w:t>
            </w:r>
          </w:p>
          <w:p w:rsidR="002A3AB9" w:rsidRDefault="002A3AB9" w:rsidP="008A3BA0">
            <w:pPr>
              <w:pStyle w:val="Body3"/>
              <w:spacing w:line="360" w:lineRule="auto"/>
              <w:ind w:left="0"/>
              <w:rPr>
                <w:rStyle w:val="HTMLCode"/>
                <w:rFonts w:ascii="Times New Roman" w:hAnsi="Times New Roman" w:cs="Times New Roman"/>
                <w:sz w:val="22"/>
                <w:szCs w:val="22"/>
              </w:rPr>
            </w:pPr>
            <w:r w:rsidRPr="006F7F75">
              <w:rPr>
                <w:rStyle w:val="HTMLCode"/>
                <w:rFonts w:ascii="Times New Roman" w:hAnsi="Times New Roman" w:cs="Times New Roman"/>
                <w:sz w:val="22"/>
                <w:szCs w:val="22"/>
              </w:rPr>
              <w:t>\Windchill\srclib\wnc</w:t>
            </w:r>
            <w:r>
              <w:rPr>
                <w:rStyle w:val="HTMLCode"/>
                <w:rFonts w:ascii="Times New Roman" w:hAnsi="Times New Roman" w:cs="Times New Roman"/>
                <w:sz w:val="22"/>
                <w:szCs w:val="22"/>
              </w:rPr>
              <w:t>\</w:t>
            </w:r>
            <w:r w:rsidRPr="002A3AB9">
              <w:rPr>
                <w:rStyle w:val="HTMLCode"/>
                <w:rFonts w:ascii="Times New Roman" w:hAnsi="Times New Roman" w:cs="Times New Roman"/>
                <w:sz w:val="22"/>
                <w:szCs w:val="22"/>
              </w:rPr>
              <w:t>ChangeManagement.jar</w:t>
            </w:r>
          </w:p>
        </w:tc>
      </w:tr>
      <w:tr w:rsidR="0044628E" w:rsidTr="00177963">
        <w:trPr>
          <w:trHeight w:val="458"/>
        </w:trPr>
        <w:tc>
          <w:tcPr>
            <w:tcW w:w="3150" w:type="dxa"/>
          </w:tcPr>
          <w:p w:rsidR="0044628E" w:rsidRDefault="002A3AB9" w:rsidP="008A3BA0">
            <w:pPr>
              <w:spacing w:line="360" w:lineRule="auto"/>
              <w:rPr>
                <w:rFonts w:asciiTheme="minorHAnsi" w:hAnsiTheme="minorHAnsi"/>
                <w:sz w:val="22"/>
                <w:szCs w:val="22"/>
              </w:rPr>
            </w:pPr>
            <w:r>
              <w:rPr>
                <w:sz w:val="22"/>
                <w:szCs w:val="22"/>
              </w:rPr>
              <w:lastRenderedPageBreak/>
              <w:t>ChangeTaskAffectedItemsTableViews.java</w:t>
            </w:r>
          </w:p>
        </w:tc>
        <w:tc>
          <w:tcPr>
            <w:tcW w:w="1080" w:type="dxa"/>
          </w:tcPr>
          <w:p w:rsidR="0044628E" w:rsidRPr="00573FD2" w:rsidRDefault="002A3AB9" w:rsidP="008A3BA0">
            <w:pPr>
              <w:spacing w:line="360" w:lineRule="auto"/>
              <w:rPr>
                <w:sz w:val="22"/>
                <w:szCs w:val="22"/>
              </w:rPr>
            </w:pPr>
            <w:r>
              <w:rPr>
                <w:sz w:val="22"/>
                <w:szCs w:val="22"/>
              </w:rPr>
              <w:t>Class</w:t>
            </w:r>
          </w:p>
        </w:tc>
        <w:tc>
          <w:tcPr>
            <w:tcW w:w="5580" w:type="dxa"/>
          </w:tcPr>
          <w:p w:rsidR="0044628E" w:rsidRDefault="002A3AB9"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Contain configurable views for affected items table</w:t>
            </w:r>
          </w:p>
          <w:p w:rsidR="002A3AB9" w:rsidRDefault="002A3AB9" w:rsidP="008A3BA0">
            <w:pPr>
              <w:pStyle w:val="Body3"/>
              <w:spacing w:line="360" w:lineRule="auto"/>
              <w:ind w:left="0"/>
              <w:rPr>
                <w:b/>
                <w:sz w:val="22"/>
                <w:szCs w:val="22"/>
              </w:rPr>
            </w:pPr>
            <w:r w:rsidRPr="00EA2033">
              <w:rPr>
                <w:b/>
                <w:sz w:val="22"/>
                <w:szCs w:val="22"/>
              </w:rPr>
              <w:t>ClearCase Location:</w:t>
            </w:r>
          </w:p>
          <w:p w:rsidR="002A3AB9" w:rsidRDefault="002A3AB9" w:rsidP="008A3BA0">
            <w:pPr>
              <w:pStyle w:val="Body3"/>
              <w:spacing w:line="360" w:lineRule="auto"/>
              <w:ind w:left="0"/>
              <w:rPr>
                <w:sz w:val="22"/>
                <w:szCs w:val="22"/>
              </w:rPr>
            </w:pPr>
            <w:r w:rsidRPr="002A3AB9">
              <w:rPr>
                <w:rStyle w:val="HTMLCode"/>
                <w:rFonts w:ascii="Times New Roman" w:hAnsi="Times New Roman" w:cs="Times New Roman"/>
                <w:sz w:val="22"/>
                <w:szCs w:val="22"/>
              </w:rPr>
              <w:t>\wcEnterprise\ChangeManagement\src\com\ptc\windchill\enterprise\change2\tableViews</w:t>
            </w:r>
          </w:p>
          <w:p w:rsidR="002A3AB9" w:rsidRDefault="002A3AB9" w:rsidP="008A3BA0">
            <w:pPr>
              <w:pStyle w:val="Body3"/>
              <w:spacing w:line="360" w:lineRule="auto"/>
              <w:ind w:left="0"/>
              <w:rPr>
                <w:sz w:val="22"/>
                <w:szCs w:val="22"/>
              </w:rPr>
            </w:pPr>
          </w:p>
          <w:p w:rsidR="002A3AB9" w:rsidRPr="002A3AB9" w:rsidRDefault="002A3AB9" w:rsidP="002A3AB9">
            <w:pPr>
              <w:pStyle w:val="FootnoteText"/>
              <w:spacing w:line="360" w:lineRule="auto"/>
              <w:rPr>
                <w:b/>
                <w:sz w:val="22"/>
                <w:szCs w:val="22"/>
              </w:rPr>
            </w:pPr>
            <w:r w:rsidRPr="00EA2033">
              <w:rPr>
                <w:b/>
                <w:sz w:val="22"/>
                <w:szCs w:val="22"/>
              </w:rPr>
              <w:t>Runtime Location:</w:t>
            </w:r>
          </w:p>
          <w:p w:rsidR="002A3AB9" w:rsidRDefault="002A3AB9" w:rsidP="008A3BA0">
            <w:pPr>
              <w:pStyle w:val="Body3"/>
              <w:spacing w:line="360" w:lineRule="auto"/>
              <w:ind w:left="0"/>
              <w:rPr>
                <w:rStyle w:val="HTMLCode"/>
                <w:rFonts w:ascii="Times New Roman" w:hAnsi="Times New Roman" w:cs="Times New Roman"/>
                <w:sz w:val="22"/>
                <w:szCs w:val="22"/>
              </w:rPr>
            </w:pPr>
            <w:r w:rsidRPr="006F7F75">
              <w:rPr>
                <w:rStyle w:val="HTMLCode"/>
                <w:rFonts w:ascii="Times New Roman" w:hAnsi="Times New Roman" w:cs="Times New Roman"/>
                <w:sz w:val="22"/>
                <w:szCs w:val="22"/>
              </w:rPr>
              <w:t>\Windchill\srclib\wnc</w:t>
            </w:r>
            <w:r>
              <w:rPr>
                <w:rStyle w:val="HTMLCode"/>
                <w:rFonts w:ascii="Times New Roman" w:hAnsi="Times New Roman" w:cs="Times New Roman"/>
                <w:sz w:val="22"/>
                <w:szCs w:val="22"/>
              </w:rPr>
              <w:t>\</w:t>
            </w:r>
            <w:r w:rsidRPr="002A3AB9">
              <w:rPr>
                <w:rStyle w:val="HTMLCode"/>
                <w:rFonts w:ascii="Times New Roman" w:hAnsi="Times New Roman" w:cs="Times New Roman"/>
                <w:sz w:val="22"/>
                <w:szCs w:val="22"/>
              </w:rPr>
              <w:t>ChangeManagement.jar</w:t>
            </w:r>
          </w:p>
        </w:tc>
      </w:tr>
      <w:tr w:rsidR="0044628E" w:rsidTr="00177963">
        <w:trPr>
          <w:trHeight w:val="458"/>
        </w:trPr>
        <w:tc>
          <w:tcPr>
            <w:tcW w:w="3150" w:type="dxa"/>
          </w:tcPr>
          <w:p w:rsidR="0044628E" w:rsidRDefault="00295123" w:rsidP="008A3BA0">
            <w:pPr>
              <w:spacing w:line="360" w:lineRule="auto"/>
              <w:rPr>
                <w:rFonts w:asciiTheme="minorHAnsi" w:hAnsiTheme="minorHAnsi"/>
                <w:sz w:val="22"/>
                <w:szCs w:val="22"/>
              </w:rPr>
            </w:pPr>
            <w:r w:rsidRPr="009E68DF">
              <w:rPr>
                <w:sz w:val="22"/>
                <w:szCs w:val="22"/>
              </w:rPr>
              <w:t>AffectedItemsTableBuilder</w:t>
            </w:r>
            <w:r>
              <w:rPr>
                <w:sz w:val="22"/>
                <w:szCs w:val="22"/>
              </w:rPr>
              <w:t>.java</w:t>
            </w:r>
          </w:p>
        </w:tc>
        <w:tc>
          <w:tcPr>
            <w:tcW w:w="1080" w:type="dxa"/>
          </w:tcPr>
          <w:p w:rsidR="0044628E" w:rsidRPr="00573FD2" w:rsidRDefault="00295123" w:rsidP="008A3BA0">
            <w:pPr>
              <w:spacing w:line="360" w:lineRule="auto"/>
              <w:rPr>
                <w:sz w:val="22"/>
                <w:szCs w:val="22"/>
              </w:rPr>
            </w:pPr>
            <w:r>
              <w:rPr>
                <w:sz w:val="22"/>
                <w:szCs w:val="22"/>
              </w:rPr>
              <w:t>Class</w:t>
            </w:r>
          </w:p>
        </w:tc>
        <w:tc>
          <w:tcPr>
            <w:tcW w:w="5580" w:type="dxa"/>
          </w:tcPr>
          <w:p w:rsidR="0044628E" w:rsidRDefault="00295123"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Builder for affected items table</w:t>
            </w:r>
          </w:p>
          <w:p w:rsidR="00295123" w:rsidRDefault="00295123" w:rsidP="008A3BA0">
            <w:pPr>
              <w:pStyle w:val="Body3"/>
              <w:spacing w:line="360" w:lineRule="auto"/>
              <w:ind w:left="0"/>
              <w:rPr>
                <w:rStyle w:val="HTMLCode"/>
                <w:rFonts w:ascii="Times New Roman" w:hAnsi="Times New Roman" w:cs="Times New Roman"/>
                <w:sz w:val="22"/>
                <w:szCs w:val="22"/>
              </w:rPr>
            </w:pPr>
          </w:p>
          <w:p w:rsidR="00295123" w:rsidRDefault="00295123" w:rsidP="00295123">
            <w:pPr>
              <w:pStyle w:val="Body3"/>
              <w:spacing w:line="360" w:lineRule="auto"/>
              <w:ind w:left="0"/>
              <w:rPr>
                <w:b/>
                <w:sz w:val="22"/>
                <w:szCs w:val="22"/>
              </w:rPr>
            </w:pPr>
            <w:r w:rsidRPr="00EA2033">
              <w:rPr>
                <w:b/>
                <w:sz w:val="22"/>
                <w:szCs w:val="22"/>
              </w:rPr>
              <w:t>ClearCase Location:</w:t>
            </w:r>
          </w:p>
          <w:p w:rsidR="008B6D5A" w:rsidRDefault="00295123" w:rsidP="008A3BA0">
            <w:pPr>
              <w:pStyle w:val="Body3"/>
              <w:spacing w:line="360" w:lineRule="auto"/>
              <w:ind w:left="0"/>
              <w:rPr>
                <w:rStyle w:val="HTMLCode"/>
                <w:rFonts w:ascii="Times New Roman" w:hAnsi="Times New Roman" w:cs="Times New Roman"/>
                <w:sz w:val="22"/>
                <w:szCs w:val="22"/>
              </w:rPr>
            </w:pPr>
            <w:r w:rsidRPr="002A3AB9">
              <w:rPr>
                <w:rStyle w:val="HTMLCode"/>
                <w:rFonts w:ascii="Times New Roman" w:hAnsi="Times New Roman" w:cs="Times New Roman"/>
                <w:sz w:val="22"/>
                <w:szCs w:val="22"/>
              </w:rPr>
              <w:t>\wcEnterprise\ChangeManagement\src\com\ptc\windchill\enterprise\change2\</w:t>
            </w:r>
            <w:r>
              <w:rPr>
                <w:rStyle w:val="HTMLCode"/>
                <w:rFonts w:ascii="Times New Roman" w:hAnsi="Times New Roman" w:cs="Times New Roman"/>
                <w:sz w:val="22"/>
                <w:szCs w:val="22"/>
              </w:rPr>
              <w:t>mvc\builders\</w:t>
            </w:r>
            <w:r w:rsidRPr="002A3AB9">
              <w:rPr>
                <w:rStyle w:val="HTMLCode"/>
                <w:rFonts w:ascii="Times New Roman" w:hAnsi="Times New Roman" w:cs="Times New Roman"/>
                <w:sz w:val="22"/>
                <w:szCs w:val="22"/>
              </w:rPr>
              <w:t>table</w:t>
            </w:r>
            <w:r w:rsidR="00DE672F">
              <w:rPr>
                <w:rStyle w:val="HTMLCode"/>
                <w:rFonts w:ascii="Times New Roman" w:hAnsi="Times New Roman" w:cs="Times New Roman"/>
                <w:sz w:val="22"/>
                <w:szCs w:val="22"/>
              </w:rPr>
              <w:t>s</w:t>
            </w:r>
          </w:p>
          <w:p w:rsidR="00295123" w:rsidRDefault="008B6D5A"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 </w:t>
            </w:r>
          </w:p>
          <w:p w:rsidR="00295123" w:rsidRDefault="00295123" w:rsidP="008A3BA0">
            <w:pPr>
              <w:pStyle w:val="Body3"/>
              <w:spacing w:line="360" w:lineRule="auto"/>
              <w:ind w:left="0"/>
              <w:rPr>
                <w:b/>
                <w:sz w:val="22"/>
                <w:szCs w:val="22"/>
              </w:rPr>
            </w:pPr>
            <w:r w:rsidRPr="00EA2033">
              <w:rPr>
                <w:b/>
                <w:sz w:val="22"/>
                <w:szCs w:val="22"/>
              </w:rPr>
              <w:t>Runtime Location:</w:t>
            </w:r>
          </w:p>
          <w:p w:rsidR="00295123" w:rsidRDefault="00295123" w:rsidP="008A3BA0">
            <w:pPr>
              <w:pStyle w:val="Body3"/>
              <w:spacing w:line="360" w:lineRule="auto"/>
              <w:ind w:left="0"/>
              <w:rPr>
                <w:rStyle w:val="HTMLCode"/>
                <w:rFonts w:ascii="Times New Roman" w:hAnsi="Times New Roman" w:cs="Times New Roman"/>
                <w:sz w:val="22"/>
                <w:szCs w:val="22"/>
              </w:rPr>
            </w:pPr>
            <w:r w:rsidRPr="006F7F75">
              <w:rPr>
                <w:rStyle w:val="HTMLCode"/>
                <w:rFonts w:ascii="Times New Roman" w:hAnsi="Times New Roman" w:cs="Times New Roman"/>
                <w:sz w:val="22"/>
                <w:szCs w:val="22"/>
              </w:rPr>
              <w:t>\Windchill\srclib\wnc</w:t>
            </w:r>
            <w:r>
              <w:rPr>
                <w:rStyle w:val="HTMLCode"/>
                <w:rFonts w:ascii="Times New Roman" w:hAnsi="Times New Roman" w:cs="Times New Roman"/>
                <w:sz w:val="22"/>
                <w:szCs w:val="22"/>
              </w:rPr>
              <w:t>\</w:t>
            </w:r>
            <w:r w:rsidRPr="002A3AB9">
              <w:rPr>
                <w:rStyle w:val="HTMLCode"/>
                <w:rFonts w:ascii="Times New Roman" w:hAnsi="Times New Roman" w:cs="Times New Roman"/>
                <w:sz w:val="22"/>
                <w:szCs w:val="22"/>
              </w:rPr>
              <w:t>ChangeManagement.jar</w:t>
            </w:r>
          </w:p>
        </w:tc>
      </w:tr>
      <w:tr w:rsidR="0044628E" w:rsidTr="00177963">
        <w:trPr>
          <w:trHeight w:val="458"/>
        </w:trPr>
        <w:tc>
          <w:tcPr>
            <w:tcW w:w="3150" w:type="dxa"/>
          </w:tcPr>
          <w:p w:rsidR="0044628E" w:rsidRPr="00A850CB" w:rsidRDefault="008B6D5A" w:rsidP="008A3BA0">
            <w:pPr>
              <w:spacing w:line="360" w:lineRule="auto"/>
              <w:rPr>
                <w:sz w:val="22"/>
                <w:szCs w:val="22"/>
              </w:rPr>
            </w:pPr>
            <w:r w:rsidRPr="00A850CB">
              <w:rPr>
                <w:sz w:val="22"/>
                <w:szCs w:val="22"/>
              </w:rPr>
              <w:t>ChangeManagement-actions.xml</w:t>
            </w:r>
          </w:p>
        </w:tc>
        <w:tc>
          <w:tcPr>
            <w:tcW w:w="1080" w:type="dxa"/>
          </w:tcPr>
          <w:p w:rsidR="0044628E" w:rsidRPr="00573FD2" w:rsidRDefault="008B6D5A" w:rsidP="008A3BA0">
            <w:pPr>
              <w:spacing w:line="360" w:lineRule="auto"/>
              <w:rPr>
                <w:sz w:val="22"/>
                <w:szCs w:val="22"/>
              </w:rPr>
            </w:pPr>
            <w:r>
              <w:rPr>
                <w:sz w:val="22"/>
                <w:szCs w:val="22"/>
              </w:rPr>
              <w:t>xml</w:t>
            </w:r>
          </w:p>
        </w:tc>
        <w:tc>
          <w:tcPr>
            <w:tcW w:w="5580" w:type="dxa"/>
          </w:tcPr>
          <w:p w:rsidR="0044628E" w:rsidRDefault="008B6D5A"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Defines actions related to inventory dispositions</w:t>
            </w:r>
          </w:p>
          <w:p w:rsidR="008B6D5A" w:rsidRDefault="008B6D5A" w:rsidP="008B6D5A">
            <w:pPr>
              <w:pStyle w:val="Body3"/>
              <w:spacing w:line="360" w:lineRule="auto"/>
              <w:ind w:left="0"/>
              <w:rPr>
                <w:b/>
                <w:sz w:val="22"/>
                <w:szCs w:val="22"/>
              </w:rPr>
            </w:pPr>
          </w:p>
          <w:p w:rsidR="008B6D5A" w:rsidRDefault="008B6D5A" w:rsidP="008B6D5A">
            <w:pPr>
              <w:pStyle w:val="Body3"/>
              <w:spacing w:line="360" w:lineRule="auto"/>
              <w:ind w:left="0"/>
              <w:rPr>
                <w:b/>
                <w:sz w:val="22"/>
                <w:szCs w:val="22"/>
              </w:rPr>
            </w:pPr>
            <w:r w:rsidRPr="00EA2033">
              <w:rPr>
                <w:b/>
                <w:sz w:val="22"/>
                <w:szCs w:val="22"/>
              </w:rPr>
              <w:t>ClearCase Location:</w:t>
            </w:r>
          </w:p>
          <w:p w:rsidR="008B6D5A" w:rsidRPr="008B6D5A" w:rsidRDefault="008B6D5A" w:rsidP="008B6D5A">
            <w:pPr>
              <w:pStyle w:val="Body3"/>
              <w:spacing w:line="360" w:lineRule="auto"/>
              <w:ind w:left="0"/>
              <w:rPr>
                <w:rFonts w:ascii="Times New Roman" w:hAnsi="Times New Roman" w:cs="Times New Roman"/>
                <w:sz w:val="22"/>
                <w:szCs w:val="22"/>
              </w:rPr>
            </w:pPr>
            <w:r w:rsidRPr="008B6D5A">
              <w:rPr>
                <w:rFonts w:ascii="Times New Roman" w:hAnsi="Times New Roman" w:cs="Times New Roman"/>
                <w:sz w:val="22"/>
                <w:szCs w:val="22"/>
              </w:rPr>
              <w:t>\wcEnterprise\ChangeMa</w:t>
            </w:r>
            <w:r w:rsidR="00F01F53">
              <w:rPr>
                <w:rFonts w:ascii="Times New Roman" w:hAnsi="Times New Roman" w:cs="Times New Roman"/>
                <w:sz w:val="22"/>
                <w:szCs w:val="22"/>
              </w:rPr>
              <w:t>nagement\src_web\config\actions</w:t>
            </w:r>
          </w:p>
          <w:p w:rsidR="008B6D5A" w:rsidRDefault="008B6D5A" w:rsidP="008A3BA0">
            <w:pPr>
              <w:pStyle w:val="Body3"/>
              <w:spacing w:line="360" w:lineRule="auto"/>
              <w:ind w:left="0"/>
              <w:rPr>
                <w:rStyle w:val="HTMLCode"/>
                <w:rFonts w:ascii="Times New Roman" w:hAnsi="Times New Roman" w:cs="Times New Roman"/>
                <w:sz w:val="22"/>
                <w:szCs w:val="22"/>
              </w:rPr>
            </w:pPr>
          </w:p>
          <w:p w:rsidR="00273504" w:rsidRDefault="00273504" w:rsidP="008A3BA0">
            <w:pPr>
              <w:pStyle w:val="Body3"/>
              <w:spacing w:line="360" w:lineRule="auto"/>
              <w:ind w:left="0"/>
              <w:rPr>
                <w:rStyle w:val="HTMLCode"/>
                <w:rFonts w:ascii="Times New Roman" w:hAnsi="Times New Roman" w:cs="Times New Roman"/>
                <w:sz w:val="22"/>
                <w:szCs w:val="22"/>
              </w:rPr>
            </w:pPr>
            <w:r w:rsidRPr="00EA2033">
              <w:rPr>
                <w:b/>
                <w:sz w:val="22"/>
                <w:szCs w:val="22"/>
              </w:rPr>
              <w:t>Runtime Location:</w:t>
            </w:r>
          </w:p>
          <w:p w:rsidR="00273504" w:rsidRDefault="00273504" w:rsidP="008A3BA0">
            <w:pPr>
              <w:pStyle w:val="Body3"/>
              <w:spacing w:line="360" w:lineRule="auto"/>
              <w:ind w:left="0"/>
              <w:rPr>
                <w:rStyle w:val="HTMLCode"/>
                <w:rFonts w:ascii="Times New Roman" w:hAnsi="Times New Roman" w:cs="Times New Roman"/>
                <w:sz w:val="22"/>
                <w:szCs w:val="22"/>
              </w:rPr>
            </w:pPr>
            <w:r w:rsidRPr="00273504">
              <w:rPr>
                <w:rStyle w:val="HTMLCode"/>
                <w:rFonts w:ascii="Times New Roman" w:hAnsi="Times New Roman" w:cs="Times New Roman"/>
                <w:sz w:val="22"/>
                <w:szCs w:val="22"/>
              </w:rPr>
              <w:t>\Windchill\codebase\config\actions</w:t>
            </w:r>
          </w:p>
        </w:tc>
      </w:tr>
      <w:tr w:rsidR="006213D7" w:rsidTr="00177963">
        <w:trPr>
          <w:trHeight w:val="458"/>
        </w:trPr>
        <w:tc>
          <w:tcPr>
            <w:tcW w:w="3150" w:type="dxa"/>
          </w:tcPr>
          <w:p w:rsidR="006213D7" w:rsidRPr="00A850CB" w:rsidRDefault="006213D7" w:rsidP="008A3BA0">
            <w:pPr>
              <w:spacing w:line="360" w:lineRule="auto"/>
              <w:rPr>
                <w:sz w:val="22"/>
                <w:szCs w:val="22"/>
              </w:rPr>
            </w:pPr>
            <w:r w:rsidRPr="00A850CB">
              <w:rPr>
                <w:sz w:val="22"/>
                <w:szCs w:val="22"/>
              </w:rPr>
              <w:t>DispositionDataUtility.java</w:t>
            </w:r>
          </w:p>
        </w:tc>
        <w:tc>
          <w:tcPr>
            <w:tcW w:w="1080" w:type="dxa"/>
          </w:tcPr>
          <w:p w:rsidR="006213D7" w:rsidRDefault="006213D7" w:rsidP="008A3BA0">
            <w:pPr>
              <w:spacing w:line="360" w:lineRule="auto"/>
              <w:rPr>
                <w:sz w:val="22"/>
                <w:szCs w:val="22"/>
              </w:rPr>
            </w:pPr>
            <w:r>
              <w:rPr>
                <w:sz w:val="22"/>
                <w:szCs w:val="22"/>
              </w:rPr>
              <w:t>Class</w:t>
            </w:r>
          </w:p>
        </w:tc>
        <w:tc>
          <w:tcPr>
            <w:tcW w:w="5580" w:type="dxa"/>
          </w:tcPr>
          <w:p w:rsidR="006213D7" w:rsidRDefault="006213D7"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Sets the </w:t>
            </w:r>
            <w:r w:rsidR="00C14C1D">
              <w:rPr>
                <w:rStyle w:val="HTMLCode"/>
                <w:rFonts w:ascii="Times New Roman" w:hAnsi="Times New Roman" w:cs="Times New Roman"/>
                <w:sz w:val="22"/>
                <w:szCs w:val="22"/>
              </w:rPr>
              <w:t xml:space="preserve">value of an </w:t>
            </w:r>
            <w:r>
              <w:rPr>
                <w:rStyle w:val="HTMLCode"/>
                <w:rFonts w:ascii="Times New Roman" w:hAnsi="Times New Roman" w:cs="Times New Roman"/>
                <w:sz w:val="22"/>
                <w:szCs w:val="22"/>
              </w:rPr>
              <w:t>inventory disposition type</w:t>
            </w:r>
            <w:r w:rsidR="00C14C1D">
              <w:rPr>
                <w:rStyle w:val="HTMLCode"/>
                <w:rFonts w:ascii="Times New Roman" w:hAnsi="Times New Roman" w:cs="Times New Roman"/>
                <w:sz w:val="22"/>
                <w:szCs w:val="22"/>
              </w:rPr>
              <w:t xml:space="preserve"> which is a col</w:t>
            </w:r>
            <w:r w:rsidR="00826929">
              <w:rPr>
                <w:rStyle w:val="HTMLCode"/>
                <w:rFonts w:ascii="Times New Roman" w:hAnsi="Times New Roman" w:cs="Times New Roman"/>
                <w:sz w:val="22"/>
                <w:szCs w:val="22"/>
              </w:rPr>
              <w:t>umn in the affected items table</w:t>
            </w:r>
          </w:p>
          <w:p w:rsidR="00C14C1D" w:rsidRDefault="00C14C1D" w:rsidP="008A3BA0">
            <w:pPr>
              <w:pStyle w:val="Body3"/>
              <w:spacing w:line="360" w:lineRule="auto"/>
              <w:ind w:left="0"/>
              <w:rPr>
                <w:rStyle w:val="HTMLCode"/>
                <w:rFonts w:ascii="Times New Roman" w:hAnsi="Times New Roman" w:cs="Times New Roman"/>
                <w:sz w:val="22"/>
                <w:szCs w:val="22"/>
              </w:rPr>
            </w:pPr>
          </w:p>
          <w:p w:rsidR="00C14C1D" w:rsidRDefault="00C14C1D" w:rsidP="008A3BA0">
            <w:pPr>
              <w:pStyle w:val="Body3"/>
              <w:spacing w:line="360" w:lineRule="auto"/>
              <w:ind w:left="0"/>
              <w:rPr>
                <w:b/>
                <w:sz w:val="22"/>
                <w:szCs w:val="22"/>
              </w:rPr>
            </w:pPr>
            <w:r w:rsidRPr="00EA2033">
              <w:rPr>
                <w:b/>
                <w:sz w:val="22"/>
                <w:szCs w:val="22"/>
              </w:rPr>
              <w:t>ClearCase Location:</w:t>
            </w:r>
          </w:p>
          <w:p w:rsidR="00C14C1D" w:rsidRDefault="00C14C1D" w:rsidP="008A3BA0">
            <w:pPr>
              <w:pStyle w:val="Body3"/>
              <w:spacing w:line="360" w:lineRule="auto"/>
              <w:ind w:left="0"/>
              <w:rPr>
                <w:rStyle w:val="HTMLCode"/>
                <w:rFonts w:ascii="Times New Roman" w:hAnsi="Times New Roman" w:cs="Times New Roman"/>
                <w:sz w:val="22"/>
                <w:szCs w:val="22"/>
              </w:rPr>
            </w:pPr>
            <w:r w:rsidRPr="00C14C1D">
              <w:rPr>
                <w:rStyle w:val="HTMLCode"/>
                <w:rFonts w:ascii="Times New Roman" w:hAnsi="Times New Roman" w:cs="Times New Roman"/>
                <w:sz w:val="22"/>
                <w:szCs w:val="22"/>
              </w:rPr>
              <w:t>\wcEnterprise\ChangeManagement\src\com\ptc\windchill\enterprise\change2\dataUtilities</w:t>
            </w:r>
          </w:p>
          <w:p w:rsidR="00C14C1D" w:rsidRDefault="00C14C1D" w:rsidP="008A3BA0">
            <w:pPr>
              <w:pStyle w:val="Body3"/>
              <w:spacing w:line="360" w:lineRule="auto"/>
              <w:ind w:left="0"/>
              <w:rPr>
                <w:rStyle w:val="HTMLCode"/>
                <w:rFonts w:ascii="Times New Roman" w:hAnsi="Times New Roman" w:cs="Times New Roman"/>
                <w:sz w:val="22"/>
                <w:szCs w:val="22"/>
              </w:rPr>
            </w:pPr>
          </w:p>
          <w:p w:rsidR="00C14C1D" w:rsidRDefault="00C14C1D" w:rsidP="00C14C1D">
            <w:pPr>
              <w:pStyle w:val="Body3"/>
              <w:spacing w:line="360" w:lineRule="auto"/>
              <w:ind w:left="0"/>
              <w:rPr>
                <w:b/>
                <w:sz w:val="22"/>
                <w:szCs w:val="22"/>
              </w:rPr>
            </w:pPr>
            <w:r w:rsidRPr="00EA2033">
              <w:rPr>
                <w:b/>
                <w:sz w:val="22"/>
                <w:szCs w:val="22"/>
              </w:rPr>
              <w:t>Runtime Location:</w:t>
            </w:r>
          </w:p>
          <w:p w:rsidR="00C14C1D" w:rsidRDefault="00C14C1D" w:rsidP="008A3BA0">
            <w:pPr>
              <w:pStyle w:val="Body3"/>
              <w:spacing w:line="360" w:lineRule="auto"/>
              <w:ind w:left="0"/>
              <w:rPr>
                <w:rStyle w:val="HTMLCode"/>
                <w:rFonts w:ascii="Times New Roman" w:hAnsi="Times New Roman" w:cs="Times New Roman"/>
                <w:sz w:val="22"/>
                <w:szCs w:val="22"/>
              </w:rPr>
            </w:pPr>
            <w:r w:rsidRPr="006F7F75">
              <w:rPr>
                <w:rStyle w:val="HTMLCode"/>
                <w:rFonts w:ascii="Times New Roman" w:hAnsi="Times New Roman" w:cs="Times New Roman"/>
                <w:sz w:val="22"/>
                <w:szCs w:val="22"/>
              </w:rPr>
              <w:t>\Windchill\srclib\wnc</w:t>
            </w:r>
            <w:r>
              <w:rPr>
                <w:rStyle w:val="HTMLCode"/>
                <w:rFonts w:ascii="Times New Roman" w:hAnsi="Times New Roman" w:cs="Times New Roman"/>
                <w:sz w:val="22"/>
                <w:szCs w:val="22"/>
              </w:rPr>
              <w:t>\</w:t>
            </w:r>
            <w:r w:rsidRPr="002A3AB9">
              <w:rPr>
                <w:rStyle w:val="HTMLCode"/>
                <w:rFonts w:ascii="Times New Roman" w:hAnsi="Times New Roman" w:cs="Times New Roman"/>
                <w:sz w:val="22"/>
                <w:szCs w:val="22"/>
              </w:rPr>
              <w:t>ChangeManagement.jar</w:t>
            </w:r>
          </w:p>
        </w:tc>
      </w:tr>
      <w:tr w:rsidR="008B6D5A" w:rsidTr="00177963">
        <w:trPr>
          <w:trHeight w:val="458"/>
        </w:trPr>
        <w:tc>
          <w:tcPr>
            <w:tcW w:w="3150" w:type="dxa"/>
          </w:tcPr>
          <w:p w:rsidR="008B6D5A" w:rsidRPr="00A850CB" w:rsidRDefault="006213D7" w:rsidP="008A3BA0">
            <w:pPr>
              <w:spacing w:line="360" w:lineRule="auto"/>
              <w:rPr>
                <w:sz w:val="22"/>
                <w:szCs w:val="22"/>
              </w:rPr>
            </w:pPr>
            <w:r w:rsidRPr="00A850CB">
              <w:rPr>
                <w:sz w:val="22"/>
                <w:szCs w:val="22"/>
              </w:rPr>
              <w:t>ChangeManagement-</w:t>
            </w:r>
            <w:proofErr w:type="spellStart"/>
            <w:r w:rsidRPr="00A850CB">
              <w:rPr>
                <w:sz w:val="22"/>
                <w:szCs w:val="22"/>
              </w:rPr>
              <w:t>service.properties.xconf</w:t>
            </w:r>
            <w:proofErr w:type="spellEnd"/>
          </w:p>
        </w:tc>
        <w:tc>
          <w:tcPr>
            <w:tcW w:w="1080" w:type="dxa"/>
          </w:tcPr>
          <w:p w:rsidR="008B6D5A" w:rsidRPr="00573FD2" w:rsidRDefault="006213D7" w:rsidP="008A3BA0">
            <w:pPr>
              <w:spacing w:line="360" w:lineRule="auto"/>
              <w:rPr>
                <w:sz w:val="22"/>
                <w:szCs w:val="22"/>
              </w:rPr>
            </w:pPr>
            <w:r>
              <w:rPr>
                <w:sz w:val="22"/>
                <w:szCs w:val="22"/>
              </w:rPr>
              <w:t>xconf</w:t>
            </w:r>
          </w:p>
        </w:tc>
        <w:tc>
          <w:tcPr>
            <w:tcW w:w="5580" w:type="dxa"/>
          </w:tcPr>
          <w:p w:rsidR="008B6D5A" w:rsidRDefault="006213D7"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Links the disposition handler with inventory disposition types</w:t>
            </w:r>
          </w:p>
          <w:p w:rsidR="006213D7" w:rsidRDefault="006213D7" w:rsidP="008A3BA0">
            <w:pPr>
              <w:pStyle w:val="Body3"/>
              <w:spacing w:line="360" w:lineRule="auto"/>
              <w:ind w:left="0"/>
              <w:rPr>
                <w:rStyle w:val="HTMLCode"/>
                <w:rFonts w:ascii="Times New Roman" w:hAnsi="Times New Roman" w:cs="Times New Roman"/>
                <w:sz w:val="22"/>
                <w:szCs w:val="22"/>
              </w:rPr>
            </w:pPr>
          </w:p>
          <w:p w:rsidR="006213D7" w:rsidRPr="006213D7" w:rsidRDefault="006213D7" w:rsidP="008A3BA0">
            <w:pPr>
              <w:pStyle w:val="Body3"/>
              <w:spacing w:line="360" w:lineRule="auto"/>
              <w:ind w:left="0"/>
              <w:rPr>
                <w:rStyle w:val="HTMLCode"/>
                <w:rFonts w:ascii="Times New Roman" w:hAnsi="Times New Roman" w:cs="Times New Roman"/>
                <w:b/>
                <w:sz w:val="22"/>
                <w:szCs w:val="22"/>
              </w:rPr>
            </w:pPr>
            <w:r w:rsidRPr="006213D7">
              <w:rPr>
                <w:rStyle w:val="HTMLCode"/>
                <w:rFonts w:ascii="Times New Roman" w:hAnsi="Times New Roman" w:cs="Times New Roman"/>
                <w:b/>
                <w:sz w:val="22"/>
                <w:szCs w:val="22"/>
              </w:rPr>
              <w:t>ClearCase Location:</w:t>
            </w:r>
          </w:p>
          <w:p w:rsidR="006213D7" w:rsidRDefault="006213D7"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\wcEnterprise\ChangeManagement\src\com\ptc\windchill\enterprise\</w:t>
            </w:r>
            <w:r w:rsidRPr="006213D7">
              <w:rPr>
                <w:rStyle w:val="HTMLCode"/>
                <w:rFonts w:ascii="Times New Roman" w:hAnsi="Times New Roman" w:cs="Times New Roman"/>
                <w:sz w:val="22"/>
                <w:szCs w:val="22"/>
              </w:rPr>
              <w:t>change2</w:t>
            </w:r>
          </w:p>
          <w:p w:rsidR="006213D7" w:rsidRDefault="006213D7" w:rsidP="008A3BA0">
            <w:pPr>
              <w:pStyle w:val="Body3"/>
              <w:spacing w:line="360" w:lineRule="auto"/>
              <w:ind w:left="0"/>
              <w:rPr>
                <w:rStyle w:val="HTMLCode"/>
                <w:rFonts w:ascii="Times New Roman" w:hAnsi="Times New Roman" w:cs="Times New Roman"/>
                <w:sz w:val="22"/>
                <w:szCs w:val="22"/>
              </w:rPr>
            </w:pPr>
          </w:p>
          <w:p w:rsidR="006213D7" w:rsidRDefault="006213D7" w:rsidP="006213D7">
            <w:pPr>
              <w:pStyle w:val="Body3"/>
              <w:spacing w:line="360" w:lineRule="auto"/>
              <w:ind w:left="0"/>
              <w:rPr>
                <w:rStyle w:val="HTMLCode"/>
                <w:rFonts w:ascii="Times New Roman" w:hAnsi="Times New Roman" w:cs="Times New Roman"/>
                <w:sz w:val="22"/>
                <w:szCs w:val="22"/>
              </w:rPr>
            </w:pPr>
            <w:r w:rsidRPr="00EA2033">
              <w:rPr>
                <w:b/>
                <w:sz w:val="22"/>
                <w:szCs w:val="22"/>
              </w:rPr>
              <w:t>Runtime Location:</w:t>
            </w:r>
          </w:p>
          <w:p w:rsidR="006213D7" w:rsidRPr="00C14C1D" w:rsidRDefault="006213D7" w:rsidP="00C14C1D">
            <w:pPr>
              <w:pStyle w:val="HTMLPreformatted"/>
              <w:rPr>
                <w:rStyle w:val="HTMLCode"/>
                <w:rFonts w:eastAsia="Times New Roman"/>
              </w:rPr>
            </w:pPr>
            <w:r w:rsidRPr="00273504">
              <w:rPr>
                <w:rStyle w:val="HTMLCode"/>
                <w:rFonts w:ascii="Times New Roman" w:hAnsi="Times New Roman" w:cs="Times New Roman"/>
                <w:sz w:val="22"/>
                <w:szCs w:val="22"/>
              </w:rPr>
              <w:t>Windchill\codebase</w:t>
            </w:r>
            <w:r>
              <w:rPr>
                <w:rStyle w:val="HTMLCode"/>
                <w:rFonts w:ascii="Times New Roman" w:hAnsi="Times New Roman" w:cs="Times New Roman"/>
                <w:sz w:val="22"/>
                <w:szCs w:val="22"/>
              </w:rPr>
              <w:t>\</w:t>
            </w:r>
            <w:proofErr w:type="spellStart"/>
            <w:r>
              <w:rPr>
                <w:rStyle w:val="HTMLCode"/>
                <w:rFonts w:ascii="Times New Roman" w:hAnsi="Times New Roman" w:cs="Times New Roman"/>
                <w:sz w:val="22"/>
                <w:szCs w:val="22"/>
              </w:rPr>
              <w:t>service.properties</w:t>
            </w:r>
            <w:proofErr w:type="spellEnd"/>
          </w:p>
        </w:tc>
      </w:tr>
      <w:tr w:rsidR="00AA1F8E" w:rsidTr="00177963">
        <w:trPr>
          <w:trHeight w:val="458"/>
        </w:trPr>
        <w:tc>
          <w:tcPr>
            <w:tcW w:w="3150" w:type="dxa"/>
          </w:tcPr>
          <w:p w:rsidR="00AA1F8E" w:rsidRPr="00A850CB" w:rsidRDefault="00AA1F8E" w:rsidP="008A3BA0">
            <w:pPr>
              <w:spacing w:line="360" w:lineRule="auto"/>
              <w:rPr>
                <w:sz w:val="22"/>
                <w:szCs w:val="22"/>
              </w:rPr>
            </w:pPr>
            <w:r w:rsidRPr="00AA1F8E">
              <w:rPr>
                <w:sz w:val="22"/>
                <w:szCs w:val="22"/>
              </w:rPr>
              <w:lastRenderedPageBreak/>
              <w:t>ChangeManagement-</w:t>
            </w:r>
            <w:proofErr w:type="spellStart"/>
            <w:r w:rsidRPr="00AA1F8E">
              <w:rPr>
                <w:sz w:val="22"/>
                <w:szCs w:val="22"/>
              </w:rPr>
              <w:t>components.dataUtilities.properties.xconf</w:t>
            </w:r>
            <w:proofErr w:type="spellEnd"/>
          </w:p>
        </w:tc>
        <w:tc>
          <w:tcPr>
            <w:tcW w:w="1080" w:type="dxa"/>
          </w:tcPr>
          <w:p w:rsidR="00AA1F8E" w:rsidRDefault="00AA1F8E" w:rsidP="008A3BA0">
            <w:pPr>
              <w:spacing w:line="360" w:lineRule="auto"/>
              <w:rPr>
                <w:sz w:val="22"/>
                <w:szCs w:val="22"/>
              </w:rPr>
            </w:pPr>
            <w:r>
              <w:rPr>
                <w:sz w:val="22"/>
                <w:szCs w:val="22"/>
              </w:rPr>
              <w:t>xconf</w:t>
            </w:r>
          </w:p>
        </w:tc>
        <w:tc>
          <w:tcPr>
            <w:tcW w:w="5580" w:type="dxa"/>
          </w:tcPr>
          <w:p w:rsidR="00AA1F8E" w:rsidRDefault="00377004"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This is where to register the data utilities</w:t>
            </w:r>
          </w:p>
          <w:p w:rsidR="00377004" w:rsidRDefault="00377004" w:rsidP="008A3BA0">
            <w:pPr>
              <w:pStyle w:val="Body3"/>
              <w:spacing w:line="360" w:lineRule="auto"/>
              <w:ind w:left="0"/>
              <w:rPr>
                <w:rStyle w:val="HTMLCode"/>
                <w:rFonts w:ascii="Times New Roman" w:hAnsi="Times New Roman" w:cs="Times New Roman"/>
                <w:sz w:val="22"/>
                <w:szCs w:val="22"/>
              </w:rPr>
            </w:pPr>
          </w:p>
          <w:p w:rsidR="00377004" w:rsidRDefault="00377004" w:rsidP="008A3BA0">
            <w:pPr>
              <w:pStyle w:val="Body3"/>
              <w:spacing w:line="360" w:lineRule="auto"/>
              <w:ind w:left="0"/>
              <w:rPr>
                <w:rStyle w:val="HTMLCode"/>
                <w:rFonts w:ascii="Times New Roman" w:hAnsi="Times New Roman" w:cs="Times New Roman"/>
                <w:b/>
                <w:sz w:val="22"/>
                <w:szCs w:val="22"/>
              </w:rPr>
            </w:pPr>
            <w:r w:rsidRPr="006213D7">
              <w:rPr>
                <w:rStyle w:val="HTMLCode"/>
                <w:rFonts w:ascii="Times New Roman" w:hAnsi="Times New Roman" w:cs="Times New Roman"/>
                <w:b/>
                <w:sz w:val="22"/>
                <w:szCs w:val="22"/>
              </w:rPr>
              <w:t>ClearCase Location:</w:t>
            </w:r>
          </w:p>
          <w:p w:rsidR="00377004" w:rsidRDefault="00377004" w:rsidP="00377004">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\wcEnterprise\ChangeManagement\src\com\ptc\windchill\enterprise\</w:t>
            </w:r>
            <w:r w:rsidRPr="006213D7">
              <w:rPr>
                <w:rStyle w:val="HTMLCode"/>
                <w:rFonts w:ascii="Times New Roman" w:hAnsi="Times New Roman" w:cs="Times New Roman"/>
                <w:sz w:val="22"/>
                <w:szCs w:val="22"/>
              </w:rPr>
              <w:t>change2</w:t>
            </w:r>
          </w:p>
          <w:p w:rsidR="00377004" w:rsidRDefault="00377004" w:rsidP="008A3BA0">
            <w:pPr>
              <w:pStyle w:val="Body3"/>
              <w:spacing w:line="360" w:lineRule="auto"/>
              <w:ind w:left="0"/>
              <w:rPr>
                <w:rStyle w:val="HTMLCode"/>
                <w:rFonts w:ascii="Times New Roman" w:hAnsi="Times New Roman" w:cs="Times New Roman"/>
                <w:sz w:val="22"/>
                <w:szCs w:val="22"/>
              </w:rPr>
            </w:pPr>
          </w:p>
          <w:p w:rsidR="00377004" w:rsidRDefault="00377004" w:rsidP="008A3BA0">
            <w:pPr>
              <w:pStyle w:val="Body3"/>
              <w:spacing w:line="360" w:lineRule="auto"/>
              <w:ind w:left="0"/>
              <w:rPr>
                <w:rStyle w:val="HTMLCode"/>
                <w:rFonts w:ascii="Times New Roman" w:hAnsi="Times New Roman" w:cs="Times New Roman"/>
                <w:sz w:val="22"/>
                <w:szCs w:val="22"/>
              </w:rPr>
            </w:pPr>
            <w:r w:rsidRPr="00EA2033">
              <w:rPr>
                <w:b/>
                <w:sz w:val="22"/>
                <w:szCs w:val="22"/>
              </w:rPr>
              <w:t>Runtime Location:</w:t>
            </w:r>
          </w:p>
          <w:p w:rsidR="00377004" w:rsidRDefault="00377004" w:rsidP="008A3BA0">
            <w:pPr>
              <w:pStyle w:val="Body3"/>
              <w:spacing w:line="360" w:lineRule="auto"/>
              <w:ind w:left="0"/>
              <w:rPr>
                <w:rStyle w:val="HTMLCode"/>
                <w:rFonts w:ascii="Times New Roman" w:hAnsi="Times New Roman" w:cs="Times New Roman"/>
                <w:sz w:val="22"/>
                <w:szCs w:val="22"/>
              </w:rPr>
            </w:pPr>
            <w:r w:rsidRPr="00377004">
              <w:rPr>
                <w:rStyle w:val="HTMLCode"/>
                <w:rFonts w:ascii="Times New Roman" w:hAnsi="Times New Roman" w:cs="Times New Roman"/>
                <w:sz w:val="22"/>
                <w:szCs w:val="22"/>
              </w:rPr>
              <w:t>\Windchill\codebase\com\ptc\core\components</w:t>
            </w:r>
            <w:r>
              <w:rPr>
                <w:rStyle w:val="HTMLCode"/>
                <w:rFonts w:ascii="Times New Roman" w:hAnsi="Times New Roman" w:cs="Times New Roman"/>
                <w:sz w:val="22"/>
                <w:szCs w:val="22"/>
              </w:rPr>
              <w:t>\</w:t>
            </w:r>
            <w:r w:rsidRPr="00377004">
              <w:rPr>
                <w:rStyle w:val="HTMLCode"/>
                <w:rFonts w:ascii="Times New Roman" w:hAnsi="Times New Roman" w:cs="Times New Roman"/>
                <w:sz w:val="22"/>
                <w:szCs w:val="22"/>
              </w:rPr>
              <w:t>components.dataUtilities.properties</w:t>
            </w:r>
          </w:p>
          <w:p w:rsidR="00377004" w:rsidRDefault="00377004" w:rsidP="008A3BA0">
            <w:pPr>
              <w:pStyle w:val="Body3"/>
              <w:spacing w:line="360" w:lineRule="auto"/>
              <w:ind w:left="0"/>
              <w:rPr>
                <w:rStyle w:val="HTMLCode"/>
                <w:rFonts w:ascii="Times New Roman" w:hAnsi="Times New Roman" w:cs="Times New Roman"/>
                <w:sz w:val="22"/>
                <w:szCs w:val="22"/>
              </w:rPr>
            </w:pPr>
          </w:p>
        </w:tc>
      </w:tr>
      <w:tr w:rsidR="001C06B7" w:rsidTr="00177963">
        <w:trPr>
          <w:trHeight w:val="458"/>
        </w:trPr>
        <w:tc>
          <w:tcPr>
            <w:tcW w:w="3150" w:type="dxa"/>
          </w:tcPr>
          <w:p w:rsidR="001C06B7" w:rsidRPr="00AA1F8E" w:rsidRDefault="001C06B7" w:rsidP="008A3BA0">
            <w:pPr>
              <w:spacing w:line="360" w:lineRule="auto"/>
              <w:rPr>
                <w:sz w:val="22"/>
                <w:szCs w:val="22"/>
              </w:rPr>
            </w:pPr>
            <w:r w:rsidRPr="001C06B7">
              <w:rPr>
                <w:sz w:val="22"/>
                <w:szCs w:val="22"/>
              </w:rPr>
              <w:t>ChangeManagement-configs.xml</w:t>
            </w:r>
          </w:p>
        </w:tc>
        <w:tc>
          <w:tcPr>
            <w:tcW w:w="1080" w:type="dxa"/>
          </w:tcPr>
          <w:p w:rsidR="001C06B7" w:rsidRDefault="001C06B7" w:rsidP="008A3BA0">
            <w:pPr>
              <w:spacing w:line="360" w:lineRule="auto"/>
              <w:rPr>
                <w:sz w:val="22"/>
                <w:szCs w:val="22"/>
              </w:rPr>
            </w:pPr>
            <w:r>
              <w:rPr>
                <w:sz w:val="22"/>
                <w:szCs w:val="22"/>
              </w:rPr>
              <w:t>xml</w:t>
            </w:r>
          </w:p>
        </w:tc>
        <w:tc>
          <w:tcPr>
            <w:tcW w:w="5580" w:type="dxa"/>
          </w:tcPr>
          <w:p w:rsidR="001C06B7" w:rsidRDefault="001C06B7" w:rsidP="008A3BA0">
            <w:pPr>
              <w:pStyle w:val="Body3"/>
              <w:spacing w:line="360" w:lineRule="auto"/>
              <w:ind w:left="0"/>
              <w:rPr>
                <w:rStyle w:val="HTMLCode"/>
                <w:rFonts w:ascii="Times New Roman" w:hAnsi="Times New Roman" w:cs="Times New Roman"/>
                <w:sz w:val="22"/>
                <w:szCs w:val="22"/>
              </w:rPr>
            </w:pPr>
            <w:r>
              <w:rPr>
                <w:rStyle w:val="HTMLCode"/>
                <w:rFonts w:ascii="Times New Roman" w:hAnsi="Times New Roman" w:cs="Times New Roman"/>
                <w:sz w:val="22"/>
                <w:szCs w:val="22"/>
              </w:rPr>
              <w:t>This where the builder is registered so the MVC framework can find it.</w:t>
            </w:r>
          </w:p>
          <w:p w:rsidR="001C06B7" w:rsidRDefault="001C06B7" w:rsidP="008A3BA0">
            <w:pPr>
              <w:pStyle w:val="Body3"/>
              <w:spacing w:line="360" w:lineRule="auto"/>
              <w:ind w:left="0"/>
              <w:rPr>
                <w:rStyle w:val="HTMLCode"/>
                <w:rFonts w:ascii="Times New Roman" w:hAnsi="Times New Roman" w:cs="Times New Roman"/>
                <w:sz w:val="22"/>
                <w:szCs w:val="22"/>
              </w:rPr>
            </w:pPr>
          </w:p>
          <w:p w:rsidR="001C06B7" w:rsidRDefault="001C06B7" w:rsidP="001C06B7">
            <w:pPr>
              <w:pStyle w:val="Body3"/>
              <w:spacing w:line="360" w:lineRule="auto"/>
              <w:ind w:left="0"/>
              <w:rPr>
                <w:rStyle w:val="HTMLCode"/>
                <w:rFonts w:ascii="Times New Roman" w:hAnsi="Times New Roman" w:cs="Times New Roman"/>
                <w:b/>
                <w:sz w:val="22"/>
                <w:szCs w:val="22"/>
              </w:rPr>
            </w:pPr>
            <w:r w:rsidRPr="006213D7">
              <w:rPr>
                <w:rStyle w:val="HTMLCode"/>
                <w:rFonts w:ascii="Times New Roman" w:hAnsi="Times New Roman" w:cs="Times New Roman"/>
                <w:b/>
                <w:sz w:val="22"/>
                <w:szCs w:val="22"/>
              </w:rPr>
              <w:t>ClearCase Location:</w:t>
            </w:r>
          </w:p>
          <w:p w:rsidR="001C06B7" w:rsidRDefault="001C06B7" w:rsidP="008A3BA0">
            <w:pPr>
              <w:pStyle w:val="Body3"/>
              <w:spacing w:line="360" w:lineRule="auto"/>
              <w:ind w:left="0"/>
              <w:rPr>
                <w:rStyle w:val="HTMLCode"/>
                <w:rFonts w:ascii="Times New Roman" w:hAnsi="Times New Roman" w:cs="Times New Roman"/>
                <w:sz w:val="22"/>
                <w:szCs w:val="22"/>
              </w:rPr>
            </w:pPr>
            <w:r w:rsidRPr="001C06B7">
              <w:rPr>
                <w:rStyle w:val="HTMLCode"/>
                <w:rFonts w:ascii="Times New Roman" w:hAnsi="Times New Roman" w:cs="Times New Roman"/>
                <w:sz w:val="22"/>
                <w:szCs w:val="22"/>
              </w:rPr>
              <w:t>\wcEnterprise\ChangeManagement\src_web\config\mvc</w:t>
            </w:r>
          </w:p>
          <w:p w:rsidR="001C06B7" w:rsidRDefault="001C06B7" w:rsidP="008A3BA0">
            <w:pPr>
              <w:pStyle w:val="Body3"/>
              <w:spacing w:line="360" w:lineRule="auto"/>
              <w:ind w:left="0"/>
              <w:rPr>
                <w:rStyle w:val="HTMLCode"/>
                <w:rFonts w:ascii="Times New Roman" w:hAnsi="Times New Roman" w:cs="Times New Roman"/>
                <w:sz w:val="22"/>
                <w:szCs w:val="22"/>
              </w:rPr>
            </w:pPr>
          </w:p>
          <w:p w:rsidR="001C06B7" w:rsidRDefault="001C06B7" w:rsidP="001C06B7">
            <w:pPr>
              <w:pStyle w:val="Body3"/>
              <w:spacing w:line="360" w:lineRule="auto"/>
              <w:ind w:left="0"/>
              <w:rPr>
                <w:rStyle w:val="HTMLCode"/>
                <w:rFonts w:ascii="Times New Roman" w:hAnsi="Times New Roman" w:cs="Times New Roman"/>
                <w:sz w:val="22"/>
                <w:szCs w:val="22"/>
              </w:rPr>
            </w:pPr>
            <w:r w:rsidRPr="00EA2033">
              <w:rPr>
                <w:b/>
                <w:sz w:val="22"/>
                <w:szCs w:val="22"/>
              </w:rPr>
              <w:t>Runtime Location:</w:t>
            </w:r>
          </w:p>
          <w:p w:rsidR="001C06B7" w:rsidRDefault="001C06B7" w:rsidP="008A3BA0">
            <w:pPr>
              <w:pStyle w:val="Body3"/>
              <w:spacing w:line="360" w:lineRule="auto"/>
              <w:ind w:left="0"/>
              <w:rPr>
                <w:rStyle w:val="HTMLCode"/>
                <w:rFonts w:ascii="Times New Roman" w:hAnsi="Times New Roman" w:cs="Times New Roman"/>
                <w:sz w:val="22"/>
                <w:szCs w:val="22"/>
              </w:rPr>
            </w:pPr>
            <w:r w:rsidRPr="001C06B7">
              <w:rPr>
                <w:rStyle w:val="HTMLCode"/>
                <w:rFonts w:ascii="Times New Roman" w:hAnsi="Times New Roman" w:cs="Times New Roman"/>
                <w:sz w:val="22"/>
                <w:szCs w:val="22"/>
              </w:rPr>
              <w:t>\Windchill\codebase\config\mvc</w:t>
            </w:r>
          </w:p>
        </w:tc>
      </w:tr>
    </w:tbl>
    <w:p w:rsidR="000011BB" w:rsidRDefault="000011BB" w:rsidP="008A3BA0">
      <w:pPr>
        <w:spacing w:line="360" w:lineRule="auto"/>
      </w:pPr>
    </w:p>
    <w:p w:rsidR="000011BB" w:rsidRDefault="007B084C" w:rsidP="008A3BA0">
      <w:pPr>
        <w:pStyle w:val="Heading2"/>
        <w:spacing w:line="360" w:lineRule="auto"/>
      </w:pPr>
      <w:bookmarkStart w:id="2" w:name="_Procedure_-_&lt;Procedure"/>
      <w:bookmarkEnd w:id="2"/>
      <w:r>
        <w:t>Procedure</w:t>
      </w:r>
    </w:p>
    <w:p w:rsidR="00F218EA" w:rsidRDefault="00003E87" w:rsidP="008A3BA0">
      <w:pPr>
        <w:pStyle w:val="Heading3"/>
        <w:spacing w:line="360" w:lineRule="auto"/>
        <w:rPr>
          <w:b/>
          <w:sz w:val="32"/>
          <w:szCs w:val="32"/>
        </w:rPr>
      </w:pPr>
      <w:r>
        <w:rPr>
          <w:b/>
          <w:sz w:val="32"/>
          <w:szCs w:val="32"/>
        </w:rPr>
        <w:t xml:space="preserve"> </w:t>
      </w:r>
      <w:r w:rsidR="00CF2CD4" w:rsidRPr="00003E87">
        <w:rPr>
          <w:b/>
          <w:sz w:val="32"/>
          <w:szCs w:val="32"/>
        </w:rPr>
        <w:t>Introduce new va</w:t>
      </w:r>
      <w:r w:rsidR="0091448A">
        <w:rPr>
          <w:b/>
          <w:sz w:val="32"/>
          <w:szCs w:val="32"/>
        </w:rPr>
        <w:t>lues for use in the disposition types</w:t>
      </w:r>
      <w:r w:rsidR="006A40E9" w:rsidRPr="00003E87">
        <w:rPr>
          <w:b/>
          <w:sz w:val="32"/>
          <w:szCs w:val="32"/>
        </w:rPr>
        <w:t>:</w:t>
      </w:r>
    </w:p>
    <w:p w:rsidR="00783511" w:rsidRPr="00FB3B89" w:rsidRDefault="00783511" w:rsidP="00783511">
      <w:pPr>
        <w:rPr>
          <w:sz w:val="22"/>
          <w:szCs w:val="22"/>
        </w:rPr>
      </w:pPr>
      <w:r w:rsidRPr="00FB3B89">
        <w:rPr>
          <w:sz w:val="22"/>
          <w:szCs w:val="22"/>
        </w:rPr>
        <w:t>Out-of-the-box (OOTB) inventory disposition attribute values are fixed lists of values. Customers who want to customize an available OOTB disposition type by adding a new entry must define an entry in the InventoryDispositionRB.rbinfo file.</w:t>
      </w:r>
    </w:p>
    <w:p w:rsidR="00783511" w:rsidRPr="00FB3B89" w:rsidRDefault="00783511" w:rsidP="00783511">
      <w:pPr>
        <w:rPr>
          <w:sz w:val="22"/>
          <w:szCs w:val="22"/>
        </w:rPr>
      </w:pPr>
    </w:p>
    <w:p w:rsidR="00783511" w:rsidRPr="00FB3B89" w:rsidRDefault="00783511" w:rsidP="00783511">
      <w:pPr>
        <w:rPr>
          <w:sz w:val="22"/>
          <w:szCs w:val="22"/>
        </w:rPr>
      </w:pPr>
      <w:r w:rsidRPr="00FB3B89">
        <w:rPr>
          <w:sz w:val="22"/>
          <w:szCs w:val="22"/>
        </w:rPr>
        <w:lastRenderedPageBreak/>
        <w:t>The InventoryDispositionRB.rbinfo file contains a fixed set of master lists of inventory disposition values. To add an entry in the InventoryDispositionRB.rbinfo file, use the enumCustomize tool to edit the file.  For more information, see The Enumerated Type Customization Utility section in the Enumerated Types chapter of the Windchill Customization Guide.</w:t>
      </w:r>
      <w:r w:rsidRPr="00783511">
        <w:rPr>
          <w:sz w:val="22"/>
          <w:szCs w:val="22"/>
        </w:rPr>
        <w:t xml:space="preserve"> </w:t>
      </w:r>
      <w:r w:rsidRPr="0033699F">
        <w:rPr>
          <w:sz w:val="22"/>
          <w:szCs w:val="22"/>
        </w:rPr>
        <w:t>(</w:t>
      </w:r>
      <w:hyperlink r:id="rId9" w:history="1">
        <w:proofErr w:type="gramStart"/>
        <w:r w:rsidRPr="0033699F">
          <w:rPr>
            <w:rStyle w:val="Hyperlink"/>
            <w:sz w:val="22"/>
            <w:szCs w:val="22"/>
          </w:rPr>
          <w:t>link</w:t>
        </w:r>
        <w:proofErr w:type="gramEnd"/>
      </w:hyperlink>
      <w:r>
        <w:rPr>
          <w:sz w:val="22"/>
          <w:szCs w:val="22"/>
        </w:rPr>
        <w:t>)</w:t>
      </w:r>
    </w:p>
    <w:p w:rsidR="00783511" w:rsidRPr="00FB3B89" w:rsidRDefault="00783511" w:rsidP="00783511">
      <w:pPr>
        <w:rPr>
          <w:sz w:val="22"/>
          <w:szCs w:val="22"/>
        </w:rPr>
      </w:pPr>
    </w:p>
    <w:p w:rsidR="00783511" w:rsidRPr="00FB3B89" w:rsidRDefault="00783511" w:rsidP="00783511">
      <w:pPr>
        <w:rPr>
          <w:sz w:val="22"/>
          <w:szCs w:val="22"/>
        </w:rPr>
      </w:pPr>
      <w:r w:rsidRPr="00FB3B89">
        <w:rPr>
          <w:sz w:val="22"/>
          <w:szCs w:val="22"/>
        </w:rPr>
        <w:t>After you have customized the disposition type, use the Type and Attribute Management utility.  On the Affected Activity Data Type, select the disposition attribute and edit the Enumerated Value List from the Constraints tab.</w:t>
      </w:r>
    </w:p>
    <w:p w:rsidR="00783511" w:rsidRPr="00FB3B89" w:rsidRDefault="00783511" w:rsidP="00FB3B89"/>
    <w:p w:rsidR="005149ED" w:rsidRDefault="005149ED" w:rsidP="005149ED">
      <w:pPr>
        <w:pStyle w:val="BodyText"/>
        <w:spacing w:line="360" w:lineRule="auto"/>
      </w:pPr>
      <w:r w:rsidRPr="00294980">
        <w:t>&lt;/INTERNAL&gt;</w:t>
      </w:r>
    </w:p>
    <w:p w:rsidR="005149ED" w:rsidRDefault="005149ED" w:rsidP="005149ED">
      <w:pPr>
        <w:pStyle w:val="ListParagraph"/>
        <w:numPr>
          <w:ilvl w:val="0"/>
          <w:numId w:val="16"/>
        </w:numPr>
        <w:spacing w:line="360" w:lineRule="auto"/>
        <w:rPr>
          <w:sz w:val="22"/>
          <w:szCs w:val="22"/>
        </w:rPr>
      </w:pPr>
      <w:r w:rsidRPr="005149ED">
        <w:rPr>
          <w:sz w:val="22"/>
          <w:szCs w:val="22"/>
        </w:rPr>
        <w:t>Copy InventoryDispositionRB</w:t>
      </w:r>
      <w:r>
        <w:rPr>
          <w:sz w:val="22"/>
          <w:szCs w:val="22"/>
        </w:rPr>
        <w:t>.rbi</w:t>
      </w:r>
      <w:r w:rsidRPr="005149ED">
        <w:rPr>
          <w:sz w:val="22"/>
          <w:szCs w:val="22"/>
        </w:rPr>
        <w:t>nfo</w:t>
      </w:r>
      <w:r>
        <w:rPr>
          <w:sz w:val="22"/>
          <w:szCs w:val="22"/>
        </w:rPr>
        <w:t xml:space="preserve"> to </w:t>
      </w:r>
      <w:r w:rsidRPr="0033699F">
        <w:rPr>
          <w:sz w:val="22"/>
          <w:szCs w:val="22"/>
        </w:rPr>
        <w:t>Windchill\</w:t>
      </w:r>
      <w:proofErr w:type="spellStart"/>
      <w:r w:rsidRPr="0033699F">
        <w:rPr>
          <w:sz w:val="22"/>
          <w:szCs w:val="22"/>
        </w:rPr>
        <w:t>src</w:t>
      </w:r>
      <w:proofErr w:type="spellEnd"/>
      <w:r w:rsidRPr="0033699F">
        <w:rPr>
          <w:sz w:val="22"/>
          <w:szCs w:val="22"/>
        </w:rPr>
        <w:t>\</w:t>
      </w:r>
      <w:proofErr w:type="spellStart"/>
      <w:r w:rsidRPr="0033699F">
        <w:rPr>
          <w:sz w:val="22"/>
          <w:szCs w:val="22"/>
        </w:rPr>
        <w:t>wt</w:t>
      </w:r>
      <w:proofErr w:type="spellEnd"/>
      <w:r w:rsidRPr="0033699F">
        <w:rPr>
          <w:sz w:val="22"/>
          <w:szCs w:val="22"/>
        </w:rPr>
        <w:t>\change2</w:t>
      </w:r>
    </w:p>
    <w:p w:rsidR="005149ED" w:rsidRDefault="005149ED" w:rsidP="005149ED">
      <w:pPr>
        <w:pStyle w:val="ListParagraph"/>
        <w:numPr>
          <w:ilvl w:val="0"/>
          <w:numId w:val="16"/>
        </w:numPr>
        <w:spacing w:line="360" w:lineRule="auto"/>
        <w:rPr>
          <w:sz w:val="22"/>
          <w:szCs w:val="22"/>
        </w:rPr>
      </w:pPr>
      <w:r>
        <w:rPr>
          <w:sz w:val="22"/>
          <w:szCs w:val="22"/>
        </w:rPr>
        <w:t xml:space="preserve">Start the tool and browse to </w:t>
      </w:r>
      <w:proofErr w:type="spellStart"/>
      <w:r w:rsidRPr="005149ED">
        <w:rPr>
          <w:sz w:val="22"/>
          <w:szCs w:val="22"/>
        </w:rPr>
        <w:t>InventoryDispositionRB.RB.ser</w:t>
      </w:r>
      <w:proofErr w:type="spellEnd"/>
      <w:r>
        <w:rPr>
          <w:sz w:val="22"/>
          <w:szCs w:val="22"/>
        </w:rPr>
        <w:t xml:space="preserve"> in codebase</w:t>
      </w:r>
    </w:p>
    <w:p w:rsidR="0014231A" w:rsidRPr="0014231A" w:rsidRDefault="0014231A" w:rsidP="0014231A">
      <w:pPr>
        <w:pStyle w:val="ListParagraph"/>
        <w:spacing w:line="360" w:lineRule="auto"/>
        <w:rPr>
          <w:sz w:val="22"/>
          <w:szCs w:val="22"/>
        </w:rPr>
      </w:pPr>
    </w:p>
    <w:p w:rsidR="005149ED" w:rsidRDefault="005149ED" w:rsidP="005149ED">
      <w:pPr>
        <w:spacing w:line="360" w:lineRule="auto"/>
        <w:rPr>
          <w:sz w:val="22"/>
          <w:szCs w:val="22"/>
        </w:rPr>
      </w:pPr>
      <w:r w:rsidRPr="00294980">
        <w:t>&lt;/INTERNAL&gt;</w:t>
      </w:r>
    </w:p>
    <w:p w:rsidR="00EC645B" w:rsidRPr="0033699F" w:rsidRDefault="00EC645B" w:rsidP="008A3BA0">
      <w:pPr>
        <w:spacing w:line="360" w:lineRule="auto"/>
        <w:rPr>
          <w:sz w:val="22"/>
          <w:szCs w:val="22"/>
        </w:rPr>
      </w:pPr>
    </w:p>
    <w:p w:rsidR="00CF2CD4" w:rsidRPr="00003E87" w:rsidRDefault="00003E87" w:rsidP="008A3BA0">
      <w:pPr>
        <w:pStyle w:val="Heading3"/>
        <w:spacing w:line="360" w:lineRule="auto"/>
        <w:rPr>
          <w:b/>
          <w:sz w:val="32"/>
          <w:szCs w:val="32"/>
        </w:rPr>
      </w:pPr>
      <w:r>
        <w:rPr>
          <w:b/>
          <w:sz w:val="32"/>
          <w:szCs w:val="32"/>
        </w:rPr>
        <w:t xml:space="preserve"> </w:t>
      </w:r>
      <w:r w:rsidR="00CF2CD4" w:rsidRPr="00003E87">
        <w:rPr>
          <w:b/>
          <w:sz w:val="32"/>
          <w:szCs w:val="32"/>
        </w:rPr>
        <w:t>Specify a default value for disposition</w:t>
      </w:r>
    </w:p>
    <w:p w:rsidR="008A33AD" w:rsidRDefault="008A33AD" w:rsidP="008A33AD"/>
    <w:p w:rsidR="008A33AD" w:rsidRDefault="008A33AD" w:rsidP="008A33AD">
      <w:pPr>
        <w:spacing w:line="360" w:lineRule="auto"/>
        <w:rPr>
          <w:sz w:val="22"/>
          <w:szCs w:val="22"/>
        </w:rPr>
      </w:pPr>
      <w:r>
        <w:rPr>
          <w:sz w:val="22"/>
          <w:szCs w:val="22"/>
        </w:rPr>
        <w:t xml:space="preserve">Use </w:t>
      </w:r>
      <w:r w:rsidRPr="008A33AD">
        <w:rPr>
          <w:sz w:val="24"/>
          <w:szCs w:val="24"/>
        </w:rPr>
        <w:t>enumCustomize</w:t>
      </w:r>
      <w:r>
        <w:rPr>
          <w:sz w:val="22"/>
          <w:szCs w:val="22"/>
        </w:rPr>
        <w:t xml:space="preserve"> tool </w:t>
      </w:r>
      <w:r w:rsidRPr="0033699F">
        <w:rPr>
          <w:sz w:val="22"/>
          <w:szCs w:val="22"/>
        </w:rPr>
        <w:t>described in the “</w:t>
      </w:r>
      <w:r w:rsidRPr="0033699F">
        <w:rPr>
          <w:b/>
          <w:sz w:val="22"/>
          <w:szCs w:val="22"/>
        </w:rPr>
        <w:t>The Enumerated Type Customization Utility</w:t>
      </w:r>
      <w:r w:rsidRPr="0033699F">
        <w:rPr>
          <w:sz w:val="22"/>
          <w:szCs w:val="22"/>
        </w:rPr>
        <w:t>” section of the Windchill Customizer’s Guide (</w:t>
      </w:r>
      <w:hyperlink r:id="rId10" w:history="1">
        <w:r w:rsidRPr="0033699F">
          <w:rPr>
            <w:rStyle w:val="Hyperlink"/>
            <w:sz w:val="22"/>
            <w:szCs w:val="22"/>
          </w:rPr>
          <w:t>link</w:t>
        </w:r>
      </w:hyperlink>
      <w:r w:rsidRPr="0033699F">
        <w:rPr>
          <w:sz w:val="22"/>
          <w:szCs w:val="22"/>
        </w:rPr>
        <w:t>) t</w:t>
      </w:r>
      <w:r>
        <w:rPr>
          <w:sz w:val="22"/>
          <w:szCs w:val="22"/>
        </w:rPr>
        <w:t xml:space="preserve">o select a default </w:t>
      </w:r>
      <w:r w:rsidRPr="0033699F">
        <w:rPr>
          <w:sz w:val="22"/>
          <w:szCs w:val="22"/>
        </w:rPr>
        <w:t xml:space="preserve">disposition </w:t>
      </w:r>
      <w:r>
        <w:rPr>
          <w:sz w:val="22"/>
          <w:szCs w:val="22"/>
        </w:rPr>
        <w:t>value.</w:t>
      </w:r>
    </w:p>
    <w:p w:rsidR="008A33AD" w:rsidRPr="008A33AD" w:rsidRDefault="008A33AD" w:rsidP="008A33AD">
      <w:pPr>
        <w:pStyle w:val="BodyText"/>
        <w:spacing w:line="360" w:lineRule="auto"/>
      </w:pPr>
      <w:r w:rsidRPr="00294980">
        <w:t>&lt;/INTERNAL&gt;</w:t>
      </w:r>
    </w:p>
    <w:p w:rsidR="00FE668A" w:rsidRDefault="008A33AD" w:rsidP="008A3BA0">
      <w:pPr>
        <w:spacing w:line="360" w:lineRule="auto"/>
        <w:rPr>
          <w:sz w:val="22"/>
          <w:szCs w:val="22"/>
        </w:rPr>
      </w:pPr>
      <w:proofErr w:type="gramStart"/>
      <w:r w:rsidRPr="008A33AD">
        <w:rPr>
          <w:sz w:val="24"/>
          <w:szCs w:val="24"/>
        </w:rPr>
        <w:t>enumCustomize</w:t>
      </w:r>
      <w:proofErr w:type="gramEnd"/>
      <w:r>
        <w:rPr>
          <w:sz w:val="22"/>
          <w:szCs w:val="22"/>
        </w:rPr>
        <w:t xml:space="preserve"> tool</w:t>
      </w:r>
      <w:r w:rsidR="002F29D2" w:rsidRPr="0017287C">
        <w:rPr>
          <w:sz w:val="22"/>
          <w:szCs w:val="22"/>
        </w:rPr>
        <w:t xml:space="preserve"> </w:t>
      </w:r>
      <w:r w:rsidR="0017287C" w:rsidRPr="0017287C">
        <w:rPr>
          <w:sz w:val="22"/>
          <w:szCs w:val="22"/>
        </w:rPr>
        <w:t>will</w:t>
      </w:r>
      <w:r w:rsidR="00FE668A">
        <w:rPr>
          <w:sz w:val="22"/>
          <w:szCs w:val="22"/>
        </w:rPr>
        <w:t xml:space="preserve"> display all possible </w:t>
      </w:r>
      <w:r w:rsidR="00B53059">
        <w:rPr>
          <w:sz w:val="22"/>
          <w:szCs w:val="22"/>
        </w:rPr>
        <w:t xml:space="preserve">inventory disposition </w:t>
      </w:r>
      <w:r w:rsidR="002F29D2" w:rsidRPr="0017287C">
        <w:rPr>
          <w:sz w:val="22"/>
          <w:szCs w:val="22"/>
        </w:rPr>
        <w:t>values</w:t>
      </w:r>
      <w:r w:rsidR="0017287C" w:rsidRPr="0017287C">
        <w:rPr>
          <w:sz w:val="22"/>
          <w:szCs w:val="22"/>
        </w:rPr>
        <w:t xml:space="preserve"> avai</w:t>
      </w:r>
      <w:r w:rsidR="00FE668A">
        <w:rPr>
          <w:sz w:val="22"/>
          <w:szCs w:val="22"/>
        </w:rPr>
        <w:t xml:space="preserve">lable for inventory </w:t>
      </w:r>
      <w:r w:rsidR="0017287C" w:rsidRPr="0017287C">
        <w:rPr>
          <w:sz w:val="22"/>
          <w:szCs w:val="22"/>
        </w:rPr>
        <w:t>disposition</w:t>
      </w:r>
      <w:r w:rsidR="00FE668A">
        <w:rPr>
          <w:sz w:val="22"/>
          <w:szCs w:val="22"/>
        </w:rPr>
        <w:t xml:space="preserve"> types</w:t>
      </w:r>
      <w:r w:rsidR="0017287C" w:rsidRPr="0017287C">
        <w:rPr>
          <w:sz w:val="22"/>
          <w:szCs w:val="22"/>
        </w:rPr>
        <w:t>. Select t</w:t>
      </w:r>
      <w:r w:rsidR="0017287C">
        <w:rPr>
          <w:sz w:val="22"/>
          <w:szCs w:val="22"/>
        </w:rPr>
        <w:t xml:space="preserve">he value you want to set as a </w:t>
      </w:r>
      <w:r w:rsidR="0017287C" w:rsidRPr="0017287C">
        <w:rPr>
          <w:sz w:val="22"/>
          <w:szCs w:val="22"/>
        </w:rPr>
        <w:t>default and click “Default Value”</w:t>
      </w:r>
      <w:r w:rsidR="00B53059">
        <w:rPr>
          <w:sz w:val="22"/>
          <w:szCs w:val="22"/>
        </w:rPr>
        <w:t xml:space="preserve"> </w:t>
      </w:r>
      <w:r w:rsidR="00FE668A">
        <w:rPr>
          <w:sz w:val="22"/>
          <w:szCs w:val="22"/>
        </w:rPr>
        <w:t>box</w:t>
      </w:r>
    </w:p>
    <w:p w:rsidR="008A33AD" w:rsidRDefault="008A33AD" w:rsidP="008A3BA0">
      <w:pPr>
        <w:spacing w:line="360" w:lineRule="auto"/>
        <w:rPr>
          <w:sz w:val="22"/>
          <w:szCs w:val="22"/>
        </w:rPr>
      </w:pPr>
    </w:p>
    <w:p w:rsidR="006632C9" w:rsidRDefault="002F3086" w:rsidP="008A3BA0">
      <w:pPr>
        <w:spacing w:line="360" w:lineRule="auto"/>
        <w:rPr>
          <w:sz w:val="22"/>
          <w:szCs w:val="22"/>
        </w:rPr>
      </w:pPr>
      <w:r>
        <w:rPr>
          <w:sz w:val="22"/>
          <w:szCs w:val="22"/>
        </w:rPr>
        <w:t xml:space="preserve">A ‘default value’ means the value that will be </w:t>
      </w:r>
      <w:r w:rsidR="00B53059">
        <w:rPr>
          <w:sz w:val="22"/>
          <w:szCs w:val="22"/>
        </w:rPr>
        <w:t>pre</w:t>
      </w:r>
      <w:r w:rsidR="0033699F">
        <w:rPr>
          <w:sz w:val="22"/>
          <w:szCs w:val="22"/>
        </w:rPr>
        <w:t>selected in</w:t>
      </w:r>
      <w:r w:rsidR="00B53059">
        <w:rPr>
          <w:sz w:val="22"/>
          <w:szCs w:val="22"/>
        </w:rPr>
        <w:t xml:space="preserve"> the inventory disposition UI drop down</w:t>
      </w:r>
      <w:r>
        <w:rPr>
          <w:sz w:val="22"/>
          <w:szCs w:val="22"/>
        </w:rPr>
        <w:t>. Unfortunately, the tool only allows setting one default value per master list of inventory disposition values instead of setting a default value per inventory disposition type.</w:t>
      </w:r>
    </w:p>
    <w:p w:rsidR="008A33AD" w:rsidRDefault="008A33AD" w:rsidP="008A3BA0">
      <w:pPr>
        <w:spacing w:line="360" w:lineRule="auto"/>
        <w:rPr>
          <w:sz w:val="22"/>
          <w:szCs w:val="22"/>
        </w:rPr>
      </w:pPr>
    </w:p>
    <w:p w:rsidR="008A33AD" w:rsidRDefault="008A33AD" w:rsidP="008A33AD">
      <w:pPr>
        <w:spacing w:line="360" w:lineRule="auto"/>
        <w:rPr>
          <w:sz w:val="22"/>
          <w:szCs w:val="22"/>
        </w:rPr>
      </w:pPr>
      <w:r w:rsidRPr="00294980">
        <w:t>&lt;/INTERNAL&gt;</w:t>
      </w:r>
    </w:p>
    <w:p w:rsidR="00B53059" w:rsidRDefault="00B53059" w:rsidP="008A3BA0">
      <w:pPr>
        <w:spacing w:line="360" w:lineRule="auto"/>
        <w:rPr>
          <w:sz w:val="22"/>
          <w:szCs w:val="22"/>
        </w:rPr>
      </w:pPr>
    </w:p>
    <w:p w:rsidR="00B53059" w:rsidRPr="00B53059" w:rsidRDefault="00B53059" w:rsidP="008A3BA0">
      <w:pPr>
        <w:spacing w:line="360" w:lineRule="auto"/>
        <w:rPr>
          <w:sz w:val="22"/>
          <w:szCs w:val="22"/>
        </w:rPr>
      </w:pPr>
      <w:r>
        <w:rPr>
          <w:sz w:val="22"/>
          <w:szCs w:val="22"/>
        </w:rPr>
        <w:t>If the</w:t>
      </w:r>
      <w:r w:rsidRPr="00B53059">
        <w:rPr>
          <w:sz w:val="22"/>
          <w:szCs w:val="22"/>
        </w:rPr>
        <w:t xml:space="preserve"> default </w:t>
      </w:r>
      <w:r>
        <w:rPr>
          <w:sz w:val="22"/>
          <w:szCs w:val="22"/>
        </w:rPr>
        <w:t xml:space="preserve">disposition </w:t>
      </w:r>
      <w:r w:rsidRPr="00B53059">
        <w:rPr>
          <w:sz w:val="22"/>
          <w:szCs w:val="22"/>
        </w:rPr>
        <w:t xml:space="preserve">value is </w:t>
      </w:r>
      <w:r>
        <w:rPr>
          <w:sz w:val="22"/>
          <w:szCs w:val="22"/>
        </w:rPr>
        <w:t>not added to the constraint set of an</w:t>
      </w:r>
      <w:r w:rsidRPr="00B53059">
        <w:rPr>
          <w:sz w:val="22"/>
          <w:szCs w:val="22"/>
        </w:rPr>
        <w:t xml:space="preserve"> </w:t>
      </w:r>
      <w:r>
        <w:rPr>
          <w:sz w:val="22"/>
          <w:szCs w:val="22"/>
        </w:rPr>
        <w:t xml:space="preserve">inventory </w:t>
      </w:r>
      <w:r w:rsidRPr="00B53059">
        <w:rPr>
          <w:sz w:val="22"/>
          <w:szCs w:val="22"/>
        </w:rPr>
        <w:t>disposition</w:t>
      </w:r>
      <w:r>
        <w:rPr>
          <w:sz w:val="22"/>
          <w:szCs w:val="22"/>
        </w:rPr>
        <w:t xml:space="preserve"> type</w:t>
      </w:r>
      <w:r w:rsidRPr="00B53059">
        <w:rPr>
          <w:sz w:val="22"/>
          <w:szCs w:val="22"/>
        </w:rPr>
        <w:t xml:space="preserve">, a blank </w:t>
      </w:r>
      <w:r w:rsidR="00DA2840">
        <w:rPr>
          <w:sz w:val="22"/>
          <w:szCs w:val="22"/>
        </w:rPr>
        <w:t>shall</w:t>
      </w:r>
      <w:r w:rsidRPr="00B53059">
        <w:rPr>
          <w:sz w:val="22"/>
          <w:szCs w:val="22"/>
        </w:rPr>
        <w:t xml:space="preserve"> </w:t>
      </w:r>
      <w:r w:rsidR="00DA2840">
        <w:rPr>
          <w:sz w:val="22"/>
          <w:szCs w:val="22"/>
        </w:rPr>
        <w:t xml:space="preserve">be </w:t>
      </w:r>
      <w:r w:rsidRPr="00B53059">
        <w:rPr>
          <w:sz w:val="22"/>
          <w:szCs w:val="22"/>
        </w:rPr>
        <w:t>show</w:t>
      </w:r>
      <w:r w:rsidR="00DA2840">
        <w:rPr>
          <w:sz w:val="22"/>
          <w:szCs w:val="22"/>
        </w:rPr>
        <w:t>n</w:t>
      </w:r>
      <w:r w:rsidRPr="00B53059">
        <w:rPr>
          <w:sz w:val="22"/>
          <w:szCs w:val="22"/>
        </w:rPr>
        <w:t xml:space="preserve"> as the preselected value in the </w:t>
      </w:r>
      <w:r w:rsidR="00DA2840">
        <w:rPr>
          <w:sz w:val="22"/>
          <w:szCs w:val="22"/>
        </w:rPr>
        <w:t>inventory disposition</w:t>
      </w:r>
      <w:r w:rsidR="00DA2840" w:rsidRPr="00B53059">
        <w:rPr>
          <w:sz w:val="22"/>
          <w:szCs w:val="22"/>
        </w:rPr>
        <w:t xml:space="preserve"> </w:t>
      </w:r>
      <w:r w:rsidR="00DA2840">
        <w:rPr>
          <w:sz w:val="22"/>
          <w:szCs w:val="22"/>
        </w:rPr>
        <w:t xml:space="preserve">UI </w:t>
      </w:r>
      <w:r w:rsidRPr="00B53059">
        <w:rPr>
          <w:sz w:val="22"/>
          <w:szCs w:val="22"/>
        </w:rPr>
        <w:t>drop down</w:t>
      </w:r>
    </w:p>
    <w:p w:rsidR="006632C9" w:rsidRDefault="006632C9" w:rsidP="008A3BA0">
      <w:pPr>
        <w:spacing w:line="360" w:lineRule="auto"/>
        <w:rPr>
          <w:sz w:val="22"/>
          <w:szCs w:val="22"/>
        </w:rPr>
      </w:pPr>
    </w:p>
    <w:p w:rsidR="006B1297" w:rsidRDefault="000F64C1" w:rsidP="00FA04F3">
      <w:pPr>
        <w:pStyle w:val="Heading3"/>
        <w:spacing w:line="360" w:lineRule="auto"/>
        <w:rPr>
          <w:b/>
          <w:sz w:val="32"/>
          <w:szCs w:val="32"/>
        </w:rPr>
      </w:pPr>
      <w:r>
        <w:rPr>
          <w:b/>
          <w:sz w:val="32"/>
          <w:szCs w:val="32"/>
        </w:rPr>
        <w:lastRenderedPageBreak/>
        <w:t xml:space="preserve">  </w:t>
      </w:r>
      <w:r w:rsidR="007B084C" w:rsidRPr="000F64C1">
        <w:rPr>
          <w:b/>
          <w:sz w:val="32"/>
          <w:szCs w:val="32"/>
        </w:rPr>
        <w:t>Introduce new types of dispositions</w:t>
      </w:r>
    </w:p>
    <w:p w:rsidR="00C57436" w:rsidRPr="008D6F79" w:rsidRDefault="00C57436" w:rsidP="00C57436">
      <w:pPr>
        <w:spacing w:line="360" w:lineRule="auto"/>
        <w:rPr>
          <w:sz w:val="22"/>
          <w:szCs w:val="22"/>
        </w:rPr>
      </w:pPr>
      <w:r>
        <w:rPr>
          <w:sz w:val="22"/>
          <w:szCs w:val="22"/>
        </w:rPr>
        <w:t xml:space="preserve">Inventory disposition types are enumerated columns that are added to the </w:t>
      </w:r>
      <w:proofErr w:type="spellStart"/>
      <w:r w:rsidRPr="00364545">
        <w:rPr>
          <w:sz w:val="22"/>
          <w:szCs w:val="22"/>
        </w:rPr>
        <w:t>AffectedActivityData</w:t>
      </w:r>
      <w:proofErr w:type="spellEnd"/>
      <w:r w:rsidRPr="00364545">
        <w:rPr>
          <w:sz w:val="22"/>
          <w:szCs w:val="22"/>
        </w:rPr>
        <w:t xml:space="preserve"> Link</w:t>
      </w:r>
      <w:r>
        <w:rPr>
          <w:sz w:val="22"/>
          <w:szCs w:val="22"/>
        </w:rPr>
        <w:t xml:space="preserve">. </w:t>
      </w:r>
      <w:r w:rsidR="009A233B">
        <w:rPr>
          <w:sz w:val="22"/>
          <w:szCs w:val="22"/>
        </w:rPr>
        <w:t>There are inventory dispositions types that are added OOTB; c</w:t>
      </w:r>
      <w:r>
        <w:rPr>
          <w:sz w:val="22"/>
          <w:szCs w:val="22"/>
        </w:rPr>
        <w:t xml:space="preserve">ustomizers can </w:t>
      </w:r>
      <w:r w:rsidR="009A233B">
        <w:rPr>
          <w:sz w:val="22"/>
          <w:szCs w:val="22"/>
        </w:rPr>
        <w:t xml:space="preserve">add more </w:t>
      </w:r>
      <w:r>
        <w:rPr>
          <w:sz w:val="22"/>
          <w:szCs w:val="22"/>
        </w:rPr>
        <w:t xml:space="preserve">inventory disposition types as soft attributes on the </w:t>
      </w:r>
      <w:proofErr w:type="spellStart"/>
      <w:r w:rsidRPr="00364545">
        <w:rPr>
          <w:sz w:val="22"/>
          <w:szCs w:val="22"/>
        </w:rPr>
        <w:t>AffectedActivityData</w:t>
      </w:r>
      <w:proofErr w:type="spellEnd"/>
      <w:r w:rsidRPr="00364545">
        <w:rPr>
          <w:sz w:val="22"/>
          <w:szCs w:val="22"/>
        </w:rPr>
        <w:t xml:space="preserve"> Link</w:t>
      </w:r>
      <w:r>
        <w:rPr>
          <w:sz w:val="22"/>
          <w:szCs w:val="22"/>
        </w:rPr>
        <w:t xml:space="preserve"> </w:t>
      </w:r>
      <w:r w:rsidR="009A233B">
        <w:rPr>
          <w:sz w:val="22"/>
          <w:szCs w:val="22"/>
        </w:rPr>
        <w:t>to meet their business needs by using</w:t>
      </w:r>
      <w:r>
        <w:rPr>
          <w:sz w:val="22"/>
          <w:szCs w:val="22"/>
        </w:rPr>
        <w:t xml:space="preserve"> the Type Manager</w:t>
      </w:r>
      <w:r w:rsidR="009A233B">
        <w:rPr>
          <w:sz w:val="22"/>
          <w:szCs w:val="22"/>
        </w:rPr>
        <w:t>.</w:t>
      </w:r>
      <w:r>
        <w:rPr>
          <w:sz w:val="22"/>
          <w:szCs w:val="22"/>
        </w:rPr>
        <w:t xml:space="preserve"> </w:t>
      </w:r>
      <w:r w:rsidR="009A233B">
        <w:rPr>
          <w:sz w:val="22"/>
          <w:szCs w:val="22"/>
        </w:rPr>
        <w:t>Here are the steps to follow</w:t>
      </w:r>
    </w:p>
    <w:p w:rsidR="00C57436" w:rsidRPr="00C57436" w:rsidRDefault="00C57436" w:rsidP="00C57436"/>
    <w:p w:rsidR="004E1E4B" w:rsidRPr="004E1E4B" w:rsidRDefault="00001F66" w:rsidP="004E1E4B">
      <w:pPr>
        <w:pStyle w:val="Heading4"/>
        <w:rPr>
          <w:sz w:val="28"/>
          <w:szCs w:val="28"/>
        </w:rPr>
      </w:pPr>
      <w:r w:rsidRPr="000F64C1">
        <w:rPr>
          <w:sz w:val="28"/>
          <w:szCs w:val="28"/>
        </w:rPr>
        <w:t>Customization points</w:t>
      </w:r>
    </w:p>
    <w:p w:rsidR="004E1E4B" w:rsidRPr="004E1E4B" w:rsidRDefault="004E1E4B" w:rsidP="004E1E4B">
      <w:pPr>
        <w:pStyle w:val="ListParagraph"/>
        <w:spacing w:line="360" w:lineRule="auto"/>
        <w:ind w:left="630"/>
        <w:rPr>
          <w:sz w:val="24"/>
          <w:szCs w:val="24"/>
        </w:rPr>
      </w:pPr>
    </w:p>
    <w:p w:rsidR="00B72642" w:rsidRPr="001C39CC" w:rsidRDefault="009E68DF" w:rsidP="008A3BA0">
      <w:pPr>
        <w:pStyle w:val="ListParagraph"/>
        <w:numPr>
          <w:ilvl w:val="0"/>
          <w:numId w:val="13"/>
        </w:numPr>
        <w:spacing w:line="360" w:lineRule="auto"/>
        <w:rPr>
          <w:sz w:val="24"/>
          <w:szCs w:val="24"/>
        </w:rPr>
      </w:pPr>
      <w:r w:rsidRPr="001C39CC">
        <w:rPr>
          <w:sz w:val="24"/>
          <w:szCs w:val="24"/>
        </w:rPr>
        <w:t xml:space="preserve">Extend </w:t>
      </w:r>
      <w:proofErr w:type="spellStart"/>
      <w:r w:rsidRPr="001C39CC">
        <w:rPr>
          <w:sz w:val="24"/>
          <w:szCs w:val="24"/>
        </w:rPr>
        <w:t>AffectedItemsTableBuilder</w:t>
      </w:r>
      <w:proofErr w:type="spellEnd"/>
      <w:r w:rsidRPr="001C39CC">
        <w:rPr>
          <w:sz w:val="24"/>
          <w:szCs w:val="24"/>
        </w:rPr>
        <w:t xml:space="preserve"> and Ov</w:t>
      </w:r>
      <w:r w:rsidR="009303BD">
        <w:rPr>
          <w:sz w:val="24"/>
          <w:szCs w:val="24"/>
        </w:rPr>
        <w:t xml:space="preserve">erride </w:t>
      </w:r>
      <w:proofErr w:type="spellStart"/>
      <w:r w:rsidR="009303BD">
        <w:rPr>
          <w:sz w:val="24"/>
          <w:szCs w:val="24"/>
        </w:rPr>
        <w:t>getDispositionComponentIds</w:t>
      </w:r>
      <w:proofErr w:type="spellEnd"/>
      <w:r w:rsidR="009303BD">
        <w:rPr>
          <w:sz w:val="24"/>
          <w:szCs w:val="24"/>
        </w:rPr>
        <w:t xml:space="preserve"> </w:t>
      </w:r>
      <w:r w:rsidRPr="001C39CC">
        <w:rPr>
          <w:sz w:val="24"/>
          <w:szCs w:val="24"/>
        </w:rPr>
        <w:t>API to account for your new inventory disposition type</w:t>
      </w:r>
      <w:r w:rsidR="00E1421D" w:rsidRPr="001C39CC">
        <w:rPr>
          <w:sz w:val="24"/>
          <w:szCs w:val="24"/>
        </w:rPr>
        <w:t>s</w:t>
      </w:r>
      <w:r w:rsidR="00200E88">
        <w:rPr>
          <w:sz w:val="24"/>
          <w:szCs w:val="24"/>
        </w:rPr>
        <w:t xml:space="preserve">. </w:t>
      </w:r>
      <w:r w:rsidR="00556645">
        <w:rPr>
          <w:sz w:val="24"/>
          <w:szCs w:val="24"/>
        </w:rPr>
        <w:t xml:space="preserve">Also, if you decide to extend </w:t>
      </w:r>
      <w:proofErr w:type="spellStart"/>
      <w:r w:rsidR="00556645" w:rsidRPr="001C39CC">
        <w:rPr>
          <w:sz w:val="24"/>
          <w:szCs w:val="24"/>
        </w:rPr>
        <w:t>ChangeTaskAffecte</w:t>
      </w:r>
      <w:r w:rsidR="00556645">
        <w:rPr>
          <w:sz w:val="24"/>
          <w:szCs w:val="24"/>
        </w:rPr>
        <w:t>dItemsTableViews</w:t>
      </w:r>
      <w:proofErr w:type="spellEnd"/>
      <w:r w:rsidR="00556645">
        <w:rPr>
          <w:sz w:val="24"/>
          <w:szCs w:val="24"/>
        </w:rPr>
        <w:t xml:space="preserve"> as opposed to just changing it, then you will need to override</w:t>
      </w:r>
      <w:r w:rsidR="00200E88">
        <w:rPr>
          <w:sz w:val="24"/>
          <w:szCs w:val="24"/>
        </w:rPr>
        <w:t xml:space="preserve"> </w:t>
      </w:r>
      <w:proofErr w:type="spellStart"/>
      <w:r w:rsidR="001C39CC">
        <w:rPr>
          <w:sz w:val="24"/>
          <w:szCs w:val="24"/>
        </w:rPr>
        <w:t>buildConfiguratio</w:t>
      </w:r>
      <w:r w:rsidR="00200E88">
        <w:rPr>
          <w:sz w:val="24"/>
          <w:szCs w:val="24"/>
        </w:rPr>
        <w:t>nTable</w:t>
      </w:r>
      <w:proofErr w:type="spellEnd"/>
      <w:r w:rsidR="00200E88">
        <w:rPr>
          <w:sz w:val="24"/>
          <w:szCs w:val="24"/>
        </w:rPr>
        <w:t xml:space="preserve"> </w:t>
      </w:r>
      <w:r w:rsidR="00556645">
        <w:rPr>
          <w:sz w:val="24"/>
          <w:szCs w:val="24"/>
        </w:rPr>
        <w:t>to return your new table views.</w:t>
      </w:r>
    </w:p>
    <w:p w:rsidR="00E1421D" w:rsidRDefault="00E1421D" w:rsidP="00E1421D">
      <w:pPr>
        <w:pStyle w:val="ListParagraph"/>
        <w:spacing w:line="360" w:lineRule="auto"/>
        <w:ind w:left="630"/>
        <w:rPr>
          <w:sz w:val="22"/>
          <w:szCs w:val="22"/>
        </w:rPr>
      </w:pPr>
    </w:p>
    <w:p w:rsidR="00AF2ADB" w:rsidRDefault="00E1421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roofErr w:type="gramStart"/>
      <w:r w:rsidRPr="00FE5E3C">
        <w:rPr>
          <w:i/>
          <w:sz w:val="22"/>
          <w:szCs w:val="22"/>
        </w:rPr>
        <w:t>@</w:t>
      </w:r>
      <w:proofErr w:type="spellStart"/>
      <w:r w:rsidRPr="00FE5E3C">
        <w:rPr>
          <w:i/>
          <w:sz w:val="22"/>
          <w:szCs w:val="22"/>
        </w:rPr>
        <w:t>ComponentBuilder</w:t>
      </w:r>
      <w:proofErr w:type="spellEnd"/>
      <w:r w:rsidRPr="00FE5E3C">
        <w:rPr>
          <w:i/>
          <w:sz w:val="22"/>
          <w:szCs w:val="22"/>
        </w:rPr>
        <w:t>(</w:t>
      </w:r>
      <w:proofErr w:type="gramEnd"/>
      <w:r w:rsidRPr="00FE5E3C">
        <w:rPr>
          <w:i/>
          <w:sz w:val="22"/>
          <w:szCs w:val="22"/>
        </w:rPr>
        <w:t>"</w:t>
      </w:r>
      <w:proofErr w:type="spellStart"/>
      <w:r w:rsidRPr="00FE5E3C">
        <w:rPr>
          <w:i/>
          <w:sz w:val="22"/>
          <w:szCs w:val="22"/>
        </w:rPr>
        <w:t>changeTask.affectedItemsTable</w:t>
      </w:r>
      <w:proofErr w:type="spellEnd"/>
      <w:r w:rsidRPr="00FE5E3C">
        <w:rPr>
          <w:i/>
          <w:sz w:val="22"/>
          <w:szCs w:val="22"/>
        </w:rPr>
        <w:t>")</w:t>
      </w:r>
    </w:p>
    <w:p w:rsidR="00AF2ADB" w:rsidRDefault="009A6336">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roofErr w:type="gramStart"/>
      <w:r w:rsidRPr="00FE5E3C">
        <w:rPr>
          <w:i/>
          <w:sz w:val="22"/>
          <w:szCs w:val="22"/>
        </w:rPr>
        <w:t>public</w:t>
      </w:r>
      <w:proofErr w:type="gramEnd"/>
      <w:r w:rsidRPr="00FE5E3C">
        <w:rPr>
          <w:i/>
          <w:sz w:val="22"/>
          <w:szCs w:val="22"/>
        </w:rPr>
        <w:t xml:space="preserve"> class </w:t>
      </w:r>
      <w:proofErr w:type="spellStart"/>
      <w:r w:rsidRPr="00FE5E3C">
        <w:rPr>
          <w:i/>
          <w:sz w:val="22"/>
          <w:szCs w:val="22"/>
        </w:rPr>
        <w:t>Your</w:t>
      </w:r>
      <w:r w:rsidR="00E1421D" w:rsidRPr="00FE5E3C">
        <w:rPr>
          <w:i/>
          <w:sz w:val="22"/>
          <w:szCs w:val="22"/>
        </w:rPr>
        <w:t>NewTableBuilder</w:t>
      </w:r>
      <w:proofErr w:type="spellEnd"/>
      <w:r w:rsidR="00E1421D" w:rsidRPr="00FE5E3C">
        <w:rPr>
          <w:i/>
          <w:sz w:val="22"/>
          <w:szCs w:val="22"/>
        </w:rPr>
        <w:t xml:space="preserve"> extends </w:t>
      </w:r>
      <w:proofErr w:type="spellStart"/>
      <w:r w:rsidR="00E1421D" w:rsidRPr="00FE5E3C">
        <w:rPr>
          <w:i/>
          <w:sz w:val="22"/>
          <w:szCs w:val="22"/>
        </w:rPr>
        <w:t>AffectedItemsTableBuilder</w:t>
      </w:r>
      <w:proofErr w:type="spellEnd"/>
      <w:r w:rsidR="00E1421D" w:rsidRPr="00FE5E3C">
        <w:rPr>
          <w:i/>
          <w:sz w:val="22"/>
          <w:szCs w:val="22"/>
        </w:rPr>
        <w:t xml:space="preserve"> {</w:t>
      </w:r>
    </w:p>
    <w:p w:rsidR="00AF2ADB" w:rsidRDefault="00E1421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w:t>
      </w:r>
    </w:p>
    <w:p w:rsidR="00AF2ADB" w:rsidRDefault="00E1421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Returns the list of supported disposition types.</w:t>
      </w:r>
    </w:p>
    <w:p w:rsidR="00AF2ADB" w:rsidRDefault="00E1421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rPr>
      </w:pPr>
      <w:r w:rsidRPr="00FE5E3C">
        <w:rPr>
          <w:i/>
          <w:sz w:val="22"/>
          <w:szCs w:val="22"/>
        </w:rPr>
        <w:t>*/</w:t>
      </w:r>
      <w:r w:rsidR="001659C9" w:rsidRPr="001659C9">
        <w:rPr>
          <w:i/>
          <w:sz w:val="22"/>
        </w:rPr>
        <w:t>@Override</w:t>
      </w:r>
    </w:p>
    <w:p w:rsidR="00AF2ADB" w:rsidRDefault="00E1421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roofErr w:type="gramStart"/>
      <w:r w:rsidRPr="00FE5E3C">
        <w:rPr>
          <w:i/>
          <w:sz w:val="22"/>
          <w:szCs w:val="22"/>
        </w:rPr>
        <w:t>public</w:t>
      </w:r>
      <w:proofErr w:type="gramEnd"/>
      <w:r w:rsidRPr="00FE5E3C">
        <w:rPr>
          <w:i/>
          <w:sz w:val="22"/>
          <w:szCs w:val="22"/>
        </w:rPr>
        <w:t xml:space="preserve"> List&lt;String&gt; </w:t>
      </w:r>
      <w:proofErr w:type="spellStart"/>
      <w:r w:rsidRPr="00FE5E3C">
        <w:rPr>
          <w:i/>
          <w:sz w:val="22"/>
          <w:szCs w:val="22"/>
        </w:rPr>
        <w:t>getDispositionComponentIds</w:t>
      </w:r>
      <w:proofErr w:type="spellEnd"/>
      <w:r w:rsidRPr="00FE5E3C">
        <w:rPr>
          <w:i/>
          <w:sz w:val="22"/>
          <w:szCs w:val="22"/>
        </w:rPr>
        <w:t>() {</w:t>
      </w:r>
    </w:p>
    <w:p w:rsidR="00AF2ADB" w:rsidRDefault="00AF2AD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
    <w:p w:rsidR="00AF2ADB" w:rsidRDefault="00E1421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w:t>
      </w:r>
    </w:p>
    <w:p w:rsidR="00AF2ADB" w:rsidRDefault="00AF2AD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
    <w:p w:rsidR="00AF2ADB" w:rsidRDefault="0062661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w:t>
      </w:r>
    </w:p>
    <w:p w:rsidR="00AF2ADB" w:rsidRDefault="0062661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Returns the configurable table.</w:t>
      </w:r>
    </w:p>
    <w:p w:rsidR="00AF2ADB" w:rsidRDefault="0062661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rPr>
      </w:pPr>
      <w:r w:rsidRPr="00FE5E3C">
        <w:rPr>
          <w:i/>
          <w:sz w:val="22"/>
          <w:szCs w:val="22"/>
        </w:rPr>
        <w:t>*/</w:t>
      </w:r>
      <w:r w:rsidR="001659C9" w:rsidRPr="001659C9">
        <w:rPr>
          <w:i/>
          <w:sz w:val="22"/>
        </w:rPr>
        <w:t>@Override</w:t>
      </w:r>
    </w:p>
    <w:p w:rsidR="00AF2ADB" w:rsidRDefault="0062661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roofErr w:type="gramStart"/>
      <w:r w:rsidRPr="00FE5E3C">
        <w:rPr>
          <w:i/>
          <w:sz w:val="22"/>
          <w:szCs w:val="22"/>
        </w:rPr>
        <w:t>public</w:t>
      </w:r>
      <w:proofErr w:type="gramEnd"/>
      <w:r w:rsidRPr="00FE5E3C">
        <w:rPr>
          <w:i/>
          <w:sz w:val="22"/>
          <w:szCs w:val="22"/>
        </w:rPr>
        <w:t xml:space="preserve"> </w:t>
      </w:r>
      <w:proofErr w:type="spellStart"/>
      <w:r w:rsidRPr="00FE5E3C">
        <w:rPr>
          <w:i/>
          <w:sz w:val="22"/>
          <w:szCs w:val="22"/>
        </w:rPr>
        <w:t>ConfigurableTable</w:t>
      </w:r>
      <w:proofErr w:type="spellEnd"/>
      <w:r w:rsidRPr="00FE5E3C">
        <w:rPr>
          <w:i/>
          <w:sz w:val="22"/>
          <w:szCs w:val="22"/>
        </w:rPr>
        <w:t xml:space="preserve"> </w:t>
      </w:r>
      <w:proofErr w:type="spellStart"/>
      <w:r w:rsidRPr="00FE5E3C">
        <w:rPr>
          <w:i/>
          <w:sz w:val="22"/>
          <w:szCs w:val="22"/>
        </w:rPr>
        <w:t>buildConfigurableTable</w:t>
      </w:r>
      <w:proofErr w:type="spellEnd"/>
      <w:r w:rsidRPr="00FE5E3C">
        <w:rPr>
          <w:i/>
          <w:sz w:val="22"/>
          <w:szCs w:val="22"/>
        </w:rPr>
        <w:t>(String id) throws WTException {</w:t>
      </w:r>
    </w:p>
    <w:p w:rsidR="00AF2ADB" w:rsidRDefault="0062661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w:t>
      </w:r>
    </w:p>
    <w:p w:rsidR="00AF2ADB" w:rsidRDefault="00E1421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rFonts w:ascii="Consolas" w:hAnsi="Consolas"/>
          <w:sz w:val="22"/>
          <w:szCs w:val="22"/>
        </w:rPr>
      </w:pPr>
      <w:r w:rsidRPr="00FE5E3C">
        <w:rPr>
          <w:i/>
          <w:sz w:val="22"/>
          <w:szCs w:val="22"/>
        </w:rPr>
        <w:t>}</w:t>
      </w:r>
    </w:p>
    <w:p w:rsidR="00E1421D" w:rsidRPr="00E1421D" w:rsidRDefault="00E1421D" w:rsidP="00E1421D">
      <w:pPr>
        <w:spacing w:line="360" w:lineRule="auto"/>
        <w:ind w:left="270"/>
        <w:rPr>
          <w:sz w:val="22"/>
          <w:szCs w:val="22"/>
        </w:rPr>
      </w:pPr>
    </w:p>
    <w:p w:rsidR="00C537D1" w:rsidRPr="001C39CC" w:rsidRDefault="00A40290" w:rsidP="008A3BA0">
      <w:pPr>
        <w:pStyle w:val="ListParagraph"/>
        <w:numPr>
          <w:ilvl w:val="0"/>
          <w:numId w:val="13"/>
        </w:numPr>
        <w:spacing w:line="360" w:lineRule="auto"/>
        <w:rPr>
          <w:sz w:val="24"/>
          <w:szCs w:val="24"/>
        </w:rPr>
      </w:pPr>
      <w:r w:rsidRPr="001C39CC">
        <w:rPr>
          <w:sz w:val="24"/>
          <w:szCs w:val="24"/>
        </w:rPr>
        <w:t xml:space="preserve">Register your </w:t>
      </w:r>
      <w:r w:rsidR="009E68DF" w:rsidRPr="001C39CC">
        <w:rPr>
          <w:sz w:val="24"/>
          <w:szCs w:val="24"/>
        </w:rPr>
        <w:t>builder</w:t>
      </w:r>
      <w:r w:rsidR="002503B6" w:rsidRPr="001C39CC">
        <w:rPr>
          <w:sz w:val="24"/>
          <w:szCs w:val="24"/>
        </w:rPr>
        <w:t>.</w:t>
      </w:r>
    </w:p>
    <w:p w:rsidR="006043C8" w:rsidRDefault="005B3414" w:rsidP="008A3BA0">
      <w:pPr>
        <w:spacing w:line="360" w:lineRule="auto"/>
        <w:ind w:left="270"/>
        <w:rPr>
          <w:sz w:val="22"/>
          <w:szCs w:val="22"/>
        </w:rPr>
      </w:pPr>
      <w:r w:rsidRPr="005B3414">
        <w:rPr>
          <w:sz w:val="22"/>
          <w:szCs w:val="22"/>
        </w:rPr>
        <w:t xml:space="preserve">The builder will be discovered dynamically by the MVC framework. </w:t>
      </w:r>
      <w:r>
        <w:rPr>
          <w:sz w:val="22"/>
          <w:szCs w:val="22"/>
        </w:rPr>
        <w:t xml:space="preserve">In order for the framework to find your builder, you will need to register either the base </w:t>
      </w:r>
      <w:r w:rsidR="00C32BBA">
        <w:rPr>
          <w:sz w:val="22"/>
          <w:szCs w:val="22"/>
        </w:rPr>
        <w:t xml:space="preserve">package </w:t>
      </w:r>
      <w:r w:rsidR="006A4A61">
        <w:rPr>
          <w:sz w:val="22"/>
          <w:szCs w:val="22"/>
        </w:rPr>
        <w:t xml:space="preserve">location of </w:t>
      </w:r>
      <w:r w:rsidR="00C32BBA">
        <w:rPr>
          <w:sz w:val="22"/>
          <w:szCs w:val="22"/>
        </w:rPr>
        <w:lastRenderedPageBreak/>
        <w:t xml:space="preserve">the builder or the builder class in </w:t>
      </w:r>
      <w:r w:rsidR="00C32BBA" w:rsidRPr="005B3414">
        <w:rPr>
          <w:sz w:val="22"/>
          <w:szCs w:val="22"/>
        </w:rPr>
        <w:t>the xml configuration file under the mvc package in the src_web variant.</w:t>
      </w:r>
      <w:r w:rsidR="00C32BBA">
        <w:rPr>
          <w:sz w:val="22"/>
          <w:szCs w:val="22"/>
        </w:rPr>
        <w:t xml:space="preserve"> </w:t>
      </w:r>
      <w:r w:rsidR="004224DA">
        <w:rPr>
          <w:sz w:val="22"/>
          <w:szCs w:val="22"/>
        </w:rPr>
        <w:t xml:space="preserve">Here is an example for </w:t>
      </w:r>
      <w:proofErr w:type="spellStart"/>
      <w:r w:rsidR="004224DA" w:rsidRPr="004224DA">
        <w:rPr>
          <w:color w:val="000000" w:themeColor="text1"/>
          <w:sz w:val="22"/>
          <w:szCs w:val="22"/>
        </w:rPr>
        <w:t>AffectedItemsTableBuilder</w:t>
      </w:r>
      <w:proofErr w:type="spellEnd"/>
      <w:r w:rsidR="001C06B7">
        <w:rPr>
          <w:color w:val="000000" w:themeColor="text1"/>
          <w:sz w:val="22"/>
          <w:szCs w:val="22"/>
        </w:rPr>
        <w:t xml:space="preserve"> as registered in </w:t>
      </w:r>
      <w:r w:rsidR="001C06B7" w:rsidRPr="001C06B7">
        <w:rPr>
          <w:sz w:val="22"/>
          <w:szCs w:val="22"/>
        </w:rPr>
        <w:t>ChangeManagement-configs.xml</w:t>
      </w:r>
    </w:p>
    <w:p w:rsidR="005B3414" w:rsidRDefault="00F44D0C" w:rsidP="008A3BA0">
      <w:pPr>
        <w:pStyle w:val="ListParagraph"/>
        <w:numPr>
          <w:ilvl w:val="0"/>
          <w:numId w:val="15"/>
        </w:numPr>
        <w:spacing w:line="360" w:lineRule="auto"/>
        <w:rPr>
          <w:sz w:val="22"/>
          <w:szCs w:val="22"/>
        </w:rPr>
      </w:pPr>
      <w:r>
        <w:rPr>
          <w:sz w:val="22"/>
          <w:szCs w:val="22"/>
        </w:rPr>
        <w:t>How to r</w:t>
      </w:r>
      <w:r w:rsidR="00A40290">
        <w:rPr>
          <w:sz w:val="22"/>
          <w:szCs w:val="22"/>
        </w:rPr>
        <w:t xml:space="preserve">egister the </w:t>
      </w:r>
      <w:r>
        <w:rPr>
          <w:sz w:val="22"/>
          <w:szCs w:val="22"/>
        </w:rPr>
        <w:t xml:space="preserve">base </w:t>
      </w:r>
      <w:r w:rsidR="00A40290">
        <w:rPr>
          <w:sz w:val="22"/>
          <w:szCs w:val="22"/>
        </w:rPr>
        <w:t xml:space="preserve">builder </w:t>
      </w:r>
      <w:r w:rsidR="00A40290" w:rsidRPr="005B3414">
        <w:rPr>
          <w:sz w:val="22"/>
          <w:szCs w:val="22"/>
        </w:rPr>
        <w:t>package</w:t>
      </w:r>
      <w:r w:rsidR="00A40290">
        <w:rPr>
          <w:sz w:val="22"/>
          <w:szCs w:val="22"/>
        </w:rPr>
        <w:t>.</w:t>
      </w:r>
      <w:r>
        <w:rPr>
          <w:sz w:val="22"/>
          <w:szCs w:val="22"/>
        </w:rPr>
        <w:t xml:space="preserve"> Add this to the xml configuration file</w:t>
      </w:r>
      <w:r w:rsidR="005B3414">
        <w:rPr>
          <w:sz w:val="22"/>
          <w:szCs w:val="22"/>
        </w:rPr>
        <w:t xml:space="preserve"> </w:t>
      </w:r>
      <w:r w:rsidR="005B3414" w:rsidRPr="005B3414">
        <w:rPr>
          <w:sz w:val="22"/>
          <w:szCs w:val="22"/>
        </w:rPr>
        <w:t xml:space="preserve"> </w:t>
      </w:r>
    </w:p>
    <w:p w:rsidR="005B3414" w:rsidRPr="00B92CF6" w:rsidRDefault="005B3414" w:rsidP="008A3BA0">
      <w:pPr>
        <w:spacing w:line="360" w:lineRule="auto"/>
        <w:ind w:left="630"/>
        <w:rPr>
          <w:i/>
          <w:color w:val="006600"/>
          <w:sz w:val="22"/>
          <w:szCs w:val="22"/>
        </w:rPr>
      </w:pPr>
      <w:r w:rsidRPr="00B92CF6">
        <w:rPr>
          <w:i/>
          <w:color w:val="006600"/>
          <w:sz w:val="22"/>
          <w:szCs w:val="22"/>
        </w:rPr>
        <w:t>&lt;</w:t>
      </w:r>
      <w:proofErr w:type="spellStart"/>
      <w:proofErr w:type="gramStart"/>
      <w:r w:rsidRPr="00B92CF6">
        <w:rPr>
          <w:i/>
          <w:color w:val="006600"/>
          <w:sz w:val="22"/>
          <w:szCs w:val="22"/>
        </w:rPr>
        <w:t>mvc:</w:t>
      </w:r>
      <w:proofErr w:type="gramEnd"/>
      <w:r w:rsidRPr="00B92CF6">
        <w:rPr>
          <w:i/>
          <w:color w:val="006600"/>
          <w:sz w:val="22"/>
          <w:szCs w:val="22"/>
        </w:rPr>
        <w:t>builder-scan</w:t>
      </w:r>
      <w:proofErr w:type="spellEnd"/>
      <w:r w:rsidRPr="00B92CF6">
        <w:rPr>
          <w:i/>
          <w:color w:val="006600"/>
          <w:sz w:val="22"/>
          <w:szCs w:val="22"/>
        </w:rPr>
        <w:t xml:space="preserve"> base-package="com.ptc.windchill.enterprise.change2.mvc.builders"/&gt; </w:t>
      </w:r>
    </w:p>
    <w:p w:rsidR="00A40290" w:rsidRDefault="00A40290" w:rsidP="008A3BA0">
      <w:pPr>
        <w:pStyle w:val="ListParagraph"/>
        <w:numPr>
          <w:ilvl w:val="0"/>
          <w:numId w:val="15"/>
        </w:numPr>
        <w:spacing w:line="360" w:lineRule="auto"/>
        <w:rPr>
          <w:sz w:val="22"/>
          <w:szCs w:val="22"/>
        </w:rPr>
      </w:pPr>
      <w:r>
        <w:rPr>
          <w:sz w:val="22"/>
          <w:szCs w:val="22"/>
        </w:rPr>
        <w:t>Or register the builder class</w:t>
      </w:r>
      <w:r w:rsidR="00F44D0C">
        <w:rPr>
          <w:sz w:val="22"/>
          <w:szCs w:val="22"/>
        </w:rPr>
        <w:t>. Add this to the xml configuration file</w:t>
      </w:r>
    </w:p>
    <w:p w:rsidR="005B3414" w:rsidRPr="00B92CF6" w:rsidRDefault="00A40290" w:rsidP="008A3BA0">
      <w:pPr>
        <w:spacing w:line="360" w:lineRule="auto"/>
        <w:ind w:left="630"/>
        <w:rPr>
          <w:i/>
          <w:color w:val="006600"/>
          <w:sz w:val="22"/>
          <w:szCs w:val="22"/>
        </w:rPr>
      </w:pPr>
      <w:r w:rsidRPr="00A40290">
        <w:rPr>
          <w:sz w:val="22"/>
          <w:szCs w:val="22"/>
        </w:rPr>
        <w:t xml:space="preserve"> </w:t>
      </w:r>
      <w:r w:rsidRPr="00B92CF6">
        <w:rPr>
          <w:i/>
          <w:color w:val="006600"/>
          <w:sz w:val="22"/>
          <w:szCs w:val="22"/>
        </w:rPr>
        <w:t>&lt;bean class=" com.ptc.windchill.enterprise.change2.mvc.builders.tables.AffectedItemsTableBuilder "/&gt;</w:t>
      </w:r>
    </w:p>
    <w:p w:rsidR="003F107E" w:rsidRDefault="003F107E" w:rsidP="003F107E">
      <w:pPr>
        <w:pStyle w:val="HTMLPreformatted"/>
        <w:rPr>
          <w:rFonts w:ascii="Times New Roman" w:hAnsi="Times New Roman" w:cs="Times New Roman"/>
          <w:color w:val="000000" w:themeColor="text1"/>
          <w:sz w:val="22"/>
          <w:szCs w:val="22"/>
        </w:rPr>
      </w:pPr>
    </w:p>
    <w:p w:rsidR="003F107E" w:rsidRDefault="003F107E" w:rsidP="003F107E">
      <w:pPr>
        <w:pStyle w:val="HTMLPreformatted"/>
        <w:rPr>
          <w:rFonts w:ascii="Times New Roman" w:hAnsi="Times New Roman" w:cs="Times New Roman"/>
          <w:color w:val="000000" w:themeColor="text1"/>
          <w:sz w:val="22"/>
          <w:szCs w:val="22"/>
        </w:rPr>
      </w:pPr>
    </w:p>
    <w:p w:rsidR="003F107E" w:rsidRDefault="006A4A61" w:rsidP="003F107E">
      <w:pPr>
        <w:pStyle w:val="HTMLPreformatted"/>
      </w:pPr>
      <w:r w:rsidRPr="006A4A61">
        <w:rPr>
          <w:rFonts w:ascii="Times New Roman" w:hAnsi="Times New Roman" w:cs="Times New Roman"/>
          <w:sz w:val="22"/>
          <w:szCs w:val="22"/>
        </w:rPr>
        <w:t xml:space="preserve">The </w:t>
      </w:r>
      <w:r w:rsidRPr="003F107E">
        <w:rPr>
          <w:rFonts w:ascii="Times New Roman" w:hAnsi="Times New Roman" w:cs="Times New Roman"/>
          <w:sz w:val="22"/>
          <w:szCs w:val="22"/>
        </w:rPr>
        <w:t>@</w:t>
      </w:r>
      <w:proofErr w:type="spellStart"/>
      <w:r w:rsidRPr="003F107E">
        <w:rPr>
          <w:rFonts w:ascii="Times New Roman" w:hAnsi="Times New Roman" w:cs="Times New Roman"/>
          <w:sz w:val="22"/>
          <w:szCs w:val="22"/>
        </w:rPr>
        <w:t>ComponentBuilder</w:t>
      </w:r>
      <w:proofErr w:type="spellEnd"/>
      <w:r w:rsidRPr="003F107E">
        <w:rPr>
          <w:rFonts w:ascii="Times New Roman" w:hAnsi="Times New Roman" w:cs="Times New Roman"/>
          <w:sz w:val="22"/>
          <w:szCs w:val="22"/>
        </w:rPr>
        <w:t xml:space="preserve"> </w:t>
      </w:r>
      <w:r w:rsidR="00F73732">
        <w:rPr>
          <w:rFonts w:ascii="Times New Roman" w:hAnsi="Times New Roman" w:cs="Times New Roman"/>
          <w:sz w:val="22"/>
          <w:szCs w:val="22"/>
        </w:rPr>
        <w:t>annotation</w:t>
      </w:r>
      <w:r w:rsidRPr="006A4A61">
        <w:rPr>
          <w:rFonts w:ascii="Times New Roman" w:hAnsi="Times New Roman" w:cs="Times New Roman"/>
          <w:sz w:val="22"/>
          <w:szCs w:val="22"/>
        </w:rPr>
        <w:t xml:space="preserve"> connect</w:t>
      </w:r>
      <w:r w:rsidR="004358F1">
        <w:rPr>
          <w:rFonts w:ascii="Times New Roman" w:hAnsi="Times New Roman" w:cs="Times New Roman"/>
          <w:sz w:val="22"/>
          <w:szCs w:val="22"/>
        </w:rPr>
        <w:t>s</w:t>
      </w:r>
      <w:r w:rsidRPr="006A4A61">
        <w:rPr>
          <w:rFonts w:ascii="Times New Roman" w:hAnsi="Times New Roman" w:cs="Times New Roman"/>
          <w:sz w:val="22"/>
          <w:szCs w:val="22"/>
        </w:rPr>
        <w:t xml:space="preserve"> the builder with other components in the system </w:t>
      </w:r>
      <w:r w:rsidR="004358F1">
        <w:rPr>
          <w:rFonts w:ascii="Times New Roman" w:hAnsi="Times New Roman" w:cs="Times New Roman"/>
          <w:sz w:val="22"/>
          <w:szCs w:val="22"/>
        </w:rPr>
        <w:t>such as</w:t>
      </w:r>
      <w:r w:rsidR="004358F1" w:rsidRPr="006A4A61">
        <w:rPr>
          <w:rFonts w:ascii="Times New Roman" w:hAnsi="Times New Roman" w:cs="Times New Roman"/>
          <w:sz w:val="22"/>
          <w:szCs w:val="22"/>
        </w:rPr>
        <w:t xml:space="preserve"> </w:t>
      </w:r>
      <w:r w:rsidRPr="006A4A61">
        <w:rPr>
          <w:rFonts w:ascii="Times New Roman" w:hAnsi="Times New Roman" w:cs="Times New Roman"/>
          <w:sz w:val="22"/>
          <w:szCs w:val="22"/>
        </w:rPr>
        <w:t>JSP’s</w:t>
      </w:r>
      <w:r>
        <w:rPr>
          <w:rFonts w:ascii="Times New Roman" w:hAnsi="Times New Roman" w:cs="Times New Roman"/>
          <w:color w:val="000000" w:themeColor="text1"/>
          <w:sz w:val="22"/>
          <w:szCs w:val="22"/>
        </w:rPr>
        <w:t xml:space="preserve">. </w:t>
      </w:r>
      <w:r w:rsidR="003F107E" w:rsidRPr="003F107E">
        <w:rPr>
          <w:rFonts w:ascii="Times New Roman" w:hAnsi="Times New Roman" w:cs="Times New Roman"/>
          <w:color w:val="000000" w:themeColor="text1"/>
          <w:sz w:val="22"/>
          <w:szCs w:val="22"/>
        </w:rPr>
        <w:t>The</w:t>
      </w:r>
      <w:r w:rsidR="003F107E" w:rsidRPr="003F107E">
        <w:rPr>
          <w:rFonts w:ascii="Times New Roman" w:hAnsi="Times New Roman" w:cs="Times New Roman"/>
          <w:color w:val="006600"/>
          <w:sz w:val="22"/>
          <w:szCs w:val="22"/>
        </w:rPr>
        <w:t xml:space="preserve"> </w:t>
      </w:r>
      <w:bookmarkStart w:id="3" w:name="39"/>
      <w:bookmarkEnd w:id="3"/>
      <w:r w:rsidR="003F107E" w:rsidRPr="003F107E">
        <w:rPr>
          <w:rFonts w:ascii="Times New Roman" w:hAnsi="Times New Roman" w:cs="Times New Roman"/>
          <w:color w:val="000000" w:themeColor="text1"/>
          <w:sz w:val="22"/>
          <w:szCs w:val="22"/>
        </w:rPr>
        <w:t>string you put in the</w:t>
      </w:r>
      <w:r w:rsidR="003F107E">
        <w:rPr>
          <w:rFonts w:ascii="Times New Roman" w:hAnsi="Times New Roman" w:cs="Times New Roman"/>
          <w:color w:val="006600"/>
          <w:sz w:val="22"/>
          <w:szCs w:val="22"/>
        </w:rPr>
        <w:t xml:space="preserve"> </w:t>
      </w:r>
      <w:proofErr w:type="gramStart"/>
      <w:r>
        <w:rPr>
          <w:rFonts w:ascii="Times New Roman" w:hAnsi="Times New Roman" w:cs="Times New Roman"/>
          <w:sz w:val="22"/>
          <w:szCs w:val="22"/>
        </w:rPr>
        <w:t>@</w:t>
      </w:r>
      <w:proofErr w:type="spellStart"/>
      <w:r>
        <w:rPr>
          <w:rFonts w:ascii="Times New Roman" w:hAnsi="Times New Roman" w:cs="Times New Roman"/>
          <w:sz w:val="22"/>
          <w:szCs w:val="22"/>
        </w:rPr>
        <w:t>ComponentBuilder</w:t>
      </w:r>
      <w:proofErr w:type="spellEnd"/>
      <w:r w:rsidR="003F107E">
        <w:rPr>
          <w:rFonts w:ascii="Times New Roman" w:hAnsi="Times New Roman" w:cs="Times New Roman"/>
          <w:sz w:val="22"/>
          <w:szCs w:val="22"/>
        </w:rPr>
        <w:t>(</w:t>
      </w:r>
      <w:proofErr w:type="gramEnd"/>
      <w:r w:rsidR="003F107E">
        <w:rPr>
          <w:rFonts w:ascii="Times New Roman" w:hAnsi="Times New Roman" w:cs="Times New Roman"/>
          <w:sz w:val="22"/>
          <w:szCs w:val="22"/>
        </w:rPr>
        <w:t>“</w:t>
      </w:r>
      <w:proofErr w:type="spellStart"/>
      <w:r w:rsidR="003F107E" w:rsidRPr="003F107E">
        <w:rPr>
          <w:rStyle w:val="s"/>
          <w:color w:val="006600"/>
          <w:sz w:val="22"/>
          <w:szCs w:val="22"/>
        </w:rPr>
        <w:t>changeTask.affectedItemsTable</w:t>
      </w:r>
      <w:proofErr w:type="spellEnd"/>
    </w:p>
    <w:p w:rsidR="000D1255" w:rsidRDefault="003F107E" w:rsidP="003F107E">
      <w:pPr>
        <w:pStyle w:val="HTMLPreformatted"/>
        <w:rPr>
          <w:rFonts w:ascii="Times New Roman" w:hAnsi="Times New Roman" w:cs="Times New Roman"/>
          <w:sz w:val="22"/>
          <w:szCs w:val="22"/>
        </w:rPr>
      </w:pPr>
      <w:r>
        <w:rPr>
          <w:rFonts w:ascii="Times New Roman" w:hAnsi="Times New Roman" w:cs="Times New Roman"/>
          <w:sz w:val="22"/>
          <w:szCs w:val="22"/>
        </w:rPr>
        <w:t xml:space="preserve"> “) annotation in the</w:t>
      </w:r>
      <w:r w:rsidR="0030608A">
        <w:rPr>
          <w:rFonts w:ascii="Times New Roman" w:hAnsi="Times New Roman" w:cs="Times New Roman"/>
          <w:sz w:val="22"/>
          <w:szCs w:val="22"/>
        </w:rPr>
        <w:t xml:space="preserve"> builder must be the same builder ID</w:t>
      </w:r>
      <w:r>
        <w:rPr>
          <w:rFonts w:ascii="Times New Roman" w:hAnsi="Times New Roman" w:cs="Times New Roman"/>
          <w:sz w:val="22"/>
          <w:szCs w:val="22"/>
        </w:rPr>
        <w:t xml:space="preserve"> you include </w:t>
      </w:r>
      <w:r w:rsidR="000D1255">
        <w:rPr>
          <w:rFonts w:ascii="Times New Roman" w:hAnsi="Times New Roman" w:cs="Times New Roman"/>
          <w:sz w:val="22"/>
          <w:szCs w:val="22"/>
        </w:rPr>
        <w:t xml:space="preserve">in the JSP. </w:t>
      </w:r>
    </w:p>
    <w:p w:rsidR="0030608A" w:rsidRDefault="000D1255" w:rsidP="003F107E">
      <w:pPr>
        <w:pStyle w:val="HTMLPreformatted"/>
        <w:rPr>
          <w:rFonts w:ascii="Times New Roman" w:hAnsi="Times New Roman" w:cs="Times New Roman"/>
          <w:sz w:val="22"/>
          <w:szCs w:val="22"/>
        </w:rPr>
      </w:pPr>
      <w:r>
        <w:rPr>
          <w:rFonts w:ascii="Times New Roman" w:hAnsi="Times New Roman" w:cs="Times New Roman"/>
          <w:sz w:val="22"/>
          <w:szCs w:val="22"/>
        </w:rPr>
        <w:t>For exam</w:t>
      </w:r>
      <w:r w:rsidR="0030608A">
        <w:rPr>
          <w:rFonts w:ascii="Times New Roman" w:hAnsi="Times New Roman" w:cs="Times New Roman"/>
          <w:sz w:val="22"/>
          <w:szCs w:val="22"/>
        </w:rPr>
        <w:t xml:space="preserve">ple </w:t>
      </w:r>
      <w:proofErr w:type="spellStart"/>
      <w:r w:rsidR="0030608A">
        <w:rPr>
          <w:rFonts w:ascii="Times New Roman" w:hAnsi="Times New Roman" w:cs="Times New Roman"/>
          <w:sz w:val="22"/>
          <w:szCs w:val="22"/>
        </w:rPr>
        <w:t>affectedItemsTable.jsp</w:t>
      </w:r>
      <w:proofErr w:type="spellEnd"/>
      <w:r w:rsidR="0030608A">
        <w:rPr>
          <w:rFonts w:ascii="Times New Roman" w:hAnsi="Times New Roman" w:cs="Times New Roman"/>
          <w:sz w:val="22"/>
          <w:szCs w:val="22"/>
        </w:rPr>
        <w:t xml:space="preserve"> has the following to request the change task affected item component.</w:t>
      </w:r>
    </w:p>
    <w:p w:rsidR="003F107E" w:rsidRDefault="003F107E" w:rsidP="003F107E">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p>
    <w:p w:rsidR="003F107E" w:rsidRPr="0012472F" w:rsidRDefault="003F107E" w:rsidP="003F107E">
      <w:pPr>
        <w:pStyle w:val="HTMLPreformatted"/>
        <w:rPr>
          <w:rFonts w:ascii="Times New Roman" w:hAnsi="Times New Roman" w:cs="Times New Roman"/>
          <w:i/>
          <w:sz w:val="22"/>
          <w:szCs w:val="22"/>
        </w:rPr>
      </w:pPr>
      <w:r w:rsidRPr="0012472F">
        <w:rPr>
          <w:rFonts w:ascii="Times New Roman" w:hAnsi="Times New Roman" w:cs="Times New Roman"/>
          <w:i/>
          <w:color w:val="1F497D"/>
          <w:sz w:val="22"/>
          <w:szCs w:val="22"/>
        </w:rPr>
        <w:t>&lt;</w:t>
      </w:r>
      <w:proofErr w:type="spellStart"/>
      <w:r w:rsidRPr="0012472F">
        <w:rPr>
          <w:rFonts w:ascii="Times New Roman" w:hAnsi="Times New Roman" w:cs="Times New Roman"/>
          <w:i/>
          <w:color w:val="1F497D"/>
          <w:sz w:val="22"/>
          <w:szCs w:val="22"/>
        </w:rPr>
        <w:t>jsp</w:t>
      </w:r>
      <w:proofErr w:type="gramStart"/>
      <w:r w:rsidRPr="0012472F">
        <w:rPr>
          <w:rFonts w:ascii="Times New Roman" w:hAnsi="Times New Roman" w:cs="Times New Roman"/>
          <w:i/>
          <w:color w:val="1F497D"/>
          <w:sz w:val="22"/>
          <w:szCs w:val="22"/>
        </w:rPr>
        <w:t>:include</w:t>
      </w:r>
      <w:proofErr w:type="spellEnd"/>
      <w:proofErr w:type="gramEnd"/>
      <w:r w:rsidRPr="0012472F">
        <w:rPr>
          <w:rFonts w:ascii="Times New Roman" w:hAnsi="Times New Roman" w:cs="Times New Roman"/>
          <w:i/>
          <w:color w:val="1F497D"/>
          <w:sz w:val="22"/>
          <w:szCs w:val="22"/>
        </w:rPr>
        <w:t xml:space="preserve"> page="${</w:t>
      </w:r>
      <w:proofErr w:type="spellStart"/>
      <w:r w:rsidRPr="0012472F">
        <w:rPr>
          <w:rFonts w:ascii="Times New Roman" w:hAnsi="Times New Roman" w:cs="Times New Roman"/>
          <w:i/>
          <w:color w:val="1F497D"/>
          <w:sz w:val="22"/>
          <w:szCs w:val="22"/>
        </w:rPr>
        <w:t>mvc:getComponentURL</w:t>
      </w:r>
      <w:proofErr w:type="spellEnd"/>
      <w:r w:rsidRPr="0012472F">
        <w:rPr>
          <w:rFonts w:ascii="Times New Roman" w:hAnsi="Times New Roman" w:cs="Times New Roman"/>
          <w:i/>
          <w:color w:val="1F497D"/>
          <w:sz w:val="22"/>
          <w:szCs w:val="22"/>
        </w:rPr>
        <w:t>(</w:t>
      </w:r>
      <w:r w:rsidRPr="0012472F">
        <w:rPr>
          <w:rFonts w:ascii="Times New Roman" w:hAnsi="Times New Roman" w:cs="Times New Roman"/>
          <w:i/>
          <w:color w:val="006600"/>
          <w:sz w:val="22"/>
          <w:szCs w:val="22"/>
        </w:rPr>
        <w:t>'</w:t>
      </w:r>
      <w:proofErr w:type="spellStart"/>
      <w:r w:rsidRPr="0012472F">
        <w:rPr>
          <w:rFonts w:ascii="Times New Roman" w:hAnsi="Times New Roman" w:cs="Times New Roman"/>
          <w:i/>
          <w:color w:val="006600"/>
          <w:sz w:val="22"/>
          <w:szCs w:val="22"/>
        </w:rPr>
        <w:t>changeTask.affectedItemsTable</w:t>
      </w:r>
      <w:proofErr w:type="spellEnd"/>
      <w:r w:rsidRPr="0012472F">
        <w:rPr>
          <w:rFonts w:ascii="Times New Roman" w:hAnsi="Times New Roman" w:cs="Times New Roman"/>
          <w:i/>
          <w:color w:val="1F497D"/>
          <w:sz w:val="22"/>
          <w:szCs w:val="22"/>
        </w:rPr>
        <w:t>')}"/&gt;</w:t>
      </w:r>
    </w:p>
    <w:p w:rsidR="003F107E" w:rsidRDefault="003F107E" w:rsidP="003F107E">
      <w:pPr>
        <w:spacing w:line="360" w:lineRule="auto"/>
        <w:rPr>
          <w:color w:val="006600"/>
          <w:sz w:val="22"/>
          <w:szCs w:val="22"/>
        </w:rPr>
      </w:pPr>
    </w:p>
    <w:p w:rsidR="007A53D9" w:rsidRPr="00A40290" w:rsidRDefault="007A53D9" w:rsidP="003F107E">
      <w:pPr>
        <w:spacing w:line="360" w:lineRule="auto"/>
        <w:rPr>
          <w:color w:val="006600"/>
          <w:sz w:val="22"/>
          <w:szCs w:val="22"/>
        </w:rPr>
      </w:pPr>
    </w:p>
    <w:p w:rsidR="0036585C" w:rsidRDefault="00D236B4" w:rsidP="008A3BA0">
      <w:pPr>
        <w:pStyle w:val="ListParagraph"/>
        <w:numPr>
          <w:ilvl w:val="0"/>
          <w:numId w:val="13"/>
        </w:numPr>
        <w:spacing w:line="360" w:lineRule="auto"/>
        <w:rPr>
          <w:sz w:val="24"/>
          <w:szCs w:val="24"/>
        </w:rPr>
      </w:pPr>
      <w:r>
        <w:rPr>
          <w:sz w:val="24"/>
          <w:szCs w:val="24"/>
        </w:rPr>
        <w:t xml:space="preserve">Extend </w:t>
      </w:r>
      <w:proofErr w:type="spellStart"/>
      <w:r w:rsidR="000D5615" w:rsidRPr="001C39CC">
        <w:rPr>
          <w:sz w:val="24"/>
          <w:szCs w:val="24"/>
        </w:rPr>
        <w:t>ChangeTaskAffecte</w:t>
      </w:r>
      <w:r w:rsidR="001051D6">
        <w:rPr>
          <w:sz w:val="24"/>
          <w:szCs w:val="24"/>
        </w:rPr>
        <w:t>dItemsTableViews</w:t>
      </w:r>
      <w:proofErr w:type="spellEnd"/>
      <w:r w:rsidR="001C39CC">
        <w:rPr>
          <w:sz w:val="24"/>
          <w:szCs w:val="24"/>
        </w:rPr>
        <w:t xml:space="preserve"> to add your</w:t>
      </w:r>
      <w:r w:rsidR="000D5615" w:rsidRPr="001C39CC">
        <w:rPr>
          <w:sz w:val="24"/>
          <w:szCs w:val="24"/>
        </w:rPr>
        <w:t xml:space="preserve"> new inventory disposition </w:t>
      </w:r>
      <w:r w:rsidR="009E5022">
        <w:rPr>
          <w:sz w:val="24"/>
          <w:szCs w:val="24"/>
        </w:rPr>
        <w:t>types to</w:t>
      </w:r>
      <w:r w:rsidR="00C0262F">
        <w:rPr>
          <w:sz w:val="24"/>
          <w:szCs w:val="24"/>
        </w:rPr>
        <w:t xml:space="preserve"> the link</w:t>
      </w:r>
    </w:p>
    <w:p w:rsidR="00325D67" w:rsidRDefault="00325D67" w:rsidP="00325D67">
      <w:pPr>
        <w:pStyle w:val="ListParagraph"/>
        <w:spacing w:line="360" w:lineRule="auto"/>
        <w:ind w:left="630"/>
        <w:rPr>
          <w:sz w:val="24"/>
          <w:szCs w:val="24"/>
        </w:rPr>
      </w:pPr>
    </w:p>
    <w:p w:rsidR="00AF2ADB" w:rsidRDefault="007A53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proofErr w:type="gramStart"/>
      <w:r w:rsidRPr="002022D9">
        <w:rPr>
          <w:i/>
          <w:sz w:val="22"/>
          <w:szCs w:val="22"/>
        </w:rPr>
        <w:t>public</w:t>
      </w:r>
      <w:proofErr w:type="gramEnd"/>
      <w:r w:rsidRPr="002022D9">
        <w:rPr>
          <w:i/>
          <w:sz w:val="22"/>
          <w:szCs w:val="22"/>
        </w:rPr>
        <w:t xml:space="preserve"> class </w:t>
      </w:r>
      <w:proofErr w:type="spellStart"/>
      <w:r w:rsidRPr="002022D9">
        <w:rPr>
          <w:i/>
          <w:sz w:val="22"/>
          <w:szCs w:val="22"/>
        </w:rPr>
        <w:t>YourTableViews</w:t>
      </w:r>
      <w:proofErr w:type="spellEnd"/>
      <w:r w:rsidRPr="002022D9">
        <w:rPr>
          <w:i/>
          <w:sz w:val="22"/>
          <w:szCs w:val="22"/>
        </w:rPr>
        <w:t xml:space="preserve"> extends </w:t>
      </w:r>
      <w:proofErr w:type="spellStart"/>
      <w:r w:rsidRPr="002022D9">
        <w:rPr>
          <w:i/>
          <w:sz w:val="22"/>
          <w:szCs w:val="22"/>
        </w:rPr>
        <w:t>ChangeTaskAffectedItemsTableViews</w:t>
      </w:r>
      <w:proofErr w:type="spellEnd"/>
    </w:p>
    <w:p w:rsidR="00AF2ADB" w:rsidRDefault="007A53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r w:rsidRPr="002022D9">
        <w:rPr>
          <w:i/>
          <w:sz w:val="22"/>
          <w:szCs w:val="22"/>
        </w:rPr>
        <w:t xml:space="preserve">{     </w:t>
      </w:r>
    </w:p>
    <w:p w:rsidR="00AF2ADB" w:rsidRDefault="007A53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r w:rsidRPr="002022D9">
        <w:rPr>
          <w:i/>
          <w:sz w:val="22"/>
          <w:szCs w:val="22"/>
        </w:rPr>
        <w:tab/>
        <w:t xml:space="preserve"> /**</w:t>
      </w:r>
    </w:p>
    <w:p w:rsidR="00AF2ADB" w:rsidRDefault="007A53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r w:rsidRPr="002022D9">
        <w:rPr>
          <w:i/>
          <w:sz w:val="22"/>
          <w:szCs w:val="22"/>
        </w:rPr>
        <w:tab/>
        <w:t xml:space="preserve">   * Get the disposition columns</w:t>
      </w:r>
    </w:p>
    <w:p w:rsidR="00AF2ADB" w:rsidRDefault="007A53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r w:rsidRPr="002022D9">
        <w:rPr>
          <w:i/>
          <w:sz w:val="22"/>
          <w:szCs w:val="22"/>
        </w:rPr>
        <w:tab/>
        <w:t xml:space="preserve">   */</w:t>
      </w:r>
    </w:p>
    <w:p w:rsidR="00AF2ADB" w:rsidRDefault="002022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r w:rsidRPr="002022D9">
        <w:rPr>
          <w:i/>
          <w:sz w:val="22"/>
          <w:szCs w:val="22"/>
        </w:rPr>
        <w:tab/>
      </w:r>
      <w:r w:rsidR="007A53D9" w:rsidRPr="002022D9">
        <w:rPr>
          <w:i/>
          <w:sz w:val="22"/>
          <w:szCs w:val="22"/>
        </w:rPr>
        <w:t>@Override</w:t>
      </w:r>
    </w:p>
    <w:p w:rsidR="00AF2ADB" w:rsidRDefault="002022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r w:rsidRPr="002022D9">
        <w:rPr>
          <w:i/>
          <w:sz w:val="22"/>
          <w:szCs w:val="22"/>
        </w:rPr>
        <w:t xml:space="preserve">  </w:t>
      </w:r>
      <w:proofErr w:type="gramStart"/>
      <w:r w:rsidR="007A53D9" w:rsidRPr="002022D9">
        <w:rPr>
          <w:i/>
          <w:sz w:val="22"/>
          <w:szCs w:val="22"/>
        </w:rPr>
        <w:t>public</w:t>
      </w:r>
      <w:proofErr w:type="gramEnd"/>
      <w:r w:rsidR="007A53D9" w:rsidRPr="002022D9">
        <w:rPr>
          <w:i/>
          <w:sz w:val="22"/>
          <w:szCs w:val="22"/>
        </w:rPr>
        <w:t xml:space="preserve"> List&lt;?&gt; </w:t>
      </w:r>
      <w:proofErr w:type="spellStart"/>
      <w:r w:rsidR="007A53D9" w:rsidRPr="002022D9">
        <w:rPr>
          <w:i/>
          <w:sz w:val="22"/>
          <w:szCs w:val="22"/>
        </w:rPr>
        <w:t>getSpecialTableColumnsAttrDefinition</w:t>
      </w:r>
      <w:proofErr w:type="spellEnd"/>
      <w:r w:rsidR="007A53D9" w:rsidRPr="002022D9">
        <w:rPr>
          <w:i/>
          <w:sz w:val="22"/>
          <w:szCs w:val="22"/>
        </w:rPr>
        <w:t>(Locale locale) {</w:t>
      </w:r>
    </w:p>
    <w:p w:rsidR="00AF2ADB" w:rsidRDefault="007A53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2"/>
          <w:szCs w:val="22"/>
        </w:rPr>
      </w:pPr>
      <w:r w:rsidRPr="002022D9">
        <w:rPr>
          <w:i/>
          <w:sz w:val="22"/>
          <w:szCs w:val="22"/>
        </w:rPr>
        <w:tab/>
        <w:t xml:space="preserve"> }</w:t>
      </w:r>
    </w:p>
    <w:p w:rsidR="00AF2ADB" w:rsidRDefault="007A53D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630"/>
        <w:rPr>
          <w:i/>
          <w:sz w:val="24"/>
          <w:szCs w:val="24"/>
        </w:rPr>
      </w:pPr>
      <w:r w:rsidRPr="002022D9">
        <w:rPr>
          <w:i/>
          <w:sz w:val="22"/>
          <w:szCs w:val="22"/>
        </w:rPr>
        <w:t>}</w:t>
      </w:r>
    </w:p>
    <w:p w:rsidR="007A53D9" w:rsidRPr="001C39CC" w:rsidRDefault="007A53D9" w:rsidP="007A53D9">
      <w:pPr>
        <w:pStyle w:val="ListParagraph"/>
        <w:spacing w:line="360" w:lineRule="auto"/>
        <w:ind w:left="630"/>
        <w:rPr>
          <w:sz w:val="24"/>
          <w:szCs w:val="24"/>
        </w:rPr>
      </w:pPr>
    </w:p>
    <w:p w:rsidR="00C537D1" w:rsidRPr="001C39CC" w:rsidRDefault="00437C6E" w:rsidP="00C537D1">
      <w:pPr>
        <w:pStyle w:val="ListParagraph"/>
        <w:numPr>
          <w:ilvl w:val="0"/>
          <w:numId w:val="13"/>
        </w:numPr>
        <w:spacing w:line="360" w:lineRule="auto"/>
        <w:rPr>
          <w:sz w:val="24"/>
          <w:szCs w:val="24"/>
        </w:rPr>
      </w:pPr>
      <w:r w:rsidRPr="001C39CC">
        <w:rPr>
          <w:sz w:val="24"/>
          <w:szCs w:val="24"/>
        </w:rPr>
        <w:t>E</w:t>
      </w:r>
      <w:r w:rsidR="00A71925" w:rsidRPr="001C39CC">
        <w:rPr>
          <w:sz w:val="24"/>
          <w:szCs w:val="24"/>
        </w:rPr>
        <w:t xml:space="preserve">xtend </w:t>
      </w:r>
      <w:proofErr w:type="spellStart"/>
      <w:r w:rsidR="00A71925" w:rsidRPr="001C39CC">
        <w:rPr>
          <w:sz w:val="24"/>
          <w:szCs w:val="24"/>
        </w:rPr>
        <w:t>DefaultDispositionHandler</w:t>
      </w:r>
      <w:proofErr w:type="spellEnd"/>
      <w:r w:rsidR="00A71925" w:rsidRPr="001C39CC">
        <w:rPr>
          <w:sz w:val="24"/>
          <w:szCs w:val="24"/>
        </w:rPr>
        <w:t xml:space="preserve"> to </w:t>
      </w:r>
      <w:r w:rsidRPr="001C39CC">
        <w:rPr>
          <w:sz w:val="24"/>
          <w:szCs w:val="24"/>
        </w:rPr>
        <w:t>get/set the values of</w:t>
      </w:r>
      <w:r w:rsidR="00A71925" w:rsidRPr="001C39CC">
        <w:rPr>
          <w:sz w:val="24"/>
          <w:szCs w:val="24"/>
        </w:rPr>
        <w:t xml:space="preserve"> your new inventory disposition type</w:t>
      </w:r>
      <w:r w:rsidRPr="001C39CC">
        <w:rPr>
          <w:sz w:val="24"/>
          <w:szCs w:val="24"/>
        </w:rPr>
        <w:t>s</w:t>
      </w:r>
      <w:r w:rsidR="00C537D1" w:rsidRPr="001C39CC">
        <w:rPr>
          <w:sz w:val="24"/>
          <w:szCs w:val="24"/>
        </w:rPr>
        <w:t>.</w:t>
      </w:r>
      <w:r w:rsidR="00111397" w:rsidRPr="001C39CC">
        <w:rPr>
          <w:sz w:val="24"/>
          <w:szCs w:val="24"/>
        </w:rPr>
        <w:t xml:space="preserve"> </w:t>
      </w:r>
      <w:r w:rsidR="004358F1">
        <w:rPr>
          <w:sz w:val="24"/>
          <w:szCs w:val="24"/>
        </w:rPr>
        <w:t>At a m</w:t>
      </w:r>
      <w:r w:rsidR="00111397" w:rsidRPr="001C39CC">
        <w:rPr>
          <w:sz w:val="24"/>
          <w:szCs w:val="24"/>
        </w:rPr>
        <w:t>inimum, you will need to override the API’s given below</w:t>
      </w:r>
      <w:r w:rsidR="004358F1">
        <w:rPr>
          <w:sz w:val="24"/>
          <w:szCs w:val="24"/>
        </w:rPr>
        <w:t>:</w:t>
      </w:r>
    </w:p>
    <w:p w:rsidR="00111397" w:rsidRPr="00111397" w:rsidRDefault="00111397" w:rsidP="00111397">
      <w:pPr>
        <w:spacing w:line="360" w:lineRule="auto"/>
        <w:ind w:left="270"/>
        <w:rPr>
          <w:sz w:val="22"/>
          <w:szCs w:val="22"/>
        </w:rPr>
      </w:pPr>
    </w:p>
    <w:p w:rsidR="00AF2ADB" w:rsidRDefault="009A6336">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roofErr w:type="gramStart"/>
      <w:r w:rsidRPr="00FE5E3C">
        <w:rPr>
          <w:i/>
          <w:sz w:val="22"/>
          <w:szCs w:val="22"/>
        </w:rPr>
        <w:lastRenderedPageBreak/>
        <w:t>public</w:t>
      </w:r>
      <w:proofErr w:type="gramEnd"/>
      <w:r w:rsidRPr="00FE5E3C">
        <w:rPr>
          <w:i/>
          <w:sz w:val="22"/>
          <w:szCs w:val="22"/>
        </w:rPr>
        <w:t xml:space="preserve"> class </w:t>
      </w:r>
      <w:proofErr w:type="spellStart"/>
      <w:r w:rsidRPr="00FE5E3C">
        <w:rPr>
          <w:i/>
          <w:sz w:val="22"/>
          <w:szCs w:val="22"/>
        </w:rPr>
        <w:t>Your</w:t>
      </w:r>
      <w:r w:rsidR="00437C6E" w:rsidRPr="00FE5E3C">
        <w:rPr>
          <w:i/>
          <w:sz w:val="22"/>
          <w:szCs w:val="22"/>
        </w:rPr>
        <w:t>NewDispositionHandler</w:t>
      </w:r>
      <w:proofErr w:type="spellEnd"/>
      <w:r w:rsidR="00437C6E" w:rsidRPr="00FE5E3C">
        <w:rPr>
          <w:i/>
          <w:sz w:val="22"/>
          <w:szCs w:val="22"/>
        </w:rPr>
        <w:t xml:space="preserve"> extends </w:t>
      </w:r>
      <w:proofErr w:type="spellStart"/>
      <w:r w:rsidR="00437C6E" w:rsidRPr="00FE5E3C">
        <w:rPr>
          <w:i/>
          <w:sz w:val="22"/>
          <w:szCs w:val="22"/>
        </w:rPr>
        <w:t>DefaultDispositionHandler</w:t>
      </w:r>
      <w:proofErr w:type="spellEnd"/>
      <w:r w:rsidR="00437C6E" w:rsidRPr="00FE5E3C">
        <w:rPr>
          <w:i/>
          <w:sz w:val="22"/>
          <w:szCs w:val="22"/>
        </w:rPr>
        <w:t xml:space="preserve"> {</w:t>
      </w:r>
    </w:p>
    <w:p w:rsidR="00AF2ADB" w:rsidRDefault="00AF2AD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 Get disposition val</w:t>
      </w:r>
      <w:r w:rsidR="00245AC9" w:rsidRPr="00FE5E3C">
        <w:rPr>
          <w:i/>
          <w:sz w:val="22"/>
          <w:szCs w:val="22"/>
        </w:rPr>
        <w:t>ue for a given disposition type.</w:t>
      </w:r>
    </w:p>
    <w:p w:rsidR="00AF2ADB" w:rsidRDefault="00111397">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r w:rsidR="00437C6E" w:rsidRPr="00FE5E3C">
        <w:rPr>
          <w:i/>
          <w:sz w:val="22"/>
          <w:szCs w:val="22"/>
        </w:rPr>
        <w:t>*/</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@Override</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roofErr w:type="gramStart"/>
      <w:r w:rsidRPr="00FE5E3C">
        <w:rPr>
          <w:i/>
          <w:sz w:val="22"/>
          <w:szCs w:val="22"/>
        </w:rPr>
        <w:t>public</w:t>
      </w:r>
      <w:proofErr w:type="gramEnd"/>
      <w:r w:rsidRPr="00FE5E3C">
        <w:rPr>
          <w:i/>
          <w:sz w:val="22"/>
          <w:szCs w:val="22"/>
        </w:rPr>
        <w:t xml:space="preserve"> </w:t>
      </w:r>
      <w:proofErr w:type="spellStart"/>
      <w:r w:rsidRPr="00FE5E3C">
        <w:rPr>
          <w:i/>
          <w:sz w:val="22"/>
          <w:szCs w:val="22"/>
        </w:rPr>
        <w:t>InventoryDisposition</w:t>
      </w:r>
      <w:proofErr w:type="spellEnd"/>
      <w:r w:rsidRPr="00FE5E3C">
        <w:rPr>
          <w:i/>
          <w:sz w:val="22"/>
          <w:szCs w:val="22"/>
        </w:rPr>
        <w:t xml:space="preserve"> </w:t>
      </w:r>
      <w:proofErr w:type="spellStart"/>
      <w:r w:rsidRPr="00FE5E3C">
        <w:rPr>
          <w:i/>
          <w:sz w:val="22"/>
          <w:szCs w:val="22"/>
        </w:rPr>
        <w:t>getDispositionValue</w:t>
      </w:r>
      <w:proofErr w:type="spellEnd"/>
      <w:r w:rsidRPr="00FE5E3C">
        <w:rPr>
          <w:i/>
          <w:sz w:val="22"/>
          <w:szCs w:val="22"/>
        </w:rPr>
        <w:t xml:space="preserve">(String </w:t>
      </w:r>
      <w:r w:rsidR="00245AC9" w:rsidRPr="00FE5E3C">
        <w:rPr>
          <w:i/>
          <w:sz w:val="22"/>
          <w:szCs w:val="22"/>
        </w:rPr>
        <w:t xml:space="preserve"> </w:t>
      </w:r>
      <w:proofErr w:type="spellStart"/>
      <w:r w:rsidRPr="00FE5E3C">
        <w:rPr>
          <w:i/>
          <w:sz w:val="22"/>
          <w:szCs w:val="22"/>
        </w:rPr>
        <w:t>componentId</w:t>
      </w:r>
      <w:proofErr w:type="spellEnd"/>
      <w:r w:rsidRPr="00FE5E3C">
        <w:rPr>
          <w:i/>
          <w:sz w:val="22"/>
          <w:szCs w:val="22"/>
        </w:rPr>
        <w:t xml:space="preserve">, </w:t>
      </w:r>
      <w:proofErr w:type="spellStart"/>
      <w:r w:rsidRPr="00FE5E3C">
        <w:rPr>
          <w:i/>
          <w:sz w:val="22"/>
          <w:szCs w:val="22"/>
        </w:rPr>
        <w:t>BinaryLink</w:t>
      </w:r>
      <w:proofErr w:type="spellEnd"/>
      <w:r w:rsidRPr="00FE5E3C">
        <w:rPr>
          <w:i/>
          <w:sz w:val="22"/>
          <w:szCs w:val="22"/>
        </w:rPr>
        <w:t xml:space="preserve"> link)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 Set the disposition val</w:t>
      </w:r>
      <w:r w:rsidR="00245AC9" w:rsidRPr="00FE5E3C">
        <w:rPr>
          <w:i/>
          <w:sz w:val="22"/>
          <w:szCs w:val="22"/>
        </w:rPr>
        <w:t xml:space="preserve">ue for a given disposition type. </w:t>
      </w:r>
      <w:r w:rsidRPr="00FE5E3C">
        <w:rPr>
          <w:i/>
          <w:sz w:val="22"/>
          <w:szCs w:val="22"/>
        </w:rPr>
        <w:t>*/</w:t>
      </w:r>
    </w:p>
    <w:p w:rsidR="00AF2ADB" w:rsidRDefault="00245AC9">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r w:rsidR="00437C6E" w:rsidRPr="00FE5E3C">
        <w:rPr>
          <w:i/>
          <w:sz w:val="22"/>
          <w:szCs w:val="22"/>
        </w:rPr>
        <w:t>@Override</w:t>
      </w:r>
    </w:p>
    <w:p w:rsidR="00AF2ADB" w:rsidRDefault="00111397">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roofErr w:type="gramStart"/>
      <w:r w:rsidR="00437C6E" w:rsidRPr="00FE5E3C">
        <w:rPr>
          <w:i/>
          <w:sz w:val="22"/>
          <w:szCs w:val="22"/>
        </w:rPr>
        <w:t>public</w:t>
      </w:r>
      <w:proofErr w:type="gramEnd"/>
      <w:r w:rsidR="00437C6E" w:rsidRPr="00FE5E3C">
        <w:rPr>
          <w:i/>
          <w:sz w:val="22"/>
          <w:szCs w:val="22"/>
        </w:rPr>
        <w:t xml:space="preserve"> </w:t>
      </w:r>
      <w:proofErr w:type="spellStart"/>
      <w:r w:rsidR="00437C6E" w:rsidRPr="00FE5E3C">
        <w:rPr>
          <w:i/>
          <w:sz w:val="22"/>
          <w:szCs w:val="22"/>
        </w:rPr>
        <w:t>boolean</w:t>
      </w:r>
      <w:proofErr w:type="spellEnd"/>
      <w:r w:rsidR="00437C6E" w:rsidRPr="00FE5E3C">
        <w:rPr>
          <w:i/>
          <w:sz w:val="22"/>
          <w:szCs w:val="22"/>
        </w:rPr>
        <w:t xml:space="preserve"> </w:t>
      </w:r>
      <w:proofErr w:type="spellStart"/>
      <w:r w:rsidR="00437C6E" w:rsidRPr="00FE5E3C">
        <w:rPr>
          <w:i/>
          <w:sz w:val="22"/>
          <w:szCs w:val="22"/>
        </w:rPr>
        <w:t>setDispositionValue</w:t>
      </w:r>
      <w:proofErr w:type="spellEnd"/>
      <w:r w:rsidR="00437C6E" w:rsidRPr="00FE5E3C">
        <w:rPr>
          <w:i/>
          <w:sz w:val="22"/>
          <w:szCs w:val="22"/>
        </w:rPr>
        <w:t xml:space="preserve">(String </w:t>
      </w:r>
      <w:proofErr w:type="spellStart"/>
      <w:r w:rsidR="00437C6E" w:rsidRPr="00FE5E3C">
        <w:rPr>
          <w:i/>
          <w:sz w:val="22"/>
          <w:szCs w:val="22"/>
        </w:rPr>
        <w:t>componentId</w:t>
      </w:r>
      <w:proofErr w:type="spellEnd"/>
      <w:r w:rsidR="00437C6E" w:rsidRPr="00FE5E3C">
        <w:rPr>
          <w:i/>
          <w:sz w:val="22"/>
          <w:szCs w:val="22"/>
        </w:rPr>
        <w:t xml:space="preserve">, </w:t>
      </w:r>
      <w:proofErr w:type="spellStart"/>
      <w:r w:rsidR="00437C6E" w:rsidRPr="00FE5E3C">
        <w:rPr>
          <w:i/>
          <w:sz w:val="22"/>
          <w:szCs w:val="22"/>
        </w:rPr>
        <w:t>BinaryLink</w:t>
      </w:r>
      <w:proofErr w:type="spellEnd"/>
      <w:r w:rsidR="00437C6E" w:rsidRPr="00FE5E3C">
        <w:rPr>
          <w:i/>
          <w:sz w:val="22"/>
          <w:szCs w:val="22"/>
        </w:rPr>
        <w:t xml:space="preserve"> link, </w:t>
      </w:r>
      <w:proofErr w:type="spellStart"/>
      <w:r w:rsidR="00437C6E" w:rsidRPr="00FE5E3C">
        <w:rPr>
          <w:i/>
          <w:sz w:val="22"/>
          <w:szCs w:val="22"/>
        </w:rPr>
        <w:t>InventoryDisposition</w:t>
      </w:r>
      <w:proofErr w:type="spellEnd"/>
      <w:r w:rsidR="00437C6E" w:rsidRPr="00FE5E3C">
        <w:rPr>
          <w:i/>
          <w:sz w:val="22"/>
          <w:szCs w:val="22"/>
        </w:rPr>
        <w:t xml:space="preserve"> disposition) throws WTException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 Get the default disposition val</w:t>
      </w:r>
      <w:r w:rsidR="00245AC9" w:rsidRPr="00FE5E3C">
        <w:rPr>
          <w:i/>
          <w:sz w:val="22"/>
          <w:szCs w:val="22"/>
        </w:rPr>
        <w:t>ue for a given disposition type</w:t>
      </w:r>
    </w:p>
    <w:p w:rsidR="00AF2ADB" w:rsidRDefault="00111397">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r w:rsidR="00437C6E"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@Override</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roofErr w:type="gramStart"/>
      <w:r w:rsidRPr="00FE5E3C">
        <w:rPr>
          <w:i/>
          <w:sz w:val="22"/>
          <w:szCs w:val="22"/>
        </w:rPr>
        <w:t>public</w:t>
      </w:r>
      <w:proofErr w:type="gramEnd"/>
      <w:r w:rsidRPr="00FE5E3C">
        <w:rPr>
          <w:i/>
          <w:sz w:val="22"/>
          <w:szCs w:val="22"/>
        </w:rPr>
        <w:t xml:space="preserve"> </w:t>
      </w:r>
      <w:proofErr w:type="spellStart"/>
      <w:r w:rsidRPr="00FE5E3C">
        <w:rPr>
          <w:i/>
          <w:sz w:val="22"/>
          <w:szCs w:val="22"/>
        </w:rPr>
        <w:t>InventoryDisposition</w:t>
      </w:r>
      <w:proofErr w:type="spellEnd"/>
      <w:r w:rsidRPr="00FE5E3C">
        <w:rPr>
          <w:i/>
          <w:sz w:val="22"/>
          <w:szCs w:val="22"/>
        </w:rPr>
        <w:t xml:space="preserve"> </w:t>
      </w:r>
      <w:proofErr w:type="spellStart"/>
      <w:r w:rsidRPr="00FE5E3C">
        <w:rPr>
          <w:i/>
          <w:sz w:val="22"/>
          <w:szCs w:val="22"/>
        </w:rPr>
        <w:t>getDefaultInventoryDisposition</w:t>
      </w:r>
      <w:proofErr w:type="spellEnd"/>
      <w:r w:rsidRPr="00FE5E3C">
        <w:rPr>
          <w:i/>
          <w:sz w:val="22"/>
          <w:szCs w:val="22"/>
        </w:rPr>
        <w:t>(</w:t>
      </w:r>
      <w:proofErr w:type="spellStart"/>
      <w:r w:rsidRPr="00FE5E3C">
        <w:rPr>
          <w:i/>
          <w:sz w:val="22"/>
          <w:szCs w:val="22"/>
        </w:rPr>
        <w:t>ChangeLinkAttributeBean</w:t>
      </w:r>
      <w:proofErr w:type="spellEnd"/>
      <w:r w:rsidRPr="00FE5E3C">
        <w:rPr>
          <w:i/>
          <w:sz w:val="22"/>
          <w:szCs w:val="22"/>
        </w:rPr>
        <w:t xml:space="preserve"> </w:t>
      </w:r>
      <w:proofErr w:type="spellStart"/>
      <w:r w:rsidRPr="00FE5E3C">
        <w:rPr>
          <w:i/>
          <w:sz w:val="22"/>
          <w:szCs w:val="22"/>
        </w:rPr>
        <w:t>linkBean</w:t>
      </w:r>
      <w:proofErr w:type="spellEnd"/>
      <w:r w:rsidRPr="00FE5E3C">
        <w:rPr>
          <w:i/>
          <w:sz w:val="22"/>
          <w:szCs w:val="22"/>
        </w:rPr>
        <w:t xml:space="preserve">, String </w:t>
      </w:r>
      <w:proofErr w:type="spellStart"/>
      <w:r w:rsidRPr="00FE5E3C">
        <w:rPr>
          <w:i/>
          <w:sz w:val="22"/>
          <w:szCs w:val="22"/>
        </w:rPr>
        <w:t>component_id</w:t>
      </w:r>
      <w:proofErr w:type="spellEnd"/>
      <w:r w:rsidRPr="00FE5E3C">
        <w:rPr>
          <w:i/>
          <w:sz w:val="22"/>
          <w:szCs w:val="22"/>
        </w:rPr>
        <w:t>)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 Get the disposition value </w:t>
      </w:r>
      <w:r w:rsidR="00245AC9" w:rsidRPr="00FE5E3C">
        <w:rPr>
          <w:i/>
          <w:sz w:val="22"/>
          <w:szCs w:val="22"/>
        </w:rPr>
        <w:t>set of a given disposition type</w:t>
      </w:r>
    </w:p>
    <w:p w:rsidR="00AF2ADB" w:rsidRDefault="00111397">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r w:rsidR="00437C6E" w:rsidRPr="00FE5E3C">
        <w:rPr>
          <w:i/>
          <w:sz w:val="22"/>
          <w:szCs w:val="22"/>
        </w:rPr>
        <w:t>*/</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@Override</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roofErr w:type="gramStart"/>
      <w:r w:rsidRPr="00FE5E3C">
        <w:rPr>
          <w:i/>
          <w:sz w:val="22"/>
          <w:szCs w:val="22"/>
        </w:rPr>
        <w:t>public</w:t>
      </w:r>
      <w:proofErr w:type="gramEnd"/>
      <w:r w:rsidRPr="00FE5E3C">
        <w:rPr>
          <w:i/>
          <w:sz w:val="22"/>
          <w:szCs w:val="22"/>
        </w:rPr>
        <w:t xml:space="preserve"> </w:t>
      </w:r>
      <w:proofErr w:type="spellStart"/>
      <w:r w:rsidRPr="00FE5E3C">
        <w:rPr>
          <w:i/>
          <w:sz w:val="22"/>
          <w:szCs w:val="22"/>
        </w:rPr>
        <w:t>ArrayList</w:t>
      </w:r>
      <w:proofErr w:type="spellEnd"/>
      <w:r w:rsidRPr="00FE5E3C">
        <w:rPr>
          <w:i/>
          <w:sz w:val="22"/>
          <w:szCs w:val="22"/>
        </w:rPr>
        <w:t>&lt;</w:t>
      </w:r>
      <w:proofErr w:type="spellStart"/>
      <w:r w:rsidRPr="00FE5E3C">
        <w:rPr>
          <w:i/>
          <w:sz w:val="22"/>
          <w:szCs w:val="22"/>
        </w:rPr>
        <w:t>InventoryDisposition</w:t>
      </w:r>
      <w:proofErr w:type="spellEnd"/>
      <w:r w:rsidRPr="00FE5E3C">
        <w:rPr>
          <w:i/>
          <w:sz w:val="22"/>
          <w:szCs w:val="22"/>
        </w:rPr>
        <w:t xml:space="preserve">&gt; </w:t>
      </w:r>
      <w:proofErr w:type="spellStart"/>
      <w:r w:rsidRPr="00FE5E3C">
        <w:rPr>
          <w:i/>
          <w:sz w:val="22"/>
          <w:szCs w:val="22"/>
        </w:rPr>
        <w:t>getInventoryDispositionSet</w:t>
      </w:r>
      <w:proofErr w:type="spellEnd"/>
      <w:r w:rsidRPr="00FE5E3C">
        <w:rPr>
          <w:i/>
          <w:sz w:val="22"/>
          <w:szCs w:val="22"/>
        </w:rPr>
        <w:t>(</w:t>
      </w:r>
      <w:proofErr w:type="spellStart"/>
      <w:r w:rsidRPr="00FE5E3C">
        <w:rPr>
          <w:i/>
          <w:sz w:val="22"/>
          <w:szCs w:val="22"/>
        </w:rPr>
        <w:t>ChangeLinkAttributeBean</w:t>
      </w:r>
      <w:proofErr w:type="spellEnd"/>
      <w:r w:rsidRPr="00FE5E3C">
        <w:rPr>
          <w:i/>
          <w:sz w:val="22"/>
          <w:szCs w:val="22"/>
        </w:rPr>
        <w:t xml:space="preserve"> </w:t>
      </w:r>
      <w:proofErr w:type="spellStart"/>
      <w:r w:rsidRPr="00FE5E3C">
        <w:rPr>
          <w:i/>
          <w:sz w:val="22"/>
          <w:szCs w:val="22"/>
        </w:rPr>
        <w:t>linkBean</w:t>
      </w:r>
      <w:proofErr w:type="spellEnd"/>
      <w:r w:rsidRPr="00FE5E3C">
        <w:rPr>
          <w:i/>
          <w:sz w:val="22"/>
          <w:szCs w:val="22"/>
        </w:rPr>
        <w:t xml:space="preserve">, String </w:t>
      </w:r>
      <w:proofErr w:type="spellStart"/>
      <w:r w:rsidRPr="00FE5E3C">
        <w:rPr>
          <w:i/>
          <w:sz w:val="22"/>
          <w:szCs w:val="22"/>
        </w:rPr>
        <w:t>component_id</w:t>
      </w:r>
      <w:proofErr w:type="spellEnd"/>
      <w:r w:rsidRPr="00FE5E3C">
        <w:rPr>
          <w:i/>
          <w:sz w:val="22"/>
          <w:szCs w:val="22"/>
        </w:rPr>
        <w:t>)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i/>
          <w:sz w:val="22"/>
          <w:szCs w:val="22"/>
        </w:rPr>
      </w:pPr>
      <w:r w:rsidRPr="00FE5E3C">
        <w:rPr>
          <w:i/>
          <w:sz w:val="22"/>
          <w:szCs w:val="22"/>
        </w:rPr>
        <w:lastRenderedPageBreak/>
        <w:t xml:space="preserve">   }</w:t>
      </w:r>
    </w:p>
    <w:p w:rsidR="00AF2ADB" w:rsidRDefault="00437C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270"/>
        <w:rPr>
          <w:rFonts w:ascii="Consolas" w:hAnsi="Consolas"/>
          <w:sz w:val="22"/>
          <w:szCs w:val="22"/>
        </w:rPr>
      </w:pPr>
      <w:r w:rsidRPr="00FE5E3C">
        <w:rPr>
          <w:i/>
          <w:sz w:val="22"/>
          <w:szCs w:val="22"/>
        </w:rPr>
        <w:t>}</w:t>
      </w:r>
    </w:p>
    <w:p w:rsidR="00AA1F8E" w:rsidRDefault="00AA1F8E" w:rsidP="00A850CB">
      <w:pPr>
        <w:pStyle w:val="ListParagraph"/>
        <w:spacing w:line="360" w:lineRule="auto"/>
        <w:ind w:left="630"/>
        <w:rPr>
          <w:sz w:val="22"/>
          <w:szCs w:val="22"/>
        </w:rPr>
      </w:pPr>
    </w:p>
    <w:p w:rsidR="009A6336" w:rsidRDefault="00C537D1" w:rsidP="009A6336">
      <w:pPr>
        <w:pStyle w:val="ListParagraph"/>
        <w:spacing w:line="360" w:lineRule="auto"/>
        <w:ind w:left="630"/>
        <w:rPr>
          <w:sz w:val="22"/>
          <w:szCs w:val="22"/>
        </w:rPr>
      </w:pPr>
      <w:r>
        <w:rPr>
          <w:sz w:val="22"/>
          <w:szCs w:val="22"/>
        </w:rPr>
        <w:t xml:space="preserve">Register your new disposition handler </w:t>
      </w:r>
      <w:r w:rsidR="00A850CB">
        <w:rPr>
          <w:sz w:val="22"/>
          <w:szCs w:val="22"/>
        </w:rPr>
        <w:t>in the service properties file (</w:t>
      </w:r>
      <w:r w:rsidR="00A850CB" w:rsidRPr="00A850CB">
        <w:rPr>
          <w:sz w:val="22"/>
          <w:szCs w:val="22"/>
        </w:rPr>
        <w:t>ChangeManagement-</w:t>
      </w:r>
      <w:proofErr w:type="spellStart"/>
      <w:r w:rsidR="00A850CB" w:rsidRPr="00A850CB">
        <w:rPr>
          <w:sz w:val="22"/>
          <w:szCs w:val="22"/>
        </w:rPr>
        <w:t>service.properties.xconf</w:t>
      </w:r>
      <w:proofErr w:type="spellEnd"/>
      <w:r w:rsidR="00A850CB">
        <w:rPr>
          <w:sz w:val="22"/>
          <w:szCs w:val="22"/>
        </w:rPr>
        <w:t xml:space="preserve">). </w:t>
      </w:r>
      <w:r w:rsidR="00AA1F8E">
        <w:rPr>
          <w:sz w:val="22"/>
          <w:szCs w:val="22"/>
        </w:rPr>
        <w:t>The selector attribute is y</w:t>
      </w:r>
      <w:r w:rsidR="00A850CB">
        <w:rPr>
          <w:sz w:val="22"/>
          <w:szCs w:val="22"/>
        </w:rPr>
        <w:t>our new inventory disposition type</w:t>
      </w:r>
      <w:r w:rsidR="00AA1F8E">
        <w:rPr>
          <w:sz w:val="22"/>
          <w:szCs w:val="22"/>
        </w:rPr>
        <w:t xml:space="preserve"> and the </w:t>
      </w:r>
      <w:proofErr w:type="spellStart"/>
      <w:r w:rsidR="00AA1F8E">
        <w:rPr>
          <w:sz w:val="22"/>
          <w:szCs w:val="22"/>
        </w:rPr>
        <w:t>serviceClass</w:t>
      </w:r>
      <w:proofErr w:type="spellEnd"/>
      <w:r w:rsidR="00AA1F8E">
        <w:rPr>
          <w:sz w:val="22"/>
          <w:szCs w:val="22"/>
        </w:rPr>
        <w:t xml:space="preserve"> is your new disposition handler.</w:t>
      </w:r>
    </w:p>
    <w:p w:rsidR="009A6336" w:rsidRDefault="009A6336" w:rsidP="009A6336">
      <w:pPr>
        <w:pStyle w:val="ListParagraph"/>
        <w:spacing w:line="360" w:lineRule="auto"/>
        <w:ind w:left="630"/>
        <w:rPr>
          <w:sz w:val="22"/>
          <w:szCs w:val="22"/>
        </w:rPr>
      </w:pPr>
    </w:p>
    <w:p w:rsidR="00AF2ADB" w:rsidRDefault="001659C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0"/>
        <w:rPr>
          <w:rFonts w:ascii="Courier New" w:hAnsi="Courier New" w:cs="Courier New"/>
          <w:szCs w:val="22"/>
        </w:rPr>
      </w:pPr>
      <w:r w:rsidRPr="001659C9">
        <w:rPr>
          <w:rFonts w:ascii="Courier New" w:hAnsi="Courier New" w:cs="Courier New"/>
          <w:szCs w:val="22"/>
        </w:rPr>
        <w:t>&lt;! -- Handler for processing the disposition types --&gt;</w:t>
      </w:r>
    </w:p>
    <w:p w:rsidR="00AF2ADB" w:rsidRDefault="001659C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0"/>
        <w:rPr>
          <w:rFonts w:ascii="Courier New" w:hAnsi="Courier New" w:cs="Courier New"/>
          <w:szCs w:val="22"/>
        </w:rPr>
      </w:pPr>
      <w:r w:rsidRPr="001659C9">
        <w:rPr>
          <w:rFonts w:ascii="Courier New" w:hAnsi="Courier New" w:cs="Courier New"/>
          <w:szCs w:val="22"/>
        </w:rPr>
        <w:t>&lt;Service context="default</w:t>
      </w:r>
      <w:proofErr w:type="gramStart"/>
      <w:r w:rsidRPr="001659C9">
        <w:rPr>
          <w:rFonts w:ascii="Courier New" w:hAnsi="Courier New" w:cs="Courier New"/>
          <w:szCs w:val="22"/>
        </w:rPr>
        <w:t>"  name</w:t>
      </w:r>
      <w:proofErr w:type="gramEnd"/>
      <w:r w:rsidRPr="001659C9">
        <w:rPr>
          <w:rFonts w:ascii="Courier New" w:hAnsi="Courier New" w:cs="Courier New"/>
          <w:szCs w:val="22"/>
        </w:rPr>
        <w:t>="com.ptc.windchill.enterprise.change2.handler.DispositionHandler"&gt;&lt;Option serviceClass="com.ptc.windchill.enterprise.change2.handler.</w:t>
      </w:r>
      <w:r w:rsidRPr="001659C9">
        <w:rPr>
          <w:rFonts w:ascii="Courier New" w:hAnsi="Courier New" w:cs="Courier New"/>
          <w:color w:val="C00000"/>
          <w:szCs w:val="22"/>
        </w:rPr>
        <w:t>YourNewDispositionHandler</w:t>
      </w:r>
      <w:r w:rsidRPr="001659C9">
        <w:rPr>
          <w:rFonts w:ascii="Courier New" w:hAnsi="Courier New" w:cs="Courier New"/>
          <w:szCs w:val="22"/>
        </w:rPr>
        <w:t>"</w:t>
      </w:r>
    </w:p>
    <w:p w:rsidR="00AF2ADB" w:rsidRDefault="001659C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0"/>
        <w:rPr>
          <w:rFonts w:ascii="Courier New" w:hAnsi="Courier New" w:cs="Courier New"/>
          <w:szCs w:val="22"/>
        </w:rPr>
      </w:pPr>
      <w:r w:rsidRPr="001659C9">
        <w:rPr>
          <w:rFonts w:ascii="Courier New" w:hAnsi="Courier New" w:cs="Courier New"/>
          <w:szCs w:val="22"/>
        </w:rPr>
        <w:t xml:space="preserve">             </w:t>
      </w:r>
      <w:proofErr w:type="gramStart"/>
      <w:r w:rsidRPr="001659C9">
        <w:rPr>
          <w:rFonts w:ascii="Courier New" w:hAnsi="Courier New" w:cs="Courier New"/>
          <w:szCs w:val="22"/>
        </w:rPr>
        <w:t>selector</w:t>
      </w:r>
      <w:proofErr w:type="gramEnd"/>
      <w:r w:rsidRPr="001659C9">
        <w:rPr>
          <w:rFonts w:ascii="Courier New" w:hAnsi="Courier New" w:cs="Courier New"/>
          <w:szCs w:val="22"/>
        </w:rPr>
        <w:t>="</w:t>
      </w:r>
      <w:proofErr w:type="spellStart"/>
      <w:r w:rsidRPr="001659C9">
        <w:rPr>
          <w:rFonts w:ascii="Courier New" w:hAnsi="Courier New" w:cs="Courier New"/>
          <w:color w:val="C00000"/>
          <w:szCs w:val="22"/>
        </w:rPr>
        <w:t>YourNewDispositionType</w:t>
      </w:r>
      <w:proofErr w:type="spellEnd"/>
      <w:r w:rsidRPr="001659C9">
        <w:rPr>
          <w:rFonts w:ascii="Courier New" w:hAnsi="Courier New" w:cs="Courier New"/>
          <w:szCs w:val="22"/>
        </w:rPr>
        <w:t>"</w:t>
      </w:r>
    </w:p>
    <w:p w:rsidR="00AF2ADB" w:rsidRDefault="001659C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0"/>
        <w:rPr>
          <w:rFonts w:ascii="Courier New" w:hAnsi="Courier New" w:cs="Courier New"/>
          <w:szCs w:val="22"/>
        </w:rPr>
      </w:pPr>
      <w:r w:rsidRPr="001659C9">
        <w:rPr>
          <w:rFonts w:ascii="Courier New" w:hAnsi="Courier New" w:cs="Courier New"/>
          <w:szCs w:val="22"/>
        </w:rPr>
        <w:t xml:space="preserve">             </w:t>
      </w:r>
      <w:proofErr w:type="gramStart"/>
      <w:r w:rsidRPr="001659C9">
        <w:rPr>
          <w:rFonts w:ascii="Courier New" w:hAnsi="Courier New" w:cs="Courier New"/>
          <w:szCs w:val="22"/>
        </w:rPr>
        <w:t>requestor</w:t>
      </w:r>
      <w:proofErr w:type="gramEnd"/>
      <w:r w:rsidRPr="001659C9">
        <w:rPr>
          <w:rFonts w:ascii="Courier New" w:hAnsi="Courier New" w:cs="Courier New"/>
          <w:szCs w:val="22"/>
        </w:rPr>
        <w:t>="null"</w:t>
      </w:r>
    </w:p>
    <w:p w:rsidR="00AF2ADB" w:rsidRDefault="001659C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0"/>
        <w:rPr>
          <w:rFonts w:ascii="Courier New" w:hAnsi="Courier New" w:cs="Courier New"/>
          <w:szCs w:val="22"/>
        </w:rPr>
      </w:pPr>
      <w:r w:rsidRPr="001659C9">
        <w:rPr>
          <w:rFonts w:ascii="Courier New" w:hAnsi="Courier New" w:cs="Courier New"/>
          <w:szCs w:val="22"/>
        </w:rPr>
        <w:t xml:space="preserve">             </w:t>
      </w:r>
      <w:proofErr w:type="gramStart"/>
      <w:r w:rsidRPr="001659C9">
        <w:rPr>
          <w:rFonts w:ascii="Courier New" w:hAnsi="Courier New" w:cs="Courier New"/>
          <w:szCs w:val="22"/>
        </w:rPr>
        <w:t>cardinality</w:t>
      </w:r>
      <w:proofErr w:type="gramEnd"/>
      <w:r w:rsidRPr="001659C9">
        <w:rPr>
          <w:rFonts w:ascii="Courier New" w:hAnsi="Courier New" w:cs="Courier New"/>
          <w:szCs w:val="22"/>
        </w:rPr>
        <w:t>="duplicate"/&gt;</w:t>
      </w:r>
    </w:p>
    <w:p w:rsidR="00AF2ADB" w:rsidRDefault="00FB3B1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ind w:left="0"/>
        <w:rPr>
          <w:rFonts w:ascii="Courier New" w:hAnsi="Courier New" w:cs="Courier New"/>
          <w:szCs w:val="22"/>
        </w:rPr>
      </w:pPr>
      <w:r>
        <w:rPr>
          <w:rFonts w:ascii="Courier New" w:hAnsi="Courier New" w:cs="Courier New"/>
          <w:szCs w:val="22"/>
        </w:rPr>
        <w:t>&lt;/Service&gt;</w:t>
      </w:r>
    </w:p>
    <w:p w:rsidR="00A850CB" w:rsidRPr="00C537D1" w:rsidRDefault="00A850CB" w:rsidP="00A850CB">
      <w:pPr>
        <w:pStyle w:val="ListParagraph"/>
        <w:spacing w:line="360" w:lineRule="auto"/>
        <w:ind w:left="630"/>
        <w:rPr>
          <w:sz w:val="22"/>
          <w:szCs w:val="22"/>
        </w:rPr>
      </w:pPr>
    </w:p>
    <w:p w:rsidR="00003BC4" w:rsidRDefault="00770E00" w:rsidP="00003BC4">
      <w:pPr>
        <w:pStyle w:val="ListParagraph"/>
        <w:numPr>
          <w:ilvl w:val="0"/>
          <w:numId w:val="13"/>
        </w:numPr>
        <w:spacing w:line="360" w:lineRule="auto"/>
        <w:rPr>
          <w:sz w:val="22"/>
          <w:szCs w:val="22"/>
        </w:rPr>
      </w:pPr>
      <w:r>
        <w:rPr>
          <w:sz w:val="22"/>
          <w:szCs w:val="22"/>
        </w:rPr>
        <w:t>R</w:t>
      </w:r>
      <w:r w:rsidR="00AA1F8E">
        <w:rPr>
          <w:sz w:val="22"/>
          <w:szCs w:val="22"/>
        </w:rPr>
        <w:t xml:space="preserve">egister </w:t>
      </w:r>
      <w:r w:rsidR="00003BC4">
        <w:rPr>
          <w:sz w:val="22"/>
          <w:szCs w:val="22"/>
        </w:rPr>
        <w:t xml:space="preserve">your disposition types against </w:t>
      </w:r>
      <w:proofErr w:type="spellStart"/>
      <w:r w:rsidRPr="00A850CB">
        <w:rPr>
          <w:sz w:val="22"/>
          <w:szCs w:val="22"/>
        </w:rPr>
        <w:t>DispositionDataUtility</w:t>
      </w:r>
      <w:proofErr w:type="spellEnd"/>
      <w:r>
        <w:rPr>
          <w:sz w:val="22"/>
          <w:szCs w:val="22"/>
        </w:rPr>
        <w:t xml:space="preserve">. You may also choose to extend </w:t>
      </w:r>
      <w:proofErr w:type="spellStart"/>
      <w:r w:rsidRPr="00A850CB">
        <w:rPr>
          <w:sz w:val="22"/>
          <w:szCs w:val="22"/>
        </w:rPr>
        <w:t>DispositionDataUtility</w:t>
      </w:r>
      <w:proofErr w:type="spellEnd"/>
      <w:r>
        <w:rPr>
          <w:sz w:val="22"/>
          <w:szCs w:val="22"/>
        </w:rPr>
        <w:t xml:space="preserve"> to meet your business need</w:t>
      </w:r>
      <w:r w:rsidR="00003BC4">
        <w:rPr>
          <w:sz w:val="22"/>
          <w:szCs w:val="22"/>
        </w:rPr>
        <w:t>. T</w:t>
      </w:r>
      <w:r>
        <w:rPr>
          <w:sz w:val="22"/>
          <w:szCs w:val="22"/>
        </w:rPr>
        <w:t>he service property</w:t>
      </w:r>
      <w:r w:rsidR="00AA1F8E">
        <w:rPr>
          <w:sz w:val="22"/>
          <w:szCs w:val="22"/>
        </w:rPr>
        <w:t xml:space="preserve"> file </w:t>
      </w:r>
      <w:r w:rsidR="00003BC4">
        <w:rPr>
          <w:sz w:val="22"/>
          <w:szCs w:val="22"/>
        </w:rPr>
        <w:t xml:space="preserve">to register the dispositions is </w:t>
      </w:r>
      <w:r w:rsidR="00AA1F8E" w:rsidRPr="00A850CB">
        <w:rPr>
          <w:sz w:val="22"/>
          <w:szCs w:val="22"/>
        </w:rPr>
        <w:t>ChangeManagement-</w:t>
      </w:r>
      <w:proofErr w:type="spellStart"/>
      <w:r w:rsidR="00AA1F8E">
        <w:rPr>
          <w:sz w:val="22"/>
          <w:szCs w:val="22"/>
        </w:rPr>
        <w:t>components.dataUtilities.</w:t>
      </w:r>
      <w:r w:rsidR="00AA1F8E" w:rsidRPr="00A850CB">
        <w:rPr>
          <w:sz w:val="22"/>
          <w:szCs w:val="22"/>
        </w:rPr>
        <w:t>properties.xconf</w:t>
      </w:r>
      <w:proofErr w:type="spellEnd"/>
      <w:r w:rsidR="00003BC4">
        <w:rPr>
          <w:sz w:val="22"/>
          <w:szCs w:val="22"/>
        </w:rPr>
        <w:t>.</w:t>
      </w:r>
    </w:p>
    <w:p w:rsidR="00FB3B1E" w:rsidRDefault="00FB3B1E" w:rsidP="00003BC4">
      <w:pPr>
        <w:spacing w:line="360" w:lineRule="auto"/>
        <w:ind w:left="270"/>
        <w:rPr>
          <w:sz w:val="22"/>
          <w:szCs w:val="22"/>
        </w:rPr>
      </w:pPr>
    </w:p>
    <w:p w:rsidR="00003BC4" w:rsidRDefault="00003BC4" w:rsidP="00003BC4">
      <w:pPr>
        <w:spacing w:line="360" w:lineRule="auto"/>
        <w:ind w:left="270"/>
        <w:rPr>
          <w:sz w:val="22"/>
          <w:szCs w:val="22"/>
        </w:rPr>
      </w:pPr>
      <w:r>
        <w:rPr>
          <w:sz w:val="22"/>
          <w:szCs w:val="22"/>
        </w:rPr>
        <w:t>Here is</w:t>
      </w:r>
      <w:r w:rsidR="00770E00">
        <w:rPr>
          <w:sz w:val="22"/>
          <w:szCs w:val="22"/>
        </w:rPr>
        <w:t xml:space="preserve"> the </w:t>
      </w:r>
      <w:r>
        <w:rPr>
          <w:sz w:val="22"/>
          <w:szCs w:val="22"/>
        </w:rPr>
        <w:t>example;</w:t>
      </w:r>
    </w:p>
    <w:p w:rsidR="00003BC4" w:rsidRDefault="00003BC4" w:rsidP="00003BC4">
      <w:pPr>
        <w:spacing w:line="360" w:lineRule="auto"/>
        <w:ind w:left="270"/>
        <w:rPr>
          <w:sz w:val="22"/>
          <w:szCs w:val="22"/>
        </w:rPr>
      </w:pPr>
    </w:p>
    <w:p w:rsidR="00AF2ADB" w:rsidRDefault="00003BC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pPr>
      <w:bookmarkStart w:id="4" w:name="46"/>
      <w:bookmarkEnd w:id="4"/>
      <w:r>
        <w:t>&lt;</w:t>
      </w:r>
      <w:r>
        <w:rPr>
          <w:rStyle w:val="n"/>
        </w:rPr>
        <w:t>Option</w:t>
      </w:r>
      <w:r>
        <w:t xml:space="preserve"> </w:t>
      </w:r>
      <w:r>
        <w:rPr>
          <w:b/>
          <w:bCs/>
        </w:rPr>
        <w:t>serviceClass=</w:t>
      </w:r>
      <w:r>
        <w:rPr>
          <w:rStyle w:val="s"/>
        </w:rPr>
        <w:t>"</w:t>
      </w:r>
      <w:r w:rsidRPr="00003BC4">
        <w:rPr>
          <w:rStyle w:val="s"/>
        </w:rPr>
        <w:t>com.ptc.windchill.enterprise.change2.dataUtilities.DispositionDataUtility</w:t>
      </w:r>
      <w:r>
        <w:rPr>
          <w:rStyle w:val="s"/>
        </w:rPr>
        <w:t>"</w:t>
      </w:r>
    </w:p>
    <w:p w:rsidR="00AF2ADB" w:rsidRDefault="00003BC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pPr>
      <w:bookmarkStart w:id="5" w:name="47"/>
      <w:r>
        <w:t xml:space="preserve"> </w:t>
      </w:r>
      <w:bookmarkEnd w:id="5"/>
      <w:r>
        <w:t xml:space="preserve">           </w:t>
      </w:r>
      <w:proofErr w:type="gramStart"/>
      <w:r>
        <w:rPr>
          <w:b/>
          <w:bCs/>
        </w:rPr>
        <w:t>requestor</w:t>
      </w:r>
      <w:proofErr w:type="gramEnd"/>
      <w:r>
        <w:rPr>
          <w:b/>
          <w:bCs/>
        </w:rPr>
        <w:t>=</w:t>
      </w:r>
      <w:r>
        <w:rPr>
          <w:rStyle w:val="s"/>
        </w:rPr>
        <w:t>"</w:t>
      </w:r>
      <w:proofErr w:type="spellStart"/>
      <w:r w:rsidR="009A2D35">
        <w:fldChar w:fldCharType="begin"/>
      </w:r>
      <w:r w:rsidR="009A2D35">
        <w:instrText xml:space="preserve"> HYPERLINK "http://ah-opengrok.ptcnet.ptc.com/s?path=java&amp;project=/x-20" </w:instrText>
      </w:r>
      <w:r w:rsidR="009A2D35">
        <w:fldChar w:fldCharType="separate"/>
      </w:r>
      <w:r>
        <w:rPr>
          <w:rStyle w:val="Hyperlink"/>
        </w:rPr>
        <w:t>java</w:t>
      </w:r>
      <w:r w:rsidR="009A2D35">
        <w:rPr>
          <w:rStyle w:val="Hyperlink"/>
        </w:rPr>
        <w:fldChar w:fldCharType="end"/>
      </w:r>
      <w:r>
        <w:rPr>
          <w:rStyle w:val="s"/>
        </w:rPr>
        <w:t>.</w:t>
      </w:r>
      <w:hyperlink r:id="rId11" w:history="1">
        <w:proofErr w:type="gramStart"/>
        <w:r>
          <w:rPr>
            <w:rStyle w:val="Hyperlink"/>
          </w:rPr>
          <w:t>lang</w:t>
        </w:r>
        <w:proofErr w:type="gramEnd"/>
      </w:hyperlink>
      <w:r>
        <w:rPr>
          <w:rStyle w:val="s"/>
        </w:rPr>
        <w:t>.</w:t>
      </w:r>
      <w:hyperlink r:id="rId12" w:history="1">
        <w:r>
          <w:rPr>
            <w:rStyle w:val="Hyperlink"/>
          </w:rPr>
          <w:t>Object</w:t>
        </w:r>
        <w:proofErr w:type="spellEnd"/>
      </w:hyperlink>
      <w:r>
        <w:rPr>
          <w:rStyle w:val="s"/>
        </w:rPr>
        <w:t>"</w:t>
      </w:r>
    </w:p>
    <w:p w:rsidR="00AF2ADB" w:rsidRDefault="00003BC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pPr>
      <w:bookmarkStart w:id="6" w:name="48"/>
      <w:r>
        <w:t xml:space="preserve"> </w:t>
      </w:r>
      <w:bookmarkEnd w:id="6"/>
      <w:r>
        <w:t xml:space="preserve">           </w:t>
      </w:r>
      <w:proofErr w:type="gramStart"/>
      <w:r>
        <w:rPr>
          <w:b/>
          <w:bCs/>
        </w:rPr>
        <w:t>selector</w:t>
      </w:r>
      <w:proofErr w:type="gramEnd"/>
      <w:r>
        <w:rPr>
          <w:b/>
          <w:bCs/>
        </w:rPr>
        <w:t>=</w:t>
      </w:r>
      <w:r>
        <w:rPr>
          <w:rStyle w:val="s"/>
        </w:rPr>
        <w:t>"</w:t>
      </w:r>
      <w:proofErr w:type="spellStart"/>
      <w:r w:rsidRPr="0030496D">
        <w:rPr>
          <w:rStyle w:val="s"/>
          <w:color w:val="C00000"/>
        </w:rPr>
        <w:t>YourNewDisposition</w:t>
      </w:r>
      <w:proofErr w:type="spellEnd"/>
      <w:r>
        <w:rPr>
          <w:rStyle w:val="s"/>
        </w:rPr>
        <w:t>"</w:t>
      </w:r>
    </w:p>
    <w:p w:rsidR="00AF2ADB" w:rsidRDefault="00003BC4">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pPr>
      <w:bookmarkStart w:id="7" w:name="49"/>
      <w:r>
        <w:t xml:space="preserve"> </w:t>
      </w:r>
      <w:bookmarkEnd w:id="7"/>
      <w:r>
        <w:t xml:space="preserve">           </w:t>
      </w:r>
      <w:proofErr w:type="gramStart"/>
      <w:r>
        <w:rPr>
          <w:b/>
          <w:bCs/>
        </w:rPr>
        <w:t>cardinality</w:t>
      </w:r>
      <w:proofErr w:type="gramEnd"/>
      <w:r>
        <w:rPr>
          <w:b/>
          <w:bCs/>
        </w:rPr>
        <w:t>=</w:t>
      </w:r>
      <w:r>
        <w:rPr>
          <w:rStyle w:val="s"/>
        </w:rPr>
        <w:t>"duplicate"</w:t>
      </w:r>
      <w:r>
        <w:t>/&gt;</w:t>
      </w:r>
    </w:p>
    <w:p w:rsidR="004E1E4B" w:rsidRDefault="004E1E4B" w:rsidP="00003BC4">
      <w:pPr>
        <w:pStyle w:val="HTMLPreformatted"/>
      </w:pPr>
    </w:p>
    <w:p w:rsidR="006B1297" w:rsidRDefault="006B1297" w:rsidP="006B1297">
      <w:pPr>
        <w:spacing w:line="360" w:lineRule="auto"/>
        <w:rPr>
          <w:sz w:val="22"/>
          <w:szCs w:val="22"/>
        </w:rPr>
      </w:pPr>
    </w:p>
    <w:p w:rsidR="006B1297" w:rsidRPr="000F64C1" w:rsidRDefault="0001083C" w:rsidP="006B1297">
      <w:pPr>
        <w:pStyle w:val="Heading4"/>
        <w:rPr>
          <w:sz w:val="28"/>
          <w:szCs w:val="28"/>
        </w:rPr>
      </w:pPr>
      <w:r w:rsidRPr="000F64C1">
        <w:rPr>
          <w:sz w:val="28"/>
          <w:szCs w:val="28"/>
        </w:rPr>
        <w:t>The UI</w:t>
      </w:r>
    </w:p>
    <w:p w:rsidR="006B1297" w:rsidRDefault="006B1297" w:rsidP="006B1297">
      <w:pPr>
        <w:pStyle w:val="ListParagraph"/>
        <w:numPr>
          <w:ilvl w:val="0"/>
          <w:numId w:val="13"/>
        </w:numPr>
        <w:spacing w:line="360" w:lineRule="auto"/>
        <w:rPr>
          <w:sz w:val="22"/>
          <w:szCs w:val="22"/>
        </w:rPr>
      </w:pPr>
      <w:r>
        <w:rPr>
          <w:sz w:val="22"/>
          <w:szCs w:val="22"/>
        </w:rPr>
        <w:t xml:space="preserve">As </w:t>
      </w:r>
      <w:r w:rsidR="0001083C">
        <w:rPr>
          <w:sz w:val="22"/>
          <w:szCs w:val="22"/>
        </w:rPr>
        <w:t xml:space="preserve">the </w:t>
      </w:r>
      <w:r>
        <w:rPr>
          <w:sz w:val="22"/>
          <w:szCs w:val="22"/>
        </w:rPr>
        <w:t>site administrator, go to Type Manager and create</w:t>
      </w:r>
      <w:r w:rsidRPr="00FD1A75">
        <w:rPr>
          <w:sz w:val="22"/>
          <w:szCs w:val="22"/>
        </w:rPr>
        <w:t xml:space="preserve"> a </w:t>
      </w:r>
      <w:r>
        <w:rPr>
          <w:sz w:val="22"/>
          <w:szCs w:val="22"/>
        </w:rPr>
        <w:t xml:space="preserve">new soft attribute for </w:t>
      </w:r>
      <w:proofErr w:type="spellStart"/>
      <w:r w:rsidRPr="00FD1A75">
        <w:rPr>
          <w:sz w:val="22"/>
          <w:szCs w:val="22"/>
        </w:rPr>
        <w:t>AffectedActivityData</w:t>
      </w:r>
      <w:proofErr w:type="spellEnd"/>
      <w:r w:rsidRPr="00FD1A75">
        <w:rPr>
          <w:sz w:val="22"/>
          <w:szCs w:val="22"/>
        </w:rPr>
        <w:t xml:space="preserve"> Link</w:t>
      </w:r>
      <w:r>
        <w:rPr>
          <w:sz w:val="22"/>
          <w:szCs w:val="22"/>
        </w:rPr>
        <w:t>, this is the inventory disposition type</w:t>
      </w:r>
    </w:p>
    <w:p w:rsidR="006B1297" w:rsidRDefault="006B1297" w:rsidP="006B1297">
      <w:pPr>
        <w:pStyle w:val="ListParagraph"/>
        <w:spacing w:line="360" w:lineRule="auto"/>
        <w:ind w:left="630"/>
        <w:rPr>
          <w:sz w:val="22"/>
          <w:szCs w:val="22"/>
        </w:rPr>
      </w:pPr>
      <w:r>
        <w:rPr>
          <w:noProof/>
          <w:sz w:val="22"/>
          <w:szCs w:val="22"/>
          <w:lang w:eastAsia="zh-TW"/>
        </w:rPr>
        <w:lastRenderedPageBreak/>
        <w:drawing>
          <wp:inline distT="0" distB="0" distL="0" distR="0" wp14:anchorId="12AA616F" wp14:editId="2D68A04A">
            <wp:extent cx="5486400" cy="40438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86400" cy="4043867"/>
                    </a:xfrm>
                    <a:prstGeom prst="rect">
                      <a:avLst/>
                    </a:prstGeom>
                    <a:noFill/>
                    <a:ln w="9525">
                      <a:noFill/>
                      <a:miter lim="800000"/>
                      <a:headEnd/>
                      <a:tailEnd/>
                    </a:ln>
                  </pic:spPr>
                </pic:pic>
              </a:graphicData>
            </a:graphic>
          </wp:inline>
        </w:drawing>
      </w:r>
    </w:p>
    <w:p w:rsidR="006B1297" w:rsidRDefault="006B1297" w:rsidP="006B1297">
      <w:pPr>
        <w:pStyle w:val="ListParagraph"/>
        <w:spacing w:line="360" w:lineRule="auto"/>
        <w:ind w:left="630"/>
        <w:rPr>
          <w:sz w:val="22"/>
          <w:szCs w:val="22"/>
        </w:rPr>
      </w:pPr>
    </w:p>
    <w:p w:rsidR="006B1297" w:rsidRPr="00FD1A75" w:rsidRDefault="006B1297" w:rsidP="006B1297">
      <w:pPr>
        <w:pStyle w:val="ListParagraph"/>
        <w:spacing w:line="360" w:lineRule="auto"/>
        <w:ind w:left="630"/>
        <w:rPr>
          <w:sz w:val="22"/>
          <w:szCs w:val="22"/>
        </w:rPr>
      </w:pPr>
    </w:p>
    <w:p w:rsidR="00F73732" w:rsidRDefault="006B1297" w:rsidP="006B1297">
      <w:pPr>
        <w:pStyle w:val="ListParagraph"/>
        <w:numPr>
          <w:ilvl w:val="0"/>
          <w:numId w:val="13"/>
        </w:numPr>
        <w:spacing w:line="360" w:lineRule="auto"/>
        <w:ind w:left="270"/>
        <w:rPr>
          <w:sz w:val="22"/>
          <w:szCs w:val="22"/>
        </w:rPr>
      </w:pPr>
      <w:r w:rsidRPr="00F73732">
        <w:rPr>
          <w:sz w:val="22"/>
          <w:szCs w:val="22"/>
        </w:rPr>
        <w:t xml:space="preserve">Constrain the attribute to </w:t>
      </w:r>
      <w:r w:rsidR="00F73732" w:rsidRPr="00F73732">
        <w:rPr>
          <w:sz w:val="22"/>
          <w:szCs w:val="22"/>
        </w:rPr>
        <w:t xml:space="preserve">the new disposition values you created in section 3.3.1 </w:t>
      </w:r>
    </w:p>
    <w:p w:rsidR="006B1297" w:rsidRPr="00F73732" w:rsidRDefault="006B1297" w:rsidP="00F73732">
      <w:pPr>
        <w:pStyle w:val="ListParagraph"/>
        <w:spacing w:line="360" w:lineRule="auto"/>
        <w:ind w:left="270"/>
        <w:rPr>
          <w:sz w:val="22"/>
          <w:szCs w:val="22"/>
        </w:rPr>
      </w:pPr>
      <w:r>
        <w:rPr>
          <w:noProof/>
          <w:sz w:val="22"/>
          <w:szCs w:val="22"/>
          <w:lang w:eastAsia="zh-TW"/>
        </w:rPr>
        <w:lastRenderedPageBreak/>
        <w:drawing>
          <wp:inline distT="0" distB="0" distL="0" distR="0" wp14:anchorId="21D9FCDE" wp14:editId="42C69D26">
            <wp:extent cx="5486400" cy="4249451"/>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486400" cy="4249451"/>
                    </a:xfrm>
                    <a:prstGeom prst="rect">
                      <a:avLst/>
                    </a:prstGeom>
                    <a:noFill/>
                    <a:ln w="9525">
                      <a:noFill/>
                      <a:miter lim="800000"/>
                      <a:headEnd/>
                      <a:tailEnd/>
                    </a:ln>
                  </pic:spPr>
                </pic:pic>
              </a:graphicData>
            </a:graphic>
          </wp:inline>
        </w:drawing>
      </w:r>
    </w:p>
    <w:p w:rsidR="006B1297" w:rsidRPr="006B1297" w:rsidRDefault="006B1297" w:rsidP="006B1297">
      <w:pPr>
        <w:spacing w:line="360" w:lineRule="auto"/>
        <w:rPr>
          <w:sz w:val="22"/>
          <w:szCs w:val="22"/>
        </w:rPr>
      </w:pPr>
    </w:p>
    <w:p w:rsidR="005B369A" w:rsidRDefault="0036585C" w:rsidP="005B369A">
      <w:pPr>
        <w:pStyle w:val="ListParagraph"/>
        <w:numPr>
          <w:ilvl w:val="0"/>
          <w:numId w:val="13"/>
        </w:numPr>
        <w:spacing w:line="360" w:lineRule="auto"/>
        <w:rPr>
          <w:sz w:val="22"/>
          <w:szCs w:val="22"/>
        </w:rPr>
      </w:pPr>
      <w:r>
        <w:rPr>
          <w:sz w:val="22"/>
          <w:szCs w:val="22"/>
        </w:rPr>
        <w:t xml:space="preserve">&lt;&lt;&lt;Question for Nate/John&gt;&gt; How about the </w:t>
      </w:r>
      <w:commentRangeStart w:id="8"/>
      <w:r>
        <w:rPr>
          <w:sz w:val="22"/>
          <w:szCs w:val="22"/>
        </w:rPr>
        <w:t>DTD’s</w:t>
      </w:r>
      <w:commentRangeEnd w:id="8"/>
      <w:r w:rsidR="00FB3B1E">
        <w:rPr>
          <w:rStyle w:val="CommentReference"/>
        </w:rPr>
        <w:commentReference w:id="8"/>
      </w:r>
    </w:p>
    <w:p w:rsidR="00BF4C8E" w:rsidRPr="00BF4C8E" w:rsidRDefault="00BF4C8E" w:rsidP="00BF4C8E">
      <w:pPr>
        <w:spacing w:line="360" w:lineRule="auto"/>
        <w:ind w:left="270"/>
        <w:rPr>
          <w:sz w:val="22"/>
          <w:szCs w:val="22"/>
        </w:rPr>
      </w:pPr>
    </w:p>
    <w:p w:rsidR="005B369A" w:rsidRDefault="005B369A" w:rsidP="005B369A">
      <w:pPr>
        <w:spacing w:line="360" w:lineRule="auto"/>
        <w:rPr>
          <w:sz w:val="22"/>
          <w:szCs w:val="22"/>
        </w:rPr>
      </w:pPr>
      <w:r>
        <w:rPr>
          <w:sz w:val="22"/>
          <w:szCs w:val="22"/>
        </w:rPr>
        <w:t xml:space="preserve">Now that </w:t>
      </w:r>
      <w:r w:rsidR="009839BF">
        <w:rPr>
          <w:sz w:val="22"/>
          <w:szCs w:val="22"/>
        </w:rPr>
        <w:t>we</w:t>
      </w:r>
      <w:r>
        <w:rPr>
          <w:sz w:val="22"/>
          <w:szCs w:val="22"/>
        </w:rPr>
        <w:t xml:space="preserve"> have configured multiple disposition types and values, it is time to create </w:t>
      </w:r>
      <w:r w:rsidR="00BF4C8E">
        <w:rPr>
          <w:sz w:val="22"/>
          <w:szCs w:val="22"/>
        </w:rPr>
        <w:t xml:space="preserve">an instance of </w:t>
      </w:r>
      <w:r>
        <w:rPr>
          <w:sz w:val="22"/>
          <w:szCs w:val="22"/>
        </w:rPr>
        <w:t xml:space="preserve">multiple </w:t>
      </w:r>
      <w:r w:rsidR="000F64C1">
        <w:rPr>
          <w:sz w:val="22"/>
          <w:szCs w:val="22"/>
        </w:rPr>
        <w:t>dispositions</w:t>
      </w:r>
      <w:r w:rsidR="00BF4C8E">
        <w:rPr>
          <w:sz w:val="22"/>
          <w:szCs w:val="22"/>
        </w:rPr>
        <w:t xml:space="preserve"> on the </w:t>
      </w:r>
      <w:proofErr w:type="spellStart"/>
      <w:r w:rsidR="00BF4C8E" w:rsidRPr="005327B3">
        <w:rPr>
          <w:sz w:val="22"/>
          <w:szCs w:val="22"/>
        </w:rPr>
        <w:t>AffectedActivityData</w:t>
      </w:r>
      <w:proofErr w:type="spellEnd"/>
      <w:r w:rsidR="00BF4C8E" w:rsidRPr="005327B3">
        <w:rPr>
          <w:sz w:val="22"/>
          <w:szCs w:val="22"/>
        </w:rPr>
        <w:t xml:space="preserve"> </w:t>
      </w:r>
      <w:r w:rsidR="00BF4C8E">
        <w:rPr>
          <w:sz w:val="22"/>
          <w:szCs w:val="22"/>
        </w:rPr>
        <w:t>link.</w:t>
      </w:r>
    </w:p>
    <w:p w:rsidR="00BF4C8E" w:rsidRPr="000F64C1" w:rsidRDefault="00BF4C8E" w:rsidP="00BF4C8E">
      <w:pPr>
        <w:pStyle w:val="ListParagraph"/>
        <w:numPr>
          <w:ilvl w:val="0"/>
          <w:numId w:val="17"/>
        </w:numPr>
        <w:spacing w:after="200" w:line="276" w:lineRule="auto"/>
        <w:rPr>
          <w:sz w:val="22"/>
          <w:szCs w:val="22"/>
        </w:rPr>
      </w:pPr>
      <w:r w:rsidRPr="000F64C1">
        <w:rPr>
          <w:sz w:val="22"/>
          <w:szCs w:val="22"/>
        </w:rPr>
        <w:t>Create a change notice and update the default change task by going to “Select Affected/Resulting Objects” step</w:t>
      </w:r>
    </w:p>
    <w:p w:rsidR="00BF4C8E" w:rsidRPr="000F64C1" w:rsidRDefault="00BF4C8E" w:rsidP="00BF4C8E">
      <w:pPr>
        <w:pStyle w:val="ListParagraph"/>
        <w:numPr>
          <w:ilvl w:val="0"/>
          <w:numId w:val="17"/>
        </w:numPr>
        <w:spacing w:after="200" w:line="276" w:lineRule="auto"/>
        <w:rPr>
          <w:sz w:val="22"/>
          <w:szCs w:val="22"/>
        </w:rPr>
      </w:pPr>
      <w:r w:rsidRPr="000F64C1">
        <w:rPr>
          <w:sz w:val="22"/>
          <w:szCs w:val="22"/>
        </w:rPr>
        <w:t>Your new disposition type(s) should show as column(s) on the affected objects table</w:t>
      </w:r>
    </w:p>
    <w:p w:rsidR="00BF4C8E" w:rsidRPr="000F64C1" w:rsidRDefault="00BF4C8E" w:rsidP="00BF4C8E">
      <w:pPr>
        <w:pStyle w:val="ListParagraph"/>
        <w:numPr>
          <w:ilvl w:val="0"/>
          <w:numId w:val="17"/>
        </w:numPr>
        <w:spacing w:after="200" w:line="276" w:lineRule="auto"/>
        <w:rPr>
          <w:sz w:val="22"/>
          <w:szCs w:val="22"/>
        </w:rPr>
      </w:pPr>
      <w:r w:rsidRPr="000F64C1">
        <w:rPr>
          <w:sz w:val="22"/>
          <w:szCs w:val="22"/>
        </w:rPr>
        <w:t>The drop-down under your new disposition type (column) should show your new disposition values constrained to that type</w:t>
      </w:r>
    </w:p>
    <w:p w:rsidR="00BF4C8E" w:rsidRPr="000F64C1" w:rsidRDefault="00BF4C8E" w:rsidP="00BF4C8E">
      <w:pPr>
        <w:pStyle w:val="ListParagraph"/>
        <w:numPr>
          <w:ilvl w:val="0"/>
          <w:numId w:val="17"/>
        </w:numPr>
        <w:spacing w:after="200" w:line="276" w:lineRule="auto"/>
        <w:rPr>
          <w:sz w:val="22"/>
          <w:szCs w:val="22"/>
        </w:rPr>
      </w:pPr>
      <w:r w:rsidRPr="000F64C1">
        <w:rPr>
          <w:sz w:val="22"/>
          <w:szCs w:val="22"/>
        </w:rPr>
        <w:t>To change the disposition values for a disposition type, click Actions drop-down and select “Set Dispositions”.</w:t>
      </w:r>
    </w:p>
    <w:p w:rsidR="00BF4C8E" w:rsidRDefault="00BF4C8E" w:rsidP="00BF4C8E">
      <w:r>
        <w:rPr>
          <w:noProof/>
          <w:lang w:eastAsia="zh-TW"/>
        </w:rPr>
        <w:lastRenderedPageBreak/>
        <w:drawing>
          <wp:inline distT="0" distB="0" distL="0" distR="0" wp14:anchorId="5887A61A" wp14:editId="66FC117A">
            <wp:extent cx="5724525" cy="3848100"/>
            <wp:effectExtent l="19050" t="0" r="952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724525" cy="3848100"/>
                    </a:xfrm>
                    <a:prstGeom prst="rect">
                      <a:avLst/>
                    </a:prstGeom>
                    <a:noFill/>
                    <a:ln w="9525">
                      <a:noFill/>
                      <a:miter lim="800000"/>
                      <a:headEnd/>
                      <a:tailEnd/>
                    </a:ln>
                  </pic:spPr>
                </pic:pic>
              </a:graphicData>
            </a:graphic>
          </wp:inline>
        </w:drawing>
      </w:r>
    </w:p>
    <w:p w:rsidR="00BF4C8E" w:rsidRPr="005B369A" w:rsidRDefault="00BF4C8E" w:rsidP="005B369A">
      <w:pPr>
        <w:spacing w:line="360" w:lineRule="auto"/>
        <w:rPr>
          <w:sz w:val="22"/>
          <w:szCs w:val="22"/>
        </w:rPr>
      </w:pPr>
    </w:p>
    <w:sectPr w:rsidR="00BF4C8E" w:rsidRPr="005B369A" w:rsidSect="000011BB">
      <w:headerReference w:type="default" r:id="rId17"/>
      <w:footerReference w:type="default" r:id="rId18"/>
      <w:type w:val="continuous"/>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ason Drake" w:date="2010-04-19T15:52:00Z" w:initials="JD">
    <w:p w:rsidR="00FB3B1E" w:rsidRDefault="00FB3B1E">
      <w:pPr>
        <w:pStyle w:val="CommentText"/>
      </w:pPr>
      <w:r>
        <w:rPr>
          <w:rStyle w:val="CommentReference"/>
        </w:rPr>
        <w:annotationRef/>
      </w:r>
      <w:r>
        <w:t>So what is the question?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B56" w:rsidRDefault="00675B56">
      <w:r>
        <w:separator/>
      </w:r>
    </w:p>
  </w:endnote>
  <w:endnote w:type="continuationSeparator" w:id="0">
    <w:p w:rsidR="00675B56" w:rsidRDefault="0067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0011BB">
      <w:tc>
        <w:tcPr>
          <w:tcW w:w="4428" w:type="dxa"/>
          <w:tcBorders>
            <w:top w:val="single" w:sz="12" w:space="0" w:color="auto"/>
          </w:tcBorders>
        </w:tcPr>
        <w:p w:rsidR="000011BB" w:rsidRDefault="003E2CA8">
          <w:pPr>
            <w:pStyle w:val="Footer"/>
            <w:jc w:val="left"/>
          </w:pPr>
          <w:r>
            <w:rPr>
              <w:b w:val="0"/>
            </w:rPr>
            <w:br/>
            <w:t>Proprietary Do Not Distribute</w:t>
          </w:r>
        </w:p>
      </w:tc>
      <w:tc>
        <w:tcPr>
          <w:tcW w:w="4428" w:type="dxa"/>
          <w:tcBorders>
            <w:top w:val="single" w:sz="12" w:space="0" w:color="auto"/>
          </w:tcBorders>
        </w:tcPr>
        <w:p w:rsidR="000011BB" w:rsidRDefault="003E2CA8">
          <w:pPr>
            <w:pStyle w:val="Footer"/>
            <w:ind w:right="360"/>
            <w:jc w:val="right"/>
          </w:pPr>
          <w:r>
            <w:br/>
            <w:t xml:space="preserve">Page </w:t>
          </w:r>
          <w:r w:rsidR="001659C9">
            <w:rPr>
              <w:rStyle w:val="PageNumber"/>
            </w:rPr>
            <w:fldChar w:fldCharType="begin"/>
          </w:r>
          <w:r>
            <w:rPr>
              <w:rStyle w:val="PageNumber"/>
            </w:rPr>
            <w:instrText xml:space="preserve"> PAGE </w:instrText>
          </w:r>
          <w:r w:rsidR="001659C9">
            <w:rPr>
              <w:rStyle w:val="PageNumber"/>
            </w:rPr>
            <w:fldChar w:fldCharType="separate"/>
          </w:r>
          <w:r w:rsidR="00FB3B89">
            <w:rPr>
              <w:rStyle w:val="PageNumber"/>
              <w:noProof/>
            </w:rPr>
            <w:t>14</w:t>
          </w:r>
          <w:r w:rsidR="001659C9">
            <w:rPr>
              <w:rStyle w:val="PageNumber"/>
            </w:rPr>
            <w:fldChar w:fldCharType="end"/>
          </w:r>
        </w:p>
      </w:tc>
    </w:tr>
  </w:tbl>
  <w:p w:rsidR="000011BB" w:rsidRDefault="000011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B56" w:rsidRDefault="00675B56">
      <w:r>
        <w:separator/>
      </w:r>
    </w:p>
  </w:footnote>
  <w:footnote w:type="continuationSeparator" w:id="0">
    <w:p w:rsidR="00675B56" w:rsidRDefault="00675B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BB" w:rsidRPr="006042A8" w:rsidRDefault="00BF082D" w:rsidP="007B45BC">
    <w:pPr>
      <w:pStyle w:val="Header"/>
      <w:tabs>
        <w:tab w:val="clear" w:pos="4320"/>
        <w:tab w:val="clear" w:pos="8640"/>
      </w:tabs>
      <w:rPr>
        <w:sz w:val="24"/>
        <w:szCs w:val="24"/>
      </w:rPr>
    </w:pPr>
    <w:r>
      <w:rPr>
        <w:i/>
        <w:iCs/>
        <w:sz w:val="24"/>
        <w:szCs w:val="24"/>
      </w:rPr>
      <w:t xml:space="preserve">Customizing </w:t>
    </w:r>
    <w:r w:rsidR="007B45BC" w:rsidRPr="006042A8">
      <w:rPr>
        <w:i/>
        <w:iCs/>
        <w:sz w:val="24"/>
        <w:szCs w:val="24"/>
      </w:rPr>
      <w:t xml:space="preserve">Multiple </w:t>
    </w:r>
    <w:r w:rsidR="00D7094D">
      <w:rPr>
        <w:i/>
        <w:iCs/>
        <w:sz w:val="24"/>
        <w:szCs w:val="24"/>
      </w:rPr>
      <w:t xml:space="preserve">Inventory </w:t>
    </w:r>
    <w:r w:rsidR="007B45BC" w:rsidRPr="006042A8">
      <w:rPr>
        <w:i/>
        <w:iCs/>
        <w:sz w:val="24"/>
        <w:szCs w:val="24"/>
      </w:rPr>
      <w:t>Dispositions</w:t>
    </w:r>
  </w:p>
  <w:p w:rsidR="000011BB" w:rsidRDefault="000011BB">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D25491"/>
    <w:multiLevelType w:val="hybridMultilevel"/>
    <w:tmpl w:val="F8E87208"/>
    <w:lvl w:ilvl="0" w:tplc="D89A03CC">
      <w:numFmt w:val="bullet"/>
      <w:lvlText w:val=""/>
      <w:lvlJc w:val="left"/>
      <w:pPr>
        <w:ind w:left="720" w:hanging="360"/>
      </w:pPr>
      <w:rPr>
        <w:rFonts w:ascii="Wingdings" w:eastAsia="Times New Roman" w:hAnsi="Wingdings" w:cs="Courier New"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34C7BBA"/>
    <w:multiLevelType w:val="hybridMultilevel"/>
    <w:tmpl w:val="B2C0F3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43B40250"/>
    <w:multiLevelType w:val="hybridMultilevel"/>
    <w:tmpl w:val="CA18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532CFF"/>
    <w:multiLevelType w:val="hybridMultilevel"/>
    <w:tmpl w:val="CADA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9E0CE9"/>
    <w:multiLevelType w:val="hybridMultilevel"/>
    <w:tmpl w:val="D3B437E2"/>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2456809"/>
    <w:multiLevelType w:val="hybridMultilevel"/>
    <w:tmpl w:val="DDAA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121CDD"/>
    <w:multiLevelType w:val="hybridMultilevel"/>
    <w:tmpl w:val="0958F346"/>
    <w:lvl w:ilvl="0" w:tplc="D89A03CC">
      <w:numFmt w:val="bullet"/>
      <w:lvlText w:val=""/>
      <w:lvlJc w:val="left"/>
      <w:pPr>
        <w:ind w:left="720" w:hanging="360"/>
      </w:pPr>
      <w:rPr>
        <w:rFonts w:ascii="Wingdings" w:eastAsia="Times New Roman" w:hAnsi="Wingdings" w:cs="Courier New"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F12E63"/>
    <w:multiLevelType w:val="hybridMultilevel"/>
    <w:tmpl w:val="8F4E4914"/>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nsid w:val="57093221"/>
    <w:multiLevelType w:val="hybridMultilevel"/>
    <w:tmpl w:val="2FF6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6074BD"/>
    <w:multiLevelType w:val="hybridMultilevel"/>
    <w:tmpl w:val="B31C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BA50ED"/>
    <w:multiLevelType w:val="hybridMultilevel"/>
    <w:tmpl w:val="A4C80AAC"/>
    <w:lvl w:ilvl="0" w:tplc="D89A03CC">
      <w:numFmt w:val="bullet"/>
      <w:lvlText w:val=""/>
      <w:lvlJc w:val="left"/>
      <w:pPr>
        <w:ind w:left="990" w:hanging="360"/>
      </w:pPr>
      <w:rPr>
        <w:rFonts w:ascii="Wingdings" w:eastAsia="Times New Roman" w:hAnsi="Wingdings" w:cs="Courier New" w:hint="default"/>
        <w:color w:val="008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3"/>
  </w:num>
  <w:num w:numId="3">
    <w:abstractNumId w:val="8"/>
  </w:num>
  <w:num w:numId="4">
    <w:abstractNumId w:val="7"/>
  </w:num>
  <w:num w:numId="5">
    <w:abstractNumId w:val="3"/>
  </w:num>
  <w:num w:numId="6">
    <w:abstractNumId w:val="14"/>
  </w:num>
  <w:num w:numId="7">
    <w:abstractNumId w:val="1"/>
  </w:num>
  <w:num w:numId="8">
    <w:abstractNumId w:val="12"/>
  </w:num>
  <w:num w:numId="9">
    <w:abstractNumId w:val="15"/>
  </w:num>
  <w:num w:numId="10">
    <w:abstractNumId w:val="2"/>
  </w:num>
  <w:num w:numId="11">
    <w:abstractNumId w:val="9"/>
  </w:num>
  <w:num w:numId="12">
    <w:abstractNumId w:val="10"/>
  </w:num>
  <w:num w:numId="13">
    <w:abstractNumId w:val="4"/>
  </w:num>
  <w:num w:numId="14">
    <w:abstractNumId w:val="11"/>
  </w:num>
  <w:num w:numId="15">
    <w:abstractNumId w:val="16"/>
  </w:num>
  <w:num w:numId="16">
    <w:abstractNumId w:val="5"/>
  </w:num>
  <w:num w:numId="1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activeWritingStyle w:appName="MSWord" w:lang="en-US" w:vendorID="64" w:dllVersion="131077" w:nlCheck="1" w:checkStyle="1"/>
  <w:activeWritingStyle w:appName="MSWord" w:lang="en-US" w:vendorID="64" w:dllVersion="131078" w:nlCheck="1" w:checkStyle="1"/>
  <w:proofState w:spelling="clean" w:grammar="clean"/>
  <w:attachedTemplate r:id="rId1"/>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2CA8"/>
    <w:rsid w:val="000011BB"/>
    <w:rsid w:val="00001F66"/>
    <w:rsid w:val="00003BC4"/>
    <w:rsid w:val="00003E87"/>
    <w:rsid w:val="0001083C"/>
    <w:rsid w:val="00026A34"/>
    <w:rsid w:val="00034760"/>
    <w:rsid w:val="000531F3"/>
    <w:rsid w:val="0009402A"/>
    <w:rsid w:val="00096935"/>
    <w:rsid w:val="000A5D61"/>
    <w:rsid w:val="000B0193"/>
    <w:rsid w:val="000D1255"/>
    <w:rsid w:val="000D5615"/>
    <w:rsid w:val="000E69E8"/>
    <w:rsid w:val="000F2E7E"/>
    <w:rsid w:val="000F64C1"/>
    <w:rsid w:val="001051D6"/>
    <w:rsid w:val="00111397"/>
    <w:rsid w:val="001136C6"/>
    <w:rsid w:val="0012472F"/>
    <w:rsid w:val="001258CF"/>
    <w:rsid w:val="00131355"/>
    <w:rsid w:val="0013652F"/>
    <w:rsid w:val="0014231A"/>
    <w:rsid w:val="00142DA1"/>
    <w:rsid w:val="00144AA4"/>
    <w:rsid w:val="00146E6B"/>
    <w:rsid w:val="00163D58"/>
    <w:rsid w:val="001659C9"/>
    <w:rsid w:val="0017287C"/>
    <w:rsid w:val="001734EA"/>
    <w:rsid w:val="00177963"/>
    <w:rsid w:val="001A4252"/>
    <w:rsid w:val="001B3B79"/>
    <w:rsid w:val="001B6485"/>
    <w:rsid w:val="001C06B7"/>
    <w:rsid w:val="001C2C7C"/>
    <w:rsid w:val="001C39CC"/>
    <w:rsid w:val="001C4461"/>
    <w:rsid w:val="001C683E"/>
    <w:rsid w:val="001D10E2"/>
    <w:rsid w:val="001D2151"/>
    <w:rsid w:val="001D477E"/>
    <w:rsid w:val="00200082"/>
    <w:rsid w:val="00200D63"/>
    <w:rsid w:val="00200E88"/>
    <w:rsid w:val="002022D9"/>
    <w:rsid w:val="00206BFC"/>
    <w:rsid w:val="002127D9"/>
    <w:rsid w:val="00212DA1"/>
    <w:rsid w:val="00221B80"/>
    <w:rsid w:val="00221FC3"/>
    <w:rsid w:val="002255F6"/>
    <w:rsid w:val="002276CF"/>
    <w:rsid w:val="00245AC9"/>
    <w:rsid w:val="00247B2D"/>
    <w:rsid w:val="002503B6"/>
    <w:rsid w:val="00262BF4"/>
    <w:rsid w:val="00273504"/>
    <w:rsid w:val="00294980"/>
    <w:rsid w:val="00295123"/>
    <w:rsid w:val="002A0609"/>
    <w:rsid w:val="002A1A8D"/>
    <w:rsid w:val="002A3AB9"/>
    <w:rsid w:val="002E53A4"/>
    <w:rsid w:val="002E584F"/>
    <w:rsid w:val="002E725E"/>
    <w:rsid w:val="002E778D"/>
    <w:rsid w:val="002F29D2"/>
    <w:rsid w:val="002F3086"/>
    <w:rsid w:val="002F4B47"/>
    <w:rsid w:val="0030292A"/>
    <w:rsid w:val="0030496D"/>
    <w:rsid w:val="0030608A"/>
    <w:rsid w:val="00321C85"/>
    <w:rsid w:val="00325D67"/>
    <w:rsid w:val="0033699F"/>
    <w:rsid w:val="00342B98"/>
    <w:rsid w:val="0034719B"/>
    <w:rsid w:val="0036066A"/>
    <w:rsid w:val="00364545"/>
    <w:rsid w:val="0036585C"/>
    <w:rsid w:val="00375DAE"/>
    <w:rsid w:val="00377004"/>
    <w:rsid w:val="0037747F"/>
    <w:rsid w:val="00385F62"/>
    <w:rsid w:val="00393A6C"/>
    <w:rsid w:val="003973BF"/>
    <w:rsid w:val="003A0AA7"/>
    <w:rsid w:val="003A7B5D"/>
    <w:rsid w:val="003D5BD3"/>
    <w:rsid w:val="003E2CA8"/>
    <w:rsid w:val="003E3426"/>
    <w:rsid w:val="003F107E"/>
    <w:rsid w:val="004224DA"/>
    <w:rsid w:val="004358F1"/>
    <w:rsid w:val="00436A18"/>
    <w:rsid w:val="0043794F"/>
    <w:rsid w:val="00437C6E"/>
    <w:rsid w:val="0044628E"/>
    <w:rsid w:val="0045376D"/>
    <w:rsid w:val="00470ADC"/>
    <w:rsid w:val="00470FFD"/>
    <w:rsid w:val="00477CD4"/>
    <w:rsid w:val="00482D97"/>
    <w:rsid w:val="00482EE6"/>
    <w:rsid w:val="004853B3"/>
    <w:rsid w:val="00491A3E"/>
    <w:rsid w:val="00492964"/>
    <w:rsid w:val="004C7AE2"/>
    <w:rsid w:val="004D16B8"/>
    <w:rsid w:val="004D1990"/>
    <w:rsid w:val="004D2426"/>
    <w:rsid w:val="004E00D2"/>
    <w:rsid w:val="004E047D"/>
    <w:rsid w:val="004E1E4B"/>
    <w:rsid w:val="00500575"/>
    <w:rsid w:val="005011BC"/>
    <w:rsid w:val="005149ED"/>
    <w:rsid w:val="005327B3"/>
    <w:rsid w:val="0054365F"/>
    <w:rsid w:val="00556645"/>
    <w:rsid w:val="00556BDA"/>
    <w:rsid w:val="00573FD2"/>
    <w:rsid w:val="00580AD6"/>
    <w:rsid w:val="005904BB"/>
    <w:rsid w:val="005A4FFA"/>
    <w:rsid w:val="005A7A06"/>
    <w:rsid w:val="005B3414"/>
    <w:rsid w:val="005B369A"/>
    <w:rsid w:val="005B76A0"/>
    <w:rsid w:val="005C32D5"/>
    <w:rsid w:val="00603941"/>
    <w:rsid w:val="006042A8"/>
    <w:rsid w:val="006043C8"/>
    <w:rsid w:val="00616D97"/>
    <w:rsid w:val="006213D7"/>
    <w:rsid w:val="0062661F"/>
    <w:rsid w:val="00633E7A"/>
    <w:rsid w:val="00637906"/>
    <w:rsid w:val="006402AF"/>
    <w:rsid w:val="00654D11"/>
    <w:rsid w:val="006632C9"/>
    <w:rsid w:val="006670F5"/>
    <w:rsid w:val="00675B56"/>
    <w:rsid w:val="006A40E9"/>
    <w:rsid w:val="006A4A61"/>
    <w:rsid w:val="006A6AF3"/>
    <w:rsid w:val="006B04AC"/>
    <w:rsid w:val="006B1297"/>
    <w:rsid w:val="006F4FE1"/>
    <w:rsid w:val="006F7F75"/>
    <w:rsid w:val="00707E1E"/>
    <w:rsid w:val="00714642"/>
    <w:rsid w:val="0071774B"/>
    <w:rsid w:val="00722C6B"/>
    <w:rsid w:val="00732E15"/>
    <w:rsid w:val="00742F05"/>
    <w:rsid w:val="00767010"/>
    <w:rsid w:val="00770E00"/>
    <w:rsid w:val="00783511"/>
    <w:rsid w:val="00785CF1"/>
    <w:rsid w:val="007A317D"/>
    <w:rsid w:val="007A53D9"/>
    <w:rsid w:val="007A7887"/>
    <w:rsid w:val="007B084C"/>
    <w:rsid w:val="007B2996"/>
    <w:rsid w:val="007B36E7"/>
    <w:rsid w:val="007B45BC"/>
    <w:rsid w:val="007E1C4B"/>
    <w:rsid w:val="007F210C"/>
    <w:rsid w:val="007F3F2D"/>
    <w:rsid w:val="00806CC0"/>
    <w:rsid w:val="008141EC"/>
    <w:rsid w:val="00826929"/>
    <w:rsid w:val="00826F2B"/>
    <w:rsid w:val="008428D6"/>
    <w:rsid w:val="00861CB5"/>
    <w:rsid w:val="00863A62"/>
    <w:rsid w:val="008654B9"/>
    <w:rsid w:val="0086720C"/>
    <w:rsid w:val="00867378"/>
    <w:rsid w:val="00873AC7"/>
    <w:rsid w:val="0088797B"/>
    <w:rsid w:val="0089683E"/>
    <w:rsid w:val="008A33AD"/>
    <w:rsid w:val="008A3BA0"/>
    <w:rsid w:val="008B53FD"/>
    <w:rsid w:val="008B6D5A"/>
    <w:rsid w:val="008D6F79"/>
    <w:rsid w:val="008F0520"/>
    <w:rsid w:val="0091271A"/>
    <w:rsid w:val="0091448A"/>
    <w:rsid w:val="009251E2"/>
    <w:rsid w:val="009303BD"/>
    <w:rsid w:val="00944254"/>
    <w:rsid w:val="0096286B"/>
    <w:rsid w:val="009708FB"/>
    <w:rsid w:val="009839BF"/>
    <w:rsid w:val="00995BA7"/>
    <w:rsid w:val="00997803"/>
    <w:rsid w:val="009A233B"/>
    <w:rsid w:val="009A2D35"/>
    <w:rsid w:val="009A3D44"/>
    <w:rsid w:val="009A402C"/>
    <w:rsid w:val="009A6336"/>
    <w:rsid w:val="009B2255"/>
    <w:rsid w:val="009D2B9C"/>
    <w:rsid w:val="009E2A7C"/>
    <w:rsid w:val="009E5022"/>
    <w:rsid w:val="009E68DF"/>
    <w:rsid w:val="009E7526"/>
    <w:rsid w:val="009F191C"/>
    <w:rsid w:val="00A02E91"/>
    <w:rsid w:val="00A307BE"/>
    <w:rsid w:val="00A36167"/>
    <w:rsid w:val="00A40290"/>
    <w:rsid w:val="00A60DCC"/>
    <w:rsid w:val="00A67718"/>
    <w:rsid w:val="00A71925"/>
    <w:rsid w:val="00A82AA0"/>
    <w:rsid w:val="00A850CB"/>
    <w:rsid w:val="00A941C7"/>
    <w:rsid w:val="00AA0F8D"/>
    <w:rsid w:val="00AA1F8E"/>
    <w:rsid w:val="00AA24D0"/>
    <w:rsid w:val="00AB225D"/>
    <w:rsid w:val="00AB2FB5"/>
    <w:rsid w:val="00AD5517"/>
    <w:rsid w:val="00AE3B03"/>
    <w:rsid w:val="00AE41E2"/>
    <w:rsid w:val="00AE61F0"/>
    <w:rsid w:val="00AF1CA2"/>
    <w:rsid w:val="00AF2ADB"/>
    <w:rsid w:val="00AF2BB8"/>
    <w:rsid w:val="00B06556"/>
    <w:rsid w:val="00B147D9"/>
    <w:rsid w:val="00B22CA5"/>
    <w:rsid w:val="00B35C27"/>
    <w:rsid w:val="00B464CA"/>
    <w:rsid w:val="00B53059"/>
    <w:rsid w:val="00B71646"/>
    <w:rsid w:val="00B71D02"/>
    <w:rsid w:val="00B72642"/>
    <w:rsid w:val="00B76D89"/>
    <w:rsid w:val="00B92CF6"/>
    <w:rsid w:val="00B957C7"/>
    <w:rsid w:val="00B963F6"/>
    <w:rsid w:val="00BC0AFC"/>
    <w:rsid w:val="00BF082D"/>
    <w:rsid w:val="00BF4C8E"/>
    <w:rsid w:val="00BF6DEE"/>
    <w:rsid w:val="00BF708A"/>
    <w:rsid w:val="00C0262F"/>
    <w:rsid w:val="00C03372"/>
    <w:rsid w:val="00C14C1D"/>
    <w:rsid w:val="00C32BBA"/>
    <w:rsid w:val="00C455E4"/>
    <w:rsid w:val="00C51C12"/>
    <w:rsid w:val="00C537D1"/>
    <w:rsid w:val="00C57436"/>
    <w:rsid w:val="00C8099F"/>
    <w:rsid w:val="00C8378B"/>
    <w:rsid w:val="00C9324A"/>
    <w:rsid w:val="00CA0F58"/>
    <w:rsid w:val="00CB545F"/>
    <w:rsid w:val="00CC4659"/>
    <w:rsid w:val="00CD2E74"/>
    <w:rsid w:val="00CD4218"/>
    <w:rsid w:val="00CF200B"/>
    <w:rsid w:val="00CF2CD4"/>
    <w:rsid w:val="00CF54DE"/>
    <w:rsid w:val="00CF7C23"/>
    <w:rsid w:val="00D01D56"/>
    <w:rsid w:val="00D236B4"/>
    <w:rsid w:val="00D63385"/>
    <w:rsid w:val="00D67716"/>
    <w:rsid w:val="00D7094D"/>
    <w:rsid w:val="00D972D8"/>
    <w:rsid w:val="00DA2840"/>
    <w:rsid w:val="00DA326D"/>
    <w:rsid w:val="00DB5620"/>
    <w:rsid w:val="00DE672F"/>
    <w:rsid w:val="00E01E12"/>
    <w:rsid w:val="00E04B18"/>
    <w:rsid w:val="00E1421D"/>
    <w:rsid w:val="00E551AF"/>
    <w:rsid w:val="00E659D4"/>
    <w:rsid w:val="00E71560"/>
    <w:rsid w:val="00E876FA"/>
    <w:rsid w:val="00E961CD"/>
    <w:rsid w:val="00EA2033"/>
    <w:rsid w:val="00EC29CB"/>
    <w:rsid w:val="00EC645B"/>
    <w:rsid w:val="00F01F53"/>
    <w:rsid w:val="00F02C69"/>
    <w:rsid w:val="00F17FF6"/>
    <w:rsid w:val="00F218EA"/>
    <w:rsid w:val="00F25802"/>
    <w:rsid w:val="00F357AF"/>
    <w:rsid w:val="00F36653"/>
    <w:rsid w:val="00F44D0C"/>
    <w:rsid w:val="00F5589A"/>
    <w:rsid w:val="00F638F1"/>
    <w:rsid w:val="00F73732"/>
    <w:rsid w:val="00F82B9E"/>
    <w:rsid w:val="00F83978"/>
    <w:rsid w:val="00F839B2"/>
    <w:rsid w:val="00F94A92"/>
    <w:rsid w:val="00F956B9"/>
    <w:rsid w:val="00F96824"/>
    <w:rsid w:val="00FA04F3"/>
    <w:rsid w:val="00FA0553"/>
    <w:rsid w:val="00FA6A2E"/>
    <w:rsid w:val="00FB3B1E"/>
    <w:rsid w:val="00FB3B89"/>
    <w:rsid w:val="00FD1A75"/>
    <w:rsid w:val="00FD4B78"/>
    <w:rsid w:val="00FE25FE"/>
    <w:rsid w:val="00FE5E3C"/>
    <w:rsid w:val="00FE668A"/>
    <w:rsid w:val="00FE6993"/>
    <w:rsid w:val="00FF31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1BB"/>
  </w:style>
  <w:style w:type="paragraph" w:styleId="Heading1">
    <w:name w:val="heading 1"/>
    <w:basedOn w:val="Normal"/>
    <w:next w:val="BodyText"/>
    <w:qFormat/>
    <w:rsid w:val="000011BB"/>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0011BB"/>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0011BB"/>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0011BB"/>
    <w:pPr>
      <w:keepNext/>
      <w:numPr>
        <w:ilvl w:val="3"/>
        <w:numId w:val="1"/>
      </w:numPr>
      <w:spacing w:before="240" w:after="60"/>
      <w:outlineLvl w:val="3"/>
    </w:pPr>
    <w:rPr>
      <w:rFonts w:ascii="Arial" w:hAnsi="Arial"/>
      <w:b/>
    </w:rPr>
  </w:style>
  <w:style w:type="paragraph" w:styleId="Heading5">
    <w:name w:val="heading 5"/>
    <w:basedOn w:val="Normal"/>
    <w:next w:val="Normal"/>
    <w:qFormat/>
    <w:rsid w:val="000011BB"/>
    <w:pPr>
      <w:numPr>
        <w:ilvl w:val="4"/>
        <w:numId w:val="1"/>
      </w:numPr>
      <w:spacing w:before="240" w:after="60"/>
      <w:outlineLvl w:val="4"/>
    </w:pPr>
    <w:rPr>
      <w:rFonts w:ascii="Arial" w:hAnsi="Arial"/>
      <w:sz w:val="22"/>
    </w:rPr>
  </w:style>
  <w:style w:type="paragraph" w:styleId="Heading6">
    <w:name w:val="heading 6"/>
    <w:basedOn w:val="Normal"/>
    <w:next w:val="Normal"/>
    <w:qFormat/>
    <w:rsid w:val="000011BB"/>
    <w:pPr>
      <w:numPr>
        <w:ilvl w:val="5"/>
        <w:numId w:val="1"/>
      </w:numPr>
      <w:spacing w:before="240" w:after="60"/>
      <w:outlineLvl w:val="5"/>
    </w:pPr>
    <w:rPr>
      <w:i/>
      <w:sz w:val="22"/>
    </w:rPr>
  </w:style>
  <w:style w:type="paragraph" w:styleId="Heading7">
    <w:name w:val="heading 7"/>
    <w:basedOn w:val="Normal"/>
    <w:next w:val="Normal"/>
    <w:qFormat/>
    <w:rsid w:val="000011BB"/>
    <w:pPr>
      <w:numPr>
        <w:ilvl w:val="6"/>
        <w:numId w:val="1"/>
      </w:numPr>
      <w:spacing w:before="240" w:after="60"/>
      <w:outlineLvl w:val="6"/>
    </w:pPr>
    <w:rPr>
      <w:rFonts w:ascii="Arial" w:hAnsi="Arial"/>
    </w:rPr>
  </w:style>
  <w:style w:type="paragraph" w:styleId="Heading8">
    <w:name w:val="heading 8"/>
    <w:basedOn w:val="Normal"/>
    <w:next w:val="Normal"/>
    <w:qFormat/>
    <w:rsid w:val="000011BB"/>
    <w:pPr>
      <w:numPr>
        <w:ilvl w:val="7"/>
        <w:numId w:val="1"/>
      </w:numPr>
      <w:spacing w:before="240" w:after="60"/>
      <w:outlineLvl w:val="7"/>
    </w:pPr>
    <w:rPr>
      <w:rFonts w:ascii="Arial" w:hAnsi="Arial"/>
      <w:i/>
    </w:rPr>
  </w:style>
  <w:style w:type="paragraph" w:styleId="Heading9">
    <w:name w:val="heading 9"/>
    <w:basedOn w:val="Normal"/>
    <w:next w:val="Normal"/>
    <w:qFormat/>
    <w:rsid w:val="000011B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011BB"/>
    <w:pPr>
      <w:tabs>
        <w:tab w:val="center" w:pos="4320"/>
        <w:tab w:val="right" w:pos="8640"/>
      </w:tabs>
      <w:spacing w:before="60" w:after="60"/>
    </w:pPr>
    <w:rPr>
      <w:rFonts w:ascii="Arial" w:hAnsi="Arial"/>
      <w:sz w:val="16"/>
    </w:rPr>
  </w:style>
  <w:style w:type="paragraph" w:styleId="Title">
    <w:name w:val="Title"/>
    <w:basedOn w:val="Normal"/>
    <w:qFormat/>
    <w:rsid w:val="000011BB"/>
    <w:pPr>
      <w:spacing w:after="360"/>
    </w:pPr>
    <w:rPr>
      <w:rFonts w:ascii="Arial" w:hAnsi="Arial"/>
      <w:b/>
      <w:kern w:val="28"/>
      <w:sz w:val="28"/>
    </w:rPr>
  </w:style>
  <w:style w:type="paragraph" w:styleId="Footer">
    <w:name w:val="footer"/>
    <w:basedOn w:val="Normal"/>
    <w:semiHidden/>
    <w:rsid w:val="000011BB"/>
    <w:pPr>
      <w:tabs>
        <w:tab w:val="center" w:pos="4320"/>
        <w:tab w:val="right" w:pos="8640"/>
      </w:tabs>
      <w:jc w:val="center"/>
    </w:pPr>
    <w:rPr>
      <w:b/>
    </w:rPr>
  </w:style>
  <w:style w:type="character" w:styleId="PageNumber">
    <w:name w:val="page number"/>
    <w:basedOn w:val="DefaultParagraphFont"/>
    <w:semiHidden/>
    <w:rsid w:val="000011BB"/>
  </w:style>
  <w:style w:type="paragraph" w:customStyle="1" w:styleId="Boldheading">
    <w:name w:val="Bold heading"/>
    <w:basedOn w:val="Normal"/>
    <w:next w:val="Normal"/>
    <w:rsid w:val="000011BB"/>
    <w:pPr>
      <w:keepNext/>
      <w:spacing w:before="240" w:after="360"/>
    </w:pPr>
    <w:rPr>
      <w:rFonts w:ascii="Helvetica" w:hAnsi="Helvetica"/>
      <w:b/>
      <w:sz w:val="28"/>
    </w:rPr>
  </w:style>
  <w:style w:type="paragraph" w:customStyle="1" w:styleId="Author">
    <w:name w:val="Author"/>
    <w:basedOn w:val="Normal"/>
    <w:rsid w:val="000011BB"/>
    <w:pPr>
      <w:spacing w:before="120" w:after="240"/>
    </w:pPr>
  </w:style>
  <w:style w:type="character" w:styleId="Hyperlink">
    <w:name w:val="Hyperlink"/>
    <w:basedOn w:val="DefaultParagraphFont"/>
    <w:semiHidden/>
    <w:rsid w:val="000011BB"/>
    <w:rPr>
      <w:color w:val="0000FF"/>
      <w:u w:val="single"/>
    </w:rPr>
  </w:style>
  <w:style w:type="paragraph" w:customStyle="1" w:styleId="APIDoc">
    <w:name w:val="APIDoc"/>
    <w:basedOn w:val="Normal"/>
    <w:rsid w:val="000011BB"/>
    <w:pPr>
      <w:numPr>
        <w:numId w:val="2"/>
      </w:numPr>
    </w:pPr>
  </w:style>
  <w:style w:type="paragraph" w:styleId="BodyText">
    <w:name w:val="Body Text"/>
    <w:basedOn w:val="Normal"/>
    <w:link w:val="BodyTextChar"/>
    <w:semiHidden/>
    <w:rsid w:val="000011BB"/>
    <w:pPr>
      <w:spacing w:before="100" w:beforeAutospacing="1" w:after="100" w:afterAutospacing="1"/>
    </w:pPr>
  </w:style>
  <w:style w:type="paragraph" w:styleId="FootnoteText">
    <w:name w:val="footnote text"/>
    <w:basedOn w:val="Normal"/>
    <w:semiHidden/>
    <w:rsid w:val="000011BB"/>
  </w:style>
  <w:style w:type="character" w:styleId="FootnoteReference">
    <w:name w:val="footnote reference"/>
    <w:basedOn w:val="DefaultParagraphFont"/>
    <w:semiHidden/>
    <w:rsid w:val="000011BB"/>
    <w:rPr>
      <w:vertAlign w:val="superscript"/>
    </w:rPr>
  </w:style>
  <w:style w:type="character" w:styleId="HTMLCode">
    <w:name w:val="HTML Code"/>
    <w:basedOn w:val="DefaultParagraphFont"/>
    <w:semiHidden/>
    <w:rsid w:val="000011BB"/>
    <w:rPr>
      <w:rFonts w:ascii="Courier New" w:eastAsia="Courier New" w:hAnsi="Courier New" w:cs="Courier New"/>
      <w:sz w:val="20"/>
      <w:szCs w:val="20"/>
    </w:rPr>
  </w:style>
  <w:style w:type="paragraph" w:styleId="NormalWeb">
    <w:name w:val="Normal (Web)"/>
    <w:basedOn w:val="Normal"/>
    <w:uiPriority w:val="99"/>
    <w:semiHidden/>
    <w:rsid w:val="000011BB"/>
    <w:pPr>
      <w:spacing w:before="100" w:beforeAutospacing="1" w:after="100" w:afterAutospacing="1"/>
    </w:pPr>
    <w:rPr>
      <w:sz w:val="24"/>
      <w:szCs w:val="24"/>
    </w:rPr>
  </w:style>
  <w:style w:type="character" w:styleId="FollowedHyperlink">
    <w:name w:val="FollowedHyperlink"/>
    <w:basedOn w:val="DefaultParagraphFont"/>
    <w:semiHidden/>
    <w:rsid w:val="000011BB"/>
    <w:rPr>
      <w:color w:val="800080"/>
      <w:u w:val="single"/>
    </w:rPr>
  </w:style>
  <w:style w:type="paragraph" w:styleId="BalloonText">
    <w:name w:val="Balloon Text"/>
    <w:basedOn w:val="Normal"/>
    <w:semiHidden/>
    <w:rsid w:val="000011BB"/>
    <w:rPr>
      <w:rFonts w:ascii="Tahoma" w:hAnsi="Tahoma" w:cs="Tahoma"/>
      <w:sz w:val="16"/>
      <w:szCs w:val="16"/>
    </w:rPr>
  </w:style>
  <w:style w:type="paragraph" w:styleId="BodyText2">
    <w:name w:val="Body Text 2"/>
    <w:basedOn w:val="Normal"/>
    <w:semiHidden/>
    <w:rsid w:val="000011BB"/>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0011BB"/>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0011BB"/>
    <w:pPr>
      <w:ind w:left="720"/>
    </w:pPr>
    <w:rPr>
      <w:rFonts w:ascii="Arial" w:hAnsi="Arial" w:cs="Arial"/>
      <w:bCs/>
      <w:kern w:val="32"/>
      <w:szCs w:val="32"/>
    </w:rPr>
  </w:style>
  <w:style w:type="paragraph" w:styleId="ListParagraph">
    <w:name w:val="List Paragraph"/>
    <w:basedOn w:val="Normal"/>
    <w:uiPriority w:val="34"/>
    <w:qFormat/>
    <w:rsid w:val="000531F3"/>
    <w:pPr>
      <w:ind w:left="720"/>
      <w:contextualSpacing/>
    </w:pPr>
  </w:style>
  <w:style w:type="paragraph" w:styleId="HTMLPreformatted">
    <w:name w:val="HTML Preformatted"/>
    <w:basedOn w:val="Normal"/>
    <w:link w:val="HTMLPreformattedChar"/>
    <w:uiPriority w:val="99"/>
    <w:unhideWhenUsed/>
    <w:rsid w:val="00997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97803"/>
    <w:rPr>
      <w:rFonts w:ascii="Courier New" w:hAnsi="Courier New" w:cs="Courier New"/>
    </w:rPr>
  </w:style>
  <w:style w:type="character" w:customStyle="1" w:styleId="s">
    <w:name w:val="s"/>
    <w:basedOn w:val="DefaultParagraphFont"/>
    <w:rsid w:val="006213D7"/>
  </w:style>
  <w:style w:type="character" w:customStyle="1" w:styleId="n">
    <w:name w:val="n"/>
    <w:basedOn w:val="DefaultParagraphFont"/>
    <w:rsid w:val="00003BC4"/>
  </w:style>
  <w:style w:type="character" w:customStyle="1" w:styleId="BodyTextChar">
    <w:name w:val="Body Text Char"/>
    <w:basedOn w:val="DefaultParagraphFont"/>
    <w:link w:val="BodyText"/>
    <w:semiHidden/>
    <w:rsid w:val="0037747F"/>
  </w:style>
  <w:style w:type="character" w:styleId="CommentReference">
    <w:name w:val="annotation reference"/>
    <w:basedOn w:val="DefaultParagraphFont"/>
    <w:uiPriority w:val="99"/>
    <w:semiHidden/>
    <w:unhideWhenUsed/>
    <w:rsid w:val="004358F1"/>
    <w:rPr>
      <w:sz w:val="16"/>
      <w:szCs w:val="16"/>
    </w:rPr>
  </w:style>
  <w:style w:type="paragraph" w:styleId="CommentText">
    <w:name w:val="annotation text"/>
    <w:basedOn w:val="Normal"/>
    <w:link w:val="CommentTextChar"/>
    <w:uiPriority w:val="99"/>
    <w:semiHidden/>
    <w:unhideWhenUsed/>
    <w:rsid w:val="004358F1"/>
  </w:style>
  <w:style w:type="character" w:customStyle="1" w:styleId="CommentTextChar">
    <w:name w:val="Comment Text Char"/>
    <w:basedOn w:val="DefaultParagraphFont"/>
    <w:link w:val="CommentText"/>
    <w:uiPriority w:val="99"/>
    <w:semiHidden/>
    <w:rsid w:val="004358F1"/>
  </w:style>
  <w:style w:type="paragraph" w:styleId="CommentSubject">
    <w:name w:val="annotation subject"/>
    <w:basedOn w:val="CommentText"/>
    <w:next w:val="CommentText"/>
    <w:link w:val="CommentSubjectChar"/>
    <w:uiPriority w:val="99"/>
    <w:semiHidden/>
    <w:unhideWhenUsed/>
    <w:rsid w:val="004358F1"/>
    <w:rPr>
      <w:b/>
      <w:bCs/>
    </w:rPr>
  </w:style>
  <w:style w:type="character" w:customStyle="1" w:styleId="CommentSubjectChar">
    <w:name w:val="Comment Subject Char"/>
    <w:basedOn w:val="CommentTextChar"/>
    <w:link w:val="CommentSubject"/>
    <w:uiPriority w:val="99"/>
    <w:semiHidden/>
    <w:rsid w:val="004358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0726">
      <w:bodyDiv w:val="1"/>
      <w:marLeft w:val="0"/>
      <w:marRight w:val="0"/>
      <w:marTop w:val="0"/>
      <w:marBottom w:val="0"/>
      <w:divBdr>
        <w:top w:val="none" w:sz="0" w:space="0" w:color="auto"/>
        <w:left w:val="none" w:sz="0" w:space="0" w:color="auto"/>
        <w:bottom w:val="none" w:sz="0" w:space="0" w:color="auto"/>
        <w:right w:val="none" w:sz="0" w:space="0" w:color="auto"/>
      </w:divBdr>
    </w:div>
    <w:div w:id="70275551">
      <w:bodyDiv w:val="1"/>
      <w:marLeft w:val="0"/>
      <w:marRight w:val="0"/>
      <w:marTop w:val="0"/>
      <w:marBottom w:val="0"/>
      <w:divBdr>
        <w:top w:val="none" w:sz="0" w:space="0" w:color="auto"/>
        <w:left w:val="none" w:sz="0" w:space="0" w:color="auto"/>
        <w:bottom w:val="none" w:sz="0" w:space="0" w:color="auto"/>
        <w:right w:val="none" w:sz="0" w:space="0" w:color="auto"/>
      </w:divBdr>
    </w:div>
    <w:div w:id="113909325">
      <w:bodyDiv w:val="1"/>
      <w:marLeft w:val="0"/>
      <w:marRight w:val="0"/>
      <w:marTop w:val="0"/>
      <w:marBottom w:val="0"/>
      <w:divBdr>
        <w:top w:val="none" w:sz="0" w:space="0" w:color="auto"/>
        <w:left w:val="none" w:sz="0" w:space="0" w:color="auto"/>
        <w:bottom w:val="none" w:sz="0" w:space="0" w:color="auto"/>
        <w:right w:val="none" w:sz="0" w:space="0" w:color="auto"/>
      </w:divBdr>
    </w:div>
    <w:div w:id="272173350">
      <w:bodyDiv w:val="1"/>
      <w:marLeft w:val="0"/>
      <w:marRight w:val="0"/>
      <w:marTop w:val="0"/>
      <w:marBottom w:val="0"/>
      <w:divBdr>
        <w:top w:val="none" w:sz="0" w:space="0" w:color="auto"/>
        <w:left w:val="none" w:sz="0" w:space="0" w:color="auto"/>
        <w:bottom w:val="none" w:sz="0" w:space="0" w:color="auto"/>
        <w:right w:val="none" w:sz="0" w:space="0" w:color="auto"/>
      </w:divBdr>
    </w:div>
    <w:div w:id="458842020">
      <w:bodyDiv w:val="1"/>
      <w:marLeft w:val="0"/>
      <w:marRight w:val="0"/>
      <w:marTop w:val="0"/>
      <w:marBottom w:val="0"/>
      <w:divBdr>
        <w:top w:val="none" w:sz="0" w:space="0" w:color="auto"/>
        <w:left w:val="none" w:sz="0" w:space="0" w:color="auto"/>
        <w:bottom w:val="none" w:sz="0" w:space="0" w:color="auto"/>
        <w:right w:val="none" w:sz="0" w:space="0" w:color="auto"/>
      </w:divBdr>
    </w:div>
    <w:div w:id="725300922">
      <w:bodyDiv w:val="1"/>
      <w:marLeft w:val="0"/>
      <w:marRight w:val="0"/>
      <w:marTop w:val="0"/>
      <w:marBottom w:val="0"/>
      <w:divBdr>
        <w:top w:val="none" w:sz="0" w:space="0" w:color="auto"/>
        <w:left w:val="none" w:sz="0" w:space="0" w:color="auto"/>
        <w:bottom w:val="none" w:sz="0" w:space="0" w:color="auto"/>
        <w:right w:val="none" w:sz="0" w:space="0" w:color="auto"/>
      </w:divBdr>
    </w:div>
    <w:div w:id="1173685071">
      <w:bodyDiv w:val="1"/>
      <w:marLeft w:val="0"/>
      <w:marRight w:val="0"/>
      <w:marTop w:val="0"/>
      <w:marBottom w:val="0"/>
      <w:divBdr>
        <w:top w:val="none" w:sz="0" w:space="0" w:color="auto"/>
        <w:left w:val="none" w:sz="0" w:space="0" w:color="auto"/>
        <w:bottom w:val="none" w:sz="0" w:space="0" w:color="auto"/>
        <w:right w:val="none" w:sz="0" w:space="0" w:color="auto"/>
      </w:divBdr>
    </w:div>
    <w:div w:id="1263950040">
      <w:bodyDiv w:val="1"/>
      <w:marLeft w:val="0"/>
      <w:marRight w:val="0"/>
      <w:marTop w:val="0"/>
      <w:marBottom w:val="0"/>
      <w:divBdr>
        <w:top w:val="none" w:sz="0" w:space="0" w:color="auto"/>
        <w:left w:val="none" w:sz="0" w:space="0" w:color="auto"/>
        <w:bottom w:val="none" w:sz="0" w:space="0" w:color="auto"/>
        <w:right w:val="none" w:sz="0" w:space="0" w:color="auto"/>
      </w:divBdr>
    </w:div>
    <w:div w:id="1272857548">
      <w:bodyDiv w:val="1"/>
      <w:marLeft w:val="0"/>
      <w:marRight w:val="0"/>
      <w:marTop w:val="0"/>
      <w:marBottom w:val="0"/>
      <w:divBdr>
        <w:top w:val="none" w:sz="0" w:space="0" w:color="auto"/>
        <w:left w:val="none" w:sz="0" w:space="0" w:color="auto"/>
        <w:bottom w:val="none" w:sz="0" w:space="0" w:color="auto"/>
        <w:right w:val="none" w:sz="0" w:space="0" w:color="auto"/>
      </w:divBdr>
    </w:div>
    <w:div w:id="1439250165">
      <w:bodyDiv w:val="1"/>
      <w:marLeft w:val="0"/>
      <w:marRight w:val="0"/>
      <w:marTop w:val="0"/>
      <w:marBottom w:val="0"/>
      <w:divBdr>
        <w:top w:val="none" w:sz="0" w:space="0" w:color="auto"/>
        <w:left w:val="none" w:sz="0" w:space="0" w:color="auto"/>
        <w:bottom w:val="none" w:sz="0" w:space="0" w:color="auto"/>
        <w:right w:val="none" w:sz="0" w:space="0" w:color="auto"/>
      </w:divBdr>
    </w:div>
    <w:div w:id="1699313672">
      <w:bodyDiv w:val="1"/>
      <w:marLeft w:val="0"/>
      <w:marRight w:val="0"/>
      <w:marTop w:val="0"/>
      <w:marBottom w:val="0"/>
      <w:divBdr>
        <w:top w:val="none" w:sz="0" w:space="0" w:color="auto"/>
        <w:left w:val="none" w:sz="0" w:space="0" w:color="auto"/>
        <w:bottom w:val="none" w:sz="0" w:space="0" w:color="auto"/>
        <w:right w:val="none" w:sz="0" w:space="0" w:color="auto"/>
      </w:divBdr>
    </w:div>
    <w:div w:id="19057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tc.com/WCMS/files/89337/en/WCCustomizersGuide.pdf" TargetMode="External"/><Relationship Id="rId13" Type="http://schemas.openxmlformats.org/officeDocument/2006/relationships/image" Target="media/image1.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h-opengrok.ptcnet.ptc.com/s?path=java/lang/Object&amp;project=/x-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h-opengrok.ptcnet.ptc.com/s?path=java/lang&amp;project=/x-20"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www.ptc.com/WCMS/files/89337/en/WCCustomizersGuid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tc.com/WCMS/files/89337/en/WCCustomizersGuide.pdf"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PR~1\SLEMPI~1.PTC\LOCALS~1\Temp\Best%20Practice%20Template%2020061026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Best Practice Template 20061026a.dot</Template>
  <TotalTime>23</TotalTime>
  <Pages>14</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14079</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subject/>
  <dc:creator>slempirikany</dc:creator>
  <cp:keywords/>
  <cp:lastModifiedBy>Chetan Saraf</cp:lastModifiedBy>
  <cp:revision>10</cp:revision>
  <cp:lastPrinted>2006-10-23T23:41:00Z</cp:lastPrinted>
  <dcterms:created xsi:type="dcterms:W3CDTF">2010-04-19T21:10:00Z</dcterms:created>
  <dcterms:modified xsi:type="dcterms:W3CDTF">2011-11-11T23:03:00Z</dcterms:modified>
</cp:coreProperties>
</file>