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614" w:rsidRPr="00746614" w:rsidRDefault="00746614" w:rsidP="00746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مواقع الاستشفاء بالرمال والمياه في ليبيا تُعتبر وجهات مميزة لعلاج العديد من الأمراض بطرق طبيعية تقليدية، تجمع بين جمال الطبيعة وفوائدها العلاجية. دعونا نستعرض أهم هذه المواقع والطرق المستخدمة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614" w:rsidRPr="00746614" w:rsidRDefault="00746614" w:rsidP="00746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661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الاستشفاء بالرمال</w:t>
      </w:r>
    </w:p>
    <w:p w:rsidR="00746614" w:rsidRPr="00746614" w:rsidRDefault="00746614" w:rsidP="00746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طريقة العلاج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614" w:rsidRPr="00746614" w:rsidRDefault="00746614" w:rsidP="00746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تحضير الحفرة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تُجهز حفرة في الرمل تناسب حجم المريض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دفن الجسم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يُغطى جسم المريض بالرمال، مع إبقاء الوجه مكشوفًا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مدة العلاج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يبقى الجسم مدفونًا لمدة 10 دقائق، ثم يُنقل المريض إلى مكان ظليل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التبريد والاسترخاء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يُعطى المريض سوائل مستخلصة من الأعشاب الطبيعية ويبقى في الظل حتى يجف عرقه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الفوائد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614" w:rsidRPr="00746614" w:rsidRDefault="00746614" w:rsidP="00746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التخلص من برد المفاصل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علاج الأمراض الجلدية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تحسين مرونة العضلات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تنشيط خلايا جهاز المناعة في الجلد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أهم مواقع الاستشفاء بالرمال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614" w:rsidRPr="00746614" w:rsidRDefault="00746614" w:rsidP="00746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الحمامات الرملية في جالو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الحمامات الرملية في مزدة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الحمامات الرملية في </w:t>
      </w:r>
      <w:proofErr w:type="spellStart"/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الجغبوب</w:t>
      </w:r>
      <w:proofErr w:type="spellEnd"/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الحمامات الرملية في أدهان </w:t>
      </w:r>
      <w:proofErr w:type="spellStart"/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مرزق</w:t>
      </w:r>
      <w:proofErr w:type="spellEnd"/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ووادي الحياة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الحمامات الرملية في بزيمة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الحمامات الرملية في </w:t>
      </w:r>
      <w:proofErr w:type="spellStart"/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تراغن</w:t>
      </w:r>
      <w:proofErr w:type="spellEnd"/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الحمامات الرملية في هون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661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الاستشفاء بمياه البحيرات</w:t>
      </w:r>
    </w:p>
    <w:p w:rsidR="00746614" w:rsidRPr="00746614" w:rsidRDefault="00746614" w:rsidP="00746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طريقة العلاج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614" w:rsidRPr="00746614" w:rsidRDefault="00746614" w:rsidP="00746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السباحة في البحيرات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حيث تتميز مياهها بملوحة عالية تعادل ملوحة البحر الميت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الطين العلاجي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يستخدم الطين الموجود في البحيرات لعلاج الأمراض الجلدية ومشاكل البشرة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أشعة الشمس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تساعد أشعة الشمس في علاج أمراض الجهاز التنفسي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الفوائد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614" w:rsidRPr="00746614" w:rsidRDefault="00746614" w:rsidP="00746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علاج الأمراض الجلدية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تحسين صحة الجهاز التنفسي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فوائد الطين العلاجي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أهم البحيرات العلاجية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614" w:rsidRPr="00746614" w:rsidRDefault="00746614" w:rsidP="00746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بحيرات وادي الحياة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بحيرة بزيمة الكفرة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بحيرات </w:t>
      </w:r>
      <w:proofErr w:type="spellStart"/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الجغبوب</w:t>
      </w:r>
      <w:proofErr w:type="spellEnd"/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بحيرة مجزم في غدامس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661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الاستشفاء بالمياه الكبريتية والمياه الساخنة</w:t>
      </w:r>
    </w:p>
    <w:p w:rsidR="00746614" w:rsidRPr="00746614" w:rsidRDefault="00746614" w:rsidP="00746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طريقة العلاج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614" w:rsidRPr="00746614" w:rsidRDefault="00746614" w:rsidP="007466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الاستحمام في المياه الكبريتية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تخفيف آلام المفاصل والعظام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السباحة في المياه الساخنة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قتل البكتيريا وعلاج الالتهابات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الفوائد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614" w:rsidRPr="00746614" w:rsidRDefault="00746614" w:rsidP="00746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علاج آلام المفاصل والعظام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علاج الالتهابات الجلدية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614" w:rsidRPr="00746614" w:rsidRDefault="00746614" w:rsidP="00746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قتل البكتيريا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15E3" w:rsidRPr="00AC15E3" w:rsidRDefault="00746614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7466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أهم مواقع المياه الكبريتية والمياه الساخنة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تونين في غدامس.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المحطة الفرعية في بني وليد.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التماسلة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في بني وليد.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بئر مردوم في بني وليد.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زمزم في بني وليد.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عين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أشكدة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في براك.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وادي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تنازوفت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أم الأرباع في الكفرة.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العقيلة في الواحات.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مشروع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اللود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عين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كادوش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في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زليتن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العجيلات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الكبريتي.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تاجوراء في تاجوراء.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الجبيبينة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العسة الكبريتي.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بدر الكبريتي.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الفيتورى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الكبريتي.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البوحميرية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في الزاوية.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البئر الارتوازي في صرمان.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بئر بيوت الشباب في الزاوية.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بئر الأحمر في الزاوية.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السكيرات في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مصراتة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المقاصبة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في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مصراتة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منتزه ودان في الجفرة.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الزلفة نينا.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البحيرة بني وليد.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</w:t>
      </w:r>
      <w:proofErr w:type="gram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الخادم  بني</w:t>
      </w:r>
      <w:proofErr w:type="gram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وليد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الاتحادية بني وليد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التلاويط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سرت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النعاس سرت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ويس بني وليد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الصحة بني وليد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السباخ بني وليد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السكيرات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مصراتة</w:t>
      </w:r>
      <w:proofErr w:type="spellEnd"/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منتزه الفوار الكبريتي 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الميتين 200 واو الناموس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</w:t>
      </w:r>
      <w:proofErr w:type="spell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الفايدي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طريق طبرق الصحراوي.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</w:t>
      </w:r>
      <w:proofErr w:type="spellStart"/>
      <w:proofErr w:type="gram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العريبات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سرت</w:t>
      </w:r>
      <w:proofErr w:type="gramEnd"/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البنية سرت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الكنيسة سرت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الناموس سرت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فوار </w:t>
      </w:r>
      <w:proofErr w:type="spellStart"/>
      <w:proofErr w:type="gram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زكير</w:t>
      </w:r>
      <w:proofErr w:type="spellEnd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سرت</w:t>
      </w:r>
      <w:proofErr w:type="gramEnd"/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حمام البئر الساخن غات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بحيرة بزيمة الكفرة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 xml:space="preserve">فوار </w:t>
      </w:r>
      <w:proofErr w:type="gramStart"/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الحاشي  سرت</w:t>
      </w:r>
      <w:proofErr w:type="gramEnd"/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فوار البويرات سرت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بحيرات عرق أوباري </w:t>
      </w:r>
    </w:p>
    <w:p w:rsidR="00AC15E3" w:rsidRPr="00AC15E3" w:rsidRDefault="00AC15E3" w:rsidP="00AC1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C15E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بحيرات واو الناموس </w:t>
      </w:r>
    </w:p>
    <w:p w:rsidR="00746614" w:rsidRPr="00746614" w:rsidRDefault="00746614" w:rsidP="00746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614">
        <w:rPr>
          <w:rFonts w:ascii="Times New Roman" w:eastAsia="Times New Roman" w:hAnsi="Times New Roman" w:cs="Times New Roman"/>
          <w:sz w:val="24"/>
          <w:szCs w:val="24"/>
          <w:rtl/>
        </w:rPr>
        <w:t>تعتبر هذه المواقع وجهات فريدة للاستشفاء الطبيعي في ليبيا، مما يجعلها مقصدًا للزوار الباحثين عن العلاج الطبيعي والاسترخاء بين أحضان الطبيعة</w:t>
      </w:r>
      <w:r w:rsidRPr="00746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51BC" w:rsidRPr="00746614" w:rsidRDefault="008851BC" w:rsidP="00746614"/>
    <w:sectPr w:rsidR="008851BC" w:rsidRPr="00746614" w:rsidSect="00B00F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C6D00"/>
    <w:multiLevelType w:val="multilevel"/>
    <w:tmpl w:val="C1AA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361A"/>
    <w:multiLevelType w:val="multilevel"/>
    <w:tmpl w:val="6ED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C22D5"/>
    <w:multiLevelType w:val="multilevel"/>
    <w:tmpl w:val="0894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44E01"/>
    <w:multiLevelType w:val="multilevel"/>
    <w:tmpl w:val="8A48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12191F"/>
    <w:multiLevelType w:val="multilevel"/>
    <w:tmpl w:val="FDB2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303BE"/>
    <w:multiLevelType w:val="multilevel"/>
    <w:tmpl w:val="882A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07012"/>
    <w:multiLevelType w:val="multilevel"/>
    <w:tmpl w:val="82BE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44C96"/>
    <w:multiLevelType w:val="multilevel"/>
    <w:tmpl w:val="D5B2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F1D32"/>
    <w:multiLevelType w:val="multilevel"/>
    <w:tmpl w:val="830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614"/>
    <w:rsid w:val="00746614"/>
    <w:rsid w:val="008851BC"/>
    <w:rsid w:val="00AC15E3"/>
    <w:rsid w:val="00B0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A35EC7"/>
  <w15:chartTrackingRefBased/>
  <w15:docId w15:val="{32EFCC4F-ADC3-41AF-913E-C65EE870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74661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66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4661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66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5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416</Words>
  <Characters>2372</Characters>
  <Application>Microsoft Office Word</Application>
  <DocSecurity>0</DocSecurity>
  <Lines>19</Lines>
  <Paragraphs>5</Paragraphs>
  <ScaleCrop>false</ScaleCrop>
  <Company>HP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sanosi</dc:creator>
  <cp:keywords/>
  <dc:description/>
  <cp:lastModifiedBy>tarek sanosi</cp:lastModifiedBy>
  <cp:revision>2</cp:revision>
  <dcterms:created xsi:type="dcterms:W3CDTF">2024-08-07T23:59:00Z</dcterms:created>
  <dcterms:modified xsi:type="dcterms:W3CDTF">2024-08-08T01:30:00Z</dcterms:modified>
</cp:coreProperties>
</file>