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EFB44" w14:textId="53386EF3" w:rsidR="00180485" w:rsidRDefault="000D6548">
      <w:r>
        <w:t>Alexandre seu arquivo está vazio</w:t>
      </w:r>
    </w:p>
    <w:p w14:paraId="2D57FBC8" w14:textId="731B215F" w:rsidR="00926A6C" w:rsidRDefault="00926A6C">
      <w:r>
        <w:t xml:space="preserve">Tide Segue </w:t>
      </w:r>
    </w:p>
    <w:sectPr w:rsidR="00926A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320"/>
    <w:rsid w:val="000D6548"/>
    <w:rsid w:val="00180485"/>
    <w:rsid w:val="001B029B"/>
    <w:rsid w:val="001E2814"/>
    <w:rsid w:val="00295320"/>
    <w:rsid w:val="00636375"/>
    <w:rsid w:val="0092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0A227"/>
  <w15:chartTrackingRefBased/>
  <w15:docId w15:val="{823C13FC-8D98-4936-9653-225A5B605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953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953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953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953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953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953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953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953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953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953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953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953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953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9532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953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9532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953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953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953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953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953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953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953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953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9532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953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953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9532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953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38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Tide Cardoso</dc:creator>
  <cp:keywords/>
  <dc:description/>
  <cp:lastModifiedBy>Alexandre Carvalho</cp:lastModifiedBy>
  <cp:revision>3</cp:revision>
  <dcterms:created xsi:type="dcterms:W3CDTF">2026-03-17T18:31:00Z</dcterms:created>
  <dcterms:modified xsi:type="dcterms:W3CDTF">2026-03-17T18:41:00Z</dcterms:modified>
</cp:coreProperties>
</file>