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C0392B"/>
          <w:sz w:val="72"/>
          <w:szCs w:val="72"/>
        </w:rPr>
        <w:t xml:space="preserve">BLOOD MONEY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A1A1A"/>
          <w:sz w:val="32"/>
          <w:szCs w:val="32"/>
        </w:rPr>
        <w:t xml:space="preserve">Guide d'Implementation Complet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Jeu de type Crash - Theme Urban / Lari</w:t>
      </w:r>
    </w:p>
    <w:p>
      <w:pPr>
        <w:shd w:fill="1A1A1A" w:val="clear"/>
        <w:spacing w:after="480" w:before="480"/>
        <w:jc w:val="center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Prepare par : Antigravity Code  </w:t>
      </w:r>
    </w:p>
    <w:p>
      <w:pPr>
        <w:spacing w:before="24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Version 1.0 - 2024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1. Vision du Jeu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Blood Money est un jeu de type Crash reinvente avec un theme urbain / lari. Au lieu d'un graphique abstrait, le joueur voit son personnage courir dans une rue animee. Plus il attend, plus le multiplicateur monte. Mais la police peut arriver n'importe quand - s'il ne cash out pas a temps, il perd tout.</w:t>
      </w:r>
    </w:p>
    <w:p>
      <w:pPr>
        <w:spacing w:after="120" w:before="120"/>
      </w:pPr>
      <w:r>
        <w:t xml:space="preserve"/>
      </w:r>
    </w:p>
    <w:p>
      <w:pPr>
        <w:pBdr>
          <w:left w:val="single" w:color="C0392B" w:sz="8" w:space="8"/>
        </w:pBdr>
        <w:shd w:fill="FADBD8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7B241C"/>
          <w:sz w:val="20"/>
          <w:szCs w:val="20"/>
        </w:rPr>
        <w:t xml:space="preserve">Concept cle : Le joueur PENSE qu'il controle la situation (choix de route, timing), mais le resultat est algorithmique. C'est cette illusion de controle qui cree l'addiction.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C0392B" w:sz="2" w:space="4"/>
        </w:pBdr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1.1 Differenciateurs Principaux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Animation 2D de personnage courant dans une rue en temps reel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Barre de danger (police qui approche) visible et stressante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Choix de route (Alley / Rooftop / Tunnel) = illusion de strategie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Leaderboard en direct - les autres joueurs visibles dans la rue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Jackpot x100 si le multiplicateur depasse 50x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Systeme de tokens au lieu d'argent direct = friction psychologique reduite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2. Architecture Technique</w:t>
      </w:r>
    </w:p>
    <w:p>
      <w:pPr>
        <w:pStyle w:val="Heading2"/>
        <w:pBdr>
          <w:bottom w:val="single" w:color="C0392B" w:sz="2" w:space="4"/>
        </w:pBdr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2.1 Stack Recommande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Couche</w:t>
            </w:r>
          </w:p>
        </w:tc>
        <w:tc>
          <w:tcPr>
            <w:tcW w:type="dxa" w:w="280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436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 + Pixi.js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Rendu 2D haute performance pour l'animation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Node.js + Socket.io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Temps reel, faible latence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Base de donnees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PostgreSQL + Redis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PostgreSQL pour historique, Redis pour sessions live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RNG (hasard)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Provably Fair (SHA-256)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Transparence et confiance joueur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Paiement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Stripe ou crypto API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Selon marche cible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C0392B" w:sz="2" w:space="4"/>
        </w:pBdr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2.2 Schema de la Base de Donnees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Table : games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180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Identifiant unique de la partie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seed_hash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VARCHAR(64)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Hash SHA-256 du seed serveur (Provably Fair)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crash_point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Multiplicateur auquel la partie se termine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started_at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Debut de la partie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ended_at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 de la partie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total_bets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 des mises en tokens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total_payout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 paye aux gagnants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Table : bets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5960"/>
      </w:tblGrid>
      <w:tr>
        <w:trPr>
          <w:tblHeader/>
        </w:trPr>
        <w:tc>
          <w:tcPr>
            <w:tcW w:type="dxa" w:w="180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160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96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Identifiant unique du pari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game_id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Reference vers games.id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Reference vers users.id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amount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Montant mise en tokens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route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ENUM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alley / rooftop / tunnel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auto_cashout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Multiplicateur auto cash out (optionnel)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cashed_out_at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Multiplicateur au moment du cash out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profit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Gain net (null si perdu)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ENUM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pending / won / lost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3. Algorithme Provably Fair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 Provably Fair garantit que ni le serveur ni le joueur ne peut manipuler le resultat. C'est essentiel pour la credibilite du jeu.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C0392B" w:sz="2" w:space="4"/>
        </w:pBdr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3.1 Generation du Crash Point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L'algorithme suivant doit etre implemente cote serveur en Node.js :</w:t>
      </w:r>
    </w:p>
    <w:p>
      <w:pPr>
        <w:spacing w:after="120" w:before="120"/>
      </w:pPr>
      <w:r>
        <w:t xml:space="preserve"/>
      </w:r>
    </w:p>
    <w:p>
      <w:pP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const crypto = require('crypto');</w:t>
      </w:r>
    </w:p>
    <w:p>
      <w:pP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function generateCrashPoint(serverSeed, clientSeed, nonce) {</w:t>
      </w:r>
    </w:p>
    <w:p>
      <w:pP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const combined = `${serverSeed}-${clientSeed}-${nonce}`;</w:t>
      </w:r>
    </w:p>
    <w:p>
      <w:pP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const hash = crypto.createHmac('sha256', serverSeed)</w:t>
      </w:r>
    </w:p>
    <w:p>
      <w:pP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       .update(combined).digest('hex');</w:t>
      </w:r>
    </w:p>
    <w:p>
      <w:pP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const h = parseInt(hash.slice(0, 8), 16);</w:t>
      </w:r>
    </w:p>
    <w:p>
      <w:pP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const e = Math.pow(2, 32);</w:t>
      </w:r>
    </w:p>
    <w:p>
      <w:pP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if (h % 33 === 0) return 0; // house edge ~3%</w:t>
      </w:r>
    </w:p>
    <w:p>
      <w:pP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return Math.floor((100 * e - h) / (e - h)) / 100;</w:t>
      </w:r>
    </w:p>
    <w:p>
      <w:pP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</w:t>
      </w:r>
    </w:p>
    <w:p>
      <w:pPr>
        <w:spacing w:after="120" w:before="120"/>
      </w:pPr>
      <w:r>
        <w:t xml:space="preserve"/>
      </w:r>
    </w:p>
    <w:p>
      <w:pPr>
        <w:pBdr>
          <w:left w:val="single" w:color="C0392B" w:sz="8" w:space="8"/>
        </w:pBdr>
        <w:shd w:fill="FADBD8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7B241C"/>
          <w:sz w:val="20"/>
          <w:szCs w:val="20"/>
        </w:rPr>
        <w:t xml:space="preserve">IMPORTANT : Le hash du server seed doit etre publie AVANT le debut de chaque partie. Le seed complet est revele APRES. Cela permet aux joueurs de verifier l'equite apres coup.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C0392B" w:sz="2" w:space="4"/>
        </w:pBdr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3.2 Flux de Verification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Avant la partie : le serveur publie hash(serverSeed)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 joueur soumet son clientSeed (optionnel, peut etre aleatoire)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partie se joue avec le crashPoint calcule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Apres la partie : le serveur revele serverSeed complet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 joueur peut verifier independamment avec la formule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4. Logique Temps Reel (Socket.io)</w:t>
      </w:r>
    </w:p>
    <w:p>
      <w:pPr>
        <w:pStyle w:val="Heading2"/>
        <w:pBdr>
          <w:bottom w:val="single" w:color="C0392B" w:sz="2" w:space="4"/>
        </w:pBdr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4.1 Evenements Socket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2400"/>
        <w:gridCol w:w="3360"/>
      </w:tblGrid>
      <w:tr>
        <w:trPr>
          <w:tblHeader/>
        </w:trPr>
        <w:tc>
          <w:tcPr>
            <w:tcW w:type="dxa" w:w="190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Evenement</w:t>
            </w:r>
          </w:p>
        </w:tc>
        <w:tc>
          <w:tcPr>
            <w:tcW w:type="dxa" w:w="170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240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  <w:tc>
          <w:tcPr>
            <w:tcW w:type="dxa" w:w="336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game:starting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Serveur -&gt; Client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 countdown: 5 }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Partie bientot lancee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game:started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Serveur -&gt; Client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 gameId, seedHash }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Partie lancee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game:tick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Serveur -&gt; Client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 multiplier, elapsed }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Mise a jour multiplicateur (100ms)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game:crashed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Serveur -&gt; Client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 crashPoint, serverSeed }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Partie terminee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bet:place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 -&gt; Serveur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 amount, route, autoCashout }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Joueur mise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bet:cashout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 -&gt; Serveur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 gameId }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Joueur cash out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bet:result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Serveur -&gt; Client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 multiplier, profit }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Resultat du pari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C0392B" w:sz="2" w:space="4"/>
        </w:pBdr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4.2 Boucle de Jeu Serveur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boucle principale doit tourner a 100ms d'intervalle pour une animation fluide :</w:t>
      </w:r>
    </w:p>
    <w:p>
      <w:pPr>
        <w:spacing w:after="120" w:before="120"/>
      </w:pPr>
      <w:r>
        <w:t xml:space="preserve"/>
      </w:r>
    </w:p>
    <w:p>
      <w:pP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class GameLoop {</w:t>
      </w:r>
    </w:p>
    <w:p>
      <w:pP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async startRound() {</w:t>
      </w:r>
    </w:p>
    <w:p>
      <w:pP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this.crashPoint = generateCrashPoint(...);</w:t>
      </w:r>
    </w:p>
    <w:p>
      <w:pP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this.multiplier = 1.00;</w:t>
      </w:r>
    </w:p>
    <w:p>
      <w:pP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this.startTime = Date.now();</w:t>
      </w:r>
    </w:p>
    <w:p>
      <w:pP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io.emit('game:started', { gameId, seedHash });</w:t>
      </w:r>
    </w:p>
    <w:p>
      <w:pP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this.interval = setInterval(() =&gt; this.tick(), 100);</w:t>
      </w:r>
    </w:p>
    <w:p>
      <w:pP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}</w:t>
      </w:r>
    </w:p>
    <w:p>
      <w:pP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tick() {</w:t>
      </w:r>
    </w:p>
    <w:p>
      <w:pP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const elapsed = (Date.now() - this.startTime) / 1000;</w:t>
      </w:r>
    </w:p>
    <w:p>
      <w:pP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this.multiplier = Math.pow(Math.E, 0.06 * elapsed);</w:t>
      </w:r>
    </w:p>
    <w:p>
      <w:pP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io.emit('game:tick', { multiplier: this.multiplier });</w:t>
      </w:r>
    </w:p>
    <w:p>
      <w:pP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if (this.multiplier &gt;= this.crashPoint) this.crash();</w:t>
      </w:r>
    </w:p>
    <w:p>
      <w:pP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}</w:t>
      </w:r>
    </w:p>
    <w:p>
      <w:pP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</w:t>
      </w:r>
    </w:p>
    <w:p>
      <w:pPr>
        <w:spacing w:after="120" w:before="120"/>
      </w:pPr>
      <w:r>
        <w:t xml:space="preserve"/>
      </w:r>
    </w:p>
    <w:p>
      <w:pPr>
        <w:pBdr>
          <w:left w:val="single" w:color="C0392B" w:sz="8" w:space="8"/>
        </w:pBdr>
        <w:shd w:fill="FADBD8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7B241C"/>
          <w:sz w:val="20"/>
          <w:szCs w:val="20"/>
        </w:rPr>
        <w:t xml:space="preserve">La formule e^(0.06*t) fait monter le multiplicateur de 1x a ~4x en 23 secondes. Ajustez le coefficient 0.06 pour controler la vitesse de montee.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5. Animation Frontend (Pixi.js)</w:t>
      </w:r>
    </w:p>
    <w:p>
      <w:pPr>
        <w:pStyle w:val="Heading2"/>
        <w:pBdr>
          <w:bottom w:val="single" w:color="C0392B" w:sz="2" w:space="4"/>
        </w:pBdr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5.1 Structure de la Scene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2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520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  <w:tc>
          <w:tcPr>
            <w:tcW w:type="dxa" w:w="216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Z-Index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Ciel nocturne, batiments distants (parallax lent)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midground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Batiments proches, enseignes neon (parallax moyen)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street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Trottoir, lignes jaunes, bitume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props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Voitures, poubelles, lampadaires (defilent)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characters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Personnage joueur + autres joueurs en silhouette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police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Voiture de police (approche depuis la droite)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hud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Multiplicateur, barre danger, boutons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C0392B" w:sz="2" w:space="4"/>
        </w:pBdr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5.2 Animation du Personnage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Sprite sheet : 8 frames de course (cycle complet en 400ms)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Vitesse d'animation augmente proportionnellement au multiplicateur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Effet de camera shake quand multiplicateur &gt; 10x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Particules de sueur / vapeur qui augmentent avec le stress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 crash : animation de chute + flash rouge + sirene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C0392B" w:sz="2" w:space="4"/>
        </w:pBdr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5.3 Barre de Danger (Police)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barre de danger est l'element le plus important psychologiquement. Elle doit etre visible en permanence et creer de l'angoisse :</w:t>
      </w:r>
    </w:p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Couleur verte (0-50%) -&gt; jaune (50-80%) -&gt; rouge (80-100%)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Pulsation acceleree quand &gt; 70%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Son de sirene qui monte progressivement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voiture de police devient visible a l'horizon a 60%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90% : ecran qui vibre legerement</w:t>
      </w:r>
    </w:p>
    <w:p>
      <w:pPr>
        <w:pBdr>
          <w:left w:val="single" w:color="C0392B" w:sz="8" w:space="8"/>
        </w:pBdr>
        <w:shd w:fill="FADBD8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7B241C"/>
          <w:sz w:val="20"/>
          <w:szCs w:val="20"/>
        </w:rPr>
        <w:t xml:space="preserve">La barre ne correspond PAS lineairement au crash point reel. Elle est concue pour maximiser le stress psychologique, pas pour etre predictive.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6. Mecaniques d'Addiction</w:t>
      </w:r>
    </w:p>
    <w:p>
      <w:pPr>
        <w:pStyle w:val="Heading2"/>
        <w:pBdr>
          <w:bottom w:val="single" w:color="C0392B" w:sz="2" w:space="4"/>
        </w:pBdr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6.1 Illusion de Controle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 choix de route est le mecanisme central d'illusion de controle 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rPr>
          <w:tblHeader/>
        </w:trPr>
        <w:tc>
          <w:tcPr>
            <w:tcW w:type="dxa" w:w="150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50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Affichee</w:t>
            </w:r>
          </w:p>
        </w:tc>
        <w:tc>
          <w:tcPr>
            <w:tcW w:type="dxa" w:w="436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Realite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Alley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Risque moyen, chemin court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Aucun impact sur le crash point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Rooftop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Risque eleve, vue degagee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Aucun impact sur le crash point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Tunnel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Risque faible, bien cache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Aucun impact sur le crash point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left w:val="single" w:color="C0392B" w:sz="8" w:space="8"/>
        </w:pBdr>
        <w:shd w:fill="FADBD8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7B241C"/>
          <w:sz w:val="20"/>
          <w:szCs w:val="20"/>
        </w:rPr>
        <w:t xml:space="preserve">Les descriptions de route creent l'impression que le choix est strategique. En realite, toutes les routes utilisent le meme algorithme RNG.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C0392B" w:sz="2" w:space="4"/>
        </w:pBdr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6.2 FOMO (Fear Of Missing Out)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Afficher les gains des autres joueurs en temps reel dans la rue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Message "user_x a cash out a 12.5x !" avec animation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Historique des derniers rounds visible en haut de l'ecran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Mise en evidence des gros gains (&gt;10x) en rouge brillant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Notification push apres une serie de pertes : "Tu etais si proche !"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C0392B" w:sz="2" w:space="4"/>
        </w:pBdr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6.3 Systeme de Tokens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Utiliser des tokens au lieu de l'argent reel reduit la friction psychologique de la perte :</w:t>
      </w:r>
    </w:p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 token = valeur definie par la plateforme (ex: 0.01$)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Achat de tokens en lots ronds (100 / 500 / 1000 tokens)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Jamais afficher la valeur en monnaie reelle pendant le jeu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Conversion seulement au moment du retrait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C0392B" w:sz="2" w:space="4"/>
        </w:pBdr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6.4 Boucles de Recompense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Declencheur</w:t>
            </w:r>
          </w:p>
        </w:tc>
        <w:tc>
          <w:tcPr>
            <w:tcW w:type="dxa" w:w="300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Recompense</w:t>
            </w:r>
          </w:p>
        </w:tc>
        <w:tc>
          <w:tcPr>
            <w:tcW w:type="dxa" w:w="356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1er pari de la journee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+10 tokens bonus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Quotidienne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 jours consecutifs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Multiplicateur x1.5 pendant 1 partie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Hebdomadaire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Cash out &gt; 5x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Badge 'Street Legend'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Evenementielle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Perte de 5 parties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 tokens de consolation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Retention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Inviter un ami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+100 tokens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Acquisition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7. Plan d'Implementation - Etapes</w:t>
      </w:r>
    </w:p>
    <w:p>
      <w:pPr>
        <w:pStyle w:val="Heading2"/>
        <w:pBdr>
          <w:bottom w:val="single" w:color="C0392B" w:sz="2" w:space="4"/>
        </w:pBdr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Phase 1 : Fondations (Semaines 1-3)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Mise en place du serveur Node.js + Socket.io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Implementation de l'algorithme Provably Fair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Base de donnees PostgreSQL + schema complet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API REST : inscription, connexion, solde tokens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Tests unitaires de la logique de jeu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C0392B" w:sz="2" w:space="4"/>
        </w:pBdr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Phase 2 : Frontend de Base (Semaines 4-6)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Integration Pixi.js - scene de rue statique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Animation du personnage (sprite sheet)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Connexion Socket.io - reception des ticks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Interface de pari (mise, route, auto cashout)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Affichage multiplicateur en temps reel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C0392B" w:sz="2" w:space="4"/>
        </w:pBdr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Phase 3 : Animations &amp; Polish (Semaines 7-9)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Systeme de parallax (3 layers de decor)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Animation police qui approche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Barre de danger avec couleurs et sons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Affichage des autres joueurs en temps reel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Effets sonores (course, sirene, cash out, crash)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Animations de victoire / defaite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C0392B" w:sz="2" w:space="4"/>
        </w:pBdr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Phase 4 : Mecaniques d'Addiction (Semaines 10-11)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Systeme de tokens complet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Leaderboard en direct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Historique des rounds et statistiques joueur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Systeme de badges et recompenses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Notifications de FOMO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C0392B" w:sz="2" w:space="4"/>
        </w:pBdr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Phase 5 : Tests &amp; Lancement (Semaine 12)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Tests de charge (1000 connexions simultanees)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Audit de securite (anti-cheat, validation serveur)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Tests utilisateurs (5-10 beta testeurs)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Deploiement staging puis production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8. Securite &amp; Anti-Cheat</w:t>
      </w:r>
    </w:p>
    <w:p>
      <w:pPr>
        <w:pStyle w:val="Heading2"/>
        <w:pBdr>
          <w:bottom w:val="single" w:color="C0392B" w:sz="2" w:space="4"/>
        </w:pBdr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8.1 Validations Serveur</w:t>
      </w:r>
    </w:p>
    <w:p>
      <w:pPr>
        <w:pBdr>
          <w:left w:val="single" w:color="C0392B" w:sz="8" w:space="8"/>
        </w:pBdr>
        <w:shd w:fill="FADBD8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7B241C"/>
          <w:sz w:val="20"/>
          <w:szCs w:val="20"/>
        </w:rPr>
        <w:t xml:space="preserve">REGLE D'OR : Ne jamais faire confiance au client. TOUTE la logique de jeu doit etre validee cote serveur.</w:t>
      </w:r>
    </w:p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Verifier que le montant mise ne depasse pas le solde reel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Verifier qu'un pari ne peut pas etre place apres le demarrage de la partie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Verifier qu'un cash out ne peut pas etre envoye apres le crash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Rate limiting : max 10 requetes par seconde par utilisateur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Validation JWT sur chaque connexion Socket.io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C0392B" w:sz="2" w:space="4"/>
        </w:pBdr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8.2 Protection contre la Manipulation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 crash point est genere et verrouille AVANT que les paris soient acceptes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Logs immuables de chaque action (append-only)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Detecter les patterns suspects (toujours cash out 0.1x avant le crash)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Alertes automatiques si un joueur gagne &gt; 50x son depot en 24h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9. Infrastructure de Deploiement</w:t>
      </w:r>
    </w:p>
    <w:p>
      <w:pPr>
        <w:pStyle w:val="Heading2"/>
        <w:pBdr>
          <w:bottom w:val="single" w:color="C0392B" w:sz="2" w:space="4"/>
        </w:pBdr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9.1 Architecture Cloud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W w:type="dxa" w:w="436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 Recommande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Serveur App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Node.js principal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AWS EC2 t3.medium ou DigitalOcean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Base de donnees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AWS RDS ou Supabase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Cache / Sessions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Redis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AWS ElastiCache ou Upstash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CDN / Assets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Images, sons, sprites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Cloudflare ou AWS CloudFront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Logs et alertes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Datadog ou Sentry (tier gratuit)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C0392B" w:sz="2" w:space="4"/>
        </w:pBdr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9.2 Variables d'Environnement Requises</w:t>
      </w:r>
    </w:p>
    <w:p>
      <w:pP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DATABASE_URL=postgresql://user:pass@host:5432/bloodmoney</w:t>
      </w:r>
    </w:p>
    <w:p>
      <w:pP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REDIS_URL=redis://host:6379</w:t>
      </w:r>
    </w:p>
    <w:p>
      <w:pP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JWT_SECRET=&lt;cle-secrete-256-bits&gt;</w:t>
      </w:r>
    </w:p>
    <w:p>
      <w:pP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HOUSE_EDGE=0.03  # 3% house edge</w:t>
      </w:r>
    </w:p>
    <w:p>
      <w:pP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MIN_BET=1        # 1 token minimum</w:t>
      </w:r>
    </w:p>
    <w:p>
      <w:pP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MAX_BET=10000    # 10000 tokens maximum</w:t>
      </w:r>
    </w:p>
    <w:p>
      <w:pPr>
        <w:shd w:fill="F4F4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ROUND_INTERVAL=5000  # 5 secondes entre chaque partie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10. Checklist de Lancement</w:t>
      </w:r>
    </w:p>
    <w:p>
      <w:pPr>
        <w:pStyle w:val="Heading2"/>
        <w:pBdr>
          <w:bottom w:val="single" w:color="C0392B" w:sz="2" w:space="4"/>
        </w:pBdr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Technique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Algorithme Provably Fair implemente et teste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Toutes les validations serveur en place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Tests de charge passes avec succes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HTTPS / WSS configure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Backups automatiques de la base de donnees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C0392B" w:sz="2" w:space="4"/>
        </w:pBdr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Jeu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Animation fluide a 60fps sur mobile et desktop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Son synchronise avec les evenements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Historique des 10 derniers rounds visible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Cash out fonctionne en &lt; 200ms de latence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Auto cash out fiable a 100%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C0392B" w:sz="2" w:space="4"/>
        </w:pBdr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Business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Systeme de tokens configure et teste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Passerelle de paiement integree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Conditions d'utilisation et politique de confidentialite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Support client disponible</w:t>
      </w:r>
    </w:p>
    <w:p>
      <w:pPr>
        <w:spacing w:after="120" w:before="120"/>
      </w:pPr>
      <w:r>
        <w:t xml:space="preserve"/>
      </w:r>
    </w:p>
    <w:p>
      <w:pPr>
        <w:pBdr>
          <w:left w:val="single" w:color="C0392B" w:sz="8" w:space="8"/>
        </w:pBdr>
        <w:shd w:fill="FADBD8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7B241C"/>
          <w:sz w:val="20"/>
          <w:szCs w:val="20"/>
        </w:rPr>
        <w:t xml:space="preserve">Ce document est confidentiel et propriete d'Antigravity Code. Toute reproduction ou distribution sans autorisation est interdite.</w:t>
      </w:r>
    </w:p>
    <w:p>
      <w:pPr>
        <w:spacing w:after="120" w:before="120"/>
      </w:pPr>
      <w: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BLOOD MONEY  |  Antigravity Code  |  2024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0392B" w:sz="2" w:space="4"/>
      </w:pBdr>
      <w:tabs>
        <w:tab w:val="right" w:pos="9026"/>
      </w:tabs>
    </w:pPr>
    <w:r>
      <w:rPr>
        <w:rFonts w:ascii="Arial" w:cs="Arial" w:eastAsia="Arial" w:hAnsi="Arial"/>
        <w:color w:val="555555"/>
        <w:sz w:val="18"/>
        <w:szCs w:val="18"/>
      </w:rPr>
      <w:t xml:space="preserve">Antigravity Code  </w:t>
    </w:r>
    <w:r>
      <w:rPr>
        <w:rFonts w:ascii="Arial" w:cs="Arial" w:eastAsia="Arial" w:hAnsi="Arial"/>
        <w:color w:val="555555"/>
        <w:sz w:val="18"/>
        <w:szCs w:val="18"/>
      </w:rPr>
      <w:t xml:space="preserve">	 Page </w:t>
    </w:r>
    <w:r>
      <w:rPr>
        <w:rFonts w:ascii="Arial" w:cs="Arial" w:eastAsia="Arial" w:hAnsi="Arial"/>
        <w:color w:val="C0392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2" w:space="4"/>
      </w:pBdr>
    </w:pPr>
    <w:r>
      <w:rPr>
        <w:rFonts w:ascii="Arial" w:cs="Arial" w:eastAsia="Arial" w:hAnsi="Arial"/>
        <w:b/>
        <w:bCs/>
        <w:color w:val="C0392B"/>
        <w:sz w:val="20"/>
        <w:szCs w:val="20"/>
      </w:rPr>
      <w:t xml:space="preserve">BLOOD MONEY  </w:t>
    </w:r>
    <w:r>
      <w:rPr>
        <w:rFonts w:ascii="Arial" w:cs="Arial" w:eastAsia="Arial" w:hAnsi="Arial"/>
        <w:color w:val="555555"/>
        <w:sz w:val="18"/>
        <w:szCs w:val="18"/>
      </w:rPr>
      <w:t xml:space="preserve">Guide d'Implementation - CONFIDENTIEL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C0392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C0392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2026-06-18T03:03:47.596Z</dcterms:created>
  <dcterms:modified xsi:type="dcterms:W3CDTF">2026-06-18T03:03:47.596Z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