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AAED" w14:textId="77777777" w:rsidR="009312FE" w:rsidRDefault="009312FE">
      <w:r w:rsidRPr="009312FE">
        <w:rPr>
          <w:rStyle w:val="Heading1Char"/>
        </w:rPr>
        <w:t>Project Report: Enterprise Retail Intelligence</w:t>
      </w:r>
      <w:r w:rsidRPr="009312FE">
        <w:t xml:space="preserve"> </w:t>
      </w:r>
    </w:p>
    <w:p w14:paraId="50F5FEC4" w14:textId="10DF4081" w:rsidR="00AB7E86" w:rsidRDefault="009312FE" w:rsidP="009312FE">
      <w:r w:rsidRPr="009312FE">
        <w:t xml:space="preserve">This dashboard </w:t>
      </w:r>
      <w:proofErr w:type="spellStart"/>
      <w:r w:rsidRPr="009312FE">
        <w:t>analyzes</w:t>
      </w:r>
      <w:proofErr w:type="spellEnd"/>
      <w:r w:rsidRPr="009312FE">
        <w:t xml:space="preserve"> retail sales transactions to identify top-performing product categories and high-value customer demographics. It features an interactive filter engine and utilizes a time-series forecasting model (Facebook Prophet) to project future revenue over a 90-day horizon, providing actionable insights for inventory and marketing optimization.</w:t>
      </w:r>
      <w:r w:rsidR="005B07D4">
        <w:rPr>
          <w:noProof/>
        </w:rPr>
        <w:drawing>
          <wp:inline distT="0" distB="0" distL="0" distR="0" wp14:anchorId="5F8D4DD5" wp14:editId="4397573E">
            <wp:extent cx="5731510" cy="2740496"/>
            <wp:effectExtent l="0" t="0" r="2540" b="3175"/>
            <wp:docPr id="2072234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34120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8EF441" wp14:editId="30D0569B">
            <wp:extent cx="5731510" cy="2740496"/>
            <wp:effectExtent l="0" t="0" r="2540" b="3175"/>
            <wp:docPr id="185307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71970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7D4">
        <w:rPr>
          <w:noProof/>
        </w:rPr>
        <w:drawing>
          <wp:inline distT="0" distB="0" distL="0" distR="0" wp14:anchorId="5FBA4364" wp14:editId="77E53FDF">
            <wp:extent cx="5731510" cy="2713990"/>
            <wp:effectExtent l="0" t="0" r="2540" b="0"/>
            <wp:docPr id="519143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43205" name="Picture 5191432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FE"/>
    <w:rsid w:val="003F1D0C"/>
    <w:rsid w:val="005B07D4"/>
    <w:rsid w:val="00617E98"/>
    <w:rsid w:val="009312FE"/>
    <w:rsid w:val="00AB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B9C0F"/>
  <w15:chartTrackingRefBased/>
  <w15:docId w15:val="{45FBBA67-33DC-4091-9769-71A0D8F8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</dc:creator>
  <cp:keywords/>
  <dc:description/>
  <cp:lastModifiedBy>Harsh</cp:lastModifiedBy>
  <cp:revision>1</cp:revision>
  <dcterms:created xsi:type="dcterms:W3CDTF">2026-09-23T23:41:00Z</dcterms:created>
  <dcterms:modified xsi:type="dcterms:W3CDTF">2026-09-23T23:56:00Z</dcterms:modified>
</cp:coreProperties>
</file>