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564" w:rsidRDefault="006149EC"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2150110</wp:posOffset>
            </wp:positionH>
            <wp:positionV relativeFrom="paragraph">
              <wp:posOffset>641350</wp:posOffset>
            </wp:positionV>
            <wp:extent cx="3318510" cy="3672205"/>
            <wp:effectExtent l="0" t="0" r="0" b="444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51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2150110</wp:posOffset>
            </wp:positionH>
            <wp:positionV relativeFrom="paragraph">
              <wp:posOffset>641350</wp:posOffset>
            </wp:positionV>
            <wp:extent cx="3318510" cy="3672205"/>
            <wp:effectExtent l="0" t="0" r="0" b="444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51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215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9EC"/>
    <w:rsid w:val="006149EC"/>
    <w:rsid w:val="00E2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A6EE474B-C804-4A3A-AF8A-97EFD2CB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 COMMERCIAL</dc:creator>
  <cp:keywords/>
  <dc:description/>
  <cp:lastModifiedBy>SERVICE COMMERCIAL</cp:lastModifiedBy>
  <cp:revision>1</cp:revision>
  <dcterms:created xsi:type="dcterms:W3CDTF">2019-09-24T14:51:00Z</dcterms:created>
  <dcterms:modified xsi:type="dcterms:W3CDTF">2019-09-24T14:53:00Z</dcterms:modified>
</cp:coreProperties>
</file>