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419" w:rsidRPr="009D52DF" w:rsidRDefault="00625B04">
      <w:pPr>
        <w:rPr>
          <w:lang w:val="en-US"/>
        </w:rPr>
      </w:pPr>
      <w:r w:rsidRPr="009D52DF">
        <w:rPr>
          <w:lang w:val="en-US"/>
        </w:rPr>
        <w:t>Speculate about design</w:t>
      </w:r>
    </w:p>
    <w:p w:rsidR="00625B04" w:rsidRDefault="009D52DF">
      <w:pPr>
        <w:rPr>
          <w:lang w:val="en-US"/>
        </w:rPr>
      </w:pPr>
      <w:r w:rsidRPr="009D52DF">
        <w:rPr>
          <w:lang w:val="en-US"/>
        </w:rPr>
        <w:t xml:space="preserve">We need to </w:t>
      </w:r>
      <w:r w:rsidR="00EE6B62">
        <w:rPr>
          <w:lang w:val="en-US"/>
        </w:rPr>
        <w:t>modify the current system to support multiple source control systems (SCM's).</w:t>
      </w:r>
      <w:r w:rsidR="009B39DD">
        <w:rPr>
          <w:lang w:val="en-US"/>
        </w:rPr>
        <w:t xml:space="preserve"> Our previous analysis found the current SVN functionality to be in the distiller package. As s</w:t>
      </w:r>
      <w:r w:rsidR="007E6A35">
        <w:rPr>
          <w:lang w:val="en-US"/>
        </w:rPr>
        <w:t>uch we will speculate about its</w:t>
      </w:r>
      <w:r w:rsidR="009B39DD">
        <w:rPr>
          <w:lang w:val="en-US"/>
        </w:rPr>
        <w:t xml:space="preserve"> design.</w:t>
      </w:r>
    </w:p>
    <w:p w:rsidR="000D0ABC" w:rsidRDefault="000D0ABC" w:rsidP="000D0ABC">
      <w:pPr>
        <w:rPr>
          <w:lang w:val="en-US"/>
        </w:rPr>
      </w:pPr>
      <w:r>
        <w:rPr>
          <w:lang w:val="en-US"/>
        </w:rPr>
        <w:t>From our previous analysis we can derive the following diagram:</w:t>
      </w:r>
    </w:p>
    <w:p w:rsidR="000D0ABC" w:rsidRDefault="000D0ABC" w:rsidP="000D0ABC">
      <w:pPr>
        <w:jc w:val="center"/>
      </w:pPr>
      <w:r>
        <w:rPr>
          <w:noProof/>
          <w:lang w:eastAsia="nl-BE"/>
        </w:rPr>
        <w:drawing>
          <wp:inline distT="0" distB="0" distL="0" distR="0">
            <wp:extent cx="3260090" cy="1772920"/>
            <wp:effectExtent l="19050" t="0" r="0" b="0"/>
            <wp:docPr id="1" name="Afbeelding 1" descr="D:\Dropbox\School\1ste Master\Software Reengineering\sa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chool\1ste Master\Software Reengineering\sad_1.png"/>
                    <pic:cNvPicPr>
                      <a:picLocks noChangeAspect="1" noChangeArrowheads="1"/>
                    </pic:cNvPicPr>
                  </pic:nvPicPr>
                  <pic:blipFill>
                    <a:blip r:embed="rId4"/>
                    <a:srcRect/>
                    <a:stretch>
                      <a:fillRect/>
                    </a:stretch>
                  </pic:blipFill>
                  <pic:spPr bwMode="auto">
                    <a:xfrm>
                      <a:off x="0" y="0"/>
                      <a:ext cx="3260090" cy="1772920"/>
                    </a:xfrm>
                    <a:prstGeom prst="rect">
                      <a:avLst/>
                    </a:prstGeom>
                    <a:noFill/>
                    <a:ln w="9525">
                      <a:noFill/>
                      <a:miter lim="800000"/>
                      <a:headEnd/>
                      <a:tailEnd/>
                    </a:ln>
                  </pic:spPr>
                </pic:pic>
              </a:graphicData>
            </a:graphic>
          </wp:inline>
        </w:drawing>
      </w:r>
    </w:p>
    <w:p w:rsidR="000D0ABC" w:rsidRDefault="00634F9B" w:rsidP="000D0ABC">
      <w:pPr>
        <w:rPr>
          <w:lang w:val="en-US"/>
        </w:rPr>
      </w:pPr>
      <w:r w:rsidRPr="00634F9B">
        <w:rPr>
          <w:lang w:val="en-US"/>
        </w:rPr>
        <w:t>We now there is an activator that is an interface to e</w:t>
      </w:r>
      <w:r>
        <w:rPr>
          <w:lang w:val="en-US"/>
        </w:rPr>
        <w:t xml:space="preserve">clipse, and an </w:t>
      </w:r>
      <w:proofErr w:type="spellStart"/>
      <w:r>
        <w:rPr>
          <w:lang w:val="en-US"/>
        </w:rPr>
        <w:t>svnconnector</w:t>
      </w:r>
      <w:proofErr w:type="spellEnd"/>
      <w:r>
        <w:rPr>
          <w:lang w:val="en-US"/>
        </w:rPr>
        <w:t xml:space="preserve"> that handles the </w:t>
      </w:r>
      <w:proofErr w:type="spellStart"/>
      <w:r>
        <w:rPr>
          <w:lang w:val="en-US"/>
        </w:rPr>
        <w:t>svn</w:t>
      </w:r>
      <w:proofErr w:type="spellEnd"/>
      <w:r>
        <w:rPr>
          <w:lang w:val="en-US"/>
        </w:rPr>
        <w:t xml:space="preserve"> connection. We do not know how those two </w:t>
      </w:r>
      <w:r w:rsidR="00174A5C">
        <w:rPr>
          <w:lang w:val="en-US"/>
        </w:rPr>
        <w:t>entities</w:t>
      </w:r>
      <w:r>
        <w:rPr>
          <w:lang w:val="en-US"/>
        </w:rPr>
        <w:t xml:space="preserve"> interact with each other</w:t>
      </w:r>
      <w:r w:rsidR="00174A5C">
        <w:rPr>
          <w:lang w:val="en-US"/>
        </w:rPr>
        <w:t>.</w:t>
      </w:r>
      <w:r w:rsidR="005A27CB">
        <w:rPr>
          <w:lang w:val="en-US"/>
        </w:rPr>
        <w:t xml:space="preserve"> As the Activator is an interface to eclipse (it extends </w:t>
      </w:r>
      <w:proofErr w:type="spellStart"/>
      <w:r w:rsidR="005A27CB">
        <w:rPr>
          <w:lang w:val="en-US"/>
        </w:rPr>
        <w:t>AbstractUIPlugin</w:t>
      </w:r>
      <w:proofErr w:type="spellEnd"/>
      <w:r w:rsidR="005A27CB">
        <w:rPr>
          <w:lang w:val="en-US"/>
        </w:rPr>
        <w:t>) it should have at least a start(...) and stop(...) method.</w:t>
      </w:r>
    </w:p>
    <w:p w:rsidR="00A80C5A" w:rsidRDefault="00A80C5A" w:rsidP="000D0ABC">
      <w:pPr>
        <w:rPr>
          <w:lang w:val="en-US"/>
        </w:rPr>
      </w:pPr>
      <w:r>
        <w:rPr>
          <w:lang w:val="en-US"/>
        </w:rPr>
        <w:t xml:space="preserve">The </w:t>
      </w:r>
      <w:proofErr w:type="spellStart"/>
      <w:r>
        <w:rPr>
          <w:lang w:val="en-US"/>
        </w:rPr>
        <w:t>svnconnector</w:t>
      </w:r>
      <w:proofErr w:type="spellEnd"/>
      <w:r>
        <w:rPr>
          <w:lang w:val="en-US"/>
        </w:rPr>
        <w:t xml:space="preserve"> somehow extracts changes from an </w:t>
      </w:r>
      <w:proofErr w:type="spellStart"/>
      <w:r>
        <w:rPr>
          <w:lang w:val="en-US"/>
        </w:rPr>
        <w:t>svn</w:t>
      </w:r>
      <w:proofErr w:type="spellEnd"/>
      <w:r>
        <w:rPr>
          <w:lang w:val="en-US"/>
        </w:rPr>
        <w:t xml:space="preserve"> repository it should interface somehow with the </w:t>
      </w:r>
      <w:proofErr w:type="spellStart"/>
      <w:r>
        <w:rPr>
          <w:lang w:val="en-US"/>
        </w:rPr>
        <w:t>changerecorders</w:t>
      </w:r>
      <w:proofErr w:type="spellEnd"/>
      <w:r>
        <w:rPr>
          <w:lang w:val="en-US"/>
        </w:rPr>
        <w:t xml:space="preserve"> package and the model package to display the results.</w:t>
      </w:r>
      <w:r w:rsidR="00A111AB">
        <w:rPr>
          <w:lang w:val="en-US"/>
        </w:rPr>
        <w:t xml:space="preserve"> From viewing the files in the package there is also a </w:t>
      </w:r>
      <w:proofErr w:type="spellStart"/>
      <w:r w:rsidR="00A111AB">
        <w:rPr>
          <w:lang w:val="en-US"/>
        </w:rPr>
        <w:t>SVNLogEntryHandler</w:t>
      </w:r>
      <w:proofErr w:type="spellEnd"/>
      <w:r w:rsidR="00A111AB">
        <w:rPr>
          <w:lang w:val="en-US"/>
        </w:rPr>
        <w:t xml:space="preserve"> </w:t>
      </w:r>
      <w:proofErr w:type="spellStart"/>
      <w:r w:rsidR="00A111AB">
        <w:rPr>
          <w:lang w:val="en-US"/>
        </w:rPr>
        <w:t>wich</w:t>
      </w:r>
      <w:proofErr w:type="spellEnd"/>
      <w:r w:rsidR="00A111AB">
        <w:rPr>
          <w:lang w:val="en-US"/>
        </w:rPr>
        <w:t xml:space="preserve"> as the name suggests probably handles one entry.</w:t>
      </w:r>
    </w:p>
    <w:p w:rsidR="00141CAC" w:rsidRDefault="00141CAC" w:rsidP="000D0ABC">
      <w:pPr>
        <w:rPr>
          <w:lang w:val="en-US"/>
        </w:rPr>
      </w:pPr>
      <w:r>
        <w:rPr>
          <w:lang w:val="en-US"/>
        </w:rPr>
        <w:t>From these observations we can construct a second diagram:</w:t>
      </w:r>
    </w:p>
    <w:p w:rsidR="009D14CD" w:rsidRDefault="009D14CD" w:rsidP="000D0ABC">
      <w:pPr>
        <w:rPr>
          <w:lang w:val="en-US"/>
        </w:rPr>
      </w:pPr>
      <w:r>
        <w:rPr>
          <w:noProof/>
          <w:lang w:eastAsia="nl-BE"/>
        </w:rPr>
        <w:drawing>
          <wp:inline distT="0" distB="0" distL="0" distR="0">
            <wp:extent cx="5756910" cy="2695575"/>
            <wp:effectExtent l="19050" t="0" r="0" b="0"/>
            <wp:docPr id="2" name="Afbeelding 2" descr="D:\Dropbox\School\1ste Master\Software Reengineering\sa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chool\1ste Master\Software Reengineering\sad_2.png"/>
                    <pic:cNvPicPr>
                      <a:picLocks noChangeAspect="1" noChangeArrowheads="1"/>
                    </pic:cNvPicPr>
                  </pic:nvPicPr>
                  <pic:blipFill>
                    <a:blip r:embed="rId5"/>
                    <a:srcRect/>
                    <a:stretch>
                      <a:fillRect/>
                    </a:stretch>
                  </pic:blipFill>
                  <pic:spPr bwMode="auto">
                    <a:xfrm>
                      <a:off x="0" y="0"/>
                      <a:ext cx="5756910" cy="2695575"/>
                    </a:xfrm>
                    <a:prstGeom prst="rect">
                      <a:avLst/>
                    </a:prstGeom>
                    <a:noFill/>
                    <a:ln w="9525">
                      <a:noFill/>
                      <a:miter lim="800000"/>
                      <a:headEnd/>
                      <a:tailEnd/>
                    </a:ln>
                  </pic:spPr>
                </pic:pic>
              </a:graphicData>
            </a:graphic>
          </wp:inline>
        </w:drawing>
      </w:r>
    </w:p>
    <w:p w:rsidR="009D14CD" w:rsidRDefault="009D14CD">
      <w:pPr>
        <w:rPr>
          <w:lang w:val="en-US"/>
        </w:rPr>
      </w:pPr>
      <w:r>
        <w:rPr>
          <w:lang w:val="en-US"/>
        </w:rPr>
        <w:br w:type="page"/>
      </w:r>
    </w:p>
    <w:p w:rsidR="009D14CD" w:rsidRDefault="009D14CD" w:rsidP="000D0ABC">
      <w:pPr>
        <w:rPr>
          <w:lang w:val="en-US"/>
        </w:rPr>
      </w:pPr>
      <w:r>
        <w:rPr>
          <w:lang w:val="en-US"/>
        </w:rPr>
        <w:lastRenderedPageBreak/>
        <w:t>We still don't know the major interactions between these components.</w:t>
      </w:r>
      <w:r w:rsidR="00536C5F">
        <w:rPr>
          <w:lang w:val="en-US"/>
        </w:rPr>
        <w:t xml:space="preserve"> </w:t>
      </w:r>
      <w:r w:rsidR="004429E8">
        <w:rPr>
          <w:lang w:val="en-US"/>
        </w:rPr>
        <w:t>If we look to the actual implementation of the Activator class it quickly becomes clear that it does not interact with other components.</w:t>
      </w:r>
      <w:r w:rsidR="00870147">
        <w:rPr>
          <w:lang w:val="en-US"/>
        </w:rPr>
        <w:t xml:space="preserve"> This means the interaction between the </w:t>
      </w:r>
      <w:proofErr w:type="spellStart"/>
      <w:r w:rsidR="00870147">
        <w:rPr>
          <w:lang w:val="en-US"/>
        </w:rPr>
        <w:t>SVNConnector</w:t>
      </w:r>
      <w:proofErr w:type="spellEnd"/>
      <w:r w:rsidR="00870147">
        <w:rPr>
          <w:lang w:val="en-US"/>
        </w:rPr>
        <w:t xml:space="preserve"> and eclipse itself is via another way. In our previous analysis there was a </w:t>
      </w:r>
      <w:proofErr w:type="spellStart"/>
      <w:r w:rsidR="00870147">
        <w:rPr>
          <w:lang w:val="en-US"/>
        </w:rPr>
        <w:t>subpackage</w:t>
      </w:r>
      <w:proofErr w:type="spellEnd"/>
      <w:r w:rsidR="00870147">
        <w:rPr>
          <w:lang w:val="en-US"/>
        </w:rPr>
        <w:t xml:space="preserve"> </w:t>
      </w:r>
      <w:proofErr w:type="spellStart"/>
      <w:r w:rsidR="00870147">
        <w:rPr>
          <w:lang w:val="en-US"/>
        </w:rPr>
        <w:t>popup.actions</w:t>
      </w:r>
      <w:proofErr w:type="spellEnd"/>
      <w:r w:rsidR="00870147">
        <w:rPr>
          <w:lang w:val="en-US"/>
        </w:rPr>
        <w:t xml:space="preserve"> that implemented some interfaces from eclipse.</w:t>
      </w:r>
    </w:p>
    <w:p w:rsidR="00870147" w:rsidRDefault="00870147" w:rsidP="000D0ABC">
      <w:pPr>
        <w:rPr>
          <w:lang w:val="en-US"/>
        </w:rPr>
      </w:pPr>
      <w:r>
        <w:rPr>
          <w:lang w:val="en-US"/>
        </w:rPr>
        <w:t xml:space="preserve">From the name of the </w:t>
      </w:r>
      <w:proofErr w:type="spellStart"/>
      <w:r>
        <w:rPr>
          <w:lang w:val="en-US"/>
        </w:rPr>
        <w:t>popup.actions</w:t>
      </w:r>
      <w:proofErr w:type="spellEnd"/>
      <w:r>
        <w:rPr>
          <w:lang w:val="en-US"/>
        </w:rPr>
        <w:t xml:space="preserve"> package it seems that some actions are provide</w:t>
      </w:r>
      <w:r w:rsidR="000401FB">
        <w:rPr>
          <w:lang w:val="en-US"/>
        </w:rPr>
        <w:t>d that interface with eclipse</w:t>
      </w:r>
      <w:r>
        <w:rPr>
          <w:lang w:val="en-US"/>
        </w:rPr>
        <w:t xml:space="preserve">. One action could be to distill all changes. This could be presented by a </w:t>
      </w:r>
      <w:proofErr w:type="spellStart"/>
      <w:r>
        <w:rPr>
          <w:lang w:val="en-US"/>
        </w:rPr>
        <w:t>DistillChanges</w:t>
      </w:r>
      <w:proofErr w:type="spellEnd"/>
      <w:r>
        <w:rPr>
          <w:lang w:val="en-US"/>
        </w:rPr>
        <w:t xml:space="preserve"> class that interfaces with the </w:t>
      </w:r>
      <w:proofErr w:type="spellStart"/>
      <w:r>
        <w:rPr>
          <w:lang w:val="en-US"/>
        </w:rPr>
        <w:t>DistillChanges</w:t>
      </w:r>
      <w:proofErr w:type="spellEnd"/>
      <w:r>
        <w:rPr>
          <w:lang w:val="en-US"/>
        </w:rPr>
        <w:t xml:space="preserve"> package.</w:t>
      </w:r>
      <w:r w:rsidR="00486AED">
        <w:rPr>
          <w:lang w:val="en-US"/>
        </w:rPr>
        <w:t xml:space="preserve"> </w:t>
      </w:r>
      <w:r w:rsidR="008A0EE0">
        <w:rPr>
          <w:lang w:val="en-US"/>
        </w:rPr>
        <w:t xml:space="preserve"> Furthermore because there are multiple actions available a common helper class could be present to abstract some common code</w:t>
      </w:r>
      <w:r w:rsidR="00AB5117">
        <w:rPr>
          <w:lang w:val="en-US"/>
        </w:rPr>
        <w:t>.</w:t>
      </w:r>
      <w:r w:rsidR="006D03CA">
        <w:rPr>
          <w:lang w:val="en-US"/>
        </w:rPr>
        <w:t xml:space="preserve"> This helper could have some methods to help to </w:t>
      </w:r>
      <w:r w:rsidR="00AB5117">
        <w:rPr>
          <w:lang w:val="en-US"/>
        </w:rPr>
        <w:t xml:space="preserve">store </w:t>
      </w:r>
      <w:r w:rsidR="00C90EFE">
        <w:rPr>
          <w:lang w:val="en-US"/>
        </w:rPr>
        <w:t xml:space="preserve">and extract </w:t>
      </w:r>
      <w:r w:rsidR="00CE5250">
        <w:rPr>
          <w:lang w:val="en-US"/>
        </w:rPr>
        <w:t>additions</w:t>
      </w:r>
      <w:r w:rsidR="00AB5117">
        <w:rPr>
          <w:lang w:val="en-US"/>
        </w:rPr>
        <w:t xml:space="preserve"> and removals. A quick inspection of the source code reveals there is </w:t>
      </w:r>
      <w:r w:rsidR="004E2FD6">
        <w:rPr>
          <w:lang w:val="en-US"/>
        </w:rPr>
        <w:t xml:space="preserve">indeed such a class named </w:t>
      </w:r>
      <w:proofErr w:type="spellStart"/>
      <w:r w:rsidR="004E2FD6">
        <w:rPr>
          <w:lang w:val="en-US"/>
        </w:rPr>
        <w:t>ChangeExtractor</w:t>
      </w:r>
      <w:proofErr w:type="spellEnd"/>
      <w:r w:rsidR="004E2FD6">
        <w:rPr>
          <w:lang w:val="en-US"/>
        </w:rPr>
        <w:t>.</w:t>
      </w:r>
      <w:r w:rsidR="00F84083">
        <w:rPr>
          <w:lang w:val="en-US"/>
        </w:rPr>
        <w:t xml:space="preserve"> This class is used by the </w:t>
      </w:r>
      <w:proofErr w:type="spellStart"/>
      <w:r w:rsidR="00F84083">
        <w:rPr>
          <w:lang w:val="en-US"/>
        </w:rPr>
        <w:t>DistillChanges</w:t>
      </w:r>
      <w:proofErr w:type="spellEnd"/>
      <w:r w:rsidR="00F84083">
        <w:rPr>
          <w:lang w:val="en-US"/>
        </w:rPr>
        <w:t xml:space="preserve"> cla</w:t>
      </w:r>
      <w:r w:rsidR="0039583C">
        <w:rPr>
          <w:lang w:val="en-US"/>
        </w:rPr>
        <w:t xml:space="preserve">ss that interfaces with eclipse. Upon inspecting </w:t>
      </w:r>
      <w:proofErr w:type="spellStart"/>
      <w:r w:rsidR="0039583C">
        <w:rPr>
          <w:lang w:val="en-US"/>
        </w:rPr>
        <w:t>DistillChanges</w:t>
      </w:r>
      <w:proofErr w:type="spellEnd"/>
      <w:r w:rsidR="0039583C">
        <w:rPr>
          <w:lang w:val="en-US"/>
        </w:rPr>
        <w:t xml:space="preserve"> we found that it implements </w:t>
      </w:r>
      <w:proofErr w:type="spellStart"/>
      <w:r w:rsidR="0039583C" w:rsidRPr="0039583C">
        <w:rPr>
          <w:lang w:val="en-US"/>
        </w:rPr>
        <w:t>IObjectActionDelegate</w:t>
      </w:r>
      <w:proofErr w:type="spellEnd"/>
      <w:r w:rsidR="0039583C">
        <w:rPr>
          <w:lang w:val="en-US"/>
        </w:rPr>
        <w:t xml:space="preserve"> from the eclipse SDK.</w:t>
      </w:r>
      <w:r w:rsidR="0023347E">
        <w:rPr>
          <w:lang w:val="en-US"/>
        </w:rPr>
        <w:t xml:space="preserve"> The main </w:t>
      </w:r>
      <w:proofErr w:type="spellStart"/>
      <w:r w:rsidR="0023347E">
        <w:rPr>
          <w:lang w:val="en-US"/>
        </w:rPr>
        <w:t>entrypoint</w:t>
      </w:r>
      <w:proofErr w:type="spellEnd"/>
      <w:r w:rsidR="0023347E">
        <w:rPr>
          <w:lang w:val="en-US"/>
        </w:rPr>
        <w:t xml:space="preserve"> for eclipse is </w:t>
      </w:r>
      <w:r w:rsidR="00A3777A">
        <w:rPr>
          <w:lang w:val="en-US"/>
        </w:rPr>
        <w:t>public void run(</w:t>
      </w:r>
      <w:proofErr w:type="spellStart"/>
      <w:r w:rsidR="00A3777A">
        <w:rPr>
          <w:lang w:val="en-US"/>
        </w:rPr>
        <w:t>IAction</w:t>
      </w:r>
      <w:proofErr w:type="spellEnd"/>
      <w:r w:rsidR="00A3777A">
        <w:rPr>
          <w:lang w:val="en-US"/>
        </w:rPr>
        <w:t xml:space="preserve"> action). This gives us the following class diagram:</w:t>
      </w:r>
    </w:p>
    <w:p w:rsidR="00A3777A" w:rsidRDefault="007F4497" w:rsidP="000D0ABC">
      <w:pPr>
        <w:rPr>
          <w:lang w:val="en-US"/>
        </w:rPr>
      </w:pPr>
      <w:r>
        <w:rPr>
          <w:noProof/>
          <w:lang w:eastAsia="nl-BE"/>
        </w:rPr>
        <w:drawing>
          <wp:inline distT="0" distB="0" distL="0" distR="0">
            <wp:extent cx="5756910" cy="2671445"/>
            <wp:effectExtent l="19050" t="0" r="0" b="0"/>
            <wp:docPr id="3" name="Afbeelding 1" descr="D:\Dropbox\School\1ste Master\Software Reengineering\sa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chool\1ste Master\Software Reengineering\sad_3.png"/>
                    <pic:cNvPicPr>
                      <a:picLocks noChangeAspect="1" noChangeArrowheads="1"/>
                    </pic:cNvPicPr>
                  </pic:nvPicPr>
                  <pic:blipFill>
                    <a:blip r:embed="rId6"/>
                    <a:srcRect/>
                    <a:stretch>
                      <a:fillRect/>
                    </a:stretch>
                  </pic:blipFill>
                  <pic:spPr bwMode="auto">
                    <a:xfrm>
                      <a:off x="0" y="0"/>
                      <a:ext cx="5756910" cy="2671445"/>
                    </a:xfrm>
                    <a:prstGeom prst="rect">
                      <a:avLst/>
                    </a:prstGeom>
                    <a:noFill/>
                    <a:ln w="9525">
                      <a:noFill/>
                      <a:miter lim="800000"/>
                      <a:headEnd/>
                      <a:tailEnd/>
                    </a:ln>
                  </pic:spPr>
                </pic:pic>
              </a:graphicData>
            </a:graphic>
          </wp:inline>
        </w:drawing>
      </w:r>
    </w:p>
    <w:p w:rsidR="00874F8D" w:rsidRDefault="00874F8D">
      <w:pPr>
        <w:rPr>
          <w:lang w:val="en-US"/>
        </w:rPr>
      </w:pPr>
      <w:r>
        <w:rPr>
          <w:lang w:val="en-US"/>
        </w:rPr>
        <w:br w:type="page"/>
      </w:r>
    </w:p>
    <w:p w:rsidR="007F4497" w:rsidRDefault="007F4497" w:rsidP="000D0ABC">
      <w:pPr>
        <w:rPr>
          <w:lang w:val="en-US"/>
        </w:rPr>
      </w:pPr>
      <w:r>
        <w:rPr>
          <w:lang w:val="en-US"/>
        </w:rPr>
        <w:lastRenderedPageBreak/>
        <w:t xml:space="preserve">We still don't know how the </w:t>
      </w:r>
      <w:proofErr w:type="spellStart"/>
      <w:r>
        <w:rPr>
          <w:lang w:val="en-US"/>
        </w:rPr>
        <w:t>DistillChanges</w:t>
      </w:r>
      <w:proofErr w:type="spellEnd"/>
      <w:r>
        <w:rPr>
          <w:lang w:val="en-US"/>
        </w:rPr>
        <w:t xml:space="preserve"> interacts with the </w:t>
      </w:r>
      <w:proofErr w:type="spellStart"/>
      <w:r>
        <w:rPr>
          <w:lang w:val="en-US"/>
        </w:rPr>
        <w:t>SVNConnector</w:t>
      </w:r>
      <w:proofErr w:type="spellEnd"/>
      <w:r>
        <w:rPr>
          <w:lang w:val="en-US"/>
        </w:rPr>
        <w:t xml:space="preserve">. And how the </w:t>
      </w:r>
      <w:proofErr w:type="spellStart"/>
      <w:r>
        <w:rPr>
          <w:lang w:val="en-US"/>
        </w:rPr>
        <w:t>SVNConnector</w:t>
      </w:r>
      <w:proofErr w:type="spellEnd"/>
      <w:r>
        <w:rPr>
          <w:lang w:val="en-US"/>
        </w:rPr>
        <w:t xml:space="preserve"> interacts with the </w:t>
      </w:r>
      <w:proofErr w:type="spellStart"/>
      <w:r>
        <w:rPr>
          <w:lang w:val="en-US"/>
        </w:rPr>
        <w:t>SVNLogEntryHandler</w:t>
      </w:r>
      <w:proofErr w:type="spellEnd"/>
      <w:r>
        <w:rPr>
          <w:lang w:val="en-US"/>
        </w:rPr>
        <w:t>.</w:t>
      </w:r>
      <w:r w:rsidR="00F21C41">
        <w:rPr>
          <w:lang w:val="en-US"/>
        </w:rPr>
        <w:t xml:space="preserve">  </w:t>
      </w:r>
      <w:r w:rsidR="00F30F06">
        <w:rPr>
          <w:lang w:val="en-US"/>
        </w:rPr>
        <w:t xml:space="preserve">The </w:t>
      </w:r>
      <w:proofErr w:type="spellStart"/>
      <w:r w:rsidR="00F30F06">
        <w:rPr>
          <w:lang w:val="en-US"/>
        </w:rPr>
        <w:t>DistillChanges</w:t>
      </w:r>
      <w:proofErr w:type="spellEnd"/>
      <w:r w:rsidR="00F30F06">
        <w:rPr>
          <w:lang w:val="en-US"/>
        </w:rPr>
        <w:t xml:space="preserve"> probably has a field with type </w:t>
      </w:r>
      <w:proofErr w:type="spellStart"/>
      <w:r w:rsidR="00F30F06">
        <w:rPr>
          <w:lang w:val="en-US"/>
        </w:rPr>
        <w:t>SVNConnector</w:t>
      </w:r>
      <w:proofErr w:type="spellEnd"/>
      <w:r w:rsidR="00F30F06">
        <w:rPr>
          <w:lang w:val="en-US"/>
        </w:rPr>
        <w:t xml:space="preserve">. </w:t>
      </w:r>
      <w:r w:rsidR="00D1694D">
        <w:rPr>
          <w:lang w:val="en-US"/>
        </w:rPr>
        <w:t xml:space="preserve">The </w:t>
      </w:r>
      <w:proofErr w:type="spellStart"/>
      <w:r w:rsidR="00D1694D">
        <w:rPr>
          <w:lang w:val="en-US"/>
        </w:rPr>
        <w:t>SVNConnector</w:t>
      </w:r>
      <w:proofErr w:type="spellEnd"/>
      <w:r w:rsidR="00D1694D">
        <w:rPr>
          <w:lang w:val="en-US"/>
        </w:rPr>
        <w:t xml:space="preserve"> probably has some methods to get each commit, </w:t>
      </w:r>
      <w:proofErr w:type="spellStart"/>
      <w:r w:rsidR="00D1694D">
        <w:rPr>
          <w:lang w:val="en-US"/>
        </w:rPr>
        <w:t>CheopsJ</w:t>
      </w:r>
      <w:proofErr w:type="spellEnd"/>
      <w:r w:rsidR="00D1694D">
        <w:rPr>
          <w:lang w:val="en-US"/>
        </w:rPr>
        <w:t xml:space="preserve"> wants to record all changes so each commit will have to be processed for </w:t>
      </w:r>
      <w:proofErr w:type="spellStart"/>
      <w:r w:rsidR="00D1694D">
        <w:rPr>
          <w:lang w:val="en-US"/>
        </w:rPr>
        <w:t>addidions</w:t>
      </w:r>
      <w:proofErr w:type="spellEnd"/>
      <w:r w:rsidR="00D1694D">
        <w:rPr>
          <w:lang w:val="en-US"/>
        </w:rPr>
        <w:t>/removals.</w:t>
      </w:r>
      <w:r w:rsidR="00C8327C">
        <w:rPr>
          <w:lang w:val="en-US"/>
        </w:rPr>
        <w:t xml:space="preserve"> This gives us the following diagram:</w:t>
      </w:r>
    </w:p>
    <w:p w:rsidR="00C8327C" w:rsidRDefault="00874F8D" w:rsidP="000D0ABC">
      <w:pPr>
        <w:rPr>
          <w:lang w:val="en-US"/>
        </w:rPr>
      </w:pPr>
      <w:r>
        <w:rPr>
          <w:noProof/>
          <w:lang w:eastAsia="nl-BE"/>
        </w:rPr>
        <w:drawing>
          <wp:inline distT="0" distB="0" distL="0" distR="0">
            <wp:extent cx="5756910" cy="2377440"/>
            <wp:effectExtent l="19050" t="0" r="0" b="0"/>
            <wp:docPr id="4" name="Afbeelding 2" descr="D:\Dropbox\School\1ste Master\Software Reengineering\sa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chool\1ste Master\Software Reengineering\sad_4.png"/>
                    <pic:cNvPicPr>
                      <a:picLocks noChangeAspect="1" noChangeArrowheads="1"/>
                    </pic:cNvPicPr>
                  </pic:nvPicPr>
                  <pic:blipFill>
                    <a:blip r:embed="rId7"/>
                    <a:srcRect/>
                    <a:stretch>
                      <a:fillRect/>
                    </a:stretch>
                  </pic:blipFill>
                  <pic:spPr bwMode="auto">
                    <a:xfrm>
                      <a:off x="0" y="0"/>
                      <a:ext cx="5756910" cy="2377440"/>
                    </a:xfrm>
                    <a:prstGeom prst="rect">
                      <a:avLst/>
                    </a:prstGeom>
                    <a:noFill/>
                    <a:ln w="9525">
                      <a:noFill/>
                      <a:miter lim="800000"/>
                      <a:headEnd/>
                      <a:tailEnd/>
                    </a:ln>
                  </pic:spPr>
                </pic:pic>
              </a:graphicData>
            </a:graphic>
          </wp:inline>
        </w:drawing>
      </w:r>
    </w:p>
    <w:p w:rsidR="006D44A6" w:rsidRDefault="00D75492" w:rsidP="000D0ABC">
      <w:pPr>
        <w:rPr>
          <w:lang w:val="en-US"/>
        </w:rPr>
      </w:pPr>
      <w:r>
        <w:rPr>
          <w:lang w:val="en-US"/>
        </w:rPr>
        <w:t xml:space="preserve">Upon inspection of the </w:t>
      </w:r>
      <w:proofErr w:type="spellStart"/>
      <w:r>
        <w:rPr>
          <w:lang w:val="en-US"/>
        </w:rPr>
        <w:t>SVNConnector</w:t>
      </w:r>
      <w:proofErr w:type="spellEnd"/>
      <w:r>
        <w:rPr>
          <w:lang w:val="en-US"/>
        </w:rPr>
        <w:t xml:space="preserve"> we did not find those exact methods as defined in the paragraph. Most of the met</w:t>
      </w:r>
      <w:r w:rsidR="004026A8">
        <w:rPr>
          <w:lang w:val="en-US"/>
        </w:rPr>
        <w:t>hods we found operator</w:t>
      </w:r>
      <w:r w:rsidR="007E113F">
        <w:rPr>
          <w:lang w:val="en-US"/>
        </w:rPr>
        <w:t xml:space="preserve"> on files with a given revision number.</w:t>
      </w:r>
      <w:r w:rsidR="009023AF">
        <w:rPr>
          <w:lang w:val="en-US"/>
        </w:rPr>
        <w:t xml:space="preserve"> It seems that the SVN library needs a file and a revision number to get the actual contents of that file at that revision. </w:t>
      </w:r>
      <w:r w:rsidR="00CD5BE8">
        <w:rPr>
          <w:lang w:val="en-US"/>
        </w:rPr>
        <w:t>There are methods available for getting the current revision of a file, the newest (head) revision of a file. There are also methods to update a file to a given revision. And to get the file contents of a file given a revision number.</w:t>
      </w:r>
      <w:r w:rsidR="00955F24">
        <w:rPr>
          <w:lang w:val="en-US"/>
        </w:rPr>
        <w:t xml:space="preserve"> There is also a method to get the commit message of a revision.</w:t>
      </w:r>
    </w:p>
    <w:p w:rsidR="00874F8D" w:rsidRDefault="006D44A6" w:rsidP="000D0ABC">
      <w:pPr>
        <w:rPr>
          <w:lang w:val="en-US"/>
        </w:rPr>
      </w:pPr>
      <w:r>
        <w:rPr>
          <w:lang w:val="en-US"/>
        </w:rPr>
        <w:t>The distill changes will probably have a method to iterate over all the revisions and extract the changes.</w:t>
      </w:r>
      <w:r w:rsidR="00CD5BE8">
        <w:rPr>
          <w:lang w:val="en-US"/>
        </w:rPr>
        <w:t xml:space="preserve"> </w:t>
      </w:r>
      <w:r w:rsidR="00C90EFE">
        <w:rPr>
          <w:lang w:val="en-US"/>
        </w:rPr>
        <w:t xml:space="preserve">This introduces an additional problem, the </w:t>
      </w:r>
      <w:proofErr w:type="spellStart"/>
      <w:r w:rsidR="00C90EFE">
        <w:rPr>
          <w:lang w:val="en-US"/>
        </w:rPr>
        <w:t>DistillChanges</w:t>
      </w:r>
      <w:proofErr w:type="spellEnd"/>
      <w:r w:rsidR="00C90EFE">
        <w:rPr>
          <w:lang w:val="en-US"/>
        </w:rPr>
        <w:t xml:space="preserve"> does not operate on file</w:t>
      </w:r>
      <w:r w:rsidR="00B623BA">
        <w:rPr>
          <w:lang w:val="en-US"/>
        </w:rPr>
        <w:t>s and it seems to only help to store changes, not to actually calculate them.</w:t>
      </w:r>
      <w:r w:rsidR="00651391">
        <w:rPr>
          <w:lang w:val="en-US"/>
        </w:rPr>
        <w:t xml:space="preserve"> This functionality seems to be provided elsewhere.</w:t>
      </w:r>
      <w:r w:rsidR="004026A8">
        <w:rPr>
          <w:lang w:val="en-US"/>
        </w:rPr>
        <w:t xml:space="preserve">  Upon inspection of the package we found a </w:t>
      </w:r>
      <w:proofErr w:type="spellStart"/>
      <w:r w:rsidR="004026A8">
        <w:rPr>
          <w:lang w:val="en-US"/>
        </w:rPr>
        <w:t>ChangeDistillerProxy</w:t>
      </w:r>
      <w:proofErr w:type="spellEnd"/>
      <w:r w:rsidR="004026A8">
        <w:rPr>
          <w:lang w:val="en-US"/>
        </w:rPr>
        <w:t xml:space="preserve"> class that is used by </w:t>
      </w:r>
      <w:proofErr w:type="spellStart"/>
      <w:r w:rsidR="009D527B">
        <w:rPr>
          <w:lang w:val="en-US"/>
        </w:rPr>
        <w:t>DistillChanges</w:t>
      </w:r>
      <w:proofErr w:type="spellEnd"/>
      <w:r w:rsidR="009D527B">
        <w:rPr>
          <w:lang w:val="en-US"/>
        </w:rPr>
        <w:t xml:space="preserve"> </w:t>
      </w:r>
      <w:r w:rsidR="004026A8">
        <w:rPr>
          <w:lang w:val="en-US"/>
        </w:rPr>
        <w:t xml:space="preserve"> to </w:t>
      </w:r>
      <w:r w:rsidR="00CD2D70">
        <w:rPr>
          <w:lang w:val="en-US"/>
        </w:rPr>
        <w:t>operate on files.</w:t>
      </w:r>
      <w:r w:rsidR="005E7C5E">
        <w:rPr>
          <w:lang w:val="en-US"/>
        </w:rPr>
        <w:t xml:space="preserve"> The </w:t>
      </w:r>
      <w:proofErr w:type="spellStart"/>
      <w:r w:rsidR="005E7C5E">
        <w:rPr>
          <w:lang w:val="en-US"/>
        </w:rPr>
        <w:t>ChangeDistillerProxy</w:t>
      </w:r>
      <w:proofErr w:type="spellEnd"/>
      <w:r w:rsidR="005E7C5E">
        <w:rPr>
          <w:lang w:val="en-US"/>
        </w:rPr>
        <w:t xml:space="preserve"> uses an external library to calculate the actual changes.</w:t>
      </w:r>
      <w:r w:rsidR="00FE436D">
        <w:rPr>
          <w:lang w:val="en-US"/>
        </w:rPr>
        <w:t xml:space="preserve"> The two revision are copied to a file and the library is used to find the modifications.</w:t>
      </w:r>
    </w:p>
    <w:p w:rsidR="007B79B8" w:rsidRDefault="00191D69" w:rsidP="000D0ABC">
      <w:pPr>
        <w:rPr>
          <w:lang w:val="en-US"/>
        </w:rPr>
      </w:pPr>
      <w:r>
        <w:rPr>
          <w:lang w:val="en-US"/>
        </w:rPr>
        <w:t xml:space="preserve">The methods in </w:t>
      </w:r>
      <w:proofErr w:type="spellStart"/>
      <w:r>
        <w:rPr>
          <w:lang w:val="en-US"/>
        </w:rPr>
        <w:t>DistillChanges</w:t>
      </w:r>
      <w:proofErr w:type="spellEnd"/>
      <w:r>
        <w:rPr>
          <w:lang w:val="en-US"/>
        </w:rPr>
        <w:t xml:space="preserve"> to iterate the revisions are split up in several methods. First the </w:t>
      </w:r>
      <w:proofErr w:type="spellStart"/>
      <w:r>
        <w:rPr>
          <w:lang w:val="en-US"/>
        </w:rPr>
        <w:t>iterateRevision</w:t>
      </w:r>
      <w:proofErr w:type="spellEnd"/>
      <w:r>
        <w:rPr>
          <w:lang w:val="en-US"/>
        </w:rPr>
        <w:t>()</w:t>
      </w:r>
      <w:r w:rsidR="00EA6CD8">
        <w:rPr>
          <w:lang w:val="en-US"/>
        </w:rPr>
        <w:t xml:space="preserve"> </w:t>
      </w:r>
      <w:r>
        <w:rPr>
          <w:lang w:val="en-US"/>
        </w:rPr>
        <w:t>that oversees the whole process.</w:t>
      </w:r>
      <w:r w:rsidR="004D57EC">
        <w:rPr>
          <w:lang w:val="en-US"/>
        </w:rPr>
        <w:t xml:space="preserve"> It calculates the amount of revisions. It seems to always take into account all the revisions (so it always starts from scratch). In SVN the revision numbers are incremented by one each revision, so it is easy to iterate over all the revision numbers.</w:t>
      </w:r>
      <w:r w:rsidR="0040251A">
        <w:rPr>
          <w:lang w:val="en-US"/>
        </w:rPr>
        <w:t xml:space="preserve"> In </w:t>
      </w:r>
      <w:proofErr w:type="spellStart"/>
      <w:r w:rsidR="0040251A">
        <w:rPr>
          <w:lang w:val="en-US"/>
        </w:rPr>
        <w:t>git</w:t>
      </w:r>
      <w:proofErr w:type="spellEnd"/>
      <w:r w:rsidR="0040251A">
        <w:rPr>
          <w:lang w:val="en-US"/>
        </w:rPr>
        <w:t xml:space="preserve"> however hashes are used and some methods will have to be supplied to get the next revision and the amount of revisions.</w:t>
      </w:r>
      <w:r w:rsidR="00EA6CD8">
        <w:rPr>
          <w:lang w:val="en-US"/>
        </w:rPr>
        <w:t xml:space="preserve"> The method </w:t>
      </w:r>
      <w:proofErr w:type="spellStart"/>
      <w:r w:rsidR="00EA6CD8">
        <w:rPr>
          <w:lang w:val="en-US"/>
        </w:rPr>
        <w:t>extractChangesFromJavaFiles</w:t>
      </w:r>
      <w:proofErr w:type="spellEnd"/>
      <w:r w:rsidR="00EA6CD8">
        <w:rPr>
          <w:lang w:val="en-US"/>
        </w:rPr>
        <w:t xml:space="preserve">() extract the changes from the files. Using the proxy where necessary. </w:t>
      </w:r>
    </w:p>
    <w:p w:rsidR="00955F24" w:rsidRDefault="007B79B8" w:rsidP="000D0ABC">
      <w:pPr>
        <w:rPr>
          <w:lang w:val="en-US"/>
        </w:rPr>
      </w:pPr>
      <w:r>
        <w:rPr>
          <w:lang w:val="en-US"/>
        </w:rPr>
        <w:br w:type="page"/>
      </w:r>
      <w:r w:rsidR="00955F24">
        <w:rPr>
          <w:lang w:val="en-US"/>
        </w:rPr>
        <w:lastRenderedPageBreak/>
        <w:t>This gives us the following diagram:</w:t>
      </w:r>
    </w:p>
    <w:p w:rsidR="007B79B8" w:rsidRDefault="00E12FE2" w:rsidP="000D0ABC">
      <w:pPr>
        <w:rPr>
          <w:lang w:val="en-US"/>
        </w:rPr>
      </w:pPr>
      <w:r>
        <w:rPr>
          <w:noProof/>
          <w:lang w:eastAsia="nl-BE"/>
        </w:rPr>
        <w:drawing>
          <wp:inline distT="0" distB="0" distL="0" distR="0">
            <wp:extent cx="6190919" cy="2456953"/>
            <wp:effectExtent l="19050" t="0" r="331" b="0"/>
            <wp:docPr id="10" name="Afbeelding 7" descr="D:\Dropbox\School\1ste Master\Software Reengineering\sa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School\1ste Master\Software Reengineering\sad_5.png"/>
                    <pic:cNvPicPr>
                      <a:picLocks noChangeAspect="1" noChangeArrowheads="1"/>
                    </pic:cNvPicPr>
                  </pic:nvPicPr>
                  <pic:blipFill>
                    <a:blip r:embed="rId8"/>
                    <a:srcRect/>
                    <a:stretch>
                      <a:fillRect/>
                    </a:stretch>
                  </pic:blipFill>
                  <pic:spPr bwMode="auto">
                    <a:xfrm>
                      <a:off x="0" y="0"/>
                      <a:ext cx="6194484" cy="2458368"/>
                    </a:xfrm>
                    <a:prstGeom prst="rect">
                      <a:avLst/>
                    </a:prstGeom>
                    <a:noFill/>
                    <a:ln w="9525">
                      <a:noFill/>
                      <a:miter lim="800000"/>
                      <a:headEnd/>
                      <a:tailEnd/>
                    </a:ln>
                  </pic:spPr>
                </pic:pic>
              </a:graphicData>
            </a:graphic>
          </wp:inline>
        </w:drawing>
      </w:r>
    </w:p>
    <w:p w:rsidR="007B79B8" w:rsidRDefault="007B79B8" w:rsidP="000D0ABC">
      <w:pPr>
        <w:rPr>
          <w:lang w:val="en-US"/>
        </w:rPr>
      </w:pPr>
      <w:r>
        <w:rPr>
          <w:lang w:val="en-US"/>
        </w:rPr>
        <w:t xml:space="preserve">There is still one important class in the </w:t>
      </w:r>
      <w:proofErr w:type="spellStart"/>
      <w:r>
        <w:rPr>
          <w:lang w:val="en-US"/>
        </w:rPr>
        <w:t>popup.actions</w:t>
      </w:r>
      <w:proofErr w:type="spellEnd"/>
      <w:r>
        <w:rPr>
          <w:lang w:val="en-US"/>
        </w:rPr>
        <w:t xml:space="preserve"> package that we haven't looked at. This is the </w:t>
      </w:r>
      <w:proofErr w:type="spellStart"/>
      <w:r>
        <w:rPr>
          <w:lang w:val="en-US"/>
        </w:rPr>
        <w:t>DistillAddidionsFromCurrentVersion</w:t>
      </w:r>
      <w:proofErr w:type="spellEnd"/>
      <w:r>
        <w:rPr>
          <w:lang w:val="en-US"/>
        </w:rPr>
        <w:t xml:space="preserve"> class. </w:t>
      </w:r>
      <w:r w:rsidR="003D5EBD">
        <w:rPr>
          <w:lang w:val="en-US"/>
        </w:rPr>
        <w:t>This gets all additions from the current version.</w:t>
      </w:r>
      <w:r w:rsidR="007C6DC1">
        <w:rPr>
          <w:lang w:val="en-US"/>
        </w:rPr>
        <w:t xml:space="preserve"> It does not use the </w:t>
      </w:r>
      <w:proofErr w:type="spellStart"/>
      <w:r w:rsidR="007C6DC1">
        <w:rPr>
          <w:lang w:val="en-US"/>
        </w:rPr>
        <w:t>SVNConnector</w:t>
      </w:r>
      <w:proofErr w:type="spellEnd"/>
      <w:r w:rsidR="007C6DC1">
        <w:rPr>
          <w:lang w:val="en-US"/>
        </w:rPr>
        <w:t>, just the local files.</w:t>
      </w:r>
    </w:p>
    <w:p w:rsidR="007C6DC1" w:rsidRDefault="002B703B" w:rsidP="000D0ABC">
      <w:pPr>
        <w:rPr>
          <w:lang w:val="en-US"/>
        </w:rPr>
      </w:pPr>
      <w:r>
        <w:rPr>
          <w:lang w:val="en-US"/>
        </w:rPr>
        <w:t xml:space="preserve">From our analysis it is clear that </w:t>
      </w:r>
      <w:proofErr w:type="spellStart"/>
      <w:r>
        <w:rPr>
          <w:lang w:val="en-US"/>
        </w:rPr>
        <w:t>DistillChanges</w:t>
      </w:r>
      <w:proofErr w:type="spellEnd"/>
      <w:r>
        <w:rPr>
          <w:lang w:val="en-US"/>
        </w:rPr>
        <w:t xml:space="preserve"> is the main component that uses the </w:t>
      </w:r>
      <w:proofErr w:type="spellStart"/>
      <w:r>
        <w:rPr>
          <w:lang w:val="en-US"/>
        </w:rPr>
        <w:t>SVNConnector</w:t>
      </w:r>
      <w:proofErr w:type="spellEnd"/>
      <w:r>
        <w:rPr>
          <w:lang w:val="en-US"/>
        </w:rPr>
        <w:t xml:space="preserve"> and the </w:t>
      </w:r>
      <w:proofErr w:type="spellStart"/>
      <w:r>
        <w:rPr>
          <w:lang w:val="en-US"/>
        </w:rPr>
        <w:t>SVNLogEntryHandler</w:t>
      </w:r>
      <w:proofErr w:type="spellEnd"/>
      <w:r>
        <w:rPr>
          <w:lang w:val="en-US"/>
        </w:rPr>
        <w:t>.</w:t>
      </w:r>
      <w:r w:rsidR="007538FC">
        <w:rPr>
          <w:lang w:val="en-US"/>
        </w:rPr>
        <w:t xml:space="preserve"> </w:t>
      </w:r>
      <w:proofErr w:type="spellStart"/>
      <w:r w:rsidR="007538FC">
        <w:rPr>
          <w:lang w:val="en-US"/>
        </w:rPr>
        <w:t>DistillChanges</w:t>
      </w:r>
      <w:proofErr w:type="spellEnd"/>
      <w:r w:rsidR="007538FC">
        <w:rPr>
          <w:lang w:val="en-US"/>
        </w:rPr>
        <w:t xml:space="preserve"> uses the </w:t>
      </w:r>
      <w:proofErr w:type="spellStart"/>
      <w:r w:rsidR="007538FC">
        <w:rPr>
          <w:lang w:val="en-US"/>
        </w:rPr>
        <w:t>SVNConnector</w:t>
      </w:r>
      <w:proofErr w:type="spellEnd"/>
      <w:r w:rsidR="007538FC">
        <w:rPr>
          <w:lang w:val="en-US"/>
        </w:rPr>
        <w:t xml:space="preserve"> to iterate over all revisions, it does this by creating files for a specific revision and comparing it against the previous one.</w:t>
      </w:r>
      <w:r w:rsidR="00680F7F">
        <w:rPr>
          <w:lang w:val="en-US"/>
        </w:rPr>
        <w:t xml:space="preserve"> It then looks for additions, removals or modifications.</w:t>
      </w:r>
      <w:r w:rsidR="0019175A">
        <w:rPr>
          <w:lang w:val="en-US"/>
        </w:rPr>
        <w:t xml:space="preserve"> It does this via the </w:t>
      </w:r>
      <w:proofErr w:type="spellStart"/>
      <w:r w:rsidR="0019175A">
        <w:rPr>
          <w:lang w:val="en-US"/>
        </w:rPr>
        <w:t>SVNLogEntryHandler</w:t>
      </w:r>
      <w:proofErr w:type="spellEnd"/>
      <w:r w:rsidR="0019175A">
        <w:rPr>
          <w:lang w:val="en-US"/>
        </w:rPr>
        <w:t xml:space="preserve">. </w:t>
      </w:r>
      <w:r w:rsidR="00493C06">
        <w:rPr>
          <w:lang w:val="en-US"/>
        </w:rPr>
        <w:t xml:space="preserve">Most version control systems </w:t>
      </w:r>
      <w:proofErr w:type="spellStart"/>
      <w:r w:rsidR="00493C06">
        <w:rPr>
          <w:lang w:val="en-US"/>
        </w:rPr>
        <w:t>indiciate</w:t>
      </w:r>
      <w:proofErr w:type="spellEnd"/>
      <w:r w:rsidR="00493C06">
        <w:rPr>
          <w:lang w:val="en-US"/>
        </w:rPr>
        <w:t xml:space="preserve"> if a file was added, removed or modified. </w:t>
      </w:r>
      <w:r w:rsidR="00096B91">
        <w:rPr>
          <w:lang w:val="en-US"/>
        </w:rPr>
        <w:t xml:space="preserve">In the first two cases no differences must be computed. </w:t>
      </w:r>
      <w:r w:rsidR="003D184C">
        <w:rPr>
          <w:lang w:val="en-US"/>
        </w:rPr>
        <w:t>When a file is modified however it must.</w:t>
      </w:r>
      <w:r w:rsidR="00B32027">
        <w:rPr>
          <w:lang w:val="en-US"/>
        </w:rPr>
        <w:t xml:space="preserve"> To calculate the differences it uses </w:t>
      </w:r>
      <w:proofErr w:type="spellStart"/>
      <w:r w:rsidR="00B32027">
        <w:rPr>
          <w:lang w:val="en-US"/>
        </w:rPr>
        <w:t>ChangeDistillerProxy</w:t>
      </w:r>
      <w:proofErr w:type="spellEnd"/>
      <w:r w:rsidR="00B32027">
        <w:rPr>
          <w:lang w:val="en-US"/>
        </w:rPr>
        <w:t>. The proxy uses an external library to calculate the differences.</w:t>
      </w:r>
    </w:p>
    <w:p w:rsidR="00447F51" w:rsidRDefault="00447F51" w:rsidP="000D0ABC">
      <w:pPr>
        <w:rPr>
          <w:lang w:val="en-US"/>
        </w:rPr>
      </w:pPr>
      <w:r>
        <w:rPr>
          <w:lang w:val="en-US"/>
        </w:rPr>
        <w:t xml:space="preserve">All the changes are stored using the </w:t>
      </w:r>
      <w:proofErr w:type="spellStart"/>
      <w:r>
        <w:rPr>
          <w:lang w:val="en-US"/>
        </w:rPr>
        <w:t>ChangeExtractor</w:t>
      </w:r>
      <w:proofErr w:type="spellEnd"/>
      <w:r>
        <w:rPr>
          <w:lang w:val="en-US"/>
        </w:rPr>
        <w:t xml:space="preserve"> </w:t>
      </w:r>
      <w:proofErr w:type="spellStart"/>
      <w:r>
        <w:rPr>
          <w:lang w:val="en-US"/>
        </w:rPr>
        <w:t>wich</w:t>
      </w:r>
      <w:proofErr w:type="spellEnd"/>
      <w:r>
        <w:rPr>
          <w:lang w:val="en-US"/>
        </w:rPr>
        <w:t xml:space="preserve"> uses the </w:t>
      </w:r>
      <w:proofErr w:type="spellStart"/>
      <w:r>
        <w:rPr>
          <w:lang w:val="en-US"/>
        </w:rPr>
        <w:t>ChangeRecorder</w:t>
      </w:r>
      <w:proofErr w:type="spellEnd"/>
      <w:r>
        <w:rPr>
          <w:lang w:val="en-US"/>
        </w:rPr>
        <w:t xml:space="preserve"> package to store differences.</w:t>
      </w:r>
    </w:p>
    <w:p w:rsidR="00385133" w:rsidRPr="00634F9B" w:rsidRDefault="00385133" w:rsidP="000D0ABC">
      <w:pPr>
        <w:rPr>
          <w:lang w:val="en-US"/>
        </w:rPr>
      </w:pPr>
      <w:r>
        <w:rPr>
          <w:lang w:val="en-US"/>
        </w:rPr>
        <w:t xml:space="preserve">To introduce support for multiple </w:t>
      </w:r>
      <w:proofErr w:type="spellStart"/>
      <w:r>
        <w:rPr>
          <w:lang w:val="en-US"/>
        </w:rPr>
        <w:t>scm's</w:t>
      </w:r>
      <w:proofErr w:type="spellEnd"/>
      <w:r>
        <w:rPr>
          <w:lang w:val="en-US"/>
        </w:rPr>
        <w:t xml:space="preserve"> an interface that offers similar functionality to </w:t>
      </w:r>
      <w:proofErr w:type="spellStart"/>
      <w:r>
        <w:rPr>
          <w:lang w:val="en-US"/>
        </w:rPr>
        <w:t>SVNConnector</w:t>
      </w:r>
      <w:proofErr w:type="spellEnd"/>
      <w:r>
        <w:rPr>
          <w:lang w:val="en-US"/>
        </w:rPr>
        <w:t xml:space="preserve"> and </w:t>
      </w:r>
      <w:proofErr w:type="spellStart"/>
      <w:r>
        <w:rPr>
          <w:lang w:val="en-US"/>
        </w:rPr>
        <w:t>SVNLogEntryHandler</w:t>
      </w:r>
      <w:proofErr w:type="spellEnd"/>
      <w:r>
        <w:rPr>
          <w:lang w:val="en-US"/>
        </w:rPr>
        <w:t xml:space="preserve"> will have to be made. </w:t>
      </w:r>
      <w:r w:rsidR="00443242">
        <w:rPr>
          <w:lang w:val="en-US"/>
        </w:rPr>
        <w:t xml:space="preserve">This will require some substantial changes in the </w:t>
      </w:r>
      <w:proofErr w:type="spellStart"/>
      <w:r w:rsidR="00443242">
        <w:rPr>
          <w:lang w:val="en-US"/>
        </w:rPr>
        <w:t>DistillChanges</w:t>
      </w:r>
      <w:proofErr w:type="spellEnd"/>
      <w:r w:rsidR="00443242">
        <w:rPr>
          <w:lang w:val="en-US"/>
        </w:rPr>
        <w:t xml:space="preserve"> packages. </w:t>
      </w:r>
      <w:r w:rsidR="008A3B3F">
        <w:rPr>
          <w:lang w:val="en-US"/>
        </w:rPr>
        <w:t xml:space="preserve">For example, it assumes the </w:t>
      </w:r>
      <w:proofErr w:type="spellStart"/>
      <w:r w:rsidR="008A3B3F">
        <w:rPr>
          <w:lang w:val="en-US"/>
        </w:rPr>
        <w:t>revisionNumbers</w:t>
      </w:r>
      <w:proofErr w:type="spellEnd"/>
      <w:r w:rsidR="008A3B3F">
        <w:rPr>
          <w:lang w:val="en-US"/>
        </w:rPr>
        <w:t xml:space="preserve"> are numerical, but </w:t>
      </w:r>
      <w:proofErr w:type="spellStart"/>
      <w:r w:rsidR="008A3B3F">
        <w:rPr>
          <w:lang w:val="en-US"/>
        </w:rPr>
        <w:t>git</w:t>
      </w:r>
      <w:proofErr w:type="spellEnd"/>
      <w:r w:rsidR="008A3B3F">
        <w:rPr>
          <w:lang w:val="en-US"/>
        </w:rPr>
        <w:t xml:space="preserve"> uses hashes. </w:t>
      </w:r>
      <w:r w:rsidR="00227531">
        <w:rPr>
          <w:lang w:val="en-US"/>
        </w:rPr>
        <w:t xml:space="preserve">So additional methods and modifications will have to be made to accommodate this. </w:t>
      </w:r>
    </w:p>
    <w:sectPr w:rsidR="00385133" w:rsidRPr="00634F9B" w:rsidSect="00DB46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625B04"/>
    <w:rsid w:val="000401FB"/>
    <w:rsid w:val="00096B91"/>
    <w:rsid w:val="000D0ABC"/>
    <w:rsid w:val="00141CAC"/>
    <w:rsid w:val="00147A05"/>
    <w:rsid w:val="001556A2"/>
    <w:rsid w:val="00164755"/>
    <w:rsid w:val="00174A5C"/>
    <w:rsid w:val="0019175A"/>
    <w:rsid w:val="00191D69"/>
    <w:rsid w:val="00227531"/>
    <w:rsid w:val="0023347E"/>
    <w:rsid w:val="002B703B"/>
    <w:rsid w:val="00385133"/>
    <w:rsid w:val="0039583C"/>
    <w:rsid w:val="003D184C"/>
    <w:rsid w:val="003D5EBD"/>
    <w:rsid w:val="0040251A"/>
    <w:rsid w:val="004026A8"/>
    <w:rsid w:val="004429E8"/>
    <w:rsid w:val="00443242"/>
    <w:rsid w:val="00447F51"/>
    <w:rsid w:val="0045645B"/>
    <w:rsid w:val="00486AED"/>
    <w:rsid w:val="00493C06"/>
    <w:rsid w:val="004D57EC"/>
    <w:rsid w:val="004E2FD6"/>
    <w:rsid w:val="00536C5F"/>
    <w:rsid w:val="005A27CB"/>
    <w:rsid w:val="005E7C5E"/>
    <w:rsid w:val="00625B04"/>
    <w:rsid w:val="00634F9B"/>
    <w:rsid w:val="00651391"/>
    <w:rsid w:val="00680F7F"/>
    <w:rsid w:val="006D03CA"/>
    <w:rsid w:val="006D44A6"/>
    <w:rsid w:val="007538FC"/>
    <w:rsid w:val="007B79B8"/>
    <w:rsid w:val="007C6DC1"/>
    <w:rsid w:val="007E113F"/>
    <w:rsid w:val="007E6A35"/>
    <w:rsid w:val="007F4497"/>
    <w:rsid w:val="00870147"/>
    <w:rsid w:val="00874F8D"/>
    <w:rsid w:val="008909B1"/>
    <w:rsid w:val="008A0EE0"/>
    <w:rsid w:val="008A3B3F"/>
    <w:rsid w:val="009023AF"/>
    <w:rsid w:val="00955F24"/>
    <w:rsid w:val="009B39DD"/>
    <w:rsid w:val="009D14CD"/>
    <w:rsid w:val="009D527B"/>
    <w:rsid w:val="009D52DF"/>
    <w:rsid w:val="00A111AB"/>
    <w:rsid w:val="00A3777A"/>
    <w:rsid w:val="00A80C5A"/>
    <w:rsid w:val="00AB5117"/>
    <w:rsid w:val="00B32027"/>
    <w:rsid w:val="00B623BA"/>
    <w:rsid w:val="00C8327C"/>
    <w:rsid w:val="00C90EFE"/>
    <w:rsid w:val="00CD2D70"/>
    <w:rsid w:val="00CD5BE8"/>
    <w:rsid w:val="00CE5250"/>
    <w:rsid w:val="00D1694D"/>
    <w:rsid w:val="00D27C87"/>
    <w:rsid w:val="00D75492"/>
    <w:rsid w:val="00DB4664"/>
    <w:rsid w:val="00DE0637"/>
    <w:rsid w:val="00DF690F"/>
    <w:rsid w:val="00E12FE2"/>
    <w:rsid w:val="00E63269"/>
    <w:rsid w:val="00EA6CD8"/>
    <w:rsid w:val="00EE6B62"/>
    <w:rsid w:val="00F21C41"/>
    <w:rsid w:val="00F30F06"/>
    <w:rsid w:val="00F84083"/>
    <w:rsid w:val="00FE436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466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D0AB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0A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4</Pages>
  <Words>922</Words>
  <Characters>5075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tidus</dc:creator>
  <cp:lastModifiedBy>tidus</cp:lastModifiedBy>
  <cp:revision>72</cp:revision>
  <dcterms:created xsi:type="dcterms:W3CDTF">2013-05-28T12:06:00Z</dcterms:created>
  <dcterms:modified xsi:type="dcterms:W3CDTF">2013-05-29T18:33:00Z</dcterms:modified>
</cp:coreProperties>
</file>