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F8D4F" w14:textId="77777777" w:rsidR="002E2206" w:rsidRPr="002E2206" w:rsidRDefault="002E2206" w:rsidP="002E2206">
      <w:pPr>
        <w:rPr>
          <w:b/>
          <w:bCs/>
        </w:rPr>
      </w:pPr>
      <w:r w:rsidRPr="002E2206">
        <w:rPr>
          <w:b/>
          <w:bCs/>
        </w:rPr>
        <w:t>Title and Abstract</w:t>
      </w:r>
    </w:p>
    <w:p w14:paraId="536CE857" w14:textId="77777777" w:rsidR="002E2206" w:rsidRPr="002E2206" w:rsidRDefault="002E2206" w:rsidP="002E2206">
      <w:pPr>
        <w:numPr>
          <w:ilvl w:val="0"/>
          <w:numId w:val="1"/>
        </w:numPr>
      </w:pPr>
      <w:r w:rsidRPr="002E2206">
        <w:rPr>
          <w:b/>
          <w:bCs/>
        </w:rPr>
        <w:t>Title</w:t>
      </w:r>
      <w:r w:rsidRPr="002E2206">
        <w:t xml:space="preserve">: "Deconfliction of LoRa Packets Using </w:t>
      </w:r>
      <w:proofErr w:type="spellStart"/>
      <w:r w:rsidRPr="002E2206">
        <w:t>AlignTrack</w:t>
      </w:r>
      <w:proofErr w:type="spellEnd"/>
      <w:r w:rsidRPr="002E2206">
        <w:t xml:space="preserve"> with Various Windowing Techniques"</w:t>
      </w:r>
    </w:p>
    <w:p w14:paraId="141A26E0" w14:textId="77777777" w:rsidR="002E2206" w:rsidRPr="002E2206" w:rsidRDefault="002E2206" w:rsidP="002E2206">
      <w:pPr>
        <w:numPr>
          <w:ilvl w:val="0"/>
          <w:numId w:val="1"/>
        </w:numPr>
      </w:pPr>
      <w:r w:rsidRPr="002E2206">
        <w:rPr>
          <w:b/>
          <w:bCs/>
        </w:rPr>
        <w:t>Abstract</w:t>
      </w:r>
      <w:r w:rsidRPr="002E2206">
        <w:t>: Provide a concise summary of the paper, including the problem, method (</w:t>
      </w:r>
      <w:proofErr w:type="spellStart"/>
      <w:r w:rsidRPr="002E2206">
        <w:t>AlignTrack</w:t>
      </w:r>
      <w:proofErr w:type="spellEnd"/>
      <w:r w:rsidRPr="002E2206">
        <w:t xml:space="preserve"> and windowing), and results</w:t>
      </w:r>
      <w:proofErr w:type="gramStart"/>
      <w:r w:rsidRPr="002E2206">
        <w:t xml:space="preserve">. </w:t>
      </w:r>
      <w:proofErr w:type="gramEnd"/>
      <w:r w:rsidRPr="002E2206">
        <w:t>Keep it under 250 words.</w:t>
      </w:r>
    </w:p>
    <w:p w14:paraId="4A522DF9" w14:textId="77777777" w:rsidR="002E2206" w:rsidRPr="002E2206" w:rsidRDefault="002E2206" w:rsidP="002E2206">
      <w:r w:rsidRPr="002E2206">
        <w:pict w14:anchorId="2701B537">
          <v:rect id="_x0000_i1067" style="width:0;height:1.5pt" o:hralign="center" o:hrstd="t" o:hr="t" fillcolor="#a0a0a0" stroked="f"/>
        </w:pict>
      </w:r>
    </w:p>
    <w:p w14:paraId="4DBA980D" w14:textId="77777777" w:rsidR="002E2206" w:rsidRPr="002E2206" w:rsidRDefault="002E2206" w:rsidP="002E2206">
      <w:pPr>
        <w:rPr>
          <w:b/>
          <w:bCs/>
        </w:rPr>
      </w:pPr>
      <w:r w:rsidRPr="002E2206">
        <w:rPr>
          <w:b/>
          <w:bCs/>
        </w:rPr>
        <w:t>Introduction</w:t>
      </w:r>
    </w:p>
    <w:p w14:paraId="0A680876" w14:textId="77777777" w:rsidR="002E2206" w:rsidRPr="002E2206" w:rsidRDefault="002E2206" w:rsidP="002E2206">
      <w:pPr>
        <w:numPr>
          <w:ilvl w:val="0"/>
          <w:numId w:val="2"/>
        </w:numPr>
      </w:pPr>
      <w:r w:rsidRPr="002E2206">
        <w:rPr>
          <w:b/>
          <w:bCs/>
        </w:rPr>
        <w:t>Background</w:t>
      </w:r>
      <w:r w:rsidRPr="002E2206">
        <w:t>: Brief overview of LoRa communication and the problem of packet collisions in dense deployments.</w:t>
      </w:r>
    </w:p>
    <w:p w14:paraId="54195342" w14:textId="77777777" w:rsidR="002E2206" w:rsidRPr="002E2206" w:rsidRDefault="002E2206" w:rsidP="002E2206">
      <w:pPr>
        <w:numPr>
          <w:ilvl w:val="0"/>
          <w:numId w:val="2"/>
        </w:numPr>
      </w:pPr>
      <w:r w:rsidRPr="002E2206">
        <w:rPr>
          <w:b/>
          <w:bCs/>
        </w:rPr>
        <w:t>Motivation</w:t>
      </w:r>
      <w:r w:rsidRPr="002E2206">
        <w:t>: Why is deconfliction important</w:t>
      </w:r>
      <w:proofErr w:type="gramStart"/>
      <w:r w:rsidRPr="002E2206">
        <w:t xml:space="preserve">? </w:t>
      </w:r>
      <w:proofErr w:type="gramEnd"/>
      <w:r w:rsidRPr="002E2206">
        <w:t>Challenges posed by overlapping packets.</w:t>
      </w:r>
    </w:p>
    <w:p w14:paraId="6A9BF440" w14:textId="77777777" w:rsidR="002E2206" w:rsidRPr="002E2206" w:rsidRDefault="002E2206" w:rsidP="002E2206">
      <w:pPr>
        <w:numPr>
          <w:ilvl w:val="0"/>
          <w:numId w:val="2"/>
        </w:numPr>
      </w:pPr>
      <w:r w:rsidRPr="002E2206">
        <w:rPr>
          <w:b/>
          <w:bCs/>
        </w:rPr>
        <w:t>Objective</w:t>
      </w:r>
      <w:r w:rsidRPr="002E2206">
        <w:t xml:space="preserve">: Introduce </w:t>
      </w:r>
      <w:proofErr w:type="spellStart"/>
      <w:r w:rsidRPr="002E2206">
        <w:t>AlignTrack</w:t>
      </w:r>
      <w:proofErr w:type="spellEnd"/>
      <w:r w:rsidRPr="002E2206">
        <w:t xml:space="preserve"> as a deconfliction method and explore how different windowing techniques impact its performance.</w:t>
      </w:r>
    </w:p>
    <w:p w14:paraId="7BF61CF4" w14:textId="77777777" w:rsidR="002E2206" w:rsidRPr="002E2206" w:rsidRDefault="002E2206" w:rsidP="002E2206">
      <w:pPr>
        <w:numPr>
          <w:ilvl w:val="0"/>
          <w:numId w:val="2"/>
        </w:numPr>
      </w:pPr>
      <w:r w:rsidRPr="002E2206">
        <w:rPr>
          <w:b/>
          <w:bCs/>
        </w:rPr>
        <w:t>Structure</w:t>
      </w:r>
      <w:r w:rsidRPr="002E2206">
        <w:t>: Summarize the sections of the paper.</w:t>
      </w:r>
    </w:p>
    <w:p w14:paraId="2BC1B773" w14:textId="77777777" w:rsidR="002E2206" w:rsidRPr="002E2206" w:rsidRDefault="002E2206" w:rsidP="002E2206">
      <w:r w:rsidRPr="002E2206">
        <w:pict w14:anchorId="0791CF29">
          <v:rect id="_x0000_i1068" style="width:0;height:1.5pt" o:hralign="center" o:hrstd="t" o:hr="t" fillcolor="#a0a0a0" stroked="f"/>
        </w:pict>
      </w:r>
    </w:p>
    <w:p w14:paraId="41A78587" w14:textId="77777777" w:rsidR="002E2206" w:rsidRPr="002E2206" w:rsidRDefault="002E2206" w:rsidP="002E2206">
      <w:pPr>
        <w:rPr>
          <w:b/>
          <w:bCs/>
        </w:rPr>
      </w:pPr>
      <w:r w:rsidRPr="002E2206">
        <w:rPr>
          <w:b/>
          <w:bCs/>
        </w:rPr>
        <w:t>Related Work</w:t>
      </w:r>
    </w:p>
    <w:p w14:paraId="52BA6236" w14:textId="77777777" w:rsidR="002E2206" w:rsidRPr="002E2206" w:rsidRDefault="002E2206" w:rsidP="002E2206">
      <w:pPr>
        <w:numPr>
          <w:ilvl w:val="0"/>
          <w:numId w:val="3"/>
        </w:numPr>
      </w:pPr>
      <w:r w:rsidRPr="002E2206">
        <w:t>Discuss existing methods for handling LoRa packet collisions.</w:t>
      </w:r>
    </w:p>
    <w:p w14:paraId="5356871C" w14:textId="77777777" w:rsidR="002E2206" w:rsidRPr="002E2206" w:rsidRDefault="002E2206" w:rsidP="002E2206">
      <w:pPr>
        <w:numPr>
          <w:ilvl w:val="0"/>
          <w:numId w:val="3"/>
        </w:numPr>
      </w:pPr>
      <w:r w:rsidRPr="002E2206">
        <w:t>Highlight gaps in current research that this paper addresses.</w:t>
      </w:r>
    </w:p>
    <w:p w14:paraId="398A20AD" w14:textId="77777777" w:rsidR="002E2206" w:rsidRPr="002E2206" w:rsidRDefault="002E2206" w:rsidP="002E2206">
      <w:r w:rsidRPr="002E2206">
        <w:pict w14:anchorId="7FC509A5">
          <v:rect id="_x0000_i1069" style="width:0;height:1.5pt" o:hralign="center" o:hrstd="t" o:hr="t" fillcolor="#a0a0a0" stroked="f"/>
        </w:pict>
      </w:r>
    </w:p>
    <w:p w14:paraId="03146F15" w14:textId="77777777" w:rsidR="002E2206" w:rsidRPr="002E2206" w:rsidRDefault="002E2206" w:rsidP="002E2206">
      <w:pPr>
        <w:rPr>
          <w:b/>
          <w:bCs/>
        </w:rPr>
      </w:pPr>
      <w:r w:rsidRPr="002E2206">
        <w:rPr>
          <w:b/>
          <w:bCs/>
        </w:rPr>
        <w:t>Methodology</w:t>
      </w:r>
    </w:p>
    <w:p w14:paraId="41F63120" w14:textId="77777777" w:rsidR="002E2206" w:rsidRPr="002E2206" w:rsidRDefault="002E2206" w:rsidP="002E2206">
      <w:pPr>
        <w:rPr>
          <w:b/>
          <w:bCs/>
        </w:rPr>
      </w:pPr>
      <w:proofErr w:type="spellStart"/>
      <w:r w:rsidRPr="002E2206">
        <w:rPr>
          <w:b/>
          <w:bCs/>
        </w:rPr>
        <w:t>AlignTrack</w:t>
      </w:r>
      <w:proofErr w:type="spellEnd"/>
      <w:r w:rsidRPr="002E2206">
        <w:rPr>
          <w:b/>
          <w:bCs/>
        </w:rPr>
        <w:t xml:space="preserve"> Overview</w:t>
      </w:r>
    </w:p>
    <w:p w14:paraId="1CC770D2" w14:textId="77777777" w:rsidR="002E2206" w:rsidRPr="002E2206" w:rsidRDefault="002E2206" w:rsidP="002E2206">
      <w:pPr>
        <w:numPr>
          <w:ilvl w:val="0"/>
          <w:numId w:val="4"/>
        </w:numPr>
      </w:pPr>
      <w:r w:rsidRPr="002E2206">
        <w:t xml:space="preserve">Describe </w:t>
      </w:r>
      <w:proofErr w:type="spellStart"/>
      <w:r w:rsidRPr="002E2206">
        <w:t>AlignTrack's</w:t>
      </w:r>
      <w:proofErr w:type="spellEnd"/>
      <w:r w:rsidRPr="002E2206">
        <w:t xml:space="preserve"> approach to deconfliction.</w:t>
      </w:r>
    </w:p>
    <w:p w14:paraId="2A3FEAC1" w14:textId="77777777" w:rsidR="002E2206" w:rsidRPr="002E2206" w:rsidRDefault="002E2206" w:rsidP="002E2206">
      <w:pPr>
        <w:numPr>
          <w:ilvl w:val="0"/>
          <w:numId w:val="4"/>
        </w:numPr>
      </w:pPr>
      <w:r w:rsidRPr="002E2206">
        <w:t>Highlight its core features and algorithmic principles.</w:t>
      </w:r>
    </w:p>
    <w:p w14:paraId="711DA602" w14:textId="77777777" w:rsidR="002E2206" w:rsidRPr="002E2206" w:rsidRDefault="002E2206" w:rsidP="002E2206">
      <w:pPr>
        <w:rPr>
          <w:b/>
          <w:bCs/>
        </w:rPr>
      </w:pPr>
      <w:r w:rsidRPr="002E2206">
        <w:rPr>
          <w:b/>
          <w:bCs/>
        </w:rPr>
        <w:t>Windowing Techniques</w:t>
      </w:r>
    </w:p>
    <w:p w14:paraId="197687E6" w14:textId="77777777" w:rsidR="002E2206" w:rsidRPr="002E2206" w:rsidRDefault="002E2206" w:rsidP="002E2206">
      <w:pPr>
        <w:numPr>
          <w:ilvl w:val="0"/>
          <w:numId w:val="5"/>
        </w:numPr>
      </w:pPr>
      <w:r w:rsidRPr="002E2206">
        <w:t>Explain the role of windowing in signal processing and LoRa packet alignment.</w:t>
      </w:r>
    </w:p>
    <w:p w14:paraId="73484F0E" w14:textId="77777777" w:rsidR="002E2206" w:rsidRPr="002E2206" w:rsidRDefault="002E2206" w:rsidP="002E2206">
      <w:pPr>
        <w:numPr>
          <w:ilvl w:val="0"/>
          <w:numId w:val="5"/>
        </w:numPr>
      </w:pPr>
      <w:r w:rsidRPr="002E2206">
        <w:t>Describe the windowing techniques evaluated (e.g., rectangular, Hamming, Hann, Blackman).</w:t>
      </w:r>
    </w:p>
    <w:p w14:paraId="380DB762" w14:textId="77777777" w:rsidR="002E2206" w:rsidRPr="002E2206" w:rsidRDefault="002E2206" w:rsidP="002E2206">
      <w:pPr>
        <w:rPr>
          <w:b/>
          <w:bCs/>
        </w:rPr>
      </w:pPr>
      <w:r w:rsidRPr="002E2206">
        <w:rPr>
          <w:b/>
          <w:bCs/>
        </w:rPr>
        <w:t>Implementation</w:t>
      </w:r>
    </w:p>
    <w:p w14:paraId="014108A4" w14:textId="77777777" w:rsidR="002E2206" w:rsidRPr="002E2206" w:rsidRDefault="002E2206" w:rsidP="002E2206">
      <w:pPr>
        <w:numPr>
          <w:ilvl w:val="0"/>
          <w:numId w:val="6"/>
        </w:numPr>
      </w:pPr>
      <w:r w:rsidRPr="002E2206">
        <w:lastRenderedPageBreak/>
        <w:t>Detail the experimental setup:</w:t>
      </w:r>
    </w:p>
    <w:p w14:paraId="36F52D7B" w14:textId="77777777" w:rsidR="002E2206" w:rsidRPr="002E2206" w:rsidRDefault="002E2206" w:rsidP="002E2206">
      <w:pPr>
        <w:numPr>
          <w:ilvl w:val="1"/>
          <w:numId w:val="6"/>
        </w:numPr>
      </w:pPr>
      <w:r w:rsidRPr="002E2206">
        <w:t>LoRa hardware/simulation parameters.</w:t>
      </w:r>
    </w:p>
    <w:p w14:paraId="76DEA079" w14:textId="77777777" w:rsidR="002E2206" w:rsidRPr="002E2206" w:rsidRDefault="002E2206" w:rsidP="002E2206">
      <w:pPr>
        <w:numPr>
          <w:ilvl w:val="1"/>
          <w:numId w:val="6"/>
        </w:numPr>
      </w:pPr>
      <w:r w:rsidRPr="002E2206">
        <w:t>Dataset or synthetic signal generation for testing.</w:t>
      </w:r>
    </w:p>
    <w:p w14:paraId="55BF30A0" w14:textId="77777777" w:rsidR="002E2206" w:rsidRPr="002E2206" w:rsidRDefault="002E2206" w:rsidP="002E2206">
      <w:pPr>
        <w:numPr>
          <w:ilvl w:val="0"/>
          <w:numId w:val="6"/>
        </w:numPr>
      </w:pPr>
      <w:r w:rsidRPr="002E2206">
        <w:t>Describe the evaluation metrics (e.g., Packet Error Rate, Signal-to-Noise Ratio improvement).</w:t>
      </w:r>
    </w:p>
    <w:p w14:paraId="22B94EE8" w14:textId="77777777" w:rsidR="002E2206" w:rsidRPr="002E2206" w:rsidRDefault="002E2206" w:rsidP="002E2206">
      <w:r w:rsidRPr="002E2206">
        <w:pict w14:anchorId="450FF028">
          <v:rect id="_x0000_i1070" style="width:0;height:1.5pt" o:hralign="center" o:hrstd="t" o:hr="t" fillcolor="#a0a0a0" stroked="f"/>
        </w:pict>
      </w:r>
    </w:p>
    <w:p w14:paraId="3A14D985" w14:textId="77777777" w:rsidR="002E2206" w:rsidRPr="002E2206" w:rsidRDefault="002E2206" w:rsidP="002E2206">
      <w:pPr>
        <w:rPr>
          <w:b/>
          <w:bCs/>
        </w:rPr>
      </w:pPr>
      <w:r w:rsidRPr="002E2206">
        <w:rPr>
          <w:b/>
          <w:bCs/>
        </w:rPr>
        <w:t>Results and Analysis</w:t>
      </w:r>
    </w:p>
    <w:p w14:paraId="4CE9A8D8" w14:textId="77777777" w:rsidR="002E2206" w:rsidRPr="002E2206" w:rsidRDefault="002E2206" w:rsidP="002E2206">
      <w:pPr>
        <w:numPr>
          <w:ilvl w:val="0"/>
          <w:numId w:val="7"/>
        </w:numPr>
      </w:pPr>
      <w:r w:rsidRPr="002E2206">
        <w:t>Present quantitative results comparing different windowing techniques in terms of:</w:t>
      </w:r>
    </w:p>
    <w:p w14:paraId="3AFF4507" w14:textId="77777777" w:rsidR="002E2206" w:rsidRPr="002E2206" w:rsidRDefault="002E2206" w:rsidP="002E2206">
      <w:pPr>
        <w:numPr>
          <w:ilvl w:val="1"/>
          <w:numId w:val="7"/>
        </w:numPr>
      </w:pPr>
      <w:r w:rsidRPr="002E2206">
        <w:t>Success rate of packet deconfliction.</w:t>
      </w:r>
    </w:p>
    <w:p w14:paraId="6E080039" w14:textId="77777777" w:rsidR="002E2206" w:rsidRPr="002E2206" w:rsidRDefault="002E2206" w:rsidP="002E2206">
      <w:pPr>
        <w:numPr>
          <w:ilvl w:val="1"/>
          <w:numId w:val="7"/>
        </w:numPr>
      </w:pPr>
      <w:r w:rsidRPr="002E2206">
        <w:t>Computational complexity.</w:t>
      </w:r>
    </w:p>
    <w:p w14:paraId="43FD6D03" w14:textId="77777777" w:rsidR="002E2206" w:rsidRPr="002E2206" w:rsidRDefault="002E2206" w:rsidP="002E2206">
      <w:pPr>
        <w:numPr>
          <w:ilvl w:val="1"/>
          <w:numId w:val="7"/>
        </w:numPr>
      </w:pPr>
      <w:r w:rsidRPr="002E2206">
        <w:t>Signal quality.</w:t>
      </w:r>
    </w:p>
    <w:p w14:paraId="6C4BF1EA" w14:textId="77777777" w:rsidR="002E2206" w:rsidRPr="002E2206" w:rsidRDefault="002E2206" w:rsidP="002E2206">
      <w:pPr>
        <w:numPr>
          <w:ilvl w:val="0"/>
          <w:numId w:val="7"/>
        </w:numPr>
      </w:pPr>
      <w:r w:rsidRPr="002E2206">
        <w:t>Use tables and graphs to illustrate findings.</w:t>
      </w:r>
    </w:p>
    <w:p w14:paraId="388C9871" w14:textId="77777777" w:rsidR="002E2206" w:rsidRPr="002E2206" w:rsidRDefault="002E2206" w:rsidP="002E2206">
      <w:r w:rsidRPr="002E2206">
        <w:pict w14:anchorId="0F7D1A0E">
          <v:rect id="_x0000_i1071" style="width:0;height:1.5pt" o:hralign="center" o:hrstd="t" o:hr="t" fillcolor="#a0a0a0" stroked="f"/>
        </w:pict>
      </w:r>
    </w:p>
    <w:p w14:paraId="04C0F967" w14:textId="77777777" w:rsidR="002E2206" w:rsidRPr="002E2206" w:rsidRDefault="002E2206" w:rsidP="002E2206">
      <w:pPr>
        <w:rPr>
          <w:b/>
          <w:bCs/>
        </w:rPr>
      </w:pPr>
      <w:r w:rsidRPr="002E2206">
        <w:rPr>
          <w:b/>
          <w:bCs/>
        </w:rPr>
        <w:t>Discussion</w:t>
      </w:r>
    </w:p>
    <w:p w14:paraId="7A2C896E" w14:textId="77777777" w:rsidR="002E2206" w:rsidRPr="002E2206" w:rsidRDefault="002E2206" w:rsidP="002E2206">
      <w:pPr>
        <w:numPr>
          <w:ilvl w:val="0"/>
          <w:numId w:val="8"/>
        </w:numPr>
      </w:pPr>
      <w:r w:rsidRPr="002E2206">
        <w:t>Interpret the results:</w:t>
      </w:r>
    </w:p>
    <w:p w14:paraId="19A136D3" w14:textId="77777777" w:rsidR="002E2206" w:rsidRPr="002E2206" w:rsidRDefault="002E2206" w:rsidP="002E2206">
      <w:pPr>
        <w:numPr>
          <w:ilvl w:val="1"/>
          <w:numId w:val="8"/>
        </w:numPr>
      </w:pPr>
      <w:r w:rsidRPr="002E2206">
        <w:t>Which windowing technique performed best and why?</w:t>
      </w:r>
    </w:p>
    <w:p w14:paraId="58C10BDA" w14:textId="77777777" w:rsidR="002E2206" w:rsidRPr="002E2206" w:rsidRDefault="002E2206" w:rsidP="002E2206">
      <w:pPr>
        <w:numPr>
          <w:ilvl w:val="1"/>
          <w:numId w:val="8"/>
        </w:numPr>
      </w:pPr>
      <w:r w:rsidRPr="002E2206">
        <w:t>Trade-offs between accuracy and computational cost.</w:t>
      </w:r>
    </w:p>
    <w:p w14:paraId="00F083D0" w14:textId="77777777" w:rsidR="002E2206" w:rsidRPr="002E2206" w:rsidRDefault="002E2206" w:rsidP="002E2206">
      <w:pPr>
        <w:numPr>
          <w:ilvl w:val="0"/>
          <w:numId w:val="8"/>
        </w:numPr>
      </w:pPr>
      <w:r w:rsidRPr="002E2206">
        <w:t>Discuss the implications for real-world LoRa networks.</w:t>
      </w:r>
    </w:p>
    <w:p w14:paraId="25FD7F55" w14:textId="77777777" w:rsidR="002E2206" w:rsidRPr="002E2206" w:rsidRDefault="002E2206" w:rsidP="002E2206">
      <w:r w:rsidRPr="002E2206">
        <w:pict w14:anchorId="4D5D57AA">
          <v:rect id="_x0000_i1072" style="width:0;height:1.5pt" o:hralign="center" o:hrstd="t" o:hr="t" fillcolor="#a0a0a0" stroked="f"/>
        </w:pict>
      </w:r>
    </w:p>
    <w:p w14:paraId="090A9F46" w14:textId="77777777" w:rsidR="002E2206" w:rsidRPr="002E2206" w:rsidRDefault="002E2206" w:rsidP="002E2206">
      <w:pPr>
        <w:rPr>
          <w:b/>
          <w:bCs/>
        </w:rPr>
      </w:pPr>
      <w:r w:rsidRPr="002E2206">
        <w:rPr>
          <w:b/>
          <w:bCs/>
        </w:rPr>
        <w:t>Conclusion and Future Work</w:t>
      </w:r>
    </w:p>
    <w:p w14:paraId="778CF2AB" w14:textId="77777777" w:rsidR="002E2206" w:rsidRPr="002E2206" w:rsidRDefault="002E2206" w:rsidP="002E2206">
      <w:pPr>
        <w:numPr>
          <w:ilvl w:val="0"/>
          <w:numId w:val="9"/>
        </w:numPr>
      </w:pPr>
      <w:r w:rsidRPr="002E2206">
        <w:t>Summarize the key findings.</w:t>
      </w:r>
    </w:p>
    <w:p w14:paraId="75466F16" w14:textId="77777777" w:rsidR="002E2206" w:rsidRPr="002E2206" w:rsidRDefault="002E2206" w:rsidP="002E2206">
      <w:pPr>
        <w:numPr>
          <w:ilvl w:val="0"/>
          <w:numId w:val="9"/>
        </w:numPr>
      </w:pPr>
      <w:r w:rsidRPr="002E2206">
        <w:t>Propose next steps, such as testing in larger-scale deployments or integrating with other deconfliction methods.</w:t>
      </w:r>
    </w:p>
    <w:p w14:paraId="2A2082E0" w14:textId="77777777" w:rsidR="002E2206" w:rsidRPr="002E2206" w:rsidRDefault="002E2206" w:rsidP="002E2206">
      <w:r w:rsidRPr="002E2206">
        <w:pict w14:anchorId="10F8E0AA">
          <v:rect id="_x0000_i1073" style="width:0;height:1.5pt" o:hralign="center" o:hrstd="t" o:hr="t" fillcolor="#a0a0a0" stroked="f"/>
        </w:pict>
      </w:r>
    </w:p>
    <w:p w14:paraId="3C4983CC" w14:textId="77777777" w:rsidR="002E2206" w:rsidRPr="002E2206" w:rsidRDefault="002E2206" w:rsidP="002E2206">
      <w:pPr>
        <w:rPr>
          <w:b/>
          <w:bCs/>
        </w:rPr>
      </w:pPr>
      <w:r w:rsidRPr="002E2206">
        <w:rPr>
          <w:b/>
          <w:bCs/>
        </w:rPr>
        <w:t>References</w:t>
      </w:r>
    </w:p>
    <w:p w14:paraId="6B51FA54" w14:textId="77777777" w:rsidR="002E2206" w:rsidRPr="002E2206" w:rsidRDefault="002E2206" w:rsidP="002E2206">
      <w:r w:rsidRPr="002E2206">
        <w:t>Follow the IEEE citation style</w:t>
      </w:r>
      <w:proofErr w:type="gramStart"/>
      <w:r w:rsidRPr="002E2206">
        <w:t xml:space="preserve">. </w:t>
      </w:r>
      <w:proofErr w:type="gramEnd"/>
      <w:r w:rsidRPr="002E2206">
        <w:t xml:space="preserve">Include papers and resources related to LoRa, packet deconfliction, and </w:t>
      </w:r>
      <w:proofErr w:type="spellStart"/>
      <w:r w:rsidRPr="002E2206">
        <w:t>AlignTrack</w:t>
      </w:r>
      <w:proofErr w:type="spellEnd"/>
      <w:r w:rsidRPr="002E2206">
        <w:t>.</w:t>
      </w:r>
    </w:p>
    <w:p w14:paraId="38C2CA32" w14:textId="77777777" w:rsidR="007A297B" w:rsidRDefault="007A297B"/>
    <w:sectPr w:rsidR="007A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F7811"/>
    <w:multiLevelType w:val="multilevel"/>
    <w:tmpl w:val="D624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156DA"/>
    <w:multiLevelType w:val="multilevel"/>
    <w:tmpl w:val="7FB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F3125"/>
    <w:multiLevelType w:val="multilevel"/>
    <w:tmpl w:val="3748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1488C"/>
    <w:multiLevelType w:val="multilevel"/>
    <w:tmpl w:val="C29E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D66C0"/>
    <w:multiLevelType w:val="multilevel"/>
    <w:tmpl w:val="64B0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956277"/>
    <w:multiLevelType w:val="multilevel"/>
    <w:tmpl w:val="7220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53D60"/>
    <w:multiLevelType w:val="multilevel"/>
    <w:tmpl w:val="9FBC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A2FF4"/>
    <w:multiLevelType w:val="multilevel"/>
    <w:tmpl w:val="AE9C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925A8"/>
    <w:multiLevelType w:val="multilevel"/>
    <w:tmpl w:val="88BC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999564">
    <w:abstractNumId w:val="4"/>
  </w:num>
  <w:num w:numId="2" w16cid:durableId="1687753952">
    <w:abstractNumId w:val="3"/>
  </w:num>
  <w:num w:numId="3" w16cid:durableId="313681450">
    <w:abstractNumId w:val="8"/>
  </w:num>
  <w:num w:numId="4" w16cid:durableId="985403315">
    <w:abstractNumId w:val="1"/>
  </w:num>
  <w:num w:numId="5" w16cid:durableId="412704378">
    <w:abstractNumId w:val="7"/>
  </w:num>
  <w:num w:numId="6" w16cid:durableId="655844728">
    <w:abstractNumId w:val="6"/>
  </w:num>
  <w:num w:numId="7" w16cid:durableId="878973920">
    <w:abstractNumId w:val="0"/>
  </w:num>
  <w:num w:numId="8" w16cid:durableId="531768777">
    <w:abstractNumId w:val="2"/>
  </w:num>
  <w:num w:numId="9" w16cid:durableId="474296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06"/>
    <w:rsid w:val="002E2206"/>
    <w:rsid w:val="006D385B"/>
    <w:rsid w:val="007A297B"/>
    <w:rsid w:val="00A20E38"/>
    <w:rsid w:val="00ED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8A3E"/>
  <w15:chartTrackingRefBased/>
  <w15:docId w15:val="{A9BBDBA4-962D-48D2-AC6A-00CAF293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Hardin</dc:creator>
  <cp:keywords/>
  <dc:description/>
  <cp:lastModifiedBy>Kevin Hardin</cp:lastModifiedBy>
  <cp:revision>1</cp:revision>
  <dcterms:created xsi:type="dcterms:W3CDTF">2024-11-19T23:15:00Z</dcterms:created>
  <dcterms:modified xsi:type="dcterms:W3CDTF">2024-11-19T23:16:00Z</dcterms:modified>
</cp:coreProperties>
</file>